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  <w:color w:val="FF0000"/>
          <w:sz w:val="21"/>
          <w:szCs w:val="21"/>
        </w:rPr>
      </w:pPr>
      <w:r>
        <w:rPr>
          <w:rFonts w:hint="default" w:ascii="Times New Roman" w:hAnsi="Times New Roman" w:cs="Times New Roman"/>
        </w:rPr>
        <w:t>The adobe dwellings (</w:t>
      </w:r>
      <w:r>
        <w:rPr>
          <w:rFonts w:hint="default" w:ascii="Times New Roman" w:hAnsi="Times New Roman" w:cs="Times New Roman"/>
        </w:rPr>
        <w:t>土坯房</w:t>
      </w:r>
      <w:r>
        <w:rPr>
          <w:rFonts w:hint="default" w:ascii="Times New Roman" w:hAnsi="Times New Roman" w:cs="Times New Roman"/>
        </w:rPr>
        <w:t xml:space="preserve">) 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built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cs="Times New Roman"/>
        </w:rPr>
        <w:t>build</w:t>
      </w:r>
      <w:r>
        <w:rPr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t>by the Pueblo Indians of the American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8415" cy="1524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Southwest are admired by even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 xml:space="preserve">the </w:t>
      </w:r>
      <w:r>
        <w:rPr>
          <w:rFonts w:hint="default" w:ascii="Times New Roman" w:hAnsi="Times New Roman" w:cs="Times New Roman"/>
        </w:rPr>
        <w:t xml:space="preserve">most modern of architects and engineers. In addition to their simple beauty, what makes the adobe dwellings admirable is their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ability</w:t>
      </w:r>
      <w:r>
        <w:rPr>
          <w:rFonts w:hint="default" w:ascii="Times New Roman" w:hAnsi="Times New Roman" w:cs="Times New Roman"/>
        </w:rPr>
        <w:t xml:space="preserve"> (able) to “air condition” a house without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 xml:space="preserve">using </w:t>
      </w:r>
      <w:r>
        <w:rPr>
          <w:rFonts w:hint="default" w:ascii="Times New Roman" w:hAnsi="Times New Roman" w:cs="Times New Roman"/>
        </w:rPr>
        <w:t xml:space="preserve">( use) electric equipment. Walls made of adobe take in the heat from the sun on hot days and give out that heat 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 xml:space="preserve">slowly </w:t>
      </w:r>
      <w:r>
        <w:rPr>
          <w:rFonts w:hint="default" w:ascii="Times New Roman" w:hAnsi="Times New Roman" w:cs="Times New Roman"/>
        </w:rPr>
        <w:t xml:space="preserve">( slow) during cool nights, thus 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warming the house. When a new day breaks, the walls have given up their heat and are now cold enough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to cool</w:t>
      </w:r>
      <w:r>
        <w:rPr>
          <w:rFonts w:hint="default" w:ascii="Times New Roman" w:hAnsi="Times New Roman" w:cs="Times New Roman"/>
        </w:rPr>
        <w:t>(cool) the house during the hot day;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at</w:t>
      </w:r>
      <w:r>
        <w:rPr>
          <w:rFonts w:hint="default" w:ascii="Times New Roman" w:hAnsi="Times New Roman" w:cs="Times New Roman"/>
        </w:rPr>
        <w:t xml:space="preserve"> the same time, they warm up again for the night. This cycle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goes</w:t>
      </w:r>
      <w:r>
        <w:rPr>
          <w:rFonts w:hint="default" w:ascii="Times New Roman" w:hAnsi="Times New Roman" w:cs="Times New Roman"/>
        </w:rPr>
        <w:t xml:space="preserve"> (go) day after day: The walls warm up during the day and cool off during the night and are thus always a timely offset(</w:t>
      </w:r>
      <w:r>
        <w:rPr>
          <w:rFonts w:hint="default" w:ascii="Times New Roman" w:hAnsi="Times New Roman" w:cs="Times New Roman"/>
        </w:rPr>
        <w:t>抵消</w:t>
      </w:r>
      <w:r>
        <w:rPr>
          <w:rFonts w:hint="default" w:ascii="Times New Roman" w:hAnsi="Times New Roman" w:cs="Times New Roman"/>
        </w:rPr>
        <w:t xml:space="preserve">) for the outside temperatures. As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natural</w:t>
      </w:r>
      <w:r>
        <w:rPr>
          <w:rFonts w:hint="default" w:ascii="Times New Roman" w:hAnsi="Times New Roman" w:cs="Times New Roman"/>
        </w:rPr>
        <w:t xml:space="preserve"> (nature) architects, the Pueblo Indians figured out exactly </w:t>
      </w:r>
      <w:r>
        <w:rPr>
          <w:rFonts w:hint="default" w:ascii="Times New Roman" w:hAnsi="Times New Roman" w:cs="Times New Roman"/>
          <w:color w:val="FF0000"/>
          <w:sz w:val="21"/>
          <w:szCs w:val="21"/>
        </w:rPr>
        <w:t>how</w:t>
      </w:r>
    </w:p>
    <w:p>
      <w:pPr>
        <w:pStyle w:val="2"/>
        <w:spacing w:before="0" w:beforeAutospacing="0" w:after="0" w:afterAutospacing="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thick the adobe walls needed to be to make the cycle work on most days.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3EE8A"/>
    <w:rsid w:val="AFF3EE8A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2019-09-17T11:36:00Z</dcterms:created>
  <dc:creator>kimmie</dc:creator>
  <cp:lastModifiedBy>kimmie</cp:lastModifiedBy>
  <dcterms:modified xsi:type="dcterms:W3CDTF">2019-09-17T11:36:38Z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