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rPr>
          <w:rFonts w:hint="default" w:ascii="Times New Roman" w:hAnsi="Times New Roman" w:cs="Times New Roman"/>
          <w:szCs w:val="21"/>
        </w:rPr>
      </w:pPr>
      <w:bookmarkStart w:id="0" w:name="_GoBack"/>
      <w:r>
        <w:rPr>
          <w:rFonts w:hint="default" w:ascii="Times New Roman" w:hAnsi="Times New Roman" w:cs="Times New Roman"/>
          <w:szCs w:val="21"/>
        </w:rPr>
        <w:t>Y</w:t>
      </w:r>
      <w:r>
        <w:rPr>
          <w:rFonts w:hint="default" w:ascii="Times New Roman" w:hAnsi="Times New Roman" w:cs="Times New Roman"/>
          <w:szCs w:val="21"/>
        </w:rPr>
        <w:t xml:space="preserve">ou probably know who Marie Curie was, but you may not have heard of Rachel Carson.Of the outstanding ladies listed below, who do you think was the most </w:t>
      </w:r>
      <w:r>
        <w:rPr>
          <w:rFonts w:hint="default" w:ascii="Times New Roman" w:hAnsi="Times New Roman" w:cs="Times New Roman"/>
          <w:szCs w:val="21"/>
        </w:rPr>
        <w:t>important</w:t>
      </w:r>
      <w:r>
        <w:rPr>
          <w:rFonts w:hint="default" w:ascii="Times New Roman" w:hAnsi="Times New Roman" w:cs="Times New Roman"/>
          <w:szCs w:val="21"/>
        </w:rPr>
        <w:t xml:space="preserve"> woman of the past 100 years?</w:t>
      </w:r>
    </w:p>
    <w:p>
      <w:pPr>
        <w:spacing w:line="360" w:lineRule="auto"/>
        <w:rPr>
          <w:rFonts w:hint="default" w:ascii="Times New Roman" w:hAnsi="Times New Roman" w:cs="Times New Roman"/>
          <w:b/>
          <w:bCs/>
          <w:szCs w:val="21"/>
        </w:rPr>
      </w:pPr>
      <w:r>
        <w:rPr>
          <w:rFonts w:hint="default" w:ascii="Times New Roman" w:hAnsi="Times New Roman" w:cs="Times New Roman"/>
          <w:b/>
          <w:bCs/>
          <w:szCs w:val="21"/>
        </w:rPr>
        <w:t xml:space="preserve"> Jane Addams(1860-1935)</w:t>
      </w:r>
    </w:p>
    <w:p>
      <w:pPr>
        <w:spacing w:line="360" w:lineRule="auto"/>
        <w:rPr>
          <w:rFonts w:hint="default" w:ascii="Times New Roman" w:hAnsi="Times New Roman" w:cs="Times New Roman"/>
          <w:szCs w:val="21"/>
        </w:rPr>
      </w:pPr>
      <w:r>
        <w:rPr>
          <w:rFonts w:hint="default" w:ascii="Times New Roman" w:hAnsi="Times New Roman" w:cs="Times New Roman"/>
          <w:szCs w:val="21"/>
        </w:rPr>
        <w:t xml:space="preserve"> </w:t>
      </w:r>
      <w:r>
        <w:rPr>
          <w:rFonts w:hint="default" w:ascii="Times New Roman" w:hAnsi="Times New Roman" w:cs="Times New Roman"/>
          <w:szCs w:val="21"/>
        </w:rPr>
        <w:t>A</w:t>
      </w:r>
      <w:r>
        <w:rPr>
          <w:rFonts w:hint="default" w:ascii="Times New Roman" w:hAnsi="Times New Roman" w:cs="Times New Roman"/>
          <w:szCs w:val="21"/>
        </w:rPr>
        <w:t xml:space="preserve">nyone who has ever been helped by a social worker has Jane Addams to thank. Addans helped the poor and worked for peace. She encouraged a sense of community(社区)by creating shelters and promoting education and </w:t>
      </w:r>
      <w:r>
        <w:rPr>
          <w:rFonts w:hint="default" w:ascii="Times New Roman" w:hAnsi="Times New Roman" w:cs="Times New Roman"/>
          <w:szCs w:val="21"/>
        </w:rPr>
        <w:t>services</w:t>
      </w:r>
      <w:r>
        <w:rPr>
          <w:rFonts w:hint="default" w:ascii="Times New Roman" w:hAnsi="Times New Roman" w:cs="Times New Roman"/>
          <w:szCs w:val="21"/>
        </w:rPr>
        <w:t xml:space="preserve"> for people in need In 1931,Addams became the first American woman to win the Nobel Peace Prize.</w:t>
      </w:r>
    </w:p>
    <w:p>
      <w:pPr>
        <w:spacing w:line="360" w:lineRule="auto"/>
        <w:rPr>
          <w:rFonts w:hint="default" w:ascii="Times New Roman" w:hAnsi="Times New Roman" w:cs="Times New Roman"/>
          <w:b/>
          <w:bCs/>
          <w:szCs w:val="21"/>
        </w:rPr>
      </w:pPr>
      <w:r>
        <w:rPr>
          <w:rFonts w:hint="default" w:ascii="Times New Roman" w:hAnsi="Times New Roman" w:cs="Times New Roman"/>
          <w:b/>
          <w:bCs/>
          <w:szCs w:val="21"/>
        </w:rPr>
        <w:t xml:space="preserve">  Rachel Carson(1907-1964)</w:t>
      </w:r>
    </w:p>
    <w:p>
      <w:pPr>
        <w:spacing w:line="360" w:lineRule="auto"/>
        <w:rPr>
          <w:rFonts w:hint="default" w:ascii="Times New Roman" w:hAnsi="Times New Roman" w:cs="Times New Roman"/>
          <w:szCs w:val="21"/>
        </w:rPr>
      </w:pPr>
      <w:r>
        <w:rPr>
          <w:rFonts w:hint="default" w:ascii="Times New Roman" w:hAnsi="Times New Roman" w:cs="Times New Roman"/>
          <w:szCs w:val="21"/>
        </w:rPr>
        <w:t xml:space="preserve">  </w:t>
      </w:r>
      <w:r>
        <w:rPr>
          <w:rFonts w:hint="default" w:ascii="Times New Roman" w:hAnsi="Times New Roman" w:cs="Times New Roman"/>
          <w:szCs w:val="21"/>
        </w:rPr>
        <w:t>I</w:t>
      </w:r>
      <w:r>
        <w:rPr>
          <w:rFonts w:hint="default" w:ascii="Times New Roman" w:hAnsi="Times New Roman" w:cs="Times New Roman"/>
          <w:szCs w:val="21"/>
        </w:rPr>
        <w:t>f it weren</w:t>
      </w:r>
      <w:r>
        <w:rPr>
          <w:rFonts w:hint="default" w:ascii="Times New Roman" w:hAnsi="Times New Roman" w:cs="Times New Roman"/>
          <w:szCs w:val="21"/>
        </w:rPr>
        <w:t>’</w:t>
      </w:r>
      <w:r>
        <w:rPr>
          <w:rFonts w:hint="default" w:ascii="Times New Roman" w:hAnsi="Times New Roman" w:cs="Times New Roman"/>
          <w:szCs w:val="21"/>
        </w:rPr>
        <w:t>t for Rachel Carson, the environmental movement might not exist today. Her popular 1962 book Silent Spring raised awareness of the dangers of pollution and the harmful effects of chemicals on humans and on the world</w:t>
      </w:r>
      <w:r>
        <w:rPr>
          <w:rFonts w:hint="default" w:ascii="Times New Roman" w:hAnsi="Times New Roman" w:cs="Times New Roman"/>
          <w:szCs w:val="21"/>
        </w:rPr>
        <w:t>’</w:t>
      </w:r>
      <w:r>
        <w:rPr>
          <w:rFonts w:hint="default" w:ascii="Times New Roman" w:hAnsi="Times New Roman" w:cs="Times New Roman"/>
          <w:szCs w:val="21"/>
        </w:rPr>
        <w:t>s  lakes and oceans.</w:t>
      </w:r>
    </w:p>
    <w:p>
      <w:pPr>
        <w:spacing w:line="360" w:lineRule="auto"/>
        <w:rPr>
          <w:rFonts w:hint="default" w:ascii="Times New Roman" w:hAnsi="Times New Roman" w:cs="Times New Roman"/>
          <w:b/>
          <w:bCs/>
          <w:szCs w:val="21"/>
        </w:rPr>
      </w:pPr>
      <w:r>
        <w:rPr>
          <w:rFonts w:hint="default" w:ascii="Times New Roman" w:hAnsi="Times New Roman" w:cs="Times New Roman"/>
          <w:b/>
          <w:bCs/>
          <w:szCs w:val="21"/>
        </w:rPr>
        <w:t xml:space="preserve">  Sandra Day O</w:t>
      </w:r>
      <w:r>
        <w:rPr>
          <w:rFonts w:hint="default" w:ascii="Times New Roman" w:hAnsi="Times New Roman" w:cs="Times New Roman"/>
          <w:b/>
          <w:bCs/>
          <w:szCs w:val="21"/>
        </w:rPr>
        <w:t>’</w:t>
      </w:r>
      <w:r>
        <w:rPr>
          <w:rFonts w:hint="default" w:ascii="Times New Roman" w:hAnsi="Times New Roman" w:cs="Times New Roman"/>
          <w:b/>
          <w:bCs/>
          <w:szCs w:val="21"/>
        </w:rPr>
        <w:t>Connor(1930-present)</w:t>
      </w:r>
    </w:p>
    <w:p>
      <w:pPr>
        <w:spacing w:line="360" w:lineRule="auto"/>
        <w:rPr>
          <w:rFonts w:hint="default" w:ascii="Times New Roman" w:hAnsi="Times New Roman" w:cs="Times New Roman"/>
          <w:szCs w:val="21"/>
        </w:rPr>
      </w:pPr>
      <w:r>
        <w:rPr>
          <w:rFonts w:hint="default" w:ascii="Times New Roman" w:hAnsi="Times New Roman" w:cs="Times New Roman"/>
          <w:szCs w:val="21"/>
        </w:rPr>
        <w:t xml:space="preserve">  </w:t>
      </w:r>
      <w:r>
        <w:rPr>
          <w:rFonts w:hint="default" w:ascii="Times New Roman" w:hAnsi="Times New Roman" w:cs="Times New Roman"/>
          <w:szCs w:val="21"/>
        </w:rPr>
        <w:t>W</w:t>
      </w:r>
      <w:r>
        <w:rPr>
          <w:rFonts w:hint="default" w:ascii="Times New Roman" w:hAnsi="Times New Roman" w:cs="Times New Roman"/>
          <w:szCs w:val="21"/>
        </w:rPr>
        <w:t>hen Sandra Day O</w:t>
      </w:r>
      <w:r>
        <w:rPr>
          <w:rFonts w:hint="default" w:ascii="Times New Roman" w:hAnsi="Times New Roman" w:cs="Times New Roman"/>
          <w:szCs w:val="21"/>
        </w:rPr>
        <w:t>’</w:t>
      </w:r>
      <w:r>
        <w:rPr>
          <w:rFonts w:hint="default" w:ascii="Times New Roman" w:hAnsi="Times New Roman" w:cs="Times New Roman"/>
          <w:szCs w:val="21"/>
        </w:rPr>
        <w:t xml:space="preserve">Connor finished third in her class at </w:t>
      </w:r>
      <w:r>
        <w:rPr>
          <w:rFonts w:hint="default" w:ascii="Times New Roman" w:hAnsi="Times New Roman" w:cs="Times New Roman"/>
          <w:szCs w:val="21"/>
        </w:rPr>
        <w:t>Stanford</w:t>
      </w:r>
      <w:r>
        <w:rPr>
          <w:rFonts w:hint="default" w:ascii="Times New Roman" w:hAnsi="Times New Roman" w:cs="Times New Roman"/>
          <w:szCs w:val="21"/>
        </w:rPr>
        <w:t xml:space="preserve"> Law School, in 1952,she could not find work at a law firm because she was a woman. She became an Arizona state senator(参议员) and ,in 1981, the first woman to join the  U.S. Supreme Court. O</w:t>
      </w:r>
      <w:r>
        <w:rPr>
          <w:rFonts w:hint="default" w:ascii="Times New Roman" w:hAnsi="Times New Roman" w:cs="Times New Roman"/>
          <w:szCs w:val="21"/>
        </w:rPr>
        <w:t>’</w:t>
      </w:r>
      <w:r>
        <w:rPr>
          <w:rFonts w:hint="default" w:ascii="Times New Roman" w:hAnsi="Times New Roman" w:cs="Times New Roman"/>
          <w:szCs w:val="21"/>
        </w:rPr>
        <w:t xml:space="preserve">Connor gave the deciding vote in many </w:t>
      </w:r>
      <w:r>
        <w:rPr>
          <w:rFonts w:hint="default" w:ascii="Times New Roman" w:hAnsi="Times New Roman" w:cs="Times New Roman"/>
          <w:szCs w:val="21"/>
        </w:rPr>
        <w:t>important</w:t>
      </w:r>
      <w:r>
        <w:rPr>
          <w:rFonts w:hint="default" w:ascii="Times New Roman" w:hAnsi="Times New Roman" w:cs="Times New Roman"/>
          <w:szCs w:val="21"/>
        </w:rPr>
        <w:t xml:space="preserve"> cases during her 24 years on the top court.</w:t>
      </w:r>
    </w:p>
    <w:p>
      <w:pPr>
        <w:spacing w:line="360" w:lineRule="auto"/>
        <w:rPr>
          <w:rFonts w:hint="default" w:ascii="Times New Roman" w:hAnsi="Times New Roman" w:cs="Times New Roman"/>
          <w:b/>
          <w:bCs/>
          <w:szCs w:val="21"/>
        </w:rPr>
      </w:pPr>
      <w:r>
        <w:rPr>
          <w:rFonts w:hint="default" w:ascii="Times New Roman" w:hAnsi="Times New Roman" w:cs="Times New Roman"/>
          <w:b/>
          <w:bCs/>
          <w:szCs w:val="21"/>
        </w:rPr>
        <w:t xml:space="preserve">  Rosa Parks(1913-2005)</w:t>
      </w:r>
    </w:p>
    <w:p>
      <w:pPr>
        <w:spacing w:line="360" w:lineRule="auto"/>
        <w:rPr>
          <w:rFonts w:hint="default" w:ascii="Times New Roman" w:hAnsi="Times New Roman" w:cs="Times New Roman"/>
          <w:szCs w:val="21"/>
        </w:rPr>
      </w:pPr>
      <w:r>
        <w:rPr>
          <w:rFonts w:hint="default" w:ascii="Times New Roman" w:hAnsi="Times New Roman" w:cs="Times New Roman"/>
          <w:szCs w:val="21"/>
        </w:rPr>
        <w:t xml:space="preserve">  </w:t>
      </w:r>
      <w:r>
        <w:rPr>
          <w:rFonts w:hint="default" w:ascii="Times New Roman" w:hAnsi="Times New Roman" w:cs="Times New Roman"/>
          <w:szCs w:val="21"/>
        </w:rPr>
        <w:t>O</w:t>
      </w:r>
      <w:r>
        <w:rPr>
          <w:rFonts w:hint="default" w:ascii="Times New Roman" w:hAnsi="Times New Roman" w:cs="Times New Roman"/>
          <w:szCs w:val="21"/>
        </w:rPr>
        <w:t xml:space="preserve">n </w:t>
      </w:r>
      <w:r>
        <w:rPr>
          <w:rFonts w:hint="default" w:ascii="Times New Roman" w:hAnsi="Times New Roman" w:cs="Times New Roman"/>
          <w:szCs w:val="21"/>
        </w:rPr>
        <w:t>December</w:t>
      </w:r>
      <w:r>
        <w:rPr>
          <w:rFonts w:hint="default" w:ascii="Times New Roman" w:hAnsi="Times New Roman" w:cs="Times New Roman"/>
          <w:szCs w:val="21"/>
        </w:rPr>
        <w:t xml:space="preserve"> 1,1955,in Montgomery, Alabama,Rasa Parks would not give up her seat on a bus to a passenger. Her simple act landed Parks in prison. But it also set off the Montgmery bus boycott. </w:t>
      </w:r>
      <w:r>
        <w:rPr>
          <w:rFonts w:hint="default" w:ascii="Times New Roman" w:hAnsi="Times New Roman" w:cs="Times New Roman"/>
          <w:szCs w:val="21"/>
        </w:rPr>
        <w:t>I</w:t>
      </w:r>
      <w:r>
        <w:rPr>
          <w:rFonts w:hint="default" w:ascii="Times New Roman" w:hAnsi="Times New Roman" w:cs="Times New Roman"/>
          <w:szCs w:val="21"/>
        </w:rPr>
        <w:t xml:space="preserve">t lasted for more than a year, and kicked off the civil-rights movement. </w:t>
      </w:r>
      <w:r>
        <w:rPr>
          <w:rFonts w:hint="default" w:ascii="Times New Roman" w:hAnsi="Times New Roman" w:cs="Times New Roman"/>
          <w:szCs w:val="21"/>
        </w:rPr>
        <w:t>“</w:t>
      </w:r>
      <w:r>
        <w:rPr>
          <w:rFonts w:hint="default" w:ascii="Times New Roman" w:hAnsi="Times New Roman" w:cs="Times New Roman"/>
          <w:szCs w:val="21"/>
        </w:rPr>
        <w:t>The only tired I was, was tired of giving in,</w:t>
      </w:r>
      <w:r>
        <w:rPr>
          <w:rFonts w:hint="default" w:ascii="Times New Roman" w:hAnsi="Times New Roman" w:cs="Times New Roman"/>
          <w:szCs w:val="21"/>
        </w:rPr>
        <w:t>”</w:t>
      </w:r>
      <w:r>
        <w:rPr>
          <w:rFonts w:hint="default" w:ascii="Times New Roman" w:hAnsi="Times New Roman" w:cs="Times New Roman"/>
          <w:szCs w:val="21"/>
        </w:rPr>
        <w:t xml:space="preserve"> said Parks.</w:t>
      </w:r>
    </w:p>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
    <w:panose1 w:val="02000000000000000000"/>
    <w:charset w:val="00"/>
    <w:family w:val="auto"/>
    <w:pitch w:val="default"/>
    <w:sig w:usb0="00000001" w:usb1="08000000" w:usb2="00000000" w:usb3="00000000" w:csb0="00040000" w:csb1="00000000"/>
  </w:font>
  <w:font w:name="Cambria">
    <w:altName w:val=""/>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panose1 w:val="02010600030101010101"/>
    <w:charset w:val="86"/>
    <w:family w:val="auto"/>
    <w:pitch w:val="default"/>
    <w:sig w:usb0="A00002BF" w:usb1="38CF7CFA" w:usb2="00000016" w:usb3="00000000" w:csb0="0004000F" w:csb1="00000000"/>
  </w:font>
  <w:font w:name="等线 Light">
    <w:altName w:val="等线"/>
    <w:panose1 w:val="02010600030101010101"/>
    <w:charset w:val="86"/>
    <w:family w:val="auto"/>
    <w:pitch w:val="default"/>
    <w:sig w:usb0="00000000" w:usb1="00000000" w:usb2="00000016" w:usb3="00000000" w:csb0="0004000F" w:csb1="00000000"/>
  </w:font>
  <w:font w:name="microsoft Yahei">
    <w:altName w:val=""/>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2040204020203"/>
    <w:charset w:val="86"/>
    <w:family w:val="swiss"/>
    <w:pitch w:val="default"/>
    <w:sig w:usb0="A00002BF" w:usb1="2ACF7CFB" w:usb2="00000016" w:usb3="00000000" w:csb0="2004019F" w:csb1="00000000"/>
  </w:font>
  <w:font w:name="Arial Unicode MS">
    <w:panose1 w:val="020B0604020202020204"/>
    <w:charset w:val="86"/>
    <w:family w:val="roman"/>
    <w:pitch w:val="default"/>
    <w:sig w:usb0="FFFFFFFF" w:usb1="E9FFFFFF" w:usb2="0000003F" w:usb3="00000000" w:csb0="603F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90204"/>
    <w:charset w:val="00"/>
    <w:family w:val="auto"/>
    <w:pitch w:val="default"/>
    <w:sig w:usb0="E0000AFF" w:usb1="00007843" w:usb2="00000001" w:usb3="00000000" w:csb0="400001BF" w:csb1="DFF70000"/>
  </w:font>
  <w:font w:name="微软雅黑 Light">
    <w:altName w:val="华文宋体"/>
    <w:panose1 w:val="020B0502040204020203"/>
    <w:charset w:val="86"/>
    <w:family w:val="auto"/>
    <w:pitch w:val="default"/>
    <w:sig w:usb0="00000000" w:usb1="00000000" w:usb2="00000016" w:usb3="00000000" w:csb0="0004001F" w:csb1="00000000"/>
  </w:font>
  <w:font w:name="方正兰亭细黑_GBK">
    <w:panose1 w:val="02000000000000000000"/>
    <w:charset w:val="86"/>
    <w:family w:val="auto"/>
    <w:pitch w:val="default"/>
    <w:sig w:usb0="00000001" w:usb1="08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华文宋体">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6B7023"/>
    <w:rsid w:val="126B7023"/>
    <w:rsid w:val="B6BFD18D"/>
    <w:rsid w:val="EBFEB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2019-09-17T00:04:00Z</dcterms:created>
  <dc:creator>kimmie</dc:creator>
  <cp:lastModifiedBy>kimmie</cp:lastModifiedBy>
  <dcterms:modified xsi:type="dcterms:W3CDTF">2019-09-17T09:56:37Z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