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48" w:lineRule="auto"/>
        <w:ind w:firstLine="420" w:firstLineChars="200"/>
        <w:rPr>
          <w:rFonts w:hint="default" w:ascii="Times New Roman" w:hAnsi="Times New Roman" w:cs="Times New Roman"/>
        </w:rPr>
      </w:pPr>
      <w:bookmarkStart w:id="0" w:name="_GoBack"/>
      <w:r>
        <w:rPr>
          <w:rFonts w:hint="default" w:ascii="Times New Roman" w:hAnsi="Times New Roman" w:cs="Times New Roman"/>
        </w:rPr>
        <w:t>A build-it-yourself solar still（学科-网蒸馏器） is one of the best ways to obtain drinking water in areas where the liquid is not readily available. Developed by two doctors in the U.S. Department of Agriculture, it</w:t>
      </w:r>
      <w:r>
        <w:rPr>
          <w:rFonts w:hint="default" w:ascii="Times New Roman" w:hAnsi="Times New Roman" w:cs="Times New Roman"/>
        </w:rPr>
        <w:t>’</w:t>
      </w:r>
      <w:r>
        <w:rPr>
          <w:rFonts w:hint="default" w:ascii="Times New Roman" w:hAnsi="Times New Roman" w:cs="Times New Roman"/>
        </w:rPr>
        <w:t>s an excellent water collector. Unfortunately, you must carry the necessary equipment with you, since it</w:t>
      </w:r>
      <w:r>
        <w:rPr>
          <w:rFonts w:hint="default" w:ascii="Times New Roman" w:hAnsi="Times New Roman" w:cs="Times New Roman"/>
        </w:rPr>
        <w:t>’</w:t>
      </w:r>
      <w:r>
        <w:rPr>
          <w:rFonts w:hint="default" w:ascii="Times New Roman" w:hAnsi="Times New Roman" w:cs="Times New Roman"/>
        </w:rPr>
        <w:t xml:space="preserve">s all but impossible to find natural substitutes. The only components required, though, are a </w:t>
      </w:r>
      <w:r>
        <w:rPr>
          <w:rFonts w:hint="default" w:ascii="Times New Roman" w:hAnsi="Times New Roman" w:cs="Times New Roman"/>
        </w:rPr>
        <w:t>5</w:t>
      </w:r>
      <w:r>
        <w:rPr>
          <w:rFonts w:hint="default" w:ascii="Times New Roman" w:hAnsi="Times New Roman" w:cs="Times New Roman"/>
        </w:rPr>
        <w:t>＇</w:t>
      </w:r>
      <w:r>
        <w:rPr>
          <w:rFonts w:hint="default" w:ascii="Times New Roman" w:hAnsi="Times New Roman" w:cs="Times New Roman"/>
          <w:position w:val="-4"/>
        </w:rPr>
        <w:drawing>
          <wp:inline distT="0" distB="0" distL="114300" distR="114300">
            <wp:extent cx="114300" cy="123825"/>
            <wp:effectExtent l="0" t="0" r="12700" b="2540"/>
            <wp:docPr id="1" name="图片 1" descr="学科网 版权所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学科网 版权所有"/>
                    <pic:cNvPicPr>
                      <a:picLocks noChangeAspect="1"/>
                    </pic:cNvPicPr>
                  </pic:nvPicPr>
                  <pic:blipFill>
                    <a:blip r:embed="rId4"/>
                    <a:stretch>
                      <a:fillRect/>
                    </a:stretch>
                  </pic:blipFill>
                  <pic:spPr>
                    <a:xfrm>
                      <a:off x="0" y="0"/>
                      <a:ext cx="114300" cy="123825"/>
                    </a:xfrm>
                    <a:prstGeom prst="rect">
                      <a:avLst/>
                    </a:prstGeom>
                    <a:noFill/>
                    <a:ln w="9525">
                      <a:noFill/>
                    </a:ln>
                  </pic:spPr>
                </pic:pic>
              </a:graphicData>
            </a:graphic>
          </wp:inline>
        </w:drawing>
      </w:r>
      <w:r>
        <w:rPr>
          <w:rFonts w:hint="default" w:ascii="Times New Roman" w:hAnsi="Times New Roman" w:cs="Times New Roman"/>
        </w:rPr>
        <w:t>5</w:t>
      </w:r>
      <w:r>
        <w:rPr>
          <w:rFonts w:hint="default" w:ascii="Times New Roman" w:hAnsi="Times New Roman" w:cs="Times New Roman"/>
        </w:rPr>
        <w:t xml:space="preserve">＇ sheet of clear or slightly milky plastic, six feet of plastic tube, and a container </w:t>
      </w:r>
      <w:r>
        <w:rPr>
          <w:rFonts w:hint="default" w:ascii="Times New Roman" w:hAnsi="Times New Roman" w:cs="Times New Roman"/>
        </w:rPr>
        <w:t>—</w:t>
      </w:r>
      <w:r>
        <w:rPr>
          <w:rFonts w:hint="default" w:ascii="Times New Roman" w:hAnsi="Times New Roman" w:cs="Times New Roman"/>
        </w:rPr>
        <w:t xml:space="preserve"> perhaps just a drinking cup </w:t>
      </w:r>
      <w:r>
        <w:rPr>
          <w:rFonts w:hint="default" w:ascii="Times New Roman" w:hAnsi="Times New Roman" w:cs="Times New Roman"/>
        </w:rPr>
        <w:t>—</w:t>
      </w:r>
      <w:r>
        <w:rPr>
          <w:rFonts w:hint="default" w:ascii="Times New Roman" w:hAnsi="Times New Roman" w:cs="Times New Roman"/>
        </w:rPr>
        <w:t xml:space="preserve"> to catch the water. These pieces can be folded into a neat little pack and fastened on your belt.</w:t>
      </w:r>
    </w:p>
    <w:p>
      <w:pPr>
        <w:spacing w:line="348" w:lineRule="auto"/>
        <w:ind w:firstLine="420" w:firstLineChars="200"/>
        <w:rPr>
          <w:rFonts w:hint="default" w:ascii="Times New Roman" w:hAnsi="Times New Roman" w:cs="Times New Roman"/>
        </w:rPr>
      </w:pPr>
      <w:r>
        <w:rPr>
          <w:rFonts w:hint="default" w:ascii="Times New Roman" w:hAnsi="Times New Roman" w:cs="Times New Roman"/>
        </w:rPr>
        <w:t xml:space="preserve">To construct a working still, use a sharp stick or rock to dig a hole four feet across and three feet deep. Try to make the hole in a damp area to increase </w:t>
      </w:r>
      <w:r>
        <w:rPr>
          <w:rFonts w:hint="default" w:ascii="Times New Roman" w:hAnsi="Times New Roman" w:cs="Times New Roman"/>
          <w:u w:val="single"/>
        </w:rPr>
        <w:t>the water catcher</w:t>
      </w:r>
      <w:r>
        <w:rPr>
          <w:rFonts w:hint="default" w:ascii="Times New Roman" w:hAnsi="Times New Roman" w:cs="Times New Roman"/>
          <w:u w:val="single"/>
        </w:rPr>
        <w:t>’</w:t>
      </w:r>
      <w:r>
        <w:rPr>
          <w:rFonts w:hint="default" w:ascii="Times New Roman" w:hAnsi="Times New Roman" w:cs="Times New Roman"/>
          <w:u w:val="single"/>
        </w:rPr>
        <w:t>s</w:t>
      </w:r>
      <w:r>
        <w:rPr>
          <w:rFonts w:hint="default" w:ascii="Times New Roman" w:hAnsi="Times New Roman" w:cs="Times New Roman"/>
        </w:rPr>
        <w:t xml:space="preserve"> productivity. Place your cup in the deepest part of the hole. Then lay the tube in place so that one end rests all the way in the cup and the rest of the line runs up </w:t>
      </w:r>
      <w:r>
        <w:rPr>
          <w:rFonts w:hint="default" w:ascii="Times New Roman" w:hAnsi="Times New Roman" w:cs="Times New Roman"/>
        </w:rPr>
        <w:t>—</w:t>
      </w:r>
      <w:r>
        <w:rPr>
          <w:rFonts w:hint="default" w:ascii="Times New Roman" w:hAnsi="Times New Roman" w:cs="Times New Roman"/>
        </w:rPr>
        <w:t xml:space="preserve"> and out </w:t>
      </w:r>
      <w:r>
        <w:rPr>
          <w:rFonts w:hint="default" w:ascii="Times New Roman" w:hAnsi="Times New Roman" w:cs="Times New Roman"/>
        </w:rPr>
        <w:t>—</w:t>
      </w:r>
      <w:r>
        <w:rPr>
          <w:rFonts w:hint="default" w:ascii="Times New Roman" w:hAnsi="Times New Roman" w:cs="Times New Roman"/>
        </w:rPr>
        <w:t xml:space="preserve"> the side of the hole.</w:t>
      </w:r>
    </w:p>
    <w:p>
      <w:pPr>
        <w:spacing w:line="348" w:lineRule="auto"/>
        <w:rPr>
          <w:rFonts w:hint="default" w:ascii="Times New Roman" w:hAnsi="Times New Roman" w:cs="Times New Roman"/>
        </w:rPr>
      </w:pPr>
      <w:r>
        <w:rPr>
          <w:rFonts w:hint="default" w:ascii="Times New Roman" w:hAnsi="Times New Roman" w:cs="Times New Roman"/>
        </w:rPr>
        <w:t xml:space="preserve">    Next, cover the hole with the plastic sheet, securing the edges of the plastic with dirt and weighting the sheet</w:t>
      </w:r>
      <w:r>
        <w:rPr>
          <w:rFonts w:hint="default" w:ascii="Times New Roman" w:hAnsi="Times New Roman" w:cs="Times New Roman"/>
        </w:rPr>
        <w:t>’</w:t>
      </w:r>
      <w:r>
        <w:rPr>
          <w:rFonts w:hint="default" w:ascii="Times New Roman" w:hAnsi="Times New Roman" w:cs="Times New Roman"/>
        </w:rPr>
        <w:t xml:space="preserve">s center down with a rock. The plastic should now form a cone(圆锥体) with 45-degree-angled sides. The low point of the sheet must be centered directly over, and no more than three inches above, the cup. </w:t>
      </w:r>
    </w:p>
    <w:p>
      <w:pPr>
        <w:spacing w:line="348" w:lineRule="auto"/>
      </w:pPr>
      <w:r>
        <w:rPr>
          <w:rFonts w:hint="default" w:ascii="Times New Roman" w:hAnsi="Times New Roman" w:cs="Times New Roman"/>
        </w:rPr>
        <w:t xml:space="preserve">    The solar still works by creating a greenhouse under the plastic. Ground water evaporates (蒸发) and collects on the sheet until small drops of water form, run down the material and fall off into the cup. When the container is full, you can suck the refreshment out through the tube, and won</w:t>
      </w:r>
      <w:r>
        <w:rPr>
          <w:rFonts w:hint="default" w:ascii="Times New Roman" w:hAnsi="Times New Roman" w:cs="Times New Roman"/>
        </w:rPr>
        <w:t>’</w:t>
      </w:r>
      <w:r>
        <w:rPr>
          <w:rFonts w:hint="default" w:ascii="Times New Roman" w:hAnsi="Times New Roman" w:cs="Times New Roman"/>
        </w:rPr>
        <w:t>t have to break down the still every time you need a drink.</w:t>
      </w:r>
      <w:bookmarkEnd w:id="0"/>
      <w:r>
        <w:rPr>
          <w:rFonts w:hint="eastAsia"/>
        </w:rPr>
        <w:t xml:space="preserve">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
    <w:panose1 w:val="02000000000000000000"/>
    <w:charset w:val="00"/>
    <w:family w:val="auto"/>
    <w:pitch w:val="default"/>
    <w:sig w:usb0="00000001" w:usb1="08000000" w:usb2="00000000" w:usb3="00000000" w:csb0="00040000" w:csb1="00000000"/>
  </w:font>
  <w:font w:name="Cambria">
    <w:altName w:val=""/>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等线">
    <w:panose1 w:val="02010600030101010101"/>
    <w:charset w:val="86"/>
    <w:family w:val="auto"/>
    <w:pitch w:val="default"/>
    <w:sig w:usb0="A00002BF" w:usb1="38CF7CFA" w:usb2="00000016" w:usb3="00000000" w:csb0="0004000F" w:csb1="00000000"/>
  </w:font>
  <w:font w:name="等线 Light">
    <w:altName w:val="等线"/>
    <w:panose1 w:val="02010600030101010101"/>
    <w:charset w:val="86"/>
    <w:family w:val="auto"/>
    <w:pitch w:val="default"/>
    <w:sig w:usb0="00000000" w:usb1="00000000" w:usb2="00000016" w:usb3="00000000" w:csb0="0004000F" w:csb1="00000000"/>
  </w:font>
  <w:font w:name="microsoft Yahei">
    <w:altName w:val=""/>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微软雅黑">
    <w:panose1 w:val="020B0502040204020203"/>
    <w:charset w:val="86"/>
    <w:family w:val="swiss"/>
    <w:pitch w:val="default"/>
    <w:sig w:usb0="A00002BF" w:usb1="2ACF7CFB" w:usb2="00000016" w:usb3="00000000" w:csb0="2004019F" w:csb1="00000000"/>
  </w:font>
  <w:font w:name="Arial Unicode MS">
    <w:panose1 w:val="020B0604020202020204"/>
    <w:charset w:val="86"/>
    <w:family w:val="roman"/>
    <w:pitch w:val="default"/>
    <w:sig w:usb0="FFFFFFFF" w:usb1="E9FFFFFF" w:usb2="0000003F" w:usb3="00000000" w:csb0="603F01FF" w:csb1="FFFF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90204"/>
    <w:charset w:val="00"/>
    <w:family w:val="auto"/>
    <w:pitch w:val="default"/>
    <w:sig w:usb0="E0000AFF" w:usb1="00007843" w:usb2="00000001" w:usb3="00000000" w:csb0="400001BF" w:csb1="DFF70000"/>
  </w:font>
  <w:font w:name="微软雅黑 Light">
    <w:altName w:val="华文宋体"/>
    <w:panose1 w:val="020B0502040204020203"/>
    <w:charset w:val="86"/>
    <w:family w:val="auto"/>
    <w:pitch w:val="default"/>
    <w:sig w:usb0="00000000" w:usb1="00000000" w:usb2="00000016" w:usb3="00000000" w:csb0="0004001F" w:csb1="00000000"/>
  </w:font>
  <w:font w:name="方正兰亭细黑_GBK">
    <w:panose1 w:val="02000000000000000000"/>
    <w:charset w:val="86"/>
    <w:family w:val="auto"/>
    <w:pitch w:val="default"/>
    <w:sig w:usb0="00000001" w:usb1="0800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华文宋体">
    <w:panose1 w:val="02010600040101010101"/>
    <w:charset w:val="86"/>
    <w:family w:val="auto"/>
    <w:pitch w:val="default"/>
    <w:sig w:usb0="00000287" w:usb1="080F0000" w:usb2="00000000" w:usb3="00000000" w:csb0="0004009F" w:csb1="DFD70000"/>
  </w:font>
  <w:font w:name="Courier New">
    <w:panose1 w:val="02070309020205020404"/>
    <w:charset w:val="00"/>
    <w:family w:val="modern"/>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DB85F87"/>
    <w:rsid w:val="B6BFD18D"/>
    <w:rsid w:val="BFFD8BDA"/>
    <w:rsid w:val="EDB85F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wm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2019-09-17T00:12:00Z</dcterms:created>
  <dc:creator>kimmie</dc:creator>
  <cp:lastModifiedBy>kimmie</cp:lastModifiedBy>
  <dcterms:modified xsi:type="dcterms:W3CDTF">2019-09-17T09:58:31Z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