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During my second year at the city college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 was told that the education department was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offering a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free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course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called Thinking Chess,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for three credits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default" w:ascii="Times New Roman" w:hAnsi="Times New Roman" w:cs="Times New Roman"/>
          <w:color w:val="FF0000"/>
        </w:rPr>
        <w:t>jumped at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the idea of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taking the class because, after all ,who doesn't want to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save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a few dollars? More than that,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I'd always wanted to learn chess.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And,even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if I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weren’t </w:t>
      </w:r>
      <w:r>
        <w:rPr>
          <w:rFonts w:hint="default" w:ascii="Times New Roman" w:hAnsi="Times New Roman" w:cs="Times New Roman"/>
          <w:color w:val="FF0000"/>
        </w:rPr>
        <w:t xml:space="preserve">excited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enough about free credits,news about our </w:t>
      </w:r>
      <w:r>
        <w:rPr>
          <w:rFonts w:hint="default" w:ascii="Times New Roman" w:hAnsi="Times New Roman" w:cs="Times New Roman"/>
          <w:color w:val="FF0000"/>
        </w:rPr>
        <w:t>instructo</w:t>
      </w:r>
      <w:r>
        <w:rPr>
          <w:rFonts w:hint="default" w:ascii="Times New Roman" w:hAnsi="Times New Roman" w:cs="Times New Roman"/>
          <w:color w:val="FF0000"/>
        </w:rPr>
        <w:t>r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was appealing enough to me.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He was an international grandmaster,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which </w:t>
      </w:r>
      <w:r>
        <w:rPr>
          <w:rFonts w:hint="default" w:ascii="Times New Roman" w:hAnsi="Times New Roman" w:cs="Times New Roman"/>
          <w:color w:val="FF0000"/>
        </w:rPr>
        <w:t>m</w:t>
      </w:r>
      <w:r>
        <w:rPr>
          <w:rFonts w:hint="default" w:ascii="Times New Roman" w:hAnsi="Times New Roman" w:cs="Times New Roman"/>
          <w:color w:val="FF0000"/>
        </w:rPr>
        <w:t>e</w:t>
      </w:r>
      <w:r>
        <w:rPr>
          <w:rFonts w:hint="default" w:ascii="Times New Roman" w:hAnsi="Times New Roman" w:cs="Times New Roman"/>
          <w:color w:val="FF0000"/>
        </w:rPr>
        <w:t>ant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I would be learning from one of the game's </w:t>
      </w:r>
      <w:r>
        <w:rPr>
          <w:rFonts w:hint="default" w:ascii="Times New Roman" w:hAnsi="Times New Roman" w:cs="Times New Roman"/>
          <w:color w:val="FF0000"/>
        </w:rPr>
        <w:t>bes</w:t>
      </w:r>
      <w:r>
        <w:rPr>
          <w:rFonts w:hint="default" w:ascii="Times New Roman" w:hAnsi="Times New Roman" w:cs="Times New Roman"/>
          <w:color w:val="FF0000"/>
        </w:rPr>
        <w:t>t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could hardly wait to </w:t>
      </w:r>
      <w:r>
        <w:rPr>
          <w:rFonts w:hint="default" w:ascii="Times New Roman" w:hAnsi="Times New Roman" w:cs="Times New Roman"/>
          <w:color w:val="FF0000"/>
        </w:rPr>
        <w:t>meet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him.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Maurice Ashley was kind and smart,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 former graduate returning to teach,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and this</w:t>
      </w:r>
      <w:r>
        <w:rPr>
          <w:rFonts w:hint="default" w:ascii="Times New Roman" w:hAnsi="Times New Roman" w:cs="Times New Roman"/>
          <w:color w:val="FF0000"/>
        </w:rPr>
        <w:t xml:space="preserve"> job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was no game for him: he meant business. In his introduction, he made it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FF0000"/>
        </w:rPr>
        <w:t>clear</w:t>
      </w:r>
      <w:r>
        <w:rPr>
          <w:rFonts w:hint="default"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that our credits would be hard-earned.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In order to </w:t>
      </w:r>
      <w:r>
        <w:rPr>
          <w:rFonts w:hint="default" w:ascii="Times New Roman" w:hAnsi="Times New Roman" w:cs="Times New Roman"/>
          <w:color w:val="FF0000"/>
        </w:rPr>
        <w:t>pass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he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class 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among other criteria,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we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had to write a paper on how we plan to </w:t>
      </w:r>
      <w:r>
        <w:rPr>
          <w:rFonts w:hint="default" w:ascii="Times New Roman" w:hAnsi="Times New Roman" w:cs="Times New Roman"/>
          <w:color w:val="FF0000"/>
        </w:rPr>
        <w:t>apply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what we would learn in class to our future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professions and,</w:t>
      </w:r>
      <w:r>
        <w:rPr>
          <w:rFonts w:hint="default" w:ascii="Times New Roman" w:hAnsi="Times New Roman" w:cs="Times New Roman"/>
          <w:color w:val="FF0000"/>
        </w:rPr>
        <w:t>eventually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,to our lives.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 managed to get an A in that </w:t>
      </w:r>
      <w:r>
        <w:rPr>
          <w:rFonts w:hint="default" w:ascii="Times New Roman" w:hAnsi="Times New Roman" w:cs="Times New Roman"/>
          <w:color w:val="FF0000"/>
        </w:rPr>
        <w:t xml:space="preserve">course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and learned life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lessons that have served me well beyond the </w:t>
      </w:r>
      <w:r>
        <w:rPr>
          <w:rFonts w:hint="default" w:ascii="Times New Roman" w:hAnsi="Times New Roman" w:cs="Times New Roman"/>
          <w:color w:val="FF0000"/>
        </w:rPr>
        <w:t>classroom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left="105" w:leftChars="50" w:firstLine="315" w:firstLineChars="15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Ten years after my chess class with Ashley,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I'm still putting to use what he </w:t>
      </w:r>
      <w:r>
        <w:rPr>
          <w:rFonts w:hint="default" w:ascii="Times New Roman" w:hAnsi="Times New Roman" w:cs="Times New Roman"/>
          <w:color w:val="FF0000"/>
        </w:rPr>
        <w:t>taught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me: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absolute most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im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por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tant </w:t>
      </w:r>
      <w:r>
        <w:rPr>
          <w:rFonts w:hint="default" w:ascii="Times New Roman" w:hAnsi="Times New Roman" w:cs="Times New Roman"/>
          <w:color w:val="FF0000"/>
        </w:rPr>
        <w:t>skill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that you learn when you play chess is how to make good </w:t>
      </w:r>
      <w:r>
        <w:rPr>
          <w:rFonts w:hint="default" w:ascii="Times New Roman" w:hAnsi="Times New Roman" w:cs="Times New Roman"/>
          <w:color w:val="FF0000"/>
        </w:rPr>
        <w:t>decisions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.On every single move you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have  to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analyze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 situation 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process what your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opponent(对手）is doing and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evaluate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the best move from among all your options.”These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words still ring true today in my </w:t>
      </w:r>
      <w:r>
        <w:rPr>
          <w:rFonts w:hint="default" w:ascii="Times New Roman" w:hAnsi="Times New Roman" w:cs="Times New Roman"/>
          <w:color w:val="FF0000"/>
        </w:rPr>
        <w:t>role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as a jour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alist.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 New Romance">
    <w:altName w:val="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AF8E28"/>
    <w:rsid w:val="B6BFD18D"/>
    <w:rsid w:val="E9F9CE7A"/>
    <w:rsid w:val="F8AF8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2019-09-16T23:03:00Z</dcterms:created>
  <dc:creator>kimmie</dc:creator>
  <cp:lastModifiedBy>kimmie</cp:lastModifiedBy>
  <dcterms:modified xsi:type="dcterms:W3CDTF">2019-09-17T09:59:41Z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