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AF1" w:rsidRDefault="00C51F4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咸宁高中</w:t>
      </w:r>
      <w:r>
        <w:rPr>
          <w:rFonts w:hint="eastAsia"/>
          <w:sz w:val="32"/>
          <w:szCs w:val="32"/>
        </w:rPr>
        <w:t>2018</w:t>
      </w:r>
      <w:r>
        <w:rPr>
          <w:rFonts w:hint="eastAsia"/>
          <w:sz w:val="32"/>
          <w:szCs w:val="32"/>
        </w:rPr>
        <w:t>级高二</w:t>
      </w:r>
      <w:proofErr w:type="gramStart"/>
      <w:r>
        <w:rPr>
          <w:rFonts w:hint="eastAsia"/>
          <w:sz w:val="32"/>
          <w:szCs w:val="32"/>
        </w:rPr>
        <w:t>地理周</w:t>
      </w:r>
      <w:proofErr w:type="gramEnd"/>
      <w:r>
        <w:rPr>
          <w:rFonts w:hint="eastAsia"/>
          <w:sz w:val="32"/>
          <w:szCs w:val="32"/>
        </w:rPr>
        <w:t>考卷</w:t>
      </w:r>
      <w:r>
        <w:rPr>
          <w:rFonts w:hint="eastAsia"/>
          <w:sz w:val="32"/>
          <w:szCs w:val="32"/>
        </w:rPr>
        <w:t>9</w:t>
      </w:r>
    </w:p>
    <w:p w:rsidR="00A15AF1" w:rsidRDefault="00C51F49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日期：2019.12.21/12.25    考试时间：90分钟     内容：区域地理</w:t>
      </w:r>
    </w:p>
    <w:p w:rsidR="00A15AF1" w:rsidRDefault="00C51F49">
      <w:r>
        <w:rPr>
          <w:rFonts w:hint="eastAsia"/>
        </w:rPr>
        <w:t>一、单选题（每小题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50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534670</wp:posOffset>
            </wp:positionV>
            <wp:extent cx="2581275" cy="1485900"/>
            <wp:effectExtent l="0" t="0" r="9525" b="0"/>
            <wp:wrapSquare wrapText="bothSides"/>
            <wp:docPr id="100002" name="图片 10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2015</w:t>
      </w:r>
      <w:r>
        <w:t>年</w:t>
      </w:r>
      <w:r>
        <w:t>11</w:t>
      </w:r>
      <w:r>
        <w:t>月</w:t>
      </w:r>
      <w:r>
        <w:t>7</w:t>
      </w:r>
      <w:r>
        <w:t>日，中国第</w:t>
      </w:r>
      <w:r>
        <w:t>32</w:t>
      </w:r>
      <w:r>
        <w:t>次南极科学考察队乘</w:t>
      </w:r>
      <w:r>
        <w:t>“</w:t>
      </w:r>
      <w:r>
        <w:t>雪龙</w:t>
      </w:r>
      <w:r>
        <w:t>”</w:t>
      </w:r>
      <w:r>
        <w:t>号破冰船从上海出发，途经弗里曼特尔</w:t>
      </w:r>
      <w:r>
        <w:t>(32.1°S</w:t>
      </w:r>
      <w:r>
        <w:t>，</w:t>
      </w:r>
      <w:r>
        <w:t>115.8°E)</w:t>
      </w:r>
      <w:r>
        <w:t>、中山站</w:t>
      </w:r>
      <w:r>
        <w:t>(69.4°S</w:t>
      </w:r>
      <w:r>
        <w:t>，</w:t>
      </w:r>
      <w:r>
        <w:t>76.4°E)</w:t>
      </w:r>
      <w:r>
        <w:t>、长城站</w:t>
      </w:r>
      <w:r>
        <w:t>(62.2°S</w:t>
      </w:r>
      <w:r>
        <w:t>，</w:t>
      </w:r>
      <w:r>
        <w:t>58.9°W)</w:t>
      </w:r>
      <w:r>
        <w:t>和</w:t>
      </w:r>
      <w:proofErr w:type="gramStart"/>
      <w:r>
        <w:t>蓬塔</w:t>
      </w:r>
      <w:proofErr w:type="gramEnd"/>
      <w:r>
        <w:t>(53.1°S</w:t>
      </w:r>
      <w:r>
        <w:t>，</w:t>
      </w:r>
      <w:r>
        <w:t>70.9°W)</w:t>
      </w:r>
      <w:r>
        <w:t>，这是</w:t>
      </w:r>
      <w:r>
        <w:t>“</w:t>
      </w:r>
      <w:r>
        <w:t>雪龙</w:t>
      </w:r>
      <w:r>
        <w:t>”</w:t>
      </w:r>
      <w:r>
        <w:t>号的第二次环南极航行。</w:t>
      </w:r>
    </w:p>
    <w:p w:rsidR="00A15AF1" w:rsidRDefault="00C51F49">
      <w:r>
        <w:t>读</w:t>
      </w:r>
      <w:proofErr w:type="gramStart"/>
      <w:r>
        <w:t>“</w:t>
      </w:r>
      <w:r>
        <w:t>雪龙</w:t>
      </w:r>
      <w:r>
        <w:t>”</w:t>
      </w:r>
      <w:r>
        <w:t>号环南极</w:t>
      </w:r>
      <w:proofErr w:type="gramEnd"/>
      <w:r>
        <w:t>航行线路图，完成</w:t>
      </w:r>
      <w:r w:rsidR="00BD1520">
        <w:rPr>
          <w:rFonts w:hint="eastAsia"/>
        </w:rPr>
        <w:t>1</w:t>
      </w:r>
      <w:r w:rsidR="00BD1520">
        <w:t>~2</w:t>
      </w:r>
      <w:r>
        <w:t>题。</w:t>
      </w:r>
    </w:p>
    <w:p w:rsidR="00A15AF1" w:rsidRDefault="00C51F49">
      <w:r>
        <w:t>1</w:t>
      </w:r>
      <w:r>
        <w:t>．</w:t>
      </w:r>
      <w:proofErr w:type="gramStart"/>
      <w:r>
        <w:t>中山站升国旗</w:t>
      </w:r>
      <w:proofErr w:type="gramEnd"/>
      <w:r>
        <w:t>时国旗飘往什么方向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．东北</w:t>
      </w:r>
      <w:r>
        <w:t xml:space="preserve">    B</w:t>
      </w:r>
      <w:r>
        <w:t>．东南</w:t>
      </w:r>
      <w:r>
        <w:t xml:space="preserve">    C</w:t>
      </w:r>
      <w:r>
        <w:t>．西北</w:t>
      </w:r>
      <w:r>
        <w:t xml:space="preserve">    D</w:t>
      </w:r>
      <w:r>
        <w:t>．西南</w:t>
      </w:r>
    </w:p>
    <w:p w:rsidR="00A15AF1" w:rsidRDefault="00C51F49">
      <w:r>
        <w:t>2</w:t>
      </w:r>
      <w:r>
        <w:t>．弗里曼特尔</w:t>
      </w:r>
      <w:proofErr w:type="gramStart"/>
      <w:r>
        <w:t>到蓬塔</w:t>
      </w:r>
      <w:proofErr w:type="gramEnd"/>
      <w:r>
        <w:t>的最短距离约为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</w:t>
      </w:r>
      <w:r>
        <w:t>2 300</w:t>
      </w:r>
      <w:r>
        <w:t>千米</w:t>
      </w:r>
      <w:r>
        <w:t xml:space="preserve">    B</w:t>
      </w:r>
      <w:r>
        <w:t>．</w:t>
      </w:r>
      <w:r>
        <w:t>6 300</w:t>
      </w:r>
      <w:r>
        <w:t>千米</w:t>
      </w:r>
    </w:p>
    <w:p w:rsidR="00A15AF1" w:rsidRDefault="00C51F49">
      <w:pPr>
        <w:ind w:firstLineChars="100" w:firstLine="210"/>
      </w:pPr>
      <w:r>
        <w:t>C</w:t>
      </w:r>
      <w:r>
        <w:t>．</w:t>
      </w:r>
      <w:r>
        <w:t>15 500</w:t>
      </w:r>
      <w:r>
        <w:t>千米</w:t>
      </w:r>
      <w:r>
        <w:t xml:space="preserve">    D</w:t>
      </w:r>
      <w:r>
        <w:t>．</w:t>
      </w:r>
      <w:r>
        <w:t>10 500</w:t>
      </w:r>
      <w:r>
        <w:t>千米</w:t>
      </w:r>
    </w:p>
    <w:p w:rsidR="00A15AF1" w:rsidRDefault="00A15AF1"/>
    <w:p w:rsidR="00A15AF1" w:rsidRDefault="00C51F49">
      <w:pPr>
        <w:ind w:firstLineChars="100" w:firstLine="210"/>
      </w:pPr>
      <w:r>
        <w:t>下图为某地</w:t>
      </w:r>
      <w:proofErr w:type="gramStart"/>
      <w:r>
        <w:t>一</w:t>
      </w:r>
      <w:proofErr w:type="gramEnd"/>
      <w:r>
        <w:t>河流流域面积和径流变化示意图，流域面积约</w:t>
      </w:r>
      <w:r>
        <w:t>400</w:t>
      </w:r>
      <w:r>
        <w:t>平方千米。读</w:t>
      </w:r>
      <w:proofErr w:type="gramStart"/>
      <w:r>
        <w:t>图完成</w:t>
      </w:r>
      <w:proofErr w:type="gramEnd"/>
      <w:r w:rsidR="00BD1520">
        <w:rPr>
          <w:rFonts w:hint="eastAsia"/>
        </w:rPr>
        <w:t>3</w:t>
      </w:r>
      <w:r w:rsidR="00BD1520">
        <w:t>~4</w:t>
      </w:r>
      <w:r>
        <w:t>题。</w:t>
      </w:r>
    </w:p>
    <w:p w:rsidR="00A15AF1" w:rsidRDefault="00C51F49">
      <w:r>
        <w:rPr>
          <w:noProof/>
        </w:rPr>
        <w:drawing>
          <wp:inline distT="0" distB="0" distL="114300" distR="114300">
            <wp:extent cx="5615305" cy="1696720"/>
            <wp:effectExtent l="0" t="0" r="4445" b="1778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r>
        <w:t>3</w:t>
      </w:r>
      <w:r>
        <w:t>．根据图中所示信息判断，该区域最适合种植的农作物是</w:t>
      </w:r>
    </w:p>
    <w:p w:rsidR="00A15AF1" w:rsidRDefault="00C51F49">
      <w:pPr>
        <w:ind w:firstLineChars="100" w:firstLine="210"/>
      </w:pPr>
      <w:r>
        <w:t>A</w:t>
      </w:r>
      <w:r>
        <w:t>．水稻</w:t>
      </w:r>
      <w:r>
        <w:tab/>
        <w:t>B</w:t>
      </w:r>
      <w:r>
        <w:t>．小麦</w:t>
      </w:r>
      <w:r>
        <w:tab/>
        <w:t>C</w:t>
      </w:r>
      <w:r>
        <w:t>．橡胶</w:t>
      </w:r>
      <w:r>
        <w:tab/>
        <w:t>D</w:t>
      </w:r>
      <w:r>
        <w:t>．棉花</w:t>
      </w:r>
    </w:p>
    <w:p w:rsidR="00A15AF1" w:rsidRDefault="00C51F49">
      <w:r>
        <w:t>4</w:t>
      </w:r>
      <w:r>
        <w:t>．关于该河流水文特征的叙述正确的是</w:t>
      </w:r>
    </w:p>
    <w:p w:rsidR="00A15AF1" w:rsidRDefault="00C51F49">
      <w:pPr>
        <w:ind w:firstLineChars="100" w:firstLine="210"/>
      </w:pPr>
      <w:r>
        <w:t>A</w:t>
      </w:r>
      <w:r>
        <w:t>．该河</w:t>
      </w:r>
      <w:r>
        <w:t>7</w:t>
      </w:r>
      <w:r>
        <w:t>月径流量小是因为该地深居内陆，降水量小所致</w:t>
      </w:r>
    </w:p>
    <w:p w:rsidR="00A15AF1" w:rsidRDefault="00C51F49">
      <w:pPr>
        <w:ind w:firstLineChars="100" w:firstLine="210"/>
      </w:pPr>
      <w:r>
        <w:t>B</w:t>
      </w:r>
      <w:r>
        <w:t>．</w:t>
      </w:r>
      <w:r>
        <w:t>A</w:t>
      </w:r>
      <w:r>
        <w:t>点和</w:t>
      </w:r>
      <w:r>
        <w:t>B</w:t>
      </w:r>
      <w:r>
        <w:t>点汛期不同是因为受不同大气环流影响所致</w:t>
      </w:r>
    </w:p>
    <w:p w:rsidR="00A15AF1" w:rsidRDefault="00C51F49">
      <w:pPr>
        <w:ind w:firstLineChars="100" w:firstLine="210"/>
      </w:pPr>
      <w:r>
        <w:t>C</w:t>
      </w:r>
      <w:r>
        <w:t>．上游</w:t>
      </w:r>
      <w:r>
        <w:t>A</w:t>
      </w:r>
      <w:r>
        <w:t>点可能以冰雪融水补给为主</w:t>
      </w:r>
    </w:p>
    <w:p w:rsidR="00A15AF1" w:rsidRDefault="00C51F49">
      <w:pPr>
        <w:ind w:firstLineChars="100" w:firstLine="210"/>
      </w:pPr>
      <w:r>
        <w:t>D</w:t>
      </w:r>
      <w:r>
        <w:t>．</w:t>
      </w:r>
      <w:r>
        <w:t>A</w:t>
      </w:r>
      <w:r>
        <w:t>点河流流向与</w:t>
      </w:r>
      <w:r>
        <w:t>B</w:t>
      </w:r>
      <w:r>
        <w:t>点河流流向一致</w:t>
      </w:r>
    </w:p>
    <w:p w:rsidR="00A15AF1" w:rsidRDefault="00A15AF1"/>
    <w:p w:rsidR="00A15AF1" w:rsidRDefault="00C51F49">
      <w:r>
        <w:t xml:space="preserve">    </w:t>
      </w:r>
      <w:r>
        <w:t>在</w:t>
      </w:r>
      <w:r>
        <w:t>3</w:t>
      </w:r>
      <w:r>
        <w:t>月</w:t>
      </w:r>
      <w:r>
        <w:t>18</w:t>
      </w:r>
      <w:r>
        <w:t>日这一天午后，丹麦风力发电量为</w:t>
      </w:r>
      <w:r>
        <w:t>3551</w:t>
      </w:r>
      <w:r>
        <w:t>兆瓦而当时丹麦全国的电力需求为</w:t>
      </w:r>
      <w:r>
        <w:t>3452</w:t>
      </w:r>
      <w:r>
        <w:t>兆瓦风</w:t>
      </w:r>
      <w:proofErr w:type="gramStart"/>
      <w:r>
        <w:t>电比例</w:t>
      </w:r>
      <w:proofErr w:type="gramEnd"/>
      <w:r>
        <w:t>超过了</w:t>
      </w:r>
      <w:r>
        <w:t>100%</w:t>
      </w:r>
      <w:r>
        <w:t>，多余的电力向挪威、瑞典出口。丹麦拥有全球最丰富最完整的风电产业链。完成</w:t>
      </w:r>
      <w:r w:rsidR="00BD1520">
        <w:rPr>
          <w:rFonts w:hint="eastAsia"/>
        </w:rPr>
        <w:t>5</w:t>
      </w:r>
      <w:r w:rsidR="00BD1520">
        <w:t>~6</w:t>
      </w:r>
      <w:r>
        <w:t>题。</w:t>
      </w:r>
    </w:p>
    <w:p w:rsidR="00A15AF1" w:rsidRDefault="00C51F49">
      <w:r>
        <w:t>5</w:t>
      </w:r>
      <w:r>
        <w:t>．推测丹麦大规模发展风电产业的原因是（</w:t>
      </w:r>
      <w:r>
        <w:t xml:space="preserve">       </w:t>
      </w:r>
      <w:r>
        <w:t>）</w:t>
      </w:r>
    </w:p>
    <w:p w:rsidR="00A15AF1" w:rsidRDefault="00C51F49">
      <w:pPr>
        <w:ind w:firstLineChars="100" w:firstLine="210"/>
      </w:pPr>
      <w:r>
        <w:t>①</w:t>
      </w:r>
      <w:r>
        <w:t>风力资源丰富</w:t>
      </w:r>
      <w:r>
        <w:t>②</w:t>
      </w:r>
      <w:r>
        <w:t>风力发电成本低于常规能源</w:t>
      </w:r>
      <w:r>
        <w:t xml:space="preserve"> ③</w:t>
      </w:r>
      <w:r>
        <w:t>常规能源储量不足</w:t>
      </w:r>
      <w:r>
        <w:t>④</w:t>
      </w:r>
      <w:r>
        <w:t>风能属于清洁，可再生资源</w:t>
      </w:r>
    </w:p>
    <w:p w:rsidR="00A15AF1" w:rsidRDefault="00C51F49">
      <w:pPr>
        <w:ind w:firstLineChars="100" w:firstLine="210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②③④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①②④</w:t>
      </w:r>
    </w:p>
    <w:p w:rsidR="00A15AF1" w:rsidRDefault="00C51F49">
      <w:r>
        <w:t>6</w:t>
      </w:r>
      <w:r>
        <w:t>．与丹麦相比，中国青藏地区发展风电产业的劣势是（</w:t>
      </w:r>
      <w:r>
        <w:t xml:space="preserve">      </w:t>
      </w:r>
      <w:r>
        <w:t>）</w:t>
      </w:r>
    </w:p>
    <w:p w:rsidR="00A15AF1" w:rsidRDefault="00C51F49">
      <w:pPr>
        <w:ind w:firstLineChars="100" w:firstLine="210"/>
      </w:pPr>
      <w:r>
        <w:t>A</w:t>
      </w:r>
      <w:r>
        <w:t>．风力资源贫乏，土地资源短缺</w:t>
      </w:r>
      <w:r>
        <w:tab/>
      </w:r>
      <w:r>
        <w:rPr>
          <w:rFonts w:hint="eastAsia"/>
        </w:rPr>
        <w:t xml:space="preserve">    </w:t>
      </w:r>
      <w:r>
        <w:t>B</w:t>
      </w:r>
      <w:r>
        <w:t>．风力资源贫乏，距电力消费市场远</w:t>
      </w:r>
    </w:p>
    <w:p w:rsidR="00A15AF1" w:rsidRDefault="00C51F49">
      <w:pPr>
        <w:ind w:firstLineChars="100" w:firstLine="210"/>
      </w:pPr>
      <w:r>
        <w:t>C</w:t>
      </w:r>
      <w:r>
        <w:t>．土地资源匮乏，基础设施较差</w:t>
      </w:r>
      <w:r>
        <w:tab/>
      </w:r>
      <w:r>
        <w:rPr>
          <w:rFonts w:hint="eastAsia"/>
        </w:rPr>
        <w:t xml:space="preserve">    </w:t>
      </w:r>
      <w:r>
        <w:t>D</w:t>
      </w:r>
      <w:r>
        <w:t>．基础设施差，距电力消费市场远</w:t>
      </w:r>
    </w:p>
    <w:p w:rsidR="00A15AF1" w:rsidRDefault="00C51F49">
      <w:pPr>
        <w:ind w:firstLineChars="100" w:firstLine="210"/>
      </w:pPr>
      <w:r>
        <w:t>下图为某大洲沿</w:t>
      </w:r>
      <w:r>
        <w:t>90°</w:t>
      </w:r>
      <w:r>
        <w:t>经线局部地区剖面图。读图，完成</w:t>
      </w:r>
      <w:r w:rsidR="00BD1520">
        <w:rPr>
          <w:rFonts w:hint="eastAsia"/>
        </w:rPr>
        <w:t>7</w:t>
      </w:r>
      <w:r w:rsidR="00BD1520">
        <w:t>~9</w:t>
      </w:r>
      <w:r>
        <w:t>题。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876550" cy="1439545"/>
            <wp:effectExtent l="0" t="0" r="0" b="8255"/>
            <wp:wrapSquare wrapText="bothSides"/>
            <wp:docPr id="1443085233" name="图片 144308523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85233" name="图片 1443085233" descr="fig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AF1" w:rsidRDefault="00C51F49">
      <w:r>
        <w:t>7</w:t>
      </w:r>
      <w:r>
        <w:t>．该大洲为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．北美洲</w:t>
      </w:r>
      <w:r>
        <w:tab/>
      </w:r>
      <w:r>
        <w:rPr>
          <w:rFonts w:hint="eastAsia"/>
        </w:rPr>
        <w:t xml:space="preserve"> </w:t>
      </w:r>
      <w:r>
        <w:t>B</w:t>
      </w:r>
      <w:r>
        <w:t>．大洋洲</w:t>
      </w:r>
      <w:r>
        <w:tab/>
        <w:t>C</w:t>
      </w:r>
      <w:r>
        <w:t>．亚洲</w:t>
      </w:r>
      <w:r>
        <w:tab/>
        <w:t>D</w:t>
      </w:r>
      <w:r>
        <w:t>．南美洲</w:t>
      </w:r>
    </w:p>
    <w:p w:rsidR="00A15AF1" w:rsidRDefault="00C51F49">
      <w:r>
        <w:t>8</w:t>
      </w:r>
      <w:r>
        <w:t>．甲海域沿岸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．多温带气旋活动</w:t>
      </w:r>
      <w:r>
        <w:tab/>
      </w:r>
      <w:r>
        <w:rPr>
          <w:rFonts w:hint="eastAsia"/>
        </w:rPr>
        <w:t xml:space="preserve">  </w:t>
      </w:r>
      <w:r>
        <w:t>B</w:t>
      </w:r>
      <w:r>
        <w:t>．有著名渔场</w:t>
      </w:r>
    </w:p>
    <w:p w:rsidR="00A15AF1" w:rsidRDefault="00C51F49">
      <w:pPr>
        <w:ind w:firstLineChars="100" w:firstLine="210"/>
      </w:pPr>
      <w:r>
        <w:t>C</w:t>
      </w:r>
      <w:r>
        <w:t>．有暖流流经</w:t>
      </w:r>
      <w:r>
        <w:tab/>
      </w:r>
      <w:r>
        <w:rPr>
          <w:rFonts w:hint="eastAsia"/>
        </w:rPr>
        <w:t xml:space="preserve">      </w:t>
      </w:r>
      <w:r>
        <w:t>D</w:t>
      </w:r>
      <w:r>
        <w:t>．多火山、地震灾害</w:t>
      </w:r>
    </w:p>
    <w:p w:rsidR="00A15AF1" w:rsidRDefault="00C51F49">
      <w:r>
        <w:t>9</w:t>
      </w:r>
      <w:r>
        <w:t>．棉花生长条件较优越的地区是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</w:t>
      </w:r>
      <w:r>
        <w:t>a</w:t>
      </w:r>
      <w:r>
        <w:tab/>
      </w:r>
      <w:r>
        <w:rPr>
          <w:rFonts w:hint="eastAsia"/>
        </w:rPr>
        <w:t xml:space="preserve">  </w:t>
      </w:r>
      <w:r>
        <w:t>B</w:t>
      </w:r>
      <w:r>
        <w:t>．</w:t>
      </w:r>
      <w:r>
        <w:t>b</w:t>
      </w:r>
      <w:r>
        <w:tab/>
      </w:r>
      <w:r>
        <w:rPr>
          <w:rFonts w:hint="eastAsia"/>
        </w:rPr>
        <w:t xml:space="preserve">  </w:t>
      </w:r>
      <w:r>
        <w:t>C</w:t>
      </w:r>
      <w:r>
        <w:t>．</w:t>
      </w:r>
      <w:r>
        <w:t>c</w:t>
      </w:r>
      <w:r>
        <w:tab/>
      </w:r>
      <w:r>
        <w:rPr>
          <w:rFonts w:hint="eastAsia"/>
        </w:rPr>
        <w:t xml:space="preserve">  </w:t>
      </w:r>
      <w:r>
        <w:t>D</w:t>
      </w:r>
      <w:r>
        <w:t>．</w:t>
      </w:r>
      <w:r>
        <w:t>d</w:t>
      </w:r>
    </w:p>
    <w:p w:rsidR="00A15AF1" w:rsidRDefault="00A15AF1"/>
    <w:p w:rsidR="00A15AF1" w:rsidRDefault="00C51F49">
      <w:r>
        <w:t xml:space="preserve">    2019</w:t>
      </w:r>
      <w:r>
        <w:t>年</w:t>
      </w:r>
      <w:r>
        <w:t>9</w:t>
      </w:r>
      <w:r>
        <w:t>月</w:t>
      </w:r>
      <w:r>
        <w:t>21</w:t>
      </w:r>
      <w:r>
        <w:t>日，因民众焚烧山林，印尼某地出现了血红色天空的</w:t>
      </w:r>
      <w:r>
        <w:t>“</w:t>
      </w:r>
      <w:r>
        <w:t>异象</w:t>
      </w:r>
      <w:r>
        <w:t>”</w:t>
      </w:r>
      <w:r>
        <w:t>，甚至到了让人难分白天黑夜的恐怖程度，让当地民众惊呆不知所措。与此同时，新加坡也惨遭雾</w:t>
      </w:r>
      <w:proofErr w:type="gramStart"/>
      <w:r>
        <w:t>霾</w:t>
      </w:r>
      <w:proofErr w:type="gramEnd"/>
      <w:r>
        <w:t>笼罩，空气质量恶化到</w:t>
      </w:r>
      <w:r>
        <w:t>3</w:t>
      </w:r>
      <w:r>
        <w:t>年来最差水平。下图为新加坡周边地区烟雾浓度示意图。据此完成</w:t>
      </w:r>
      <w:r w:rsidR="00BD1520">
        <w:rPr>
          <w:rFonts w:hint="eastAsia"/>
        </w:rPr>
        <w:t>1</w:t>
      </w:r>
      <w:r w:rsidR="00BD1520">
        <w:t>0~11</w:t>
      </w:r>
      <w:r>
        <w:t>题。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314575" cy="2057400"/>
            <wp:effectExtent l="0" t="0" r="9525" b="0"/>
            <wp:wrapSquare wrapText="bothSides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AF1" w:rsidRDefault="00C51F49">
      <w:r>
        <w:t>10</w:t>
      </w:r>
      <w:r>
        <w:t>．下列关于印尼某地</w:t>
      </w:r>
      <w:r>
        <w:t>“</w:t>
      </w:r>
      <w:r>
        <w:t>血色天空</w:t>
      </w:r>
      <w:r>
        <w:t>”</w:t>
      </w:r>
      <w:r>
        <w:t>出现的根本原因描述正确的是</w:t>
      </w:r>
    </w:p>
    <w:p w:rsidR="00A15AF1" w:rsidRDefault="00C51F49">
      <w:pPr>
        <w:ind w:firstLineChars="100" w:firstLine="210"/>
      </w:pPr>
      <w:r>
        <w:t>A</w:t>
      </w:r>
      <w:r>
        <w:t>．多处山火难控，火光映红了天空</w:t>
      </w:r>
    </w:p>
    <w:p w:rsidR="00A15AF1" w:rsidRDefault="00C51F49">
      <w:pPr>
        <w:ind w:firstLineChars="100" w:firstLine="210"/>
      </w:pPr>
      <w:r>
        <w:t>B</w:t>
      </w:r>
      <w:r>
        <w:t>．空气中二氧化碳和水汽大量吸收红外线所致</w:t>
      </w:r>
    </w:p>
    <w:p w:rsidR="00A15AF1" w:rsidRDefault="00C51F49">
      <w:pPr>
        <w:ind w:firstLineChars="100" w:firstLine="210"/>
      </w:pPr>
      <w:r>
        <w:t>C</w:t>
      </w:r>
      <w:r>
        <w:t>．太阳辐射中的红外线被雾</w:t>
      </w:r>
      <w:proofErr w:type="gramStart"/>
      <w:r>
        <w:t>霾</w:t>
      </w:r>
      <w:proofErr w:type="gramEnd"/>
      <w:r>
        <w:t>反射所致</w:t>
      </w:r>
    </w:p>
    <w:p w:rsidR="00A15AF1" w:rsidRDefault="00C51F49">
      <w:pPr>
        <w:ind w:firstLineChars="100" w:firstLine="210"/>
      </w:pPr>
      <w:r>
        <w:t>D</w:t>
      </w:r>
      <w:r>
        <w:t>．太阳辐射中的红光经空气中微粒散射所致</w:t>
      </w:r>
    </w:p>
    <w:p w:rsidR="00A15AF1" w:rsidRDefault="00C51F49">
      <w:r>
        <w:t>11</w:t>
      </w:r>
      <w:r>
        <w:t>．下列关于新加坡周边地理状况分析正确的是</w:t>
      </w:r>
    </w:p>
    <w:p w:rsidR="00A15AF1" w:rsidRDefault="00C51F49">
      <w:pPr>
        <w:ind w:firstLineChars="100" w:firstLine="210"/>
      </w:pPr>
      <w:r>
        <w:t>A</w:t>
      </w:r>
      <w:r>
        <w:t>．该雾</w:t>
      </w:r>
      <w:proofErr w:type="gramStart"/>
      <w:r>
        <w:t>霾</w:t>
      </w:r>
      <w:proofErr w:type="gramEnd"/>
      <w:r>
        <w:t>现象持续多日与新加坡森林茂密不利于烟雾消散有关</w:t>
      </w:r>
    </w:p>
    <w:p w:rsidR="00A15AF1" w:rsidRDefault="00C51F49">
      <w:pPr>
        <w:ind w:firstLineChars="100" w:firstLine="210"/>
      </w:pPr>
      <w:r>
        <w:t>B</w:t>
      </w:r>
      <w:r>
        <w:t>．马来半岛西侧冬季降水少于夏季，东侧夏季降水少于冬季</w:t>
      </w:r>
    </w:p>
    <w:p w:rsidR="00A15AF1" w:rsidRDefault="00C51F49">
      <w:pPr>
        <w:ind w:firstLineChars="100" w:firstLine="210"/>
      </w:pPr>
      <w:r>
        <w:t>C</w:t>
      </w:r>
      <w:r>
        <w:t>．苏门答腊岛地处两大板块的生长边界，地壳运动活跃，多火山地震</w:t>
      </w:r>
    </w:p>
    <w:p w:rsidR="00A15AF1" w:rsidRDefault="00C51F49">
      <w:pPr>
        <w:ind w:firstLineChars="100" w:firstLine="210"/>
      </w:pPr>
      <w:r>
        <w:t>D</w:t>
      </w:r>
      <w:r>
        <w:t>．该雾</w:t>
      </w:r>
      <w:proofErr w:type="gramStart"/>
      <w:r>
        <w:t>霾</w:t>
      </w:r>
      <w:proofErr w:type="gramEnd"/>
      <w:r>
        <w:t>现象的</w:t>
      </w:r>
      <w:r>
        <w:t>“</w:t>
      </w:r>
      <w:r>
        <w:t>罪魁祸首</w:t>
      </w:r>
      <w:r>
        <w:t>”</w:t>
      </w:r>
      <w:r>
        <w:t>主要来自马来半岛</w:t>
      </w:r>
    </w:p>
    <w:p w:rsidR="00A15AF1" w:rsidRDefault="00A15AF1"/>
    <w:p w:rsidR="00A15AF1" w:rsidRDefault="00C268CF">
      <w:pPr>
        <w:ind w:firstLineChars="100" w:firstLine="21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-93932</wp:posOffset>
            </wp:positionH>
            <wp:positionV relativeFrom="paragraph">
              <wp:posOffset>-32557</wp:posOffset>
            </wp:positionV>
            <wp:extent cx="3481705" cy="2513965"/>
            <wp:effectExtent l="0" t="0" r="0" b="0"/>
            <wp:wrapSquare wrapText="bothSides"/>
            <wp:docPr id="1682813962" name="图片 16828139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13962" name="图片 1682813962" descr="figure"/>
                    <pic:cNvPicPr>
                      <a:picLocks noChangeAspect="1"/>
                    </pic:cNvPicPr>
                  </pic:nvPicPr>
                  <pic:blipFill>
                    <a:blip r:embed="rId13">
                      <a:lum bright="-18000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F49">
        <w:t>阿拉瓜利河位于巴西亚马孙河流域的北部，注入大西洋，全长只有</w:t>
      </w:r>
      <w:r w:rsidR="00C51F49">
        <w:t>220</w:t>
      </w:r>
      <w:r w:rsidR="00C51F49">
        <w:t>千米，但下游河道宽约</w:t>
      </w:r>
      <w:r w:rsidR="00C51F49">
        <w:t>2</w:t>
      </w:r>
      <w:r w:rsidR="00C51F49">
        <w:t>千米，且河床较浅，沿河多沼泽。在特定时间，河口会出现涌潮，浩浩荡荡的潮水从河口沿河道逆流而上近</w:t>
      </w:r>
      <w:r w:rsidR="00C51F49">
        <w:t>60</w:t>
      </w:r>
      <w:r w:rsidR="00C51F49">
        <w:t>千米，时速</w:t>
      </w:r>
      <w:r w:rsidR="00C51F49">
        <w:t>30</w:t>
      </w:r>
      <w:r w:rsidR="00C51F49">
        <w:t>余千米，潮高可达</w:t>
      </w:r>
      <w:r w:rsidR="00C51F49">
        <w:t>2-4</w:t>
      </w:r>
      <w:r w:rsidR="00C51F49">
        <w:t>米。下图示意阿拉瓜利河的中下游位置。据此完成</w:t>
      </w:r>
      <w:r w:rsidR="00BD1520">
        <w:rPr>
          <w:rFonts w:hint="eastAsia"/>
        </w:rPr>
        <w:t>1</w:t>
      </w:r>
      <w:r w:rsidR="00BD1520">
        <w:t>2~14</w:t>
      </w:r>
      <w:r w:rsidR="00C51F49">
        <w:t>题。</w:t>
      </w:r>
    </w:p>
    <w:p w:rsidR="00A15AF1" w:rsidRDefault="00C51F49">
      <w:r>
        <w:t>12</w:t>
      </w:r>
      <w:r>
        <w:t>．阿拉瓜利河</w:t>
      </w:r>
    </w:p>
    <w:p w:rsidR="00A15AF1" w:rsidRDefault="00C51F49">
      <w:pPr>
        <w:ind w:firstLineChars="100" w:firstLine="210"/>
      </w:pPr>
      <w:r>
        <w:t>A</w:t>
      </w:r>
      <w:r>
        <w:t>．水位季节变化大</w:t>
      </w:r>
      <w:r>
        <w:tab/>
      </w:r>
    </w:p>
    <w:p w:rsidR="00A15AF1" w:rsidRDefault="00C51F49">
      <w:pPr>
        <w:ind w:firstLineChars="100" w:firstLine="210"/>
      </w:pPr>
      <w:r>
        <w:t>B</w:t>
      </w:r>
      <w:r>
        <w:t>．流域水能资源贫乏</w:t>
      </w:r>
    </w:p>
    <w:p w:rsidR="00A15AF1" w:rsidRDefault="00C51F49">
      <w:pPr>
        <w:ind w:firstLineChars="100" w:firstLine="210"/>
      </w:pPr>
      <w:r>
        <w:t>C</w:t>
      </w:r>
      <w:r>
        <w:t>．河流航运价值低</w:t>
      </w:r>
      <w:r>
        <w:tab/>
      </w:r>
    </w:p>
    <w:p w:rsidR="00A15AF1" w:rsidRDefault="00C51F49">
      <w:pPr>
        <w:ind w:firstLineChars="100" w:firstLine="210"/>
      </w:pPr>
      <w:r>
        <w:t>D</w:t>
      </w:r>
      <w:r>
        <w:t>．径流量和含沙量大</w:t>
      </w:r>
    </w:p>
    <w:p w:rsidR="00A15AF1" w:rsidRDefault="00C51F49">
      <w:r>
        <w:t>13</w:t>
      </w:r>
      <w:r>
        <w:t>．影响阿拉瓜利河河口涌潮在特定时间上溯远、潮位高的因素是</w:t>
      </w:r>
      <w:r>
        <w:t>①</w:t>
      </w:r>
      <w:r>
        <w:t>河口形状</w:t>
      </w:r>
      <w:r>
        <w:t>②</w:t>
      </w:r>
      <w:r>
        <w:t>地球引力</w:t>
      </w:r>
    </w:p>
    <w:p w:rsidR="00A15AF1" w:rsidRDefault="00C51F49">
      <w:pPr>
        <w:ind w:firstLineChars="100" w:firstLine="210"/>
      </w:pPr>
      <w:r>
        <w:t>③</w:t>
      </w:r>
      <w:r>
        <w:t>河口地形</w:t>
      </w:r>
      <w:r>
        <w:t>④</w:t>
      </w:r>
      <w:r>
        <w:t>盛行风向</w:t>
      </w:r>
      <w:r>
        <w:t>⑤</w:t>
      </w:r>
      <w:r>
        <w:t>河流水量</w:t>
      </w:r>
    </w:p>
    <w:p w:rsidR="00A15AF1" w:rsidRDefault="00F909D9" w:rsidP="00F909D9">
      <w:pPr>
        <w:ind w:left="210"/>
      </w:pPr>
      <w:r>
        <w:lastRenderedPageBreak/>
        <w:t>A.</w:t>
      </w:r>
      <w:r w:rsidR="00C51F49">
        <w:rPr>
          <w:rFonts w:hint="eastAsia"/>
        </w:rPr>
        <w:t xml:space="preserve"> </w:t>
      </w:r>
      <w:r w:rsidR="00C51F49">
        <w:t>①②⑤</w:t>
      </w:r>
      <w:proofErr w:type="gramStart"/>
      <w:r w:rsidR="00C51F49">
        <w:tab/>
      </w:r>
      <w:r w:rsidR="00C51F49">
        <w:rPr>
          <w:rFonts w:hint="eastAsia"/>
        </w:rPr>
        <w:t xml:space="preserve">  </w:t>
      </w:r>
      <w:r w:rsidR="00C51F49">
        <w:t>B</w:t>
      </w:r>
      <w:r w:rsidR="00C51F49">
        <w:t>．</w:t>
      </w:r>
      <w:proofErr w:type="gramEnd"/>
      <w:r w:rsidR="00C51F49">
        <w:t>②③④</w:t>
      </w:r>
      <w:r w:rsidR="00C51F49">
        <w:tab/>
        <w:t>C</w:t>
      </w:r>
      <w:r w:rsidR="00C51F49">
        <w:t>．</w:t>
      </w:r>
      <w:r w:rsidR="00C51F49">
        <w:t>②④⑤</w:t>
      </w:r>
      <w:r w:rsidR="00C51F49">
        <w:tab/>
      </w:r>
      <w:r w:rsidR="00C51F49">
        <w:rPr>
          <w:rFonts w:hint="eastAsia"/>
        </w:rPr>
        <w:t xml:space="preserve">  </w:t>
      </w:r>
      <w:r w:rsidR="00C51F49">
        <w:t>D</w:t>
      </w:r>
      <w:r w:rsidR="00C51F49">
        <w:t>．</w:t>
      </w:r>
      <w:r w:rsidR="00C51F49">
        <w:t>①④⑤</w:t>
      </w:r>
    </w:p>
    <w:p w:rsidR="00A15AF1" w:rsidRDefault="00C51F49">
      <w:r>
        <w:t>14</w:t>
      </w:r>
      <w:r>
        <w:t>．若在阿拉瓜利河河口附近修建沿河堤坝，则河流中下游</w:t>
      </w:r>
    </w:p>
    <w:p w:rsidR="00A15AF1" w:rsidRDefault="00C51F49">
      <w:pPr>
        <w:ind w:firstLineChars="100" w:firstLine="210"/>
      </w:pPr>
      <w:r>
        <w:t>A</w:t>
      </w:r>
      <w:r>
        <w:t>．沼泽面积将增大</w:t>
      </w:r>
      <w:r>
        <w:tab/>
      </w:r>
      <w:r>
        <w:rPr>
          <w:rFonts w:hint="eastAsia"/>
        </w:rPr>
        <w:t xml:space="preserve">    </w:t>
      </w:r>
      <w:r>
        <w:t>B</w:t>
      </w:r>
      <w:r>
        <w:t>．涌潮潮高将大大削弱</w:t>
      </w:r>
    </w:p>
    <w:p w:rsidR="00A15AF1" w:rsidRDefault="00C51F49">
      <w:pPr>
        <w:ind w:firstLineChars="100" w:firstLine="210"/>
      </w:pPr>
      <w:r>
        <w:t>C</w:t>
      </w:r>
      <w:r>
        <w:t>．河床海拔将降低</w:t>
      </w:r>
      <w:r>
        <w:tab/>
      </w:r>
      <w:r>
        <w:rPr>
          <w:rFonts w:hint="eastAsia"/>
        </w:rPr>
        <w:t xml:space="preserve">    </w:t>
      </w:r>
      <w:r>
        <w:t>D</w:t>
      </w:r>
      <w:r>
        <w:t>．河流自净能力将增强</w:t>
      </w:r>
    </w:p>
    <w:p w:rsidR="00A15AF1" w:rsidRDefault="00A15AF1"/>
    <w:p w:rsidR="00A15AF1" w:rsidRDefault="00C51F4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3089275</wp:posOffset>
            </wp:positionH>
            <wp:positionV relativeFrom="paragraph">
              <wp:posOffset>40005</wp:posOffset>
            </wp:positionV>
            <wp:extent cx="2571750" cy="1676400"/>
            <wp:effectExtent l="0" t="0" r="0" b="0"/>
            <wp:wrapSquare wrapText="bothSides"/>
            <wp:docPr id="128515174" name="图片 12851517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174" name="图片 128515174" descr="fig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t>底特律被誉为</w:t>
      </w:r>
      <w:r>
        <w:t>“</w:t>
      </w:r>
      <w:r>
        <w:t>汽车城</w:t>
      </w:r>
      <w:r>
        <w:t>”</w:t>
      </w:r>
      <w:r>
        <w:t>，</w:t>
      </w:r>
      <w:r>
        <w:t>80</w:t>
      </w:r>
      <w:r>
        <w:t>％的财政收入来源于汽车产业，</w:t>
      </w:r>
      <w:r>
        <w:t>40</w:t>
      </w:r>
      <w:r>
        <w:t>％的劳动力在汽车产业中工作。但是，美国汽车工业在</w:t>
      </w:r>
      <w:r>
        <w:t>20</w:t>
      </w:r>
      <w:r>
        <w:t>世纪</w:t>
      </w:r>
      <w:r>
        <w:t>70</w:t>
      </w:r>
      <w:r>
        <w:t>年代和</w:t>
      </w:r>
      <w:r>
        <w:t>20</w:t>
      </w:r>
      <w:r>
        <w:t>世纪</w:t>
      </w:r>
      <w:r>
        <w:t>80</w:t>
      </w:r>
      <w:r>
        <w:t>年代出现衰退，</w:t>
      </w:r>
      <w:r>
        <w:t>2013</w:t>
      </w:r>
      <w:r>
        <w:t>年</w:t>
      </w:r>
      <w:r>
        <w:t>12</w:t>
      </w:r>
      <w:r>
        <w:t>月</w:t>
      </w:r>
      <w:r>
        <w:t>3</w:t>
      </w:r>
      <w:r>
        <w:t>日底特律被迫宣告破产。结合下图，回答</w:t>
      </w:r>
      <w:r w:rsidR="004352DD">
        <w:rPr>
          <w:rFonts w:hint="eastAsia"/>
        </w:rPr>
        <w:t>15-16</w:t>
      </w:r>
      <w:r>
        <w:t>题。</w:t>
      </w:r>
    </w:p>
    <w:p w:rsidR="00A15AF1" w:rsidRDefault="00C51F49">
      <w:r>
        <w:t>15</w:t>
      </w:r>
      <w:r>
        <w:t>．圣劳伦斯河中下游段</w:t>
      </w:r>
      <w:r>
        <w:t>(</w:t>
      </w:r>
      <w:r>
        <w:t>蒙特利尔以下河段</w:t>
      </w:r>
      <w:r>
        <w:t>)</w:t>
      </w:r>
      <w:r>
        <w:t>，因流速平缓和径流量变化小而成为世界上水流最平稳的河段之一。其水流平稳的原因是</w:t>
      </w:r>
    </w:p>
    <w:p w:rsidR="00A15AF1" w:rsidRDefault="00C51F49">
      <w:pPr>
        <w:ind w:firstLineChars="100" w:firstLine="210"/>
      </w:pPr>
      <w:r>
        <w:t>A</w:t>
      </w:r>
      <w:r>
        <w:t>．下游支流众多，流量大</w:t>
      </w:r>
    </w:p>
    <w:p w:rsidR="00A15AF1" w:rsidRDefault="00C51F49">
      <w:pPr>
        <w:ind w:firstLineChars="100" w:firstLine="210"/>
      </w:pPr>
      <w:r>
        <w:t>B</w:t>
      </w:r>
      <w:r>
        <w:t>．流经地区为温带海洋性气候，降水均匀</w:t>
      </w:r>
    </w:p>
    <w:p w:rsidR="00A15AF1" w:rsidRDefault="00C51F49">
      <w:pPr>
        <w:ind w:firstLineChars="100" w:firstLine="210"/>
      </w:pPr>
      <w:r>
        <w:t>C</w:t>
      </w:r>
      <w:r>
        <w:t>．五大湖对径流的稳定补给与调节</w:t>
      </w:r>
    </w:p>
    <w:p w:rsidR="00A15AF1" w:rsidRDefault="00C51F49">
      <w:pPr>
        <w:ind w:firstLineChars="100" w:firstLine="210"/>
      </w:pPr>
      <w:r>
        <w:t>D</w:t>
      </w:r>
      <w:r>
        <w:t>．该河段实现了梯级开发</w:t>
      </w:r>
    </w:p>
    <w:p w:rsidR="00A15AF1" w:rsidRDefault="00C51F49">
      <w:r>
        <w:t>16</w:t>
      </w:r>
      <w:r>
        <w:t>．</w:t>
      </w:r>
      <w:r>
        <w:t>“</w:t>
      </w:r>
      <w:r>
        <w:t>汽车城</w:t>
      </w:r>
      <w:r>
        <w:t>”</w:t>
      </w:r>
      <w:r>
        <w:t>底特律破产的最主要原因是</w:t>
      </w:r>
    </w:p>
    <w:p w:rsidR="00A15AF1" w:rsidRDefault="00C51F49">
      <w:pPr>
        <w:ind w:firstLineChars="100" w:firstLine="210"/>
      </w:pPr>
      <w:r>
        <w:t>A</w:t>
      </w:r>
      <w:r>
        <w:t>．铁路运输的快速发展，水运的优势逐步丧失</w:t>
      </w:r>
      <w:r>
        <w:rPr>
          <w:rFonts w:hint="eastAsia"/>
        </w:rPr>
        <w:t xml:space="preserve">     </w:t>
      </w:r>
      <w:r>
        <w:t>B</w:t>
      </w:r>
      <w:r>
        <w:t>．传统工业区的环境污染严重</w:t>
      </w:r>
    </w:p>
    <w:p w:rsidR="00A15AF1" w:rsidRDefault="00C51F49">
      <w:pPr>
        <w:ind w:firstLineChars="100" w:firstLine="210"/>
      </w:pPr>
      <w:r>
        <w:t>C</w:t>
      </w:r>
      <w:r>
        <w:t>．过度依赖汽车产业，未能及时转型</w:t>
      </w:r>
      <w:r>
        <w:rPr>
          <w:rFonts w:hint="eastAsia"/>
        </w:rPr>
        <w:t xml:space="preserve">             </w:t>
      </w:r>
      <w:r>
        <w:t>D</w:t>
      </w:r>
      <w:r>
        <w:t>．逆城市化，中心城区和老城区人口减少</w:t>
      </w:r>
    </w:p>
    <w:p w:rsidR="00A15AF1" w:rsidRDefault="00A15AF1"/>
    <w:p w:rsidR="00A15AF1" w:rsidRDefault="00C51F4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3884930</wp:posOffset>
            </wp:positionH>
            <wp:positionV relativeFrom="paragraph">
              <wp:posOffset>10160</wp:posOffset>
            </wp:positionV>
            <wp:extent cx="1838325" cy="1895475"/>
            <wp:effectExtent l="0" t="0" r="9525" b="9525"/>
            <wp:wrapSquare wrapText="bothSides"/>
            <wp:docPr id="100015" name="图片 100015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fig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t>飞絮指春季雌性杨树或柳树种子的衍生物携带种子随风飘散的现象。温暖干燥、阳光充足的天气有利于飞絮飘散。飞絮给人们生产、生活带来许多</w:t>
      </w:r>
      <w:r>
        <w:t>“</w:t>
      </w:r>
      <w:r>
        <w:t>烦恼</w:t>
      </w:r>
      <w:r>
        <w:t>”</w:t>
      </w:r>
      <w:r>
        <w:t>。下图为中国</w:t>
      </w:r>
      <w:proofErr w:type="gramStart"/>
      <w:r>
        <w:t>天气网</w:t>
      </w:r>
      <w:proofErr w:type="gramEnd"/>
      <w:r>
        <w:t>发布的</w:t>
      </w:r>
      <w:r>
        <w:t>“2019</w:t>
      </w:r>
      <w:r>
        <w:t>年杨柳絮飘飞预警地图</w:t>
      </w:r>
      <w:r>
        <w:t>”</w:t>
      </w:r>
      <w:r>
        <w:t>。读</w:t>
      </w:r>
      <w:proofErr w:type="gramStart"/>
      <w:r>
        <w:t>图完成</w:t>
      </w:r>
      <w:proofErr w:type="gramEnd"/>
      <w:r w:rsidR="00BD1520">
        <w:rPr>
          <w:rFonts w:hint="eastAsia"/>
        </w:rPr>
        <w:t>1</w:t>
      </w:r>
      <w:r w:rsidR="00BD1520">
        <w:t>7~18</w:t>
      </w:r>
      <w:r>
        <w:t>题。</w:t>
      </w:r>
    </w:p>
    <w:p w:rsidR="00A15AF1" w:rsidRDefault="00C51F49">
      <w:r>
        <w:t>17</w:t>
      </w:r>
      <w:r>
        <w:t>．图中杨柳絮飘飞预警时间最晚的省区是</w:t>
      </w:r>
    </w:p>
    <w:p w:rsidR="00A15AF1" w:rsidRDefault="00C51F49">
      <w:pPr>
        <w:ind w:firstLineChars="100" w:firstLine="210"/>
      </w:pPr>
      <w:r>
        <w:t>A</w:t>
      </w:r>
      <w:r>
        <w:t>．晋</w:t>
      </w:r>
      <w:r>
        <w:tab/>
      </w:r>
      <w:r>
        <w:rPr>
          <w:rFonts w:hint="eastAsia"/>
        </w:rPr>
        <w:t xml:space="preserve">   </w:t>
      </w:r>
      <w:r>
        <w:t>B</w:t>
      </w:r>
      <w:r>
        <w:t>．冀</w:t>
      </w:r>
      <w:r>
        <w:rPr>
          <w:rFonts w:hint="eastAsia"/>
        </w:rPr>
        <w:t xml:space="preserve">    </w:t>
      </w:r>
      <w:r>
        <w:t>C</w:t>
      </w:r>
      <w:r>
        <w:t>．豫</w:t>
      </w:r>
      <w:r>
        <w:tab/>
      </w:r>
      <w:r>
        <w:rPr>
          <w:rFonts w:hint="eastAsia"/>
        </w:rPr>
        <w:t xml:space="preserve">  </w:t>
      </w:r>
      <w:r>
        <w:t>D</w:t>
      </w:r>
      <w:r>
        <w:t>．鲁</w:t>
      </w:r>
    </w:p>
    <w:p w:rsidR="00A15AF1" w:rsidRDefault="00C51F49">
      <w:r>
        <w:t>18</w:t>
      </w:r>
      <w:r>
        <w:t>．我国南方地区比北方地区受飞絮影响较少，主要原因是南方地区</w:t>
      </w:r>
      <w:r>
        <w:rPr>
          <w:rFonts w:hint="eastAsia"/>
        </w:rPr>
        <w:t xml:space="preserve">  </w:t>
      </w:r>
      <w:r>
        <w:t>A</w:t>
      </w:r>
      <w:r>
        <w:t>．气温更高</w:t>
      </w:r>
      <w:r>
        <w:tab/>
        <w:t>B</w:t>
      </w:r>
      <w:r>
        <w:t>．雨季更短</w:t>
      </w:r>
    </w:p>
    <w:p w:rsidR="00A15AF1" w:rsidRDefault="00C51F49">
      <w:pPr>
        <w:ind w:firstLineChars="300" w:firstLine="630"/>
      </w:pPr>
      <w:r>
        <w:t>C</w:t>
      </w:r>
      <w:r>
        <w:t>．树种不同</w:t>
      </w:r>
      <w:r>
        <w:tab/>
        <w:t>D</w:t>
      </w:r>
      <w:r>
        <w:t>．光照更强</w:t>
      </w:r>
    </w:p>
    <w:p w:rsidR="00A15AF1" w:rsidRDefault="00A15AF1"/>
    <w:p w:rsidR="00A15AF1" w:rsidRDefault="00C51F4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12700</wp:posOffset>
            </wp:positionV>
            <wp:extent cx="2416810" cy="1977390"/>
            <wp:effectExtent l="0" t="0" r="2540" b="3810"/>
            <wp:wrapSquare wrapText="bothSides"/>
            <wp:docPr id="100020" name="图片 1000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figure"/>
                    <pic:cNvPicPr>
                      <a:picLocks noChangeAspect="1"/>
                    </pic:cNvPicPr>
                  </pic:nvPicPr>
                  <pic:blipFill>
                    <a:blip r:embed="rId16">
                      <a:lum bright="-12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t>下图是我国某地区气温、降水量和蒸发量年内分布示意图（纵坐标只标记了气温数值，未标记降水和蒸发数值）。完成</w:t>
      </w:r>
      <w:r w:rsidR="00BD1520">
        <w:rPr>
          <w:rFonts w:hint="eastAsia"/>
        </w:rPr>
        <w:t>1</w:t>
      </w:r>
      <w:r w:rsidR="00BD1520">
        <w:t>9~20</w:t>
      </w:r>
      <w:r>
        <w:t>题。</w:t>
      </w:r>
    </w:p>
    <w:p w:rsidR="00A15AF1" w:rsidRDefault="00C51F49">
      <w:r>
        <w:t>19</w:t>
      </w:r>
      <w:r>
        <w:t>．该地区位于我国</w:t>
      </w:r>
    </w:p>
    <w:p w:rsidR="00A15AF1" w:rsidRDefault="00C51F49">
      <w:pPr>
        <w:ind w:firstLineChars="100" w:firstLine="210"/>
      </w:pPr>
      <w:r>
        <w:t>A</w:t>
      </w:r>
      <w:r>
        <w:t>．西南地区</w:t>
      </w:r>
      <w:r>
        <w:tab/>
        <w:t>B</w:t>
      </w:r>
      <w:r>
        <w:t>．华南地区</w:t>
      </w:r>
    </w:p>
    <w:p w:rsidR="00A15AF1" w:rsidRDefault="00C51F49">
      <w:pPr>
        <w:ind w:firstLineChars="100" w:firstLine="210"/>
      </w:pPr>
      <w:r>
        <w:t>C</w:t>
      </w:r>
      <w:r>
        <w:t>．青藏地区</w:t>
      </w:r>
      <w:r>
        <w:tab/>
        <w:t>D</w:t>
      </w:r>
      <w:r>
        <w:t>．华北地区</w:t>
      </w:r>
    </w:p>
    <w:p w:rsidR="00A15AF1" w:rsidRDefault="00C51F49">
      <w:r>
        <w:t>20</w:t>
      </w:r>
      <w:r>
        <w:t>．有关该地区地理环境的叙述，正确的是</w:t>
      </w:r>
    </w:p>
    <w:p w:rsidR="00A15AF1" w:rsidRDefault="00C51F49">
      <w:pPr>
        <w:ind w:firstLineChars="100" w:firstLine="210"/>
      </w:pPr>
      <w:r>
        <w:t>A</w:t>
      </w:r>
      <w:r>
        <w:t>．一年中春季最干旱</w:t>
      </w:r>
    </w:p>
    <w:p w:rsidR="00A15AF1" w:rsidRDefault="00C51F49">
      <w:pPr>
        <w:ind w:firstLineChars="100" w:firstLine="210"/>
      </w:pPr>
      <w:r>
        <w:t>B</w:t>
      </w:r>
      <w:r>
        <w:t>．植被为常绿阔叶林</w:t>
      </w:r>
    </w:p>
    <w:p w:rsidR="00A15AF1" w:rsidRDefault="00C51F49">
      <w:pPr>
        <w:ind w:firstLineChars="100" w:firstLine="210"/>
      </w:pPr>
      <w:r>
        <w:t>C</w:t>
      </w:r>
      <w:r>
        <w:t>．河流以地下水补给为主</w:t>
      </w:r>
    </w:p>
    <w:p w:rsidR="00A15AF1" w:rsidRDefault="00C51F49">
      <w:pPr>
        <w:ind w:firstLineChars="100" w:firstLine="210"/>
      </w:pPr>
      <w:r>
        <w:t>D</w:t>
      </w:r>
      <w:r>
        <w:t>．农业耕作制度一年一熟</w:t>
      </w:r>
    </w:p>
    <w:p w:rsidR="00A15AF1" w:rsidRDefault="00A15AF1"/>
    <w:p w:rsidR="00A15AF1" w:rsidRDefault="00C51F49">
      <w:r>
        <w:t xml:space="preserve">    “</w:t>
      </w:r>
      <w:r>
        <w:t>红三角</w:t>
      </w:r>
      <w:r>
        <w:t>”</w:t>
      </w:r>
      <w:r>
        <w:t>经济</w:t>
      </w:r>
      <w:proofErr w:type="gramStart"/>
      <w:r>
        <w:t>圈包括</w:t>
      </w:r>
      <w:proofErr w:type="gramEnd"/>
      <w:r>
        <w:t>江西赣州、广东韶关、湖南郴州的</w:t>
      </w:r>
      <w:r>
        <w:t>8</w:t>
      </w:r>
      <w:r>
        <w:t>万</w:t>
      </w:r>
      <w:r>
        <w:t>k</w:t>
      </w:r>
      <w:r>
        <w:t>㎡土地。三市都属于红色砂砾岩山区，也是革命老区，被称为</w:t>
      </w:r>
      <w:r>
        <w:t>“</w:t>
      </w:r>
      <w:r>
        <w:t>红三角</w:t>
      </w:r>
      <w:r>
        <w:t>”</w:t>
      </w:r>
      <w:r>
        <w:t>地区。读下图，完成</w:t>
      </w:r>
      <w:r w:rsidR="00BD1520">
        <w:rPr>
          <w:rFonts w:hint="eastAsia"/>
        </w:rPr>
        <w:t>2</w:t>
      </w:r>
      <w:r w:rsidR="00BD1520">
        <w:t>1~23</w:t>
      </w:r>
      <w:r>
        <w:t>题。</w:t>
      </w:r>
    </w:p>
    <w:p w:rsidR="00A15AF1" w:rsidRDefault="00C51F49">
      <w:r>
        <w:rPr>
          <w:noProof/>
        </w:rPr>
        <w:drawing>
          <wp:inline distT="0" distB="0" distL="114300" distR="114300">
            <wp:extent cx="3152775" cy="2695575"/>
            <wp:effectExtent l="0" t="0" r="9525" b="9525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r>
        <w:t>21</w:t>
      </w:r>
      <w:r>
        <w:t>．图中</w:t>
      </w:r>
      <w:r>
        <w:t>①②</w:t>
      </w:r>
      <w:r>
        <w:t>两条铁路线分别是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．京广线、京沪线</w:t>
      </w:r>
      <w:r>
        <w:tab/>
      </w:r>
      <w:r>
        <w:rPr>
          <w:rFonts w:hint="eastAsia"/>
        </w:rPr>
        <w:t xml:space="preserve">    </w:t>
      </w:r>
      <w:r>
        <w:t>B</w:t>
      </w:r>
      <w:r>
        <w:t>．京九线、京沪线</w:t>
      </w:r>
    </w:p>
    <w:p w:rsidR="00A15AF1" w:rsidRDefault="00C51F49">
      <w:pPr>
        <w:ind w:firstLineChars="100" w:firstLine="210"/>
      </w:pPr>
      <w:r>
        <w:t>C</w:t>
      </w:r>
      <w:r>
        <w:t>．焦柳线、宝成线</w:t>
      </w:r>
      <w:r>
        <w:tab/>
      </w:r>
      <w:r>
        <w:rPr>
          <w:rFonts w:hint="eastAsia"/>
        </w:rPr>
        <w:t xml:space="preserve">    </w:t>
      </w:r>
      <w:r>
        <w:t>D</w:t>
      </w:r>
      <w:r>
        <w:t>．京广线、京九线</w:t>
      </w:r>
    </w:p>
    <w:p w:rsidR="00A15AF1" w:rsidRDefault="00C51F49">
      <w:r>
        <w:t>22</w:t>
      </w:r>
      <w:r>
        <w:t>．</w:t>
      </w:r>
      <w:r>
        <w:t>“</w:t>
      </w:r>
      <w:r>
        <w:t>红三角</w:t>
      </w:r>
      <w:r>
        <w:t>”</w:t>
      </w:r>
      <w:r>
        <w:t>地区发展粮食生产的主要限制性因素是</w:t>
      </w:r>
      <w:r>
        <w:t xml:space="preserve"> 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．热量、光照</w:t>
      </w:r>
      <w:r>
        <w:tab/>
      </w:r>
      <w:r>
        <w:rPr>
          <w:rFonts w:hint="eastAsia"/>
        </w:rPr>
        <w:t xml:space="preserve">   </w:t>
      </w:r>
      <w:r>
        <w:t>B</w:t>
      </w:r>
      <w:r>
        <w:t>．光照、水</w:t>
      </w:r>
      <w:r>
        <w:tab/>
      </w:r>
      <w:r>
        <w:rPr>
          <w:rFonts w:hint="eastAsia"/>
        </w:rPr>
        <w:t xml:space="preserve">   </w:t>
      </w:r>
      <w:r>
        <w:t>C</w:t>
      </w:r>
      <w:r>
        <w:t>．地形、土壤</w:t>
      </w:r>
      <w:r>
        <w:tab/>
        <w:t>D</w:t>
      </w:r>
      <w:r>
        <w:t>．水、地形</w:t>
      </w:r>
    </w:p>
    <w:p w:rsidR="00A15AF1" w:rsidRDefault="00C51F49">
      <w:r>
        <w:t>23</w:t>
      </w:r>
      <w:r>
        <w:t>．</w:t>
      </w:r>
      <w:r>
        <w:t>“</w:t>
      </w:r>
      <w:r>
        <w:t>珠三角</w:t>
      </w:r>
      <w:r>
        <w:t>”</w:t>
      </w:r>
      <w:r>
        <w:t>可以为</w:t>
      </w:r>
      <w:r>
        <w:t>“</w:t>
      </w:r>
      <w:r>
        <w:t>红三角</w:t>
      </w:r>
      <w:r>
        <w:t>”</w:t>
      </w:r>
      <w:r>
        <w:t>地区经济的发展提供</w:t>
      </w:r>
      <w:r>
        <w:t xml:space="preserve"> 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．资金和技术支持</w:t>
      </w:r>
      <w:r>
        <w:tab/>
      </w:r>
      <w:r>
        <w:rPr>
          <w:rFonts w:hint="eastAsia"/>
        </w:rPr>
        <w:t xml:space="preserve">   </w:t>
      </w:r>
      <w:r>
        <w:t>B</w:t>
      </w:r>
      <w:r>
        <w:t>．充足的农林产品</w:t>
      </w:r>
    </w:p>
    <w:p w:rsidR="00A15AF1" w:rsidRDefault="00C51F49">
      <w:pPr>
        <w:ind w:firstLineChars="100" w:firstLine="210"/>
      </w:pPr>
      <w:r>
        <w:t>C</w:t>
      </w:r>
      <w:r>
        <w:t>．丰富的矿产资源</w:t>
      </w:r>
      <w:r>
        <w:tab/>
      </w:r>
      <w:r>
        <w:rPr>
          <w:rFonts w:hint="eastAsia"/>
        </w:rPr>
        <w:t xml:space="preserve">   </w:t>
      </w:r>
      <w:r>
        <w:t>D</w:t>
      </w:r>
      <w:r>
        <w:t>．大量廉价劳动力</w:t>
      </w:r>
    </w:p>
    <w:p w:rsidR="00A15AF1" w:rsidRDefault="00A15AF1"/>
    <w:p w:rsidR="00A15AF1" w:rsidRDefault="007B2892">
      <w:pPr>
        <w:ind w:firstLineChars="100" w:firstLine="210"/>
      </w:pPr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506</wp:posOffset>
            </wp:positionH>
            <wp:positionV relativeFrom="paragraph">
              <wp:posOffset>278238</wp:posOffset>
            </wp:positionV>
            <wp:extent cx="1747520" cy="1426210"/>
            <wp:effectExtent l="0" t="0" r="0" b="0"/>
            <wp:wrapTight wrapText="bothSides">
              <wp:wrapPolygon edited="0">
                <wp:start x="0" y="0"/>
                <wp:lineTo x="0" y="21350"/>
                <wp:lineTo x="21427" y="21350"/>
                <wp:lineTo x="21427" y="0"/>
                <wp:lineTo x="0" y="0"/>
              </wp:wrapPolygon>
            </wp:wrapTight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gramStart"/>
      <w:r w:rsidR="00C51F49">
        <w:t>读我国</w:t>
      </w:r>
      <w:proofErr w:type="gramEnd"/>
      <w:r w:rsidR="00C51F49">
        <w:t>某岛屿示意图，完成</w:t>
      </w:r>
      <w:r w:rsidR="00BD1520">
        <w:rPr>
          <w:rFonts w:hint="eastAsia"/>
        </w:rPr>
        <w:t>2</w:t>
      </w:r>
      <w:r w:rsidR="00BD1520">
        <w:t>4~25</w:t>
      </w:r>
      <w:r w:rsidR="00C51F49">
        <w:t>题。</w:t>
      </w:r>
    </w:p>
    <w:p w:rsidR="00A15AF1" w:rsidRDefault="00A15AF1"/>
    <w:p w:rsidR="00A15AF1" w:rsidRDefault="00C51F49">
      <w:r>
        <w:t>24</w:t>
      </w:r>
      <w:r>
        <w:t>．该岛屿的气候特征表现为</w:t>
      </w:r>
    </w:p>
    <w:p w:rsidR="00A15AF1" w:rsidRDefault="00C51F49">
      <w:pPr>
        <w:ind w:firstLineChars="100" w:firstLine="210"/>
      </w:pPr>
      <w:r>
        <w:t>A</w:t>
      </w:r>
      <w:r>
        <w:t>．光照充足，终年温和湿润</w:t>
      </w:r>
      <w:r>
        <w:tab/>
      </w:r>
      <w:r>
        <w:rPr>
          <w:rFonts w:hint="eastAsia"/>
        </w:rPr>
        <w:t xml:space="preserve">  </w:t>
      </w:r>
    </w:p>
    <w:p w:rsidR="00A15AF1" w:rsidRDefault="00C51F49">
      <w:pPr>
        <w:ind w:firstLineChars="100" w:firstLine="210"/>
      </w:pPr>
      <w:r>
        <w:t>B</w:t>
      </w:r>
      <w:r>
        <w:t>．全年高温多雨</w:t>
      </w:r>
    </w:p>
    <w:p w:rsidR="00A15AF1" w:rsidRDefault="00C51F49">
      <w:pPr>
        <w:ind w:firstLineChars="100" w:firstLine="210"/>
      </w:pPr>
      <w:r>
        <w:t>C</w:t>
      </w:r>
      <w:r>
        <w:t>．降水季节变化大</w:t>
      </w:r>
      <w:r>
        <w:tab/>
      </w:r>
    </w:p>
    <w:p w:rsidR="00A15AF1" w:rsidRDefault="00C51F49">
      <w:pPr>
        <w:ind w:firstLineChars="100" w:firstLine="210"/>
      </w:pPr>
      <w:r>
        <w:t>D</w:t>
      </w:r>
      <w:r>
        <w:t>．冬季冰期较短</w:t>
      </w:r>
    </w:p>
    <w:p w:rsidR="00A15AF1" w:rsidRDefault="00A15AF1"/>
    <w:p w:rsidR="00A15AF1" w:rsidRDefault="00A15AF1"/>
    <w:p w:rsidR="00A15AF1" w:rsidRDefault="00C51F49">
      <w:r>
        <w:t>25</w:t>
      </w:r>
      <w:r>
        <w:t>．甲、乙、丙、丁四地适合建盐场的</w:t>
      </w:r>
      <w:r>
        <w:rPr>
          <w:rFonts w:hint="eastAsia"/>
        </w:rPr>
        <w:t>及其</w:t>
      </w:r>
      <w:r>
        <w:t>原因是</w:t>
      </w:r>
    </w:p>
    <w:p w:rsidR="00A15AF1" w:rsidRDefault="00C51F49">
      <w:pPr>
        <w:ind w:firstLineChars="100" w:firstLine="210"/>
      </w:pPr>
      <w:r>
        <w:t>A</w:t>
      </w:r>
      <w:r>
        <w:t>．甲地终年受副高控制，降水少，蒸发旺盛</w:t>
      </w:r>
    </w:p>
    <w:p w:rsidR="00A15AF1" w:rsidRDefault="00C51F49">
      <w:pPr>
        <w:ind w:firstLineChars="100" w:firstLine="210"/>
      </w:pPr>
      <w:r>
        <w:t>B</w:t>
      </w:r>
      <w:r>
        <w:t>．丙地地势平坦，盐场面积大，利于海水蒸发</w:t>
      </w:r>
    </w:p>
    <w:p w:rsidR="00A15AF1" w:rsidRDefault="00C51F49">
      <w:pPr>
        <w:ind w:firstLineChars="100" w:firstLine="210"/>
      </w:pPr>
      <w:r>
        <w:t>C</w:t>
      </w:r>
      <w:r>
        <w:t>．</w:t>
      </w:r>
      <w:proofErr w:type="gramStart"/>
      <w:r>
        <w:t>丁地地处</w:t>
      </w:r>
      <w:proofErr w:type="gramEnd"/>
      <w:r>
        <w:t>背风坡，降水少，蒸发旺盛</w:t>
      </w:r>
    </w:p>
    <w:p w:rsidR="00A15AF1" w:rsidRDefault="00C51F49">
      <w:pPr>
        <w:ind w:firstLineChars="100" w:firstLine="210"/>
      </w:pPr>
      <w:r>
        <w:t>D</w:t>
      </w:r>
      <w:r>
        <w:t>．乙地纬度低，太阳辐射强，蒸发旺盛</w:t>
      </w:r>
    </w:p>
    <w:p w:rsidR="00A15AF1" w:rsidRDefault="00A15AF1"/>
    <w:p w:rsidR="00A15AF1" w:rsidRDefault="00A15AF1"/>
    <w:p w:rsidR="00A15AF1" w:rsidRDefault="00A15AF1"/>
    <w:p w:rsidR="00A15AF1" w:rsidRDefault="00C51F49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II</w:t>
      </w:r>
      <w:r>
        <w:rPr>
          <w:rFonts w:hint="eastAsia"/>
        </w:rPr>
        <w:t>卷（非选择题</w:t>
      </w:r>
      <w:r>
        <w:rPr>
          <w:rFonts w:hint="eastAsia"/>
        </w:rPr>
        <w:t>)</w:t>
      </w:r>
    </w:p>
    <w:p w:rsidR="00A15AF1" w:rsidRDefault="00C51F49">
      <w:r>
        <w:rPr>
          <w:rFonts w:hint="eastAsia"/>
        </w:rPr>
        <w:t>二、综合题</w:t>
      </w:r>
    </w:p>
    <w:p w:rsidR="00A15AF1" w:rsidRDefault="00C51F49">
      <w:r>
        <w:t>26</w:t>
      </w:r>
      <w:r>
        <w:t>．阅读图文材料，回答相关问题。</w:t>
      </w:r>
      <w:r>
        <w:rPr>
          <w:rFonts w:hint="eastAsia"/>
        </w:rPr>
        <w:t>（共</w:t>
      </w:r>
      <w:r>
        <w:rPr>
          <w:rFonts w:hint="eastAsia"/>
        </w:rPr>
        <w:t>22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塞内加尔地处非洲大陆最西端，地形以平原为主。塞内加尔属农业国，</w:t>
      </w:r>
      <w:r>
        <w:t>70%</w:t>
      </w:r>
      <w:r>
        <w:t>的人口从事农业，农业以种植花生、棉花、小米、高粱、玉米、木薯等为主，花生品质优，出口量居世界第一，被称为</w:t>
      </w:r>
      <w:r>
        <w:t>“</w:t>
      </w:r>
      <w:r>
        <w:t>花生之国</w:t>
      </w:r>
      <w:r>
        <w:t>”</w:t>
      </w:r>
      <w:r>
        <w:t>。</w:t>
      </w:r>
    </w:p>
    <w:p w:rsidR="00A15AF1" w:rsidRDefault="00C51F49">
      <w:pPr>
        <w:ind w:firstLineChars="200" w:firstLine="420"/>
      </w:pPr>
      <w:r>
        <w:t>塞内加尔河是一条国际性河流，巴克</w:t>
      </w:r>
      <w:proofErr w:type="gramStart"/>
      <w:r>
        <w:t>尔以下</w:t>
      </w:r>
      <w:proofErr w:type="gramEnd"/>
      <w:r>
        <w:t>的河谷地带是人口较为稠密的地区，上源巴科伊河和巴芬河与马里的巴富拉贝汇合后始称塞内加尔河，沿岸多阿拉伯胶树。</w:t>
      </w:r>
    </w:p>
    <w:p w:rsidR="00A15AF1" w:rsidRDefault="00C51F49">
      <w:pPr>
        <w:ind w:firstLineChars="200" w:firstLine="420"/>
      </w:pPr>
      <w:r>
        <w:t>阿拉伯胶树，是一种产于非洲撒哈拉沙漠以南的半沙漠带的天然植物，树胶在食品、医药、化妆品及其他工业上有广泛的应用。胶树扎根较深，能大量吸收地下水，最适宜生长在雨季短、旱季长的热带地区。</w:t>
      </w:r>
    </w:p>
    <w:p w:rsidR="00A15AF1" w:rsidRDefault="00C51F49">
      <w:pPr>
        <w:ind w:firstLineChars="200" w:firstLine="420"/>
      </w:pPr>
      <w:r>
        <w:t>渔业是塞内加尔国内生产总值的</w:t>
      </w:r>
      <w:r>
        <w:t>30%</w:t>
      </w:r>
      <w:r>
        <w:t>左右，为该国第一大创汇产业。</w:t>
      </w:r>
    </w:p>
    <w:p w:rsidR="00A15AF1" w:rsidRDefault="00C51F49">
      <w:pPr>
        <w:ind w:firstLineChars="200" w:firstLine="420"/>
      </w:pPr>
      <w:r>
        <w:t>下图为塞内加尔河水系示意图。</w:t>
      </w:r>
    </w:p>
    <w:p w:rsidR="00A15AF1" w:rsidRDefault="00C51F49">
      <w:r>
        <w:rPr>
          <w:noProof/>
        </w:rPr>
        <w:drawing>
          <wp:inline distT="0" distB="0" distL="114300" distR="114300">
            <wp:extent cx="4431030" cy="2689225"/>
            <wp:effectExtent l="0" t="0" r="7620" b="15875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r:embed="rId19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r>
        <w:t>（</w:t>
      </w:r>
      <w:r>
        <w:t>1</w:t>
      </w:r>
      <w:r>
        <w:t>）推测塞内加尔河流经巴克尔后径流量</w:t>
      </w:r>
      <w:r>
        <w:rPr>
          <w:rFonts w:hint="eastAsia"/>
        </w:rPr>
        <w:t>变小的气候</w:t>
      </w:r>
      <w:r>
        <w:t>原因。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A15AF1"/>
    <w:p w:rsidR="00A15AF1" w:rsidRDefault="00A15AF1"/>
    <w:p w:rsidR="00A15AF1" w:rsidRDefault="00A15AF1"/>
    <w:p w:rsidR="00A15AF1" w:rsidRDefault="00C51F49">
      <w:r>
        <w:t>（</w:t>
      </w:r>
      <w:r>
        <w:t>2</w:t>
      </w:r>
      <w:r>
        <w:t>）分析塞内加尔河下游沿岸适宜阿拉伯胶树生长的自然原因。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A15AF1"/>
    <w:p w:rsidR="00A15AF1" w:rsidRDefault="00A15AF1"/>
    <w:p w:rsidR="00A15AF1" w:rsidRDefault="00A15AF1"/>
    <w:p w:rsidR="00A15AF1" w:rsidRDefault="00C51F49">
      <w:r>
        <w:t>（</w:t>
      </w:r>
      <w:r>
        <w:t>3</w:t>
      </w:r>
      <w:r>
        <w:t>）分析塞内加尔渔业资源丰富的原因。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A15AF1" w:rsidRDefault="00A15AF1"/>
    <w:p w:rsidR="00A15AF1" w:rsidRDefault="00A15AF1"/>
    <w:p w:rsidR="00A15AF1" w:rsidRDefault="00A15AF1"/>
    <w:p w:rsidR="00A15AF1" w:rsidRDefault="00A15AF1"/>
    <w:p w:rsidR="00A15AF1" w:rsidRDefault="00C51F49">
      <w:r>
        <w:t>27</w:t>
      </w:r>
      <w:r>
        <w:t>．阅读图文材料</w:t>
      </w:r>
      <w:r>
        <w:t>,</w:t>
      </w:r>
      <w:r>
        <w:t>回答下列问题。</w:t>
      </w:r>
      <w:r>
        <w:rPr>
          <w:rFonts w:hint="eastAsia"/>
        </w:rPr>
        <w:t>（共</w:t>
      </w:r>
      <w:r>
        <w:rPr>
          <w:rFonts w:hint="eastAsia"/>
        </w:rPr>
        <w:t>28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材料</w:t>
      </w:r>
      <w:proofErr w:type="gramStart"/>
      <w:r>
        <w:t>一</w:t>
      </w:r>
      <w:proofErr w:type="gramEnd"/>
      <w:r>
        <w:t xml:space="preserve">    </w:t>
      </w:r>
      <w:r>
        <w:t>雅鲁藏布江发源于喜马拉雅山</w:t>
      </w:r>
      <w:proofErr w:type="gramStart"/>
      <w:r>
        <w:t>北麓</w:t>
      </w:r>
      <w:r>
        <w:t>,</w:t>
      </w:r>
      <w:proofErr w:type="gramEnd"/>
      <w:r>
        <w:t>干流在拉孜以上为上游</w:t>
      </w:r>
      <w:r>
        <w:t>,</w:t>
      </w:r>
      <w:r>
        <w:t>河床海拔在</w:t>
      </w:r>
      <w:r>
        <w:t xml:space="preserve"> 5 200 </w:t>
      </w:r>
      <w:r>
        <w:t>米以上</w:t>
      </w:r>
      <w:r>
        <w:t>;</w:t>
      </w:r>
      <w:r>
        <w:t>拉孜到派乡为中游</w:t>
      </w:r>
      <w:r>
        <w:t>,</w:t>
      </w:r>
      <w:r>
        <w:t>海拔已降到</w:t>
      </w:r>
      <w:r>
        <w:t xml:space="preserve"> 4 500 </w:t>
      </w:r>
      <w:proofErr w:type="gramStart"/>
      <w:r>
        <w:t>米以下</w:t>
      </w:r>
      <w:proofErr w:type="gramEnd"/>
      <w:r>
        <w:t>,</w:t>
      </w:r>
      <w:r>
        <w:t>沿岸是西藏农业最发达地区</w:t>
      </w:r>
      <w:r>
        <w:t>,</w:t>
      </w:r>
      <w:r>
        <w:t>农产品品质好</w:t>
      </w:r>
      <w:r>
        <w:t>,</w:t>
      </w:r>
      <w:r>
        <w:t>被誉为</w:t>
      </w:r>
      <w:r>
        <w:t>“</w:t>
      </w:r>
      <w:r>
        <w:t>高原粮仓</w:t>
      </w:r>
      <w:r>
        <w:t>”;</w:t>
      </w:r>
      <w:r>
        <w:t>派乡以下为下游河段</w:t>
      </w:r>
      <w:r>
        <w:t>,</w:t>
      </w:r>
      <w:r>
        <w:t>谷底海拔从</w:t>
      </w:r>
      <w:r>
        <w:t xml:space="preserve"> 2 800 </w:t>
      </w:r>
      <w:proofErr w:type="gramStart"/>
      <w:r>
        <w:t>米迅速</w:t>
      </w:r>
      <w:proofErr w:type="gramEnd"/>
      <w:r>
        <w:t>降至</w:t>
      </w:r>
      <w:r>
        <w:t xml:space="preserve"> 155 </w:t>
      </w:r>
      <w:r>
        <w:t>米，形成世界罕见的大峡谷。规划中的川藏铁路自成都到拉萨，需穿越横断山区。是西藏与川渝、华中、华东等地客货运输的主要通道。</w:t>
      </w:r>
    </w:p>
    <w:p w:rsidR="00A15AF1" w:rsidRDefault="00C51F49">
      <w:pPr>
        <w:ind w:firstLineChars="200" w:firstLine="420"/>
      </w:pPr>
      <w:r>
        <w:t>材料二</w:t>
      </w:r>
      <w:r>
        <w:t xml:space="preserve">    </w:t>
      </w:r>
      <w:r>
        <w:t>雅鲁藏布江</w:t>
      </w:r>
      <w:r>
        <w:t>—</w:t>
      </w:r>
      <w:r>
        <w:t>布拉马普特拉河水系分布图。</w:t>
      </w:r>
    </w:p>
    <w:p w:rsidR="00A15AF1" w:rsidRDefault="00C51F49">
      <w:r>
        <w:rPr>
          <w:noProof/>
        </w:rPr>
        <w:drawing>
          <wp:inline distT="0" distB="0" distL="114300" distR="114300">
            <wp:extent cx="3276600" cy="2247900"/>
            <wp:effectExtent l="0" t="0" r="0" b="0"/>
            <wp:docPr id="1672636341" name="图片 1672636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6341" name="图片 167263634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pPr>
        <w:ind w:firstLineChars="200" w:firstLine="420"/>
      </w:pPr>
      <w:r>
        <w:t>材料</w:t>
      </w:r>
      <w:r>
        <w:rPr>
          <w:rFonts w:hint="eastAsia"/>
        </w:rPr>
        <w:t>三</w:t>
      </w:r>
      <w:r>
        <w:t xml:space="preserve">    </w:t>
      </w:r>
      <w:r>
        <w:t>川藏铁路示意图。</w:t>
      </w:r>
    </w:p>
    <w:p w:rsidR="00A15AF1" w:rsidRDefault="00C51F49">
      <w:r>
        <w:rPr>
          <w:noProof/>
        </w:rPr>
        <w:drawing>
          <wp:inline distT="0" distB="0" distL="114300" distR="114300">
            <wp:extent cx="3105150" cy="2066925"/>
            <wp:effectExtent l="0" t="0" r="0" b="9525"/>
            <wp:docPr id="826639149" name="图片 826639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9149" name="图片 8266391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r>
        <w:t>（</w:t>
      </w:r>
      <w:r>
        <w:t>1</w:t>
      </w:r>
      <w:r>
        <w:t>）分析雅鲁藏布江中游地区</w:t>
      </w:r>
      <w:r>
        <w:t>“</w:t>
      </w:r>
      <w:r>
        <w:t>高原粮仓</w:t>
      </w:r>
      <w:r>
        <w:t>”</w:t>
      </w:r>
      <w:r>
        <w:t>农产品品质极优的条件。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A15AF1"/>
    <w:p w:rsidR="00A15AF1" w:rsidRDefault="00C51F49">
      <w:r>
        <w:t>（</w:t>
      </w:r>
      <w:r>
        <w:t>2</w:t>
      </w:r>
      <w:r>
        <w:t>）</w:t>
      </w:r>
      <w:r>
        <w:t xml:space="preserve">1998 </w:t>
      </w:r>
      <w:r>
        <w:t>年中国科学家完成了对雅鲁藏布大峡谷的首次徒步穿越考察</w:t>
      </w:r>
      <w:r>
        <w:t>,</w:t>
      </w:r>
      <w:r>
        <w:t>考察证实该峡谷是</w:t>
      </w:r>
      <w:r>
        <w:t>“</w:t>
      </w:r>
      <w:r>
        <w:t>水能富矿</w:t>
      </w:r>
      <w:r>
        <w:t>”</w:t>
      </w:r>
      <w:r>
        <w:rPr>
          <w:rFonts w:hint="eastAsia"/>
        </w:rPr>
        <w:t>、</w:t>
      </w:r>
      <w:r>
        <w:t>“</w:t>
      </w:r>
      <w:r>
        <w:t>地质博物馆</w:t>
      </w:r>
      <w:r>
        <w:t>”,</w:t>
      </w:r>
      <w:r>
        <w:t>请说明理由。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C51F49">
      <w:r>
        <w:t>（</w:t>
      </w:r>
      <w:r>
        <w:t>3</w:t>
      </w:r>
      <w:r>
        <w:t>）试分析川藏铁路修建的主要自然障碍。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C51F49">
      <w:r>
        <w:t>（</w:t>
      </w:r>
      <w:r>
        <w:t>4</w:t>
      </w:r>
      <w:r>
        <w:t>）川藏铁路修建后</w:t>
      </w:r>
      <w:r>
        <w:t>,</w:t>
      </w:r>
      <w:r>
        <w:t>其战略意义远大于青藏铁路</w:t>
      </w:r>
      <w:r>
        <w:t>,</w:t>
      </w:r>
      <w:r>
        <w:t>试分析川藏铁路建设的意义。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A15AF1" w:rsidRDefault="00A15AF1">
      <w:pPr>
        <w:sectPr w:rsidR="00A15AF1">
          <w:headerReference w:type="even" r:id="rId22"/>
          <w:headerReference w:type="default" r:id="rId23"/>
          <w:footerReference w:type="even" r:id="rId24"/>
          <w:footerReference w:type="default" r:id="rId25"/>
          <w:pgSz w:w="22340" w:h="15479" w:orient="landscape"/>
          <w:pgMar w:top="1134" w:right="1000" w:bottom="1134" w:left="2500" w:header="851" w:footer="692" w:gutter="0"/>
          <w:cols w:num="2" w:sep="1" w:space="425"/>
          <w:docGrid w:type="lines" w:linePitch="312"/>
        </w:sectPr>
      </w:pPr>
    </w:p>
    <w:p w:rsidR="00A15AF1" w:rsidRDefault="00C51F49">
      <w:pPr>
        <w:jc w:val="center"/>
      </w:pPr>
      <w:r>
        <w:rPr>
          <w:rFonts w:hint="eastAsia"/>
          <w:sz w:val="32"/>
          <w:szCs w:val="32"/>
        </w:rPr>
        <w:lastRenderedPageBreak/>
        <w:t>高二</w:t>
      </w:r>
      <w:proofErr w:type="gramStart"/>
      <w:r>
        <w:rPr>
          <w:rFonts w:hint="eastAsia"/>
          <w:sz w:val="32"/>
          <w:szCs w:val="32"/>
        </w:rPr>
        <w:t>地理周</w:t>
      </w:r>
      <w:proofErr w:type="gramEnd"/>
      <w:r>
        <w:rPr>
          <w:rFonts w:hint="eastAsia"/>
          <w:sz w:val="32"/>
          <w:szCs w:val="32"/>
        </w:rPr>
        <w:t>考卷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参考答案</w:t>
      </w:r>
      <w:r>
        <w:rPr>
          <w:rFonts w:hint="eastAsia"/>
        </w:rPr>
        <w:t>（</w:t>
      </w:r>
      <w:r>
        <w:rPr>
          <w:rFonts w:hint="eastAsia"/>
        </w:rPr>
        <w:t>2019.12.21</w:t>
      </w:r>
      <w:r>
        <w:rPr>
          <w:rFonts w:hint="eastAsia"/>
        </w:rPr>
        <w:t>）</w:t>
      </w:r>
    </w:p>
    <w:p w:rsidR="003855DE" w:rsidRDefault="003855DE">
      <w:r>
        <w:rPr>
          <w:rFonts w:hint="eastAsia"/>
        </w:rPr>
        <w:t>一、选择题</w:t>
      </w:r>
    </w:p>
    <w:p w:rsidR="009D3D72" w:rsidRDefault="00C51F49">
      <w:r>
        <w:t>1</w:t>
      </w:r>
      <w:r>
        <w:t>．</w:t>
      </w:r>
    </w:p>
    <w:p w:rsidR="009D3D72" w:rsidRDefault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 xml:space="preserve">    C    </w:t>
      </w:r>
    </w:p>
    <w:p w:rsidR="005D033E" w:rsidRPr="00407442" w:rsidRDefault="005D033E" w:rsidP="005D033E">
      <w:r w:rsidRPr="00407442">
        <w:t>【解析】</w:t>
      </w:r>
    </w:p>
    <w:p w:rsidR="005D033E" w:rsidRDefault="005D033E" w:rsidP="005D033E">
      <w:pPr>
        <w:ind w:firstLine="420"/>
      </w:pPr>
      <w:r>
        <w:t>1</w:t>
      </w:r>
      <w:r>
        <w:t>．南极附近终年受极地东风的影响，风向是东南风，故国旗应飘向西北方，</w:t>
      </w:r>
      <w:r>
        <w:t>C</w:t>
      </w:r>
      <w:r>
        <w:t>对，其余选项可排除。</w:t>
      </w:r>
    </w:p>
    <w:p w:rsidR="005D033E" w:rsidRPr="005D033E" w:rsidRDefault="005D033E"/>
    <w:p w:rsidR="009D3D72" w:rsidRDefault="00C51F49" w:rsidP="009D3D72">
      <w:r>
        <w:t>2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 xml:space="preserve">    D    </w:t>
      </w:r>
    </w:p>
    <w:p w:rsidR="003E67B0" w:rsidRDefault="00C51F49">
      <w:r>
        <w:t>【解析】</w:t>
      </w:r>
    </w:p>
    <w:p w:rsidR="00A15AF1" w:rsidRDefault="00C51F49" w:rsidP="003E67B0">
      <w:pPr>
        <w:ind w:firstLine="420"/>
      </w:pPr>
      <w:r>
        <w:t>在经纬网图上进行两点的距离计算，找出两地的经纬度位置，利用勾股定理进行计算。弗里曼特尔</w:t>
      </w:r>
      <w:r>
        <w:t xml:space="preserve">(32. </w:t>
      </w:r>
      <w:proofErr w:type="spellStart"/>
      <w:r>
        <w:t>l°S</w:t>
      </w:r>
      <w:proofErr w:type="spellEnd"/>
      <w:r>
        <w:t>，</w:t>
      </w:r>
      <w:r>
        <w:t>115. 8°E)</w:t>
      </w:r>
      <w:r>
        <w:t>、</w:t>
      </w:r>
      <w:proofErr w:type="gramStart"/>
      <w:r>
        <w:t>蓬塔</w:t>
      </w:r>
      <w:proofErr w:type="gramEnd"/>
      <w:r>
        <w:t>(53.1°S</w:t>
      </w:r>
      <w:r>
        <w:t>，</w:t>
      </w:r>
      <w:r>
        <w:t>70.9°W)</w:t>
      </w:r>
      <w:r>
        <w:t>，弗里曼特尔</w:t>
      </w:r>
      <w:proofErr w:type="gramStart"/>
      <w:r>
        <w:t>到蓬塔</w:t>
      </w:r>
      <w:proofErr w:type="gramEnd"/>
      <w:r>
        <w:t>的最短距离约</w:t>
      </w:r>
      <w:r>
        <w:t>10500</w:t>
      </w:r>
      <w:r>
        <w:t>千米，故</w:t>
      </w:r>
      <w:r>
        <w:t>D</w:t>
      </w:r>
      <w:r>
        <w:t>项正确。</w:t>
      </w:r>
    </w:p>
    <w:p w:rsidR="00A15AF1" w:rsidRDefault="00A15AF1"/>
    <w:p w:rsidR="009D3D72" w:rsidRDefault="00C51F49">
      <w:r>
        <w:t>3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B</w:t>
      </w:r>
    </w:p>
    <w:p w:rsidR="005D033E" w:rsidRDefault="005D033E" w:rsidP="005D033E">
      <w:r>
        <w:t>【解析】</w:t>
      </w:r>
      <w:r>
        <w:rPr>
          <w:rFonts w:hint="eastAsia"/>
        </w:rPr>
        <w:t xml:space="preserve"> </w:t>
      </w:r>
      <w:r>
        <w:t>根据图中的经纬度判读，该地应该位于欧洲西部，从河流的径流量分析，</w:t>
      </w:r>
      <w:r>
        <w:t>A</w:t>
      </w:r>
      <w:r>
        <w:t>地位于河流的上游，流量较小，汛期出现在夏季；</w:t>
      </w:r>
      <w:r>
        <w:t>B</w:t>
      </w:r>
      <w:r>
        <w:t>河段位于河流的下游，夏季流量小，冬季流量大，可以判断该流域主要气候类型为地中海气候。</w:t>
      </w:r>
    </w:p>
    <w:p w:rsidR="005D033E" w:rsidRDefault="005D033E" w:rsidP="005D033E">
      <w:r>
        <w:t>A</w:t>
      </w:r>
      <w:r>
        <w:t>．地中海气候雨热</w:t>
      </w:r>
      <w:proofErr w:type="gramStart"/>
      <w:r>
        <w:t>不</w:t>
      </w:r>
      <w:proofErr w:type="gramEnd"/>
      <w:r>
        <w:t>同期，夏季降水少，不适合水稻的生长，</w:t>
      </w:r>
      <w:r>
        <w:t>A</w:t>
      </w:r>
      <w:r>
        <w:t>不对。</w:t>
      </w:r>
    </w:p>
    <w:p w:rsidR="005D033E" w:rsidRDefault="005D033E" w:rsidP="005D033E">
      <w:r>
        <w:t>B</w:t>
      </w:r>
      <w:r>
        <w:t>．小麦适应性较强，该地地中海气候夏季炎热，光照充足，适合小麦的生长，</w:t>
      </w:r>
      <w:r>
        <w:t>B</w:t>
      </w:r>
      <w:r>
        <w:t>对。</w:t>
      </w:r>
    </w:p>
    <w:p w:rsidR="005D033E" w:rsidRDefault="005D033E" w:rsidP="005D033E">
      <w:r>
        <w:t>C</w:t>
      </w:r>
      <w:r>
        <w:t>．地中海气候为亚热带气候，水热条件不适合热带生长的橡胶，</w:t>
      </w:r>
      <w:r>
        <w:t>C</w:t>
      </w:r>
      <w:r>
        <w:t>不对。</w:t>
      </w:r>
    </w:p>
    <w:p w:rsidR="005D033E" w:rsidRDefault="005D033E" w:rsidP="005D033E">
      <w:r>
        <w:t>D</w:t>
      </w:r>
      <w:r>
        <w:t>．图中看，该地秋季降水较多，阴雨天气较多，不利于棉花的后期生长和收摘，</w:t>
      </w:r>
      <w:r>
        <w:t>D</w:t>
      </w:r>
      <w:r>
        <w:t>不对。</w:t>
      </w:r>
    </w:p>
    <w:p w:rsidR="005D033E" w:rsidRPr="005D033E" w:rsidRDefault="005D033E"/>
    <w:p w:rsidR="009D3D72" w:rsidRDefault="00C51F49" w:rsidP="009D3D72">
      <w:r>
        <w:t>4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 w:rsidP="005D033E">
      <w:r>
        <w:t>【解析】</w:t>
      </w:r>
    </w:p>
    <w:p w:rsidR="00A15AF1" w:rsidRDefault="00C51F49">
      <w:pPr>
        <w:ind w:firstLineChars="200" w:firstLine="420"/>
      </w:pPr>
      <w:r>
        <w:t>A.</w:t>
      </w:r>
      <w:r>
        <w:t>该地</w:t>
      </w:r>
      <w:r>
        <w:t>7</w:t>
      </w:r>
      <w:r>
        <w:t>月因为受副热带高气压带和地形阻挡，降水少导致河流径流量小，</w:t>
      </w:r>
      <w:r>
        <w:t>A</w:t>
      </w:r>
      <w:r>
        <w:t>不对。</w:t>
      </w:r>
    </w:p>
    <w:p w:rsidR="00A15AF1" w:rsidRDefault="00C51F49">
      <w:r>
        <w:t>B.A</w:t>
      </w:r>
      <w:r>
        <w:t>地位于河流上游，海拔较高，受高山上冰雪融水的补给而形成夏季汛期，</w:t>
      </w:r>
      <w:r>
        <w:t>B</w:t>
      </w:r>
      <w:r>
        <w:t>不对。</w:t>
      </w:r>
    </w:p>
    <w:p w:rsidR="00A15AF1" w:rsidRDefault="00C51F49">
      <w:r>
        <w:t>C.</w:t>
      </w:r>
      <w:r>
        <w:t>从图中看，</w:t>
      </w:r>
      <w:r>
        <w:t>A</w:t>
      </w:r>
      <w:r>
        <w:t>点位于河流上游海拔较高处，河流径流量小，并且夏季出现汛期，推测上游</w:t>
      </w:r>
      <w:r>
        <w:t>A</w:t>
      </w:r>
      <w:r>
        <w:t>点可能以冰雪融水补给为主，</w:t>
      </w:r>
      <w:r>
        <w:t>C</w:t>
      </w:r>
      <w:r>
        <w:t>对。</w:t>
      </w:r>
    </w:p>
    <w:p w:rsidR="00A15AF1" w:rsidRDefault="00C51F49">
      <w:r>
        <w:t>D.</w:t>
      </w:r>
      <w:r>
        <w:t>从图中观察，</w:t>
      </w:r>
      <w:r>
        <w:t>A</w:t>
      </w:r>
      <w:r>
        <w:t>点河流向东北流，</w:t>
      </w:r>
      <w:r>
        <w:t>B</w:t>
      </w:r>
      <w:r>
        <w:t>点河流向东南流，二者不一致，</w:t>
      </w:r>
      <w:r>
        <w:t>D</w:t>
      </w:r>
      <w:r>
        <w:t>不对。</w:t>
      </w:r>
    </w:p>
    <w:p w:rsidR="00A15AF1" w:rsidRDefault="00A15AF1"/>
    <w:p w:rsidR="009D3D72" w:rsidRDefault="00C51F49">
      <w:r>
        <w:t>5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 w:rsidP="005D033E">
      <w:r>
        <w:t>【解析】</w:t>
      </w:r>
      <w:r>
        <w:t>5</w:t>
      </w:r>
      <w:r>
        <w:t>．丹麦地处欧洲西部</w:t>
      </w:r>
      <w:r>
        <w:t>,</w:t>
      </w:r>
      <w:r>
        <w:t>终年受盛行西风的影响</w:t>
      </w:r>
      <w:r>
        <w:t>,</w:t>
      </w:r>
      <w:r>
        <w:t>风力资源丰富</w:t>
      </w:r>
      <w:r>
        <w:t>,①</w:t>
      </w:r>
      <w:r>
        <w:t>对</w:t>
      </w:r>
      <w:r>
        <w:t>;</w:t>
      </w:r>
      <w:r>
        <w:t>目前风力发电成本高于常规能源</w:t>
      </w:r>
      <w:r>
        <w:t>,②</w:t>
      </w:r>
      <w:r>
        <w:t>错；常规能源储量不足</w:t>
      </w:r>
      <w:r>
        <w:t>,③</w:t>
      </w:r>
      <w:r>
        <w:t>对；风能属于清洁可再生资源</w:t>
      </w:r>
      <w:r>
        <w:t>,④</w:t>
      </w:r>
      <w:r>
        <w:t>对。故答案选</w:t>
      </w:r>
      <w:r>
        <w:lastRenderedPageBreak/>
        <w:t>C</w:t>
      </w:r>
      <w:r>
        <w:t>。</w:t>
      </w:r>
    </w:p>
    <w:p w:rsidR="005D033E" w:rsidRDefault="005D033E"/>
    <w:p w:rsidR="009D3D72" w:rsidRDefault="00C51F49">
      <w:r>
        <w:t>6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5D033E" w:rsidRDefault="005D033E" w:rsidP="005D033E">
      <w:r>
        <w:t>【解析】</w:t>
      </w:r>
    </w:p>
    <w:p w:rsidR="00A15AF1" w:rsidRDefault="00C51F49">
      <w:pPr>
        <w:ind w:firstLineChars="200" w:firstLine="420"/>
      </w:pPr>
      <w:r>
        <w:t>青藏高原是中国空气流动较为强烈的地区</w:t>
      </w:r>
      <w:r>
        <w:t>,</w:t>
      </w:r>
      <w:r>
        <w:t>尤其是喜马拉雅山脉区风口多</w:t>
      </w:r>
      <w:r>
        <w:t>,</w:t>
      </w:r>
      <w:r>
        <w:t>风力资源丰富</w:t>
      </w:r>
      <w:r>
        <w:t>,AB</w:t>
      </w:r>
      <w:r>
        <w:t>错；青藏高原面积大</w:t>
      </w:r>
      <w:r>
        <w:t>,</w:t>
      </w:r>
      <w:r>
        <w:t>土地资源丰富，故</w:t>
      </w:r>
      <w:r>
        <w:t>C</w:t>
      </w:r>
      <w:r>
        <w:t>错；丹麦是发达国家</w:t>
      </w:r>
      <w:r>
        <w:t>,</w:t>
      </w:r>
      <w:r>
        <w:t>周围也是发达国家</w:t>
      </w:r>
      <w:r>
        <w:t>,</w:t>
      </w:r>
      <w:r>
        <w:t>距离市场近</w:t>
      </w:r>
      <w:r>
        <w:t>,</w:t>
      </w:r>
      <w:r>
        <w:t>与丹麦相比</w:t>
      </w:r>
      <w:r>
        <w:t>,</w:t>
      </w:r>
      <w:r>
        <w:t>青藏高原地广人稀</w:t>
      </w:r>
      <w:r>
        <w:t>,</w:t>
      </w:r>
      <w:r>
        <w:t>基础设施差</w:t>
      </w:r>
      <w:r>
        <w:t>,</w:t>
      </w:r>
      <w:r>
        <w:t>距电力消费市场远</w:t>
      </w:r>
      <w:r>
        <w:t>,D</w:t>
      </w:r>
      <w:r>
        <w:t>对。故选</w:t>
      </w:r>
      <w:r>
        <w:t>D</w:t>
      </w:r>
      <w:r>
        <w:t>。</w:t>
      </w:r>
    </w:p>
    <w:p w:rsidR="00A15AF1" w:rsidRDefault="00A15AF1"/>
    <w:p w:rsidR="009D3D72" w:rsidRDefault="00C51F49">
      <w:r>
        <w:t>7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A</w:t>
      </w:r>
    </w:p>
    <w:p w:rsidR="005D033E" w:rsidRDefault="005D033E" w:rsidP="005D033E">
      <w:r>
        <w:t>【解析】</w:t>
      </w:r>
      <w:r>
        <w:t>7</w:t>
      </w:r>
      <w:r>
        <w:t>．</w:t>
      </w:r>
      <w:r>
        <w:t>90°W</w:t>
      </w:r>
      <w:r>
        <w:t>经线从赤道向北依次经过太平洋、中美地峡、墨西哥湾、北美洲中部平原、哈得孙湾；</w:t>
      </w:r>
      <w:r>
        <w:t>90°E</w:t>
      </w:r>
      <w:r>
        <w:t>经线从赤道向北依次经过印度洋、恒河三角洲、喜马拉雅山脉、青藏高原（平均海拔在</w:t>
      </w:r>
      <w:r>
        <w:t>4000m</w:t>
      </w:r>
      <w:r>
        <w:t>以上）、西西伯利亚平原。结合图中经纬线所经过的地区判断，该经线是</w:t>
      </w:r>
      <w:r>
        <w:t>90°W</w:t>
      </w:r>
      <w:r>
        <w:t>，说明该大洲为北美洲，故</w:t>
      </w:r>
      <w:r>
        <w:t>A</w:t>
      </w:r>
      <w:r>
        <w:t>项正确。</w:t>
      </w:r>
    </w:p>
    <w:p w:rsidR="005D033E" w:rsidRPr="005D033E" w:rsidRDefault="005D033E"/>
    <w:p w:rsidR="009D3D72" w:rsidRDefault="00C51F49">
      <w:r>
        <w:t>8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>
      <w:r>
        <w:t>【解析】</w:t>
      </w:r>
    </w:p>
    <w:p w:rsidR="005D033E" w:rsidRDefault="005D033E">
      <w:r>
        <w:t>结合上题，甲海域在</w:t>
      </w:r>
      <w:r>
        <w:t>90°W</w:t>
      </w:r>
      <w:r>
        <w:t>上的</w:t>
      </w:r>
      <w:r>
        <w:t>20°N—30°N</w:t>
      </w:r>
      <w:r>
        <w:t>之间，可确定为墨西哥湾，沿岸有来自大西洋的热带气旋；该处没有渔场分布；位于中低纬度的大陆东岸，有墨西哥湾暖流流经；当地处于美洲板块的内部，地壳相对稳定，火山、地震灾害较少发生，故</w:t>
      </w:r>
      <w:r>
        <w:t>C</w:t>
      </w:r>
      <w:r>
        <w:t>正确。</w:t>
      </w:r>
    </w:p>
    <w:p w:rsidR="009D3D72" w:rsidRDefault="00C51F49">
      <w:r>
        <w:t>9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>
      <w:r>
        <w:t>【解析】</w:t>
      </w:r>
    </w:p>
    <w:p w:rsidR="00A15AF1" w:rsidRDefault="00C51F49">
      <w:pPr>
        <w:ind w:firstLineChars="200" w:firstLine="420"/>
      </w:pPr>
      <w:r>
        <w:t>a</w:t>
      </w:r>
      <w:r>
        <w:t>、</w:t>
      </w:r>
      <w:r>
        <w:t>b</w:t>
      </w:r>
      <w:r>
        <w:t>两地纬度较高，热量不足，</w:t>
      </w:r>
      <w:r>
        <w:t>c</w:t>
      </w:r>
      <w:r>
        <w:t>地位于美国中央大平原南部地区，地势平坦，灌溉水源充足，热量较充足，适合发展棉花种植，</w:t>
      </w:r>
      <w:r>
        <w:t>d</w:t>
      </w:r>
      <w:r>
        <w:t>地位于中美地峡东北部，地处东北信风迎风坡，阴雨天多，不利于发展棉花种植，故</w:t>
      </w:r>
      <w:r>
        <w:t>C</w:t>
      </w:r>
      <w:r>
        <w:t>正确。</w:t>
      </w:r>
    </w:p>
    <w:p w:rsidR="00A15AF1" w:rsidRDefault="00A15AF1"/>
    <w:p w:rsidR="009D3D72" w:rsidRDefault="00C51F49">
      <w:r>
        <w:t>10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5D033E" w:rsidRDefault="005D033E" w:rsidP="005D033E">
      <w:r>
        <w:t>【解析】焚烧山林的时候，空气中的微粒会增多，太阳辐射可见光中的红光被空气中的微粒散射，而不是火光映红了天空，也不是红外线被雾</w:t>
      </w:r>
      <w:proofErr w:type="gramStart"/>
      <w:r>
        <w:t>霾</w:t>
      </w:r>
      <w:proofErr w:type="gramEnd"/>
      <w:r>
        <w:t>反射所致，所以天空呈现出血红色，故选</w:t>
      </w:r>
      <w:r>
        <w:t>D</w:t>
      </w:r>
      <w:r>
        <w:t>项。空气中二氧化碳和水汽大量吸收红外线主要是导致气温升高，故其余选项可排除。</w:t>
      </w:r>
    </w:p>
    <w:p w:rsidR="005D033E" w:rsidRPr="005D033E" w:rsidRDefault="005D033E"/>
    <w:p w:rsidR="009D3D72" w:rsidRDefault="00C51F49">
      <w:r>
        <w:t>11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B</w:t>
      </w:r>
    </w:p>
    <w:p w:rsidR="005D033E" w:rsidRDefault="005D033E">
      <w:r>
        <w:t>【解析】</w:t>
      </w:r>
    </w:p>
    <w:p w:rsidR="00A15AF1" w:rsidRDefault="00C51F49">
      <w:pPr>
        <w:ind w:firstLineChars="200" w:firstLine="420"/>
      </w:pPr>
      <w:r>
        <w:lastRenderedPageBreak/>
        <w:t>森林茂密有利于吸附降解空气中的微粒，利于减轻雾</w:t>
      </w:r>
      <w:proofErr w:type="gramStart"/>
      <w:r>
        <w:t>霾</w:t>
      </w:r>
      <w:proofErr w:type="gramEnd"/>
      <w:r>
        <w:t>，排除</w:t>
      </w:r>
      <w:r>
        <w:t>A</w:t>
      </w:r>
      <w:r>
        <w:t>项；马来半岛大部分位于热带季风气候区，夏季盛行西南风，冬季盛行东北风，夏季西侧迎风地带降水多，冬季东侧迎风地带降水多于西侧，故</w:t>
      </w:r>
      <w:r>
        <w:t>B</w:t>
      </w:r>
      <w:r>
        <w:t>项正确；该地处于板块的消亡边界，排除</w:t>
      </w:r>
      <w:r>
        <w:t>C</w:t>
      </w:r>
      <w:r>
        <w:t>项；由烟雾浓度示意图可知，烟雾在向东北方向扩散，根据烟雾高浓度区的分布及扩散方向可知，污染源可能来自西侧的苏门答腊岛，排除</w:t>
      </w:r>
      <w:r>
        <w:t>D</w:t>
      </w:r>
      <w:r>
        <w:t>项</w:t>
      </w:r>
      <w:r>
        <w:t xml:space="preserve"> </w:t>
      </w:r>
      <w:r>
        <w:t>。</w:t>
      </w:r>
    </w:p>
    <w:p w:rsidR="00A15AF1" w:rsidRDefault="00A15AF1"/>
    <w:p w:rsidR="009D3D72" w:rsidRDefault="00C51F49">
      <w:r>
        <w:t>12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 w:rsidP="005D033E">
      <w:r>
        <w:t>【解析】</w:t>
      </w:r>
    </w:p>
    <w:p w:rsidR="005D033E" w:rsidRDefault="005D033E" w:rsidP="005D033E">
      <w:r>
        <w:t>阿拉瓜利河地处热带雨林气候区，河流水位季节变化小，河流径流量大，含沙量小，气候湿热不适合人类居住，运输需求小，航运价值低；河流上游落差大，流域内上游水能资源丰富，故</w:t>
      </w:r>
      <w:r>
        <w:t>C</w:t>
      </w:r>
      <w:r>
        <w:t>正确，</w:t>
      </w:r>
      <w:r>
        <w:t>A</w:t>
      </w:r>
      <w:r>
        <w:t>、</w:t>
      </w:r>
      <w:r>
        <w:t>B</w:t>
      </w:r>
      <w:r>
        <w:t>、</w:t>
      </w:r>
      <w:r>
        <w:t>D</w:t>
      </w:r>
      <w:r>
        <w:t>错误。</w:t>
      </w:r>
    </w:p>
    <w:p w:rsidR="005D033E" w:rsidRPr="005D033E" w:rsidRDefault="005D033E"/>
    <w:p w:rsidR="009D3D72" w:rsidRDefault="00C51F49">
      <w:r>
        <w:t>13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5D033E" w:rsidRDefault="005D033E">
      <w:r>
        <w:t>【解析】</w:t>
      </w:r>
    </w:p>
    <w:p w:rsidR="005D033E" w:rsidRPr="005D033E" w:rsidRDefault="005D033E" w:rsidP="005D033E">
      <w:pPr>
        <w:ind w:firstLineChars="200" w:firstLine="420"/>
      </w:pPr>
      <w:r>
        <w:t>河口涌潮，在特定时间上溯远、潮位高，考查潮汐能资源丰富的原因，与河口呈喇叭形有关，与日月引潮力有关，而不是地球引力，该地在特定季节会受到信风影响，当风向与潮汐涌入方向</w:t>
      </w:r>
      <w:proofErr w:type="gramStart"/>
      <w:r>
        <w:t>一致会</w:t>
      </w:r>
      <w:proofErr w:type="gramEnd"/>
      <w:r>
        <w:t>推高潮位，河流水量大，受海水顶托也会推高潮位，故</w:t>
      </w:r>
      <w:r>
        <w:t>D</w:t>
      </w:r>
      <w:r>
        <w:t>正确，</w:t>
      </w:r>
      <w:r>
        <w:t>A</w:t>
      </w:r>
      <w:r>
        <w:t>、</w:t>
      </w:r>
      <w:r>
        <w:t>B</w:t>
      </w:r>
      <w:r>
        <w:t>、</w:t>
      </w:r>
      <w:r>
        <w:t>C</w:t>
      </w:r>
      <w:r>
        <w:t>错误。</w:t>
      </w:r>
    </w:p>
    <w:p w:rsidR="009D3D72" w:rsidRDefault="00C51F49">
      <w:r>
        <w:t>14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A15AF1" w:rsidRDefault="00C51F49">
      <w:r>
        <w:t>【解析】</w:t>
      </w:r>
    </w:p>
    <w:p w:rsidR="00A15AF1" w:rsidRDefault="00C51F49">
      <w:pPr>
        <w:ind w:firstLineChars="200" w:firstLine="420"/>
      </w:pPr>
      <w:r>
        <w:t>沿河修堤坝，减少了河流对沼泽的补给，沼泽面积将减少；堤坝延伸方向与潮汐涌入方向一致，会束缚水流，加高潮位，潮汐冲刷作用加强，下游河床海拔降低；沿河修堤坝减少了河堤周围地下水与河流水的交换，自净能力降低，故</w:t>
      </w:r>
      <w:r>
        <w:t>C</w:t>
      </w:r>
      <w:r>
        <w:t>正确，</w:t>
      </w:r>
      <w:r>
        <w:t>A</w:t>
      </w:r>
      <w:r>
        <w:t>、</w:t>
      </w:r>
      <w:r>
        <w:t>B</w:t>
      </w:r>
      <w:r>
        <w:t>、</w:t>
      </w:r>
      <w:r>
        <w:t>D</w:t>
      </w:r>
      <w:r>
        <w:t>错误。</w:t>
      </w:r>
    </w:p>
    <w:p w:rsidR="00A15AF1" w:rsidRDefault="00A15AF1"/>
    <w:p w:rsidR="009D3D72" w:rsidRDefault="00C51F49">
      <w:r>
        <w:t>15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>
      <w:r>
        <w:t>【解析】</w:t>
      </w:r>
    </w:p>
    <w:p w:rsidR="005D033E" w:rsidRDefault="005D033E">
      <w:r>
        <w:t>圣劳伦斯河中下游段</w:t>
      </w:r>
      <w:r>
        <w:t>(</w:t>
      </w:r>
      <w:r>
        <w:t>蒙特利尔以下河段</w:t>
      </w:r>
      <w:r>
        <w:t>)</w:t>
      </w:r>
      <w:r>
        <w:t>，因流速平缓和径流量变化小而成为世界上水流最平稳的河段之一。其水流平稳的原因是上游是五大湖区，五大湖对径流的稳定补给与调节，</w:t>
      </w:r>
      <w:r>
        <w:t>C</w:t>
      </w:r>
      <w:r>
        <w:t>对。下游支流少，径流量变化小，</w:t>
      </w:r>
      <w:r>
        <w:t>A</w:t>
      </w:r>
      <w:r>
        <w:t>错。流经地区为温带大陆性气候，降水少、季节变化大，</w:t>
      </w:r>
      <w:r>
        <w:t>B</w:t>
      </w:r>
      <w:r>
        <w:t>错。地势平缓，没有梯级开发，</w:t>
      </w:r>
      <w:r>
        <w:t>D</w:t>
      </w:r>
      <w:r>
        <w:t>错。，所以</w:t>
      </w:r>
      <w:r>
        <w:t>C</w:t>
      </w:r>
      <w:r>
        <w:t>正确</w:t>
      </w:r>
    </w:p>
    <w:p w:rsidR="009D3D72" w:rsidRDefault="00C51F49">
      <w:r>
        <w:t>16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C51F49" w:rsidP="005D033E">
      <w:r>
        <w:t>【解析】</w:t>
      </w:r>
    </w:p>
    <w:p w:rsidR="00A15AF1" w:rsidRDefault="00C51F49">
      <w:pPr>
        <w:ind w:firstLineChars="200" w:firstLine="420"/>
      </w:pPr>
      <w:r>
        <w:t>“</w:t>
      </w:r>
      <w:r>
        <w:t>汽车城</w:t>
      </w:r>
      <w:r>
        <w:t>”</w:t>
      </w:r>
      <w:r>
        <w:t>底特律破产的最主要原因是过度依赖汽车产业，未能及时转型，</w:t>
      </w:r>
      <w:r>
        <w:t>80</w:t>
      </w:r>
      <w:r>
        <w:t>％的财政收入来源于汽车产业，产业结构单一，</w:t>
      </w:r>
      <w:r>
        <w:t>C</w:t>
      </w:r>
      <w:r>
        <w:t>对。水运优势一直存在，运输不会导致经济的衰落，</w:t>
      </w:r>
      <w:r>
        <w:lastRenderedPageBreak/>
        <w:t>A</w:t>
      </w:r>
      <w:r>
        <w:t>错。环境污染严重影响经济增长，逆城市化是城市发展的一个阶段，不是破产的主要原因，</w:t>
      </w:r>
      <w:r>
        <w:t>B</w:t>
      </w:r>
      <w:r>
        <w:t>、</w:t>
      </w:r>
      <w:r>
        <w:t>D</w:t>
      </w:r>
      <w:r>
        <w:t>错。所以</w:t>
      </w:r>
      <w:r>
        <w:t>C</w:t>
      </w:r>
      <w:r>
        <w:t>正确。</w:t>
      </w:r>
    </w:p>
    <w:p w:rsidR="00A15AF1" w:rsidRDefault="00A15AF1"/>
    <w:p w:rsidR="009D3D72" w:rsidRDefault="00C51F49" w:rsidP="009D3D72">
      <w:r>
        <w:t>17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A</w:t>
      </w:r>
    </w:p>
    <w:p w:rsidR="005D033E" w:rsidRDefault="005D033E" w:rsidP="005D033E">
      <w:r>
        <w:t>【解析】读图，柳絮飘飞预警时间最晚是</w:t>
      </w:r>
      <w:r>
        <w:t>4</w:t>
      </w:r>
      <w:r>
        <w:t>月</w:t>
      </w:r>
      <w:r>
        <w:t>15</w:t>
      </w:r>
      <w:r>
        <w:t>日，根据我国行政区轮廓形状和各省区的位置判断该省为山西省，简称晋，故</w:t>
      </w:r>
      <w:r>
        <w:t>A</w:t>
      </w:r>
      <w:r>
        <w:t>正确。</w:t>
      </w:r>
    </w:p>
    <w:p w:rsidR="005D033E" w:rsidRPr="005D033E" w:rsidRDefault="005D033E"/>
    <w:p w:rsidR="009D3D72" w:rsidRDefault="00C51F49">
      <w:r>
        <w:t>18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A15AF1" w:rsidRDefault="00C51F49">
      <w:r>
        <w:t>【解析】</w:t>
      </w:r>
    </w:p>
    <w:p w:rsidR="00A15AF1" w:rsidRDefault="00C51F49">
      <w:pPr>
        <w:ind w:firstLineChars="200" w:firstLine="420"/>
      </w:pPr>
      <w:r>
        <w:t>由材料可知，每年四月开始，北方部分地区柳絮飘飞，也就是说柳絮飞舞的季节主要是春季，柳絮的飞舞时间和气温、光照等气象条件密切相关。尤其是气温条件，需要积温和近期气温都满足。春季气温回升，干燥、高温、光照充足、湿度小以及一定的风速是利于杨柳絮飞舞的天气条件。南方地区和北方地区相比，四月份雨带已经到达，受多阴雨天气影响，湿度相对大，气温相对较低，光照相对弱，故</w:t>
      </w:r>
      <w:r>
        <w:t>C</w:t>
      </w:r>
      <w:r>
        <w:t>正确。</w:t>
      </w:r>
    </w:p>
    <w:p w:rsidR="00A15AF1" w:rsidRDefault="00C51F49" w:rsidP="005D033E">
      <w:r>
        <w:t>【点睛】柳絮的飞舞时间和气温、光照等气象条件密切相关。尤其是气温条件。春季气温回升，干燥、高温、光照充足、湿度小以及一定的风速是利于杨柳絮飞舞的天气条件。</w:t>
      </w:r>
    </w:p>
    <w:p w:rsidR="00A15AF1" w:rsidRDefault="00A15AF1"/>
    <w:p w:rsidR="009D3D72" w:rsidRDefault="00C51F49">
      <w:r>
        <w:t>19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7D2653" w:rsidRDefault="007D2653" w:rsidP="007D2653">
      <w:r>
        <w:t>【解析】当地的</w:t>
      </w:r>
      <w:proofErr w:type="gramStart"/>
      <w:r>
        <w:t>最低月温在</w:t>
      </w:r>
      <w:proofErr w:type="gramEnd"/>
      <w:r>
        <w:t>0°C</w:t>
      </w:r>
      <w:r>
        <w:t>以下，降水集中在夏季，判断为温带季风气候，且降水集中在</w:t>
      </w:r>
      <w:r>
        <w:t>7</w:t>
      </w:r>
      <w:r>
        <w:t>、</w:t>
      </w:r>
      <w:r>
        <w:t>8</w:t>
      </w:r>
      <w:r>
        <w:t>月，故判断为华北地区。故选</w:t>
      </w:r>
      <w:r>
        <w:t>D</w:t>
      </w:r>
      <w:r>
        <w:t>。</w:t>
      </w:r>
    </w:p>
    <w:p w:rsidR="007D2653" w:rsidRDefault="007D2653"/>
    <w:p w:rsidR="009D3D72" w:rsidRDefault="00C51F49">
      <w:r>
        <w:t>20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A</w:t>
      </w:r>
    </w:p>
    <w:p w:rsidR="00A15AF1" w:rsidRDefault="00C51F49">
      <w:r>
        <w:t>【解析】</w:t>
      </w:r>
    </w:p>
    <w:p w:rsidR="00A15AF1" w:rsidRDefault="00C51F49">
      <w:pPr>
        <w:ind w:firstLineChars="200" w:firstLine="420"/>
      </w:pPr>
      <w:r>
        <w:t>华北地区为落叶阔叶林，</w:t>
      </w:r>
      <w:r>
        <w:t>B</w:t>
      </w:r>
      <w:r>
        <w:t>错误。河流以降水补给为主，</w:t>
      </w:r>
      <w:r>
        <w:t>C</w:t>
      </w:r>
      <w:r>
        <w:t>错误；耕作制度为一年二熟或二年三熟，</w:t>
      </w:r>
      <w:r>
        <w:t>D</w:t>
      </w:r>
      <w:r>
        <w:t>错误；春季气温回升快，降水少，蒸发旺盛，蒸发量远超过降水量，一年中春季最干旱，</w:t>
      </w:r>
      <w:r>
        <w:t>A</w:t>
      </w:r>
      <w:r>
        <w:t>正确。故选</w:t>
      </w:r>
      <w:r>
        <w:t>A</w:t>
      </w:r>
      <w:r>
        <w:t>。</w:t>
      </w:r>
    </w:p>
    <w:p w:rsidR="00A15AF1" w:rsidRDefault="00A15AF1"/>
    <w:p w:rsidR="009D3D72" w:rsidRDefault="00C51F49">
      <w:r>
        <w:t>21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7D2653" w:rsidRDefault="007D2653" w:rsidP="007D2653">
      <w:r>
        <w:t>【解析】</w:t>
      </w:r>
    </w:p>
    <w:p w:rsidR="007D2653" w:rsidRDefault="007D2653" w:rsidP="007D2653">
      <w:r>
        <w:t>从图中城市可以判断，</w:t>
      </w:r>
      <w:r>
        <w:t>①②</w:t>
      </w:r>
      <w:r>
        <w:t>两条铁路线分别从湖南和江西进入广东，分别为京广线、京九线。京沪线、焦柳线、宝成线都不到达广东。故选</w:t>
      </w:r>
      <w:r>
        <w:t>D</w:t>
      </w:r>
      <w:r>
        <w:t>。</w:t>
      </w:r>
    </w:p>
    <w:p w:rsidR="007D2653" w:rsidRDefault="007D2653"/>
    <w:p w:rsidR="009D3D72" w:rsidRDefault="00C51F49">
      <w:r>
        <w:t>22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lastRenderedPageBreak/>
        <w:t>C</w:t>
      </w:r>
    </w:p>
    <w:p w:rsidR="007D2653" w:rsidRDefault="007D2653" w:rsidP="007D2653">
      <w:r>
        <w:t>【解析】</w:t>
      </w:r>
    </w:p>
    <w:p w:rsidR="007D2653" w:rsidRDefault="007D2653" w:rsidP="007D2653">
      <w:pPr>
        <w:ind w:firstLineChars="200" w:firstLine="420"/>
      </w:pPr>
      <w:r>
        <w:t>“</w:t>
      </w:r>
      <w:r>
        <w:t>红三角</w:t>
      </w:r>
      <w:r>
        <w:t>”</w:t>
      </w:r>
      <w:r>
        <w:t>地区位于南方低山丘陵，且受季风气候影响，降水集中，故山地丘陵为主，平原面积小，且红壤贫瘠、水土流失严重等地形和土壤条件为本区农业生产主要的限制性条件；</w:t>
      </w:r>
      <w:r>
        <w:t>“</w:t>
      </w:r>
      <w:r>
        <w:t>红三角</w:t>
      </w:r>
      <w:r>
        <w:t>”</w:t>
      </w:r>
      <w:r>
        <w:t>地区降水丰富，水源充足，纬度较低，光热资源充足。故选</w:t>
      </w:r>
      <w:r>
        <w:t>C</w:t>
      </w:r>
      <w:r>
        <w:t>。</w:t>
      </w:r>
    </w:p>
    <w:p w:rsidR="007D2653" w:rsidRDefault="007D2653"/>
    <w:p w:rsidR="009D3D72" w:rsidRDefault="00C51F49">
      <w:r>
        <w:t>23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A</w:t>
      </w:r>
    </w:p>
    <w:p w:rsidR="007D2653" w:rsidRDefault="007D2653">
      <w:r>
        <w:t>【解析】</w:t>
      </w:r>
    </w:p>
    <w:p w:rsidR="00A15AF1" w:rsidRDefault="00C51F49">
      <w:r>
        <w:t>相对红三角（经济还较落后）而言，珠三角经济发达，发展的优势有资金、技术、人才优势。充足的农林产品、丰富的矿产资源、大量廉价劳动力是红三角的优势。故选</w:t>
      </w:r>
      <w:r>
        <w:t>A</w:t>
      </w:r>
      <w:r>
        <w:t>。</w:t>
      </w:r>
    </w:p>
    <w:p w:rsidR="00A15AF1" w:rsidRDefault="00A15AF1"/>
    <w:p w:rsidR="009D3D72" w:rsidRDefault="00C51F49">
      <w:r>
        <w:t>24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7D2653" w:rsidRDefault="007D2653">
      <w:r>
        <w:t>【解析】</w:t>
      </w:r>
    </w:p>
    <w:p w:rsidR="007D2653" w:rsidRPr="007D2653" w:rsidRDefault="007D2653" w:rsidP="007D2653">
      <w:pPr>
        <w:ind w:firstLineChars="200" w:firstLine="420"/>
      </w:pPr>
      <w:r>
        <w:t>根据图中的经纬度位置，可判断该岛为海南岛，为热带季风气候，全年高温，分旱、雨两季，降水季节变化大，冬季没有结冰期，</w:t>
      </w:r>
      <w:r>
        <w:t>C</w:t>
      </w:r>
      <w:r>
        <w:t>正确。</w:t>
      </w:r>
    </w:p>
    <w:p w:rsidR="009D3D72" w:rsidRDefault="00C51F49">
      <w:r>
        <w:t>25</w:t>
      </w:r>
      <w:r>
        <w:t>．</w:t>
      </w:r>
    </w:p>
    <w:p w:rsidR="009D3D72" w:rsidRPr="00407442" w:rsidRDefault="009D3D72" w:rsidP="009D3D7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7D2653" w:rsidRDefault="007D2653">
      <w:r>
        <w:t>【解析】</w:t>
      </w:r>
    </w:p>
    <w:p w:rsidR="00A15AF1" w:rsidRDefault="00C51F49">
      <w:pPr>
        <w:ind w:firstLineChars="200" w:firstLine="420"/>
      </w:pPr>
      <w:r>
        <w:t>海南岛是热带季风气候，晒盐要雨水少、晴天多、蒸发量大、地形平坦的地方；</w:t>
      </w:r>
      <w:proofErr w:type="gramStart"/>
      <w:r>
        <w:t>丁地在</w:t>
      </w:r>
      <w:proofErr w:type="gramEnd"/>
      <w:r>
        <w:t>岛屿西部，地处背风坡，降水少光照充足，蒸发旺盛，利于晒盐，</w:t>
      </w:r>
      <w:r>
        <w:t>C</w:t>
      </w:r>
      <w:r>
        <w:t>正确；甲、乙、丙三地受夏季东南季风影响大，降水多，不利于晒盐。</w:t>
      </w:r>
    </w:p>
    <w:p w:rsidR="00A15AF1" w:rsidRDefault="003855DE">
      <w:r>
        <w:rPr>
          <w:rFonts w:hint="eastAsia"/>
        </w:rPr>
        <w:t>二、非选择题</w:t>
      </w:r>
    </w:p>
    <w:p w:rsidR="00A15AF1" w:rsidRDefault="00C51F49">
      <w:r>
        <w:t>26</w:t>
      </w:r>
      <w:r>
        <w:t>．</w:t>
      </w:r>
      <w:r>
        <w:rPr>
          <w:rFonts w:hint="eastAsia"/>
        </w:rPr>
        <w:t>（共</w:t>
      </w:r>
      <w:r>
        <w:rPr>
          <w:rFonts w:hint="eastAsia"/>
        </w:rPr>
        <w:t>22</w:t>
      </w:r>
      <w:r>
        <w:rPr>
          <w:rFonts w:hint="eastAsia"/>
        </w:rPr>
        <w:t>分）</w:t>
      </w:r>
    </w:p>
    <w:p w:rsidR="00D9263D" w:rsidRDefault="00D9263D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pPr>
        <w:ind w:firstLineChars="100" w:firstLine="210"/>
      </w:pPr>
      <w:r>
        <w:t>（</w:t>
      </w:r>
      <w:r>
        <w:t>1</w:t>
      </w:r>
      <w:r>
        <w:t>）原因：</w:t>
      </w:r>
      <w:r>
        <w:rPr>
          <w:rFonts w:hint="eastAsia"/>
        </w:rPr>
        <w:t>受赤道低压带影响小，主要受东北信风带控制，</w:t>
      </w:r>
      <w:r>
        <w:t>降水少，</w:t>
      </w:r>
      <w:r>
        <w:rPr>
          <w:rFonts w:hint="eastAsia"/>
        </w:rPr>
        <w:t>水源</w:t>
      </w:r>
      <w:r>
        <w:t>补给少；流经沙漠地区，</w:t>
      </w:r>
      <w:r>
        <w:rPr>
          <w:rFonts w:hint="eastAsia"/>
        </w:rPr>
        <w:t>光照强，气温高；河流下游地势平坦开阔，风力大，</w:t>
      </w:r>
      <w:r>
        <w:t>河水蒸发旺盛。（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t>）</w:t>
      </w:r>
    </w:p>
    <w:p w:rsidR="00A15AF1" w:rsidRDefault="00C51F49">
      <w:pPr>
        <w:ind w:firstLineChars="100" w:firstLine="210"/>
      </w:pPr>
      <w:r>
        <w:t>（</w:t>
      </w:r>
      <w:r>
        <w:t>2</w:t>
      </w:r>
      <w:r>
        <w:t>）纬度较低（地处热带），热量丰富（全年高温）；受东北信风控制的时间长，旱季较长，降水量少；塞内加尔河提供了充足灌溉水源；河流下游沿岸地区多为冲积平原，地势平坦，土层深厚，有利于胶树扎根。（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t>）</w:t>
      </w:r>
    </w:p>
    <w:p w:rsidR="00A15AF1" w:rsidRDefault="00C51F49">
      <w:pPr>
        <w:ind w:firstLineChars="100" w:firstLine="210"/>
      </w:pPr>
      <w:r>
        <w:t>（</w:t>
      </w:r>
      <w:r>
        <w:t>3</w:t>
      </w:r>
      <w:r>
        <w:t>）沿海水域广阔，为鱼类活动提供了广阔的空间；沿岸加那利寒流为上升流，带来大量饵料；塞内加尔河径流带来丰富的营养物质。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3E24B3" w:rsidRDefault="00C51F49">
      <w:r>
        <w:t>【解析】</w:t>
      </w:r>
    </w:p>
    <w:p w:rsidR="00A15AF1" w:rsidRDefault="00C51F49">
      <w:r>
        <w:t>本题以塞内加尔为背景，考查水循环和洋流的相关知识。</w:t>
      </w:r>
    </w:p>
    <w:p w:rsidR="00A15AF1" w:rsidRDefault="00C51F49">
      <w:pPr>
        <w:ind w:firstLineChars="200" w:firstLine="420"/>
      </w:pPr>
      <w:r>
        <w:t>（</w:t>
      </w:r>
      <w:r>
        <w:t>1</w:t>
      </w:r>
      <w:r>
        <w:t>）由图可知，塞内加尔河流经巴克尔后支流减少，并且流经地区为热带沙漠气候，降水少，补给水源较少；地处热带，气候炎热，蒸发旺盛；巴克</w:t>
      </w:r>
      <w:proofErr w:type="gramStart"/>
      <w:r>
        <w:t>尔以下</w:t>
      </w:r>
      <w:proofErr w:type="gramEnd"/>
      <w:r>
        <w:t>的河谷地带是人口较为稠密的地区，用水量大；流经沙漠地区，河水下渗增多，所以其经巴克尔后径流量会减少。</w:t>
      </w:r>
    </w:p>
    <w:p w:rsidR="00A15AF1" w:rsidRDefault="00C51F49">
      <w:pPr>
        <w:ind w:firstLineChars="200" w:firstLine="420"/>
      </w:pPr>
      <w:r>
        <w:t>（</w:t>
      </w:r>
      <w:r>
        <w:t>2</w:t>
      </w:r>
      <w:r>
        <w:t>）从图中可以看出，位于北纬</w:t>
      </w:r>
      <w:r>
        <w:t>15</w:t>
      </w:r>
      <w:r>
        <w:t>度附近，纬度较低，地处热带，全年高温，热量丰富；根据材料，</w:t>
      </w:r>
      <w:r>
        <w:t>“</w:t>
      </w:r>
      <w:r>
        <w:t>胶树扎根较深，能大量吸收地下水</w:t>
      </w:r>
      <w:r>
        <w:t>”</w:t>
      </w:r>
      <w:r>
        <w:t>，最适宜生长在雨季短、旱季长的热带地区，该地位于赤道低气压带和副热带高气压带之间，受东北信风控制的时间长，旱季较长，</w:t>
      </w:r>
      <w:r>
        <w:lastRenderedPageBreak/>
        <w:t>降水量少；塞内加尔河提供了充足灌溉水源，水源充足；河流下游沿岸地区多为冲积平原，地势平坦，土层深厚，有利于胶树扎根。</w:t>
      </w:r>
    </w:p>
    <w:p w:rsidR="00A15AF1" w:rsidRDefault="00C51F49">
      <w:pPr>
        <w:ind w:firstLineChars="200" w:firstLine="420"/>
      </w:pPr>
      <w:r>
        <w:t>（</w:t>
      </w:r>
      <w:r>
        <w:t>3</w:t>
      </w:r>
      <w:r>
        <w:t>）由图可知塞内加尔河流入海域，面积广阔，具备鱼类生存和生长的空间；沿岸有加那利寒流流经，海水上升补偿，将下层海水中的营养物质带到表层，为鱼类生长提供了饵料；位于塞内加尔河的入海口，河流会带来大量的营养物质。</w:t>
      </w:r>
    </w:p>
    <w:p w:rsidR="00A15AF1" w:rsidRDefault="00C51F49">
      <w:r>
        <w:t>27</w:t>
      </w:r>
      <w:r>
        <w:t>．</w:t>
      </w:r>
      <w:r>
        <w:rPr>
          <w:rFonts w:hint="eastAsia"/>
        </w:rPr>
        <w:t>（共</w:t>
      </w:r>
      <w:r>
        <w:rPr>
          <w:rFonts w:hint="eastAsia"/>
        </w:rPr>
        <w:t>28</w:t>
      </w:r>
      <w:r>
        <w:rPr>
          <w:rFonts w:hint="eastAsia"/>
        </w:rPr>
        <w:t>分）</w:t>
      </w:r>
    </w:p>
    <w:p w:rsidR="00D9263D" w:rsidRDefault="00D9263D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pPr>
        <w:ind w:firstLineChars="200" w:firstLine="420"/>
      </w:pPr>
      <w:r>
        <w:t>（</w:t>
      </w:r>
      <w:r>
        <w:t>1</w:t>
      </w:r>
      <w:r>
        <w:t>）夏季气温不高</w:t>
      </w:r>
      <w:r>
        <w:t>,</w:t>
      </w:r>
      <w:r>
        <w:rPr>
          <w:rFonts w:hint="eastAsia"/>
        </w:rPr>
        <w:t xml:space="preserve"> </w:t>
      </w:r>
      <w:r>
        <w:t>作物生长周期长</w:t>
      </w:r>
      <w:r>
        <w:rPr>
          <w:rFonts w:hint="eastAsia"/>
        </w:rPr>
        <w:t>，有机质积累多</w:t>
      </w:r>
      <w:r>
        <w:t>；海拔高</w:t>
      </w:r>
      <w:r>
        <w:t>(</w:t>
      </w:r>
      <w:r>
        <w:t>大气稀薄</w:t>
      </w:r>
      <w:r>
        <w:t>),</w:t>
      </w:r>
      <w:r>
        <w:rPr>
          <w:rFonts w:hint="eastAsia"/>
        </w:rPr>
        <w:t xml:space="preserve"> </w:t>
      </w:r>
      <w:r>
        <w:t>光照充足</w:t>
      </w:r>
      <w:r>
        <w:t>,</w:t>
      </w:r>
      <w:r>
        <w:rPr>
          <w:rFonts w:hint="eastAsia"/>
        </w:rPr>
        <w:t>光合作用强，</w:t>
      </w:r>
      <w:r>
        <w:t>昼夜温差大；冬季寒冷</w:t>
      </w:r>
      <w:r>
        <w:t>,</w:t>
      </w:r>
      <w:r>
        <w:rPr>
          <w:rFonts w:hint="eastAsia"/>
        </w:rPr>
        <w:t xml:space="preserve"> </w:t>
      </w:r>
      <w:r>
        <w:t>病虫害较少</w:t>
      </w:r>
      <w:r>
        <w:rPr>
          <w:rFonts w:hint="eastAsia"/>
        </w:rPr>
        <w:t>，农药使用量小</w:t>
      </w:r>
      <w:r>
        <w:t>；环境污染少等。</w:t>
      </w:r>
      <w:r>
        <w:rPr>
          <w:rFonts w:hint="eastAsia"/>
        </w:rPr>
        <w:t>（答对四点即可得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（</w:t>
      </w:r>
      <w:r>
        <w:t>2</w:t>
      </w:r>
      <w:r>
        <w:t>）</w:t>
      </w:r>
      <w:r>
        <w:t>“</w:t>
      </w:r>
      <w:r>
        <w:t>水能富矿</w:t>
      </w:r>
      <w:r>
        <w:t>”</w:t>
      </w:r>
      <w:r>
        <w:t>的理由</w:t>
      </w:r>
      <w:r>
        <w:t xml:space="preserve">: </w:t>
      </w:r>
      <w:r>
        <w:t>河流流经西藏雪域，有丰富的冰雪融水补给，地处印度洋暖湿气流的水汽通道，降水丰富，</w:t>
      </w:r>
      <w:r>
        <w:t xml:space="preserve"> </w:t>
      </w:r>
      <w:r>
        <w:t>有充足的水源，因而河流水量大；喜马拉雅山脉的隆起，河水侵蚀下切形成巨大的落差，因而水能资源极其丰富。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A15AF1" w:rsidRDefault="00C51F49">
      <w:pPr>
        <w:ind w:firstLineChars="300" w:firstLine="630"/>
      </w:pPr>
      <w:r>
        <w:t>“</w:t>
      </w:r>
      <w:r>
        <w:t>地质博物馆</w:t>
      </w:r>
      <w:r>
        <w:t>”</w:t>
      </w:r>
      <w:r>
        <w:t>的理由</w:t>
      </w:r>
      <w:r>
        <w:t>:</w:t>
      </w:r>
      <w:r>
        <w:rPr>
          <w:rFonts w:hint="eastAsia"/>
        </w:rPr>
        <w:t xml:space="preserve"> </w:t>
      </w:r>
      <w:r>
        <w:t>峡谷相对高度大</w:t>
      </w:r>
      <w:r>
        <w:t>,</w:t>
      </w:r>
      <w:r>
        <w:rPr>
          <w:rFonts w:hint="eastAsia"/>
        </w:rPr>
        <w:t xml:space="preserve"> </w:t>
      </w:r>
      <w:r>
        <w:t>两侧垂直岩层多；位于板块</w:t>
      </w:r>
      <w:r>
        <w:t>(</w:t>
      </w:r>
      <w:r>
        <w:t>印度洋板块和亚欧板块</w:t>
      </w:r>
      <w:r>
        <w:t>)</w:t>
      </w:r>
      <w:r>
        <w:t>交界处</w:t>
      </w:r>
      <w:r>
        <w:t>(</w:t>
      </w:r>
      <w:r>
        <w:t>消亡边界附近</w:t>
      </w:r>
      <w:r>
        <w:t>),</w:t>
      </w:r>
      <w:r>
        <w:t>岩石及地质构造种类多。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（</w:t>
      </w:r>
      <w:r>
        <w:t>3</w:t>
      </w:r>
      <w:r>
        <w:t>）</w:t>
      </w:r>
      <w:r>
        <w:t>①</w:t>
      </w:r>
      <w:r>
        <w:t>地形崎岖</w:t>
      </w:r>
      <w:r>
        <w:t>(</w:t>
      </w:r>
      <w:r>
        <w:t>起伏大</w:t>
      </w:r>
      <w:r>
        <w:t>)</w:t>
      </w:r>
      <w:r>
        <w:t>；</w:t>
      </w:r>
      <w:r>
        <w:t>②</w:t>
      </w:r>
      <w:r>
        <w:t>地质条件差</w:t>
      </w:r>
      <w:r>
        <w:t>,</w:t>
      </w:r>
      <w:r>
        <w:t>多滑坡、泥石流、地震等灾害；</w:t>
      </w:r>
      <w:r>
        <w:t>③</w:t>
      </w:r>
      <w:r>
        <w:t>气候复杂</w:t>
      </w:r>
      <w:proofErr w:type="gramStart"/>
      <w:r>
        <w:t>多样</w:t>
      </w:r>
      <w:r>
        <w:t>,</w:t>
      </w:r>
      <w:proofErr w:type="gramEnd"/>
      <w:r>
        <w:t>气候寒冷</w:t>
      </w:r>
      <w:r>
        <w:t>,</w:t>
      </w:r>
      <w:r>
        <w:t>缺氧；</w:t>
      </w:r>
      <w:r>
        <w:t>④</w:t>
      </w:r>
      <w:r>
        <w:t>跨越众多大江、大河</w:t>
      </w:r>
      <w:r>
        <w:t>,</w:t>
      </w:r>
      <w:r>
        <w:t>峡谷多；</w:t>
      </w:r>
      <w:r>
        <w:t xml:space="preserve">⑤ </w:t>
      </w:r>
      <w:r>
        <w:t>冻土广布；</w:t>
      </w:r>
      <w:r>
        <w:t>⑥</w:t>
      </w:r>
      <w:r>
        <w:t>生态环境脆弱。</w:t>
      </w:r>
      <w:r>
        <w:rPr>
          <w:rFonts w:hint="eastAsia"/>
        </w:rPr>
        <w:t>（答对四点即可得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（</w:t>
      </w:r>
      <w:r>
        <w:t>4</w:t>
      </w:r>
      <w:r>
        <w:t>）</w:t>
      </w:r>
      <w:r>
        <w:t>①</w:t>
      </w:r>
      <w:r>
        <w:t>改变川西、藏东南的无铁路的状况</w:t>
      </w:r>
      <w:r>
        <w:t>,</w:t>
      </w:r>
      <w:r>
        <w:t>形成联系南亚地区的通道</w:t>
      </w:r>
      <w:r>
        <w:t>,</w:t>
      </w:r>
      <w:r>
        <w:t>完善路网；</w:t>
      </w:r>
      <w:r>
        <w:t>②</w:t>
      </w:r>
      <w:r>
        <w:t>有利于沿线资源的开发；</w:t>
      </w:r>
      <w:r>
        <w:t>③</w:t>
      </w:r>
      <w:r>
        <w:t>带动</w:t>
      </w:r>
      <w:r>
        <w:t xml:space="preserve"> </w:t>
      </w:r>
      <w:r>
        <w:t>沿线的经济发展；</w:t>
      </w:r>
      <w:r>
        <w:t>④</w:t>
      </w:r>
      <w:r>
        <w:t>促进旅游业等第三产业的发展；</w:t>
      </w:r>
      <w:r>
        <w:t>⑤</w:t>
      </w:r>
      <w:r>
        <w:t>利于信息、人才、资金、技术交流</w:t>
      </w:r>
      <w:r>
        <w:t>,</w:t>
      </w:r>
      <w:r>
        <w:t>经济交往和合作</w:t>
      </w:r>
      <w:r>
        <w:t>(</w:t>
      </w:r>
      <w:r>
        <w:t>加强和南亚的经济联系</w:t>
      </w:r>
      <w:r>
        <w:t>)</w:t>
      </w:r>
      <w:r>
        <w:t>；</w:t>
      </w:r>
      <w:r>
        <w:t>⑥</w:t>
      </w:r>
      <w:r>
        <w:t>促进市场发育</w:t>
      </w:r>
      <w:r>
        <w:t>,</w:t>
      </w:r>
      <w:r>
        <w:t>商业繁荣；</w:t>
      </w:r>
      <w:r>
        <w:t>⑦</w:t>
      </w:r>
      <w:r>
        <w:t>有利于民族团结和政治稳定；</w:t>
      </w:r>
      <w:r>
        <w:t>⑧</w:t>
      </w:r>
      <w:r>
        <w:t>有利于国防安全。</w:t>
      </w:r>
      <w:r>
        <w:rPr>
          <w:rFonts w:hint="eastAsia"/>
        </w:rPr>
        <w:t>（答对四点即可得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3E67B0" w:rsidRDefault="00C51F49">
      <w:r>
        <w:t>【解析】</w:t>
      </w:r>
    </w:p>
    <w:p w:rsidR="00A15AF1" w:rsidRDefault="00C51F49" w:rsidP="003E67B0">
      <w:pPr>
        <w:ind w:firstLine="420"/>
      </w:pPr>
      <w:r>
        <w:t>青藏高原地区的种植业主要集中在河谷地区，主要是由于河谷地区在热量、水源、土壤等方面具有优势。该地区建设铁路的主要自然障碍有气候（高寒、缺氧、冻土）、地形（起伏大）、地质（地壳活跃、地质灾害多发）以及生态环境脆弱等。分析铁路建设的意义时，主要从经济、政治、战略等方面分析。</w:t>
      </w:r>
    </w:p>
    <w:p w:rsidR="00A15AF1" w:rsidRDefault="00C51F49">
      <w:pPr>
        <w:ind w:firstLineChars="200" w:firstLine="420"/>
      </w:pPr>
      <w:r>
        <w:t>（</w:t>
      </w:r>
      <w:r>
        <w:t>1</w:t>
      </w:r>
      <w:r>
        <w:t>）农产品品质优，一般从有机质积累多</w:t>
      </w:r>
      <w:r>
        <w:t>(</w:t>
      </w:r>
      <w:r>
        <w:t>生长期长、海拔高、光照充足导致光合作用强、昼夜温差大</w:t>
      </w:r>
      <w:r>
        <w:t>)</w:t>
      </w:r>
      <w:r>
        <w:t>，以及病虫害少、污染少等角度分析。（</w:t>
      </w:r>
      <w:r>
        <w:t>2</w:t>
      </w:r>
      <w:r>
        <w:t>）注意要回答两个问题，水能一般从水量</w:t>
      </w:r>
      <w:proofErr w:type="gramStart"/>
      <w:r>
        <w:t>和落量两个</w:t>
      </w:r>
      <w:proofErr w:type="gramEnd"/>
      <w:r>
        <w:t>角度分析；</w:t>
      </w:r>
      <w:r>
        <w:t>“</w:t>
      </w:r>
      <w:r>
        <w:t>地质博物馆</w:t>
      </w:r>
      <w:r>
        <w:t>”</w:t>
      </w:r>
      <w:r>
        <w:t>要分析岩石和地质构造多且可见。（</w:t>
      </w:r>
      <w:r>
        <w:t>3</w:t>
      </w:r>
      <w:r>
        <w:t>）主要从地形、地质灾害、高寒缺氧、冻土、生态环境脆弱等方面回答。（</w:t>
      </w:r>
      <w:r>
        <w:t>4</w:t>
      </w:r>
      <w:r>
        <w:t>）从对西藏地区的经济发展、和南亚地区的联系以及沿线地区的经济发展等方面去回答。</w:t>
      </w:r>
    </w:p>
    <w:p w:rsidR="00A15AF1" w:rsidRDefault="00C51F49">
      <w:r>
        <w:t>【点睛】</w:t>
      </w:r>
      <w:r>
        <w:rPr>
          <w:rFonts w:hint="eastAsia"/>
        </w:rPr>
        <w:t xml:space="preserve"> </w:t>
      </w:r>
      <w:r>
        <w:t>本题以最新的材料</w:t>
      </w:r>
      <w:r>
        <w:t>——</w:t>
      </w:r>
      <w:r>
        <w:t>川藏铁路的修建作为切入点，考查该区域的自然和人文特征。</w:t>
      </w:r>
    </w:p>
    <w:sectPr w:rsidR="00A15AF1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D88" w:rsidRDefault="001E5D88">
      <w:r>
        <w:separator/>
      </w:r>
    </w:p>
  </w:endnote>
  <w:endnote w:type="continuationSeparator" w:id="0">
    <w:p w:rsidR="001E5D88" w:rsidRDefault="001E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C51F49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7B2892">
      <w:rPr>
        <w:noProof/>
      </w:rPr>
      <w:instrText>2</w:instrText>
    </w:r>
    <w: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7B2892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B2892">
        <w:rPr>
          <w:noProof/>
        </w:rPr>
        <w:instrText>3</w:instrText>
      </w:r>
    </w:fldSimple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7B2892">
      <w:rPr>
        <w:noProof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ascii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7B2892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7B2892">
      <w:rPr>
        <w:noProof/>
      </w:rPr>
      <w:t>4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B2892">
        <w:rPr>
          <w:noProof/>
        </w:rPr>
        <w:instrText>3</w:instrText>
      </w:r>
    </w:fldSimple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7B2892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C51F49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7B2892">
      <w:rPr>
        <w:noProof/>
      </w:rPr>
      <w:instrText>3</w:instrText>
    </w:r>
    <w: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7B2892">
      <w:rPr>
        <w:noProof/>
      </w:rPr>
      <w:t>5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B2892">
        <w:rPr>
          <w:noProof/>
        </w:rPr>
        <w:instrText>3</w:instrText>
      </w:r>
    </w:fldSimple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7B2892">
      <w:rPr>
        <w:noProof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ascii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7B2892">
      <w:rPr>
        <w:noProof/>
      </w:rPr>
      <w:instrText>3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7B2892">
      <w:rPr>
        <w:noProof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B2892">
        <w:rPr>
          <w:noProof/>
        </w:rPr>
        <w:instrText>3</w:instrText>
      </w:r>
    </w:fldSimple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7B2892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C51F49">
    <w:pPr>
      <w:pStyle w:val="a5"/>
      <w:jc w:val="center"/>
    </w:pPr>
    <w:proofErr w:type="gramStart"/>
    <w:r>
      <w:rPr>
        <w:rFonts w:hint="eastAsia"/>
      </w:rPr>
      <w:t>答案第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7B2892">
      <w:rPr>
        <w:noProof/>
      </w:rPr>
      <w:instrText>6</w:instrText>
    </w:r>
    <w:r>
      <w:fldChar w:fldCharType="end"/>
    </w:r>
    <w:r>
      <w:instrText xml:space="preserve"> </w:instrText>
    </w:r>
    <w:r>
      <w:fldChar w:fldCharType="separate"/>
    </w:r>
    <w:r w:rsidR="007B2892">
      <w:rPr>
        <w:noProof/>
      </w:rPr>
      <w:t>6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B2892">
        <w:rPr>
          <w:noProof/>
        </w:rPr>
        <w:instrText>6</w:instrText>
      </w:r>
    </w:fldSimple>
    <w:r>
      <w:instrText xml:space="preserve"> </w:instrText>
    </w:r>
    <w:r>
      <w:fldChar w:fldCharType="separate"/>
    </w:r>
    <w:r w:rsidR="007B2892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C51F49">
    <w:pPr>
      <w:pStyle w:val="a5"/>
      <w:jc w:val="center"/>
    </w:pPr>
    <w:proofErr w:type="gramStart"/>
    <w:r>
      <w:rPr>
        <w:rFonts w:hint="eastAsia"/>
      </w:rPr>
      <w:t>答案第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7B2892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7B2892">
      <w:rPr>
        <w:noProof/>
      </w:rPr>
      <w:t>5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B2892">
        <w:rPr>
          <w:noProof/>
        </w:rPr>
        <w:instrText>6</w:instrText>
      </w:r>
    </w:fldSimple>
    <w:r>
      <w:instrText xml:space="preserve"> </w:instrText>
    </w:r>
    <w:r>
      <w:fldChar w:fldCharType="separate"/>
    </w:r>
    <w:r w:rsidR="007B2892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D88" w:rsidRDefault="001E5D88">
      <w:r>
        <w:separator/>
      </w:r>
    </w:p>
  </w:footnote>
  <w:footnote w:type="continuationSeparator" w:id="0">
    <w:p w:rsidR="001E5D88" w:rsidRDefault="001E5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1E5D88">
    <w:pPr>
      <w:pStyle w:val="a7"/>
      <w:pBdr>
        <w:bottom w:val="none" w:sz="0" w:space="0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962pt;margin-top:-43pt;width:26pt;height:775pt;z-index:251662336;mso-width-relative:page;mso-height-relative:page;v-text-anchor:middle">
          <v:textbox style="layout-flow:vertical;mso-layout-flow-alt:bottom-to-top">
            <w:txbxContent>
              <w:p w:rsidR="00A15AF1" w:rsidRDefault="00C51F49">
                <w:pPr>
                  <w:jc w:val="distribute"/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订……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</w:p>
            </w:txbxContent>
          </v:textbox>
        </v:shape>
      </w:pict>
    </w:r>
    <w:r>
      <w:pict>
        <v:shape id="_x0000_s2050" type="#_x0000_t202" style="position:absolute;left:0;text-align:left;margin-left:988pt;margin-top:-43pt;width:53pt;height:775pt;z-index:251660288;mso-width-relative:page;mso-height-relative:page;v-text-anchor:middle" fillcolor="#d8d8d8">
          <v:textbox style="layout-flow:vertical;mso-layout-flow-alt:bottom-to-top">
            <w:txbxContent>
              <w:p w:rsidR="00A15AF1" w:rsidRDefault="00C51F49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1" style="position:absolute;left:0;text-align:left;margin-left:988pt;margin-top:-43pt;width:53pt;height:57pt;z-index:251664384;mso-width-relative:page;mso-height-relative:page" fillcolor="gray"/>
      </w:pict>
    </w:r>
    <w:r>
      <w:pict>
        <v:rect id="_x0000_s2052" style="position:absolute;left:0;text-align:left;margin-left:988pt;margin-top:675pt;width:53pt;height:57pt;z-index:251665408;mso-width-relative:page;mso-height-relative:page" fillcolor="gray"/>
      </w:pict>
    </w:r>
    <w:r>
      <w:pict>
        <v:shape id="_x0000_s2053" type="#_x0000_t202" style="position:absolute;left:0;text-align:left;margin-left:1041pt;margin-top:-43pt;width:26pt;height:775pt;z-index:251658240;mso-width-relative:page;mso-height-relative:page;v-text-anchor:middle">
          <v:textbox style="layout-flow:vertical;mso-layout-flow-alt:bottom-to-top">
            <w:txbxContent>
              <w:p w:rsidR="00A15AF1" w:rsidRDefault="00C51F49">
                <w:pPr>
                  <w:jc w:val="distribute"/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外……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订……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1E5D88">
    <w:pPr>
      <w:pStyle w:val="a7"/>
      <w:pBdr>
        <w:bottom w:val="none" w:sz="0" w:space="0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-46pt;margin-top:-43pt;width:26pt;height:775pt;z-index:251663360;mso-width-relative:page;mso-height-relative:page;v-text-anchor:middle">
          <v:textbox style="layout-flow:vertical;mso-layout-flow-alt:bottom-to-top">
            <w:txbxContent>
              <w:p w:rsidR="00A15AF1" w:rsidRDefault="00C51F49">
                <w:pPr>
                  <w:jc w:val="distribute"/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订……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</w:p>
            </w:txbxContent>
          </v:textbox>
        </v:shape>
      </w:pict>
    </w:r>
    <w:r>
      <w:pict>
        <v:shape id="_x0000_s2055" type="#_x0000_t202" style="position:absolute;left:0;text-align:left;margin-left:-99pt;margin-top:-43pt;width:53pt;height:775pt;z-index:251661312;mso-width-relative:page;mso-height-relative:page;v-text-anchor:middle" fillcolor="#d8d8d8">
          <v:textbox style="layout-flow:vertical;mso-layout-flow-alt:bottom-to-top">
            <w:txbxContent>
              <w:p w:rsidR="00A15AF1" w:rsidRDefault="00C51F49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</v:shape>
      </w:pict>
    </w:r>
    <w:r>
      <w:pict>
        <v:rect id="_x0000_s2056" style="position:absolute;left:0;text-align:left;margin-left:-99pt;margin-top:-43pt;width:53pt;height:57pt;z-index:251666432;mso-width-relative:page;mso-height-relative:page" fillcolor="gray"/>
      </w:pict>
    </w:r>
    <w:r>
      <w:pict>
        <v:rect id="_x0000_s2057" style="position:absolute;left:0;text-align:left;margin-left:-99pt;margin-top:675pt;width:53pt;height:57pt;z-index:251667456;mso-width-relative:page;mso-height-relative:page" fillcolor="gray"/>
      </w:pict>
    </w:r>
    <w:r>
      <w:pict>
        <v:shape id="_x0000_s2058" type="#_x0000_t202" style="position:absolute;left:0;text-align:left;margin-left:-125pt;margin-top:-43pt;width:26pt;height:775pt;z-index:251659264;mso-width-relative:page;mso-height-relative:page;v-text-anchor:middle">
          <v:textbox style="layout-flow:vertical;mso-layout-flow-alt:bottom-to-top">
            <w:txbxContent>
              <w:p w:rsidR="00A15AF1" w:rsidRDefault="00C51F49">
                <w:pPr>
                  <w:jc w:val="distribute"/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外……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订……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A15AF1">
    <w:pPr>
      <w:pStyle w:val="a7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A15AF1">
    <w:pPr>
      <w:pStyle w:val="a7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EC3F91"/>
    <w:multiLevelType w:val="singleLevel"/>
    <w:tmpl w:val="F1EC3F91"/>
    <w:lvl w:ilvl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AF1"/>
    <w:rsid w:val="00141A1C"/>
    <w:rsid w:val="001E5D88"/>
    <w:rsid w:val="002C5D5E"/>
    <w:rsid w:val="00335A32"/>
    <w:rsid w:val="003855DE"/>
    <w:rsid w:val="003E24B3"/>
    <w:rsid w:val="003E67B0"/>
    <w:rsid w:val="00407442"/>
    <w:rsid w:val="004352DD"/>
    <w:rsid w:val="004B04DD"/>
    <w:rsid w:val="005D033E"/>
    <w:rsid w:val="00662DBA"/>
    <w:rsid w:val="007B2892"/>
    <w:rsid w:val="007D2653"/>
    <w:rsid w:val="009A319E"/>
    <w:rsid w:val="009C0C0E"/>
    <w:rsid w:val="009D3D72"/>
    <w:rsid w:val="00A15AF1"/>
    <w:rsid w:val="00AD46D1"/>
    <w:rsid w:val="00AF6855"/>
    <w:rsid w:val="00BD1520"/>
    <w:rsid w:val="00C17EC8"/>
    <w:rsid w:val="00C268CF"/>
    <w:rsid w:val="00C51F49"/>
    <w:rsid w:val="00D9263D"/>
    <w:rsid w:val="00F909D9"/>
    <w:rsid w:val="00F979B7"/>
    <w:rsid w:val="6980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ED6FF09"/>
  <w15:docId w15:val="{446CD707-259B-4CDE-AA9D-55D24340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D7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No Spacing"/>
    <w:link w:val="aa"/>
    <w:uiPriority w:val="1"/>
    <w:qFormat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4"/>
    <customShpInfo spid="_x0000_s2055"/>
    <customShpInfo spid="_x0000_s2056"/>
    <customShpInfo spid="_x0000_s2057"/>
    <customShpInfo spid="_x0000_s2058"/>
    <customShpInfo spid="_x0000_s2049"/>
    <customShpInfo spid="_x0000_s2050"/>
    <customShpInfo spid="_x0000_s2051"/>
    <customShpInfo spid="_x0000_s2052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4AFB6A-CAD9-43B8-A045-08340034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1333</Words>
  <Characters>7600</Characters>
  <Application>Microsoft Office Word</Application>
  <DocSecurity>0</DocSecurity>
  <Lines>63</Lines>
  <Paragraphs>17</Paragraphs>
  <ScaleCrop>false</ScaleCrop>
  <Company>zxxk.com</Company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qimin liu</cp:lastModifiedBy>
  <cp:revision>30</cp:revision>
  <dcterms:created xsi:type="dcterms:W3CDTF">2011-01-13T09:46:00Z</dcterms:created>
  <dcterms:modified xsi:type="dcterms:W3CDTF">2019-12-21T14:50:00Z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