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C2E615E" w14:textId="77777777" w:rsidR="004739A5" w:rsidRDefault="00000000">
      <w:pPr>
        <w:pStyle w:val="Heading1"/>
      </w:pPr>
      <w:bookmarkStart w:id="0" w:name="_xghvie1zhd86" w:colFirst="0" w:colLast="0"/>
      <w:bookmarkEnd w:id="0"/>
      <w:r>
        <w:t>Problem 1</w:t>
      </w:r>
    </w:p>
    <w:p w14:paraId="7A5A38BF" w14:textId="77777777" w:rsidR="004739A5" w:rsidRDefault="00000000">
      <w:r>
        <w:t>Answer to the problem goes here.</w:t>
      </w:r>
    </w:p>
    <w:p w14:paraId="41AA00DE" w14:textId="2BF9EC4C" w:rsidR="00407D1F" w:rsidRDefault="00000000" w:rsidP="00407D1F">
      <w:pPr>
        <w:numPr>
          <w:ilvl w:val="0"/>
          <w:numId w:val="1"/>
        </w:numPr>
      </w:pPr>
      <w:r>
        <w:t>Problem 1 part 1 answer here.</w:t>
      </w:r>
    </w:p>
    <w:p w14:paraId="2DEADCD4" w14:textId="63314908" w:rsidR="003341D5" w:rsidRDefault="003341D5" w:rsidP="003341D5">
      <w:r>
        <w:t xml:space="preserve">As the mean rate of defection in plant A is 0.02.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 xml:space="preserve">=0.02,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=0.02*100=2,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=98</m:t>
        </m:r>
      </m:oMath>
    </w:p>
    <w:p w14:paraId="6E420486" w14:textId="2233807C" w:rsidR="0031725D" w:rsidRDefault="00367CF4" w:rsidP="0031725D">
      <w:pPr>
        <w:jc w:val="left"/>
      </w:pPr>
      <w:r>
        <w:t xml:space="preserve">I postulate beta prior for the defective rate for plant A to be </w:t>
      </w:r>
      <m:oMath>
        <m:r>
          <w:rPr>
            <w:rFonts w:ascii="Cambria Math" w:hAnsi="Cambria Math"/>
          </w:rPr>
          <m:t>Beta(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=98)</m:t>
        </m:r>
      </m:oMath>
    </w:p>
    <w:p w14:paraId="2CD4C8E6" w14:textId="4554ED59" w:rsidR="003F00AA" w:rsidRDefault="003F00AA" w:rsidP="003F00AA">
      <w:r>
        <w:t xml:space="preserve">As the mean rate of defection in plant B is 0.1.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 xml:space="preserve">=0.1,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=0.1*100=10,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=90</m:t>
        </m:r>
      </m:oMath>
    </w:p>
    <w:p w14:paraId="5EA10082" w14:textId="03ECBC21" w:rsidR="00367CF4" w:rsidRDefault="00367CF4" w:rsidP="00367CF4">
      <w:pPr>
        <w:jc w:val="left"/>
      </w:pPr>
      <w:r>
        <w:t xml:space="preserve">I postulate beta prior for the defective rate for plant A to be </w:t>
      </w:r>
      <m:oMath>
        <m:r>
          <w:rPr>
            <w:rFonts w:ascii="Cambria Math" w:hAnsi="Cambria Math"/>
          </w:rPr>
          <m:t>Beta(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=90)</m:t>
        </m:r>
      </m:oMath>
    </w:p>
    <w:p w14:paraId="2C916E8C" w14:textId="77777777" w:rsidR="00367CF4" w:rsidRDefault="00367CF4" w:rsidP="0031725D">
      <w:pPr>
        <w:jc w:val="left"/>
      </w:pPr>
    </w:p>
    <w:p w14:paraId="33764E54" w14:textId="77777777" w:rsidR="001423F6" w:rsidRDefault="00367CF4" w:rsidP="00367CF4">
      <w:pPr>
        <w:pStyle w:val="ListParagraph"/>
        <w:numPr>
          <w:ilvl w:val="0"/>
          <w:numId w:val="1"/>
        </w:numPr>
        <w:jc w:val="left"/>
      </w:pPr>
      <w:r>
        <w:t>Problem 1 part 2 answer here.</w:t>
      </w:r>
    </w:p>
    <w:p w14:paraId="4A2DF32C" w14:textId="3D07E0C6" w:rsidR="001423F6" w:rsidRPr="001423F6" w:rsidRDefault="001423F6" w:rsidP="001423F6">
      <w:pPr>
        <w:jc w:val="left"/>
      </w:pPr>
      <w:r>
        <w:t xml:space="preserve">Denote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=0.02,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=0.1</m:t>
        </m:r>
      </m:oMath>
    </w:p>
    <w:p w14:paraId="70B88194" w14:textId="715B33EE" w:rsidR="00230B2F" w:rsidRDefault="001423F6" w:rsidP="001423F6">
      <w:pPr>
        <w:jc w:val="left"/>
      </w:pPr>
      <w:r>
        <w:t>During inspection,</w:t>
      </w:r>
      <w:r w:rsidR="00230B2F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=0.6,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=0.4</m:t>
        </m:r>
      </m:oMath>
    </w:p>
    <w:p w14:paraId="340186FB" w14:textId="529689D3" w:rsidR="00367CF4" w:rsidRDefault="001423F6" w:rsidP="001423F6">
      <w:pPr>
        <w:jc w:val="left"/>
      </w:pP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=0.02*0.6+0.4*0.1=0.052</m:t>
        </m:r>
      </m:oMath>
      <w:r>
        <w:t xml:space="preserve"> </w:t>
      </w:r>
    </w:p>
    <w:p w14:paraId="74324B46" w14:textId="77777777" w:rsidR="00230B2F" w:rsidRPr="001423F6" w:rsidRDefault="00230B2F" w:rsidP="001423F6">
      <w:pPr>
        <w:jc w:val="left"/>
      </w:pPr>
    </w:p>
    <w:p w14:paraId="0C9C23FB" w14:textId="68FA0F5F" w:rsidR="00367CF4" w:rsidRDefault="00955539" w:rsidP="00367CF4">
      <w:pPr>
        <w:jc w:val="left"/>
      </w:pPr>
      <w:r>
        <w:t>Denote number of defection</w:t>
      </w:r>
      <w:r w:rsidR="00B75C3C">
        <w:t>s</w:t>
      </w:r>
      <w:r>
        <w:t xml:space="preserve"> during inspection follow </w:t>
      </w:r>
      <m:oMath>
        <m:r>
          <w:rPr>
            <w:rFonts w:ascii="Cambria Math" w:hAnsi="Cambria Math"/>
          </w:rPr>
          <m:t>Bin(n,p)</m:t>
        </m:r>
      </m:oMath>
    </w:p>
    <w:p w14:paraId="62EA4AE6" w14:textId="529D760E" w:rsidR="00955539" w:rsidRPr="00955539" w:rsidRDefault="00955539" w:rsidP="00367CF4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π(p|x)∝f(x|p)π(p)∝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x+α-1</m:t>
              </m:r>
            </m:sup>
          </m:sSup>
          <m:r>
            <w:rPr>
              <w:rFonts w:ascii="Cambria Math" w:hAnsi="Cambria Math"/>
            </w:rPr>
            <m:t>(1-p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n-x+β-1</m:t>
              </m:r>
            </m:sup>
          </m:sSup>
        </m:oMath>
      </m:oMathPara>
    </w:p>
    <w:p w14:paraId="7DC6CA67" w14:textId="2C2D84DC" w:rsidR="00955539" w:rsidRPr="00955539" w:rsidRDefault="00955539" w:rsidP="00367CF4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p|X~Beta(x+α,n-x+β)</m:t>
          </m:r>
        </m:oMath>
      </m:oMathPara>
    </w:p>
    <w:p w14:paraId="3E9EC5DA" w14:textId="4EE30254" w:rsidR="00367CF4" w:rsidRDefault="00367CF4" w:rsidP="00367CF4">
      <w:pPr>
        <w:jc w:val="left"/>
      </w:pPr>
    </w:p>
    <w:p w14:paraId="2F9EF1B4" w14:textId="0A64D930" w:rsidR="00B75C3C" w:rsidRPr="00955539" w:rsidRDefault="00B75C3C" w:rsidP="00B75C3C">
      <w:pPr>
        <w:jc w:val="left"/>
      </w:pPr>
      <w:r>
        <w:t xml:space="preserve">In plant A: </w:t>
      </w:r>
      <w:r w:rsidRPr="00B75C3C">
        <w:rPr>
          <w:rFonts w:ascii="Cambria Math" w:hAnsi="Cambria Math"/>
          <w:i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p|X~Beta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,n-x+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, plugging in n=200, x=15⇒p|X~Beta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17,283</m:t>
              </m:r>
            </m:e>
          </m:d>
        </m:oMath>
      </m:oMathPara>
    </w:p>
    <w:p w14:paraId="5A009178" w14:textId="3AAE0BFC" w:rsidR="00B75C3C" w:rsidRPr="00955539" w:rsidRDefault="00B75C3C" w:rsidP="00B75C3C">
      <w:pPr>
        <w:jc w:val="left"/>
      </w:pPr>
      <w:r>
        <w:t xml:space="preserve">In plant B: </w:t>
      </w:r>
      <w:r w:rsidRPr="00B75C3C">
        <w:rPr>
          <w:rFonts w:ascii="Cambria Math" w:hAnsi="Cambria Math"/>
          <w:i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p|X~Beta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,n-x+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, plugging in n=200, x=15⇒p|X~Beta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25,275</m:t>
              </m:r>
            </m:e>
          </m:d>
        </m:oMath>
      </m:oMathPara>
    </w:p>
    <w:p w14:paraId="696EC11B" w14:textId="3383A053" w:rsidR="00FF6305" w:rsidRDefault="00FF6305" w:rsidP="00367CF4">
      <w:pPr>
        <w:jc w:val="left"/>
      </w:pPr>
    </w:p>
    <w:p w14:paraId="5BAA6412" w14:textId="34FF3897" w:rsidR="00E938EA" w:rsidRDefault="00E938EA" w:rsidP="00E938EA">
      <w:pPr>
        <w:pStyle w:val="ListParagraph"/>
        <w:numPr>
          <w:ilvl w:val="0"/>
          <w:numId w:val="1"/>
        </w:numPr>
        <w:jc w:val="left"/>
      </w:pPr>
      <w:r>
        <w:t xml:space="preserve">Problem 1 part </w:t>
      </w:r>
      <w:proofErr w:type="gramStart"/>
      <w:r>
        <w:t>3 :</w:t>
      </w:r>
      <w:proofErr w:type="gramEnd"/>
    </w:p>
    <w:p w14:paraId="3E2AC32F" w14:textId="71AA8A6E" w:rsidR="00E938EA" w:rsidRDefault="00C46AC2" w:rsidP="00E938EA">
      <w:pPr>
        <w:ind w:left="360"/>
        <w:jc w:val="left"/>
      </w:pPr>
      <w:r>
        <w:t>In plant A: [</w:t>
      </w:r>
      <w:r w:rsidRPr="00C46AC2">
        <w:t>0.03346604</w:t>
      </w:r>
      <w:r>
        <w:t xml:space="preserve">, </w:t>
      </w:r>
      <w:r w:rsidRPr="00C46AC2">
        <w:t>0.08544675</w:t>
      </w:r>
      <w:r>
        <w:t>]</w:t>
      </w:r>
    </w:p>
    <w:p w14:paraId="368D8A02" w14:textId="5809569C" w:rsidR="00C46AC2" w:rsidRDefault="00C46AC2" w:rsidP="00E938EA">
      <w:pPr>
        <w:ind w:left="360"/>
        <w:jc w:val="left"/>
      </w:pPr>
      <w:r>
        <w:t>In plant B: [</w:t>
      </w:r>
      <w:r w:rsidRPr="00C46AC2">
        <w:t>0.05483958</w:t>
      </w:r>
      <w:r>
        <w:t>,</w:t>
      </w:r>
      <w:r w:rsidRPr="00C46AC2">
        <w:t xml:space="preserve"> 0.11707831</w:t>
      </w:r>
      <w:r>
        <w:t>]</w:t>
      </w:r>
    </w:p>
    <w:p w14:paraId="794C71EA" w14:textId="04BB16A5" w:rsidR="00934675" w:rsidRDefault="00934675" w:rsidP="00E938EA">
      <w:pPr>
        <w:ind w:left="360"/>
        <w:jc w:val="left"/>
      </w:pPr>
    </w:p>
    <w:p w14:paraId="18607C81" w14:textId="63B01DF6" w:rsidR="00934675" w:rsidRDefault="00934675" w:rsidP="00934675">
      <w:pPr>
        <w:pStyle w:val="ListParagraph"/>
        <w:numPr>
          <w:ilvl w:val="0"/>
          <w:numId w:val="1"/>
        </w:numPr>
        <w:jc w:val="left"/>
      </w:pPr>
      <w:r>
        <w:t>Problem1 part 4:</w:t>
      </w:r>
    </w:p>
    <w:p w14:paraId="767A4D04" w14:textId="221FFEBE" w:rsidR="00934675" w:rsidRDefault="00934675" w:rsidP="00934675">
      <w:pPr>
        <w:ind w:left="360"/>
        <w:jc w:val="left"/>
      </w:pPr>
      <w:r>
        <w:t>In plant A: [</w:t>
      </w:r>
      <w:r w:rsidRPr="00934675">
        <w:t>0.03175030</w:t>
      </w:r>
      <w:r>
        <w:t>,</w:t>
      </w:r>
      <w:r w:rsidRPr="00934675">
        <w:t xml:space="preserve"> 0.08313973</w:t>
      </w:r>
      <w:r>
        <w:t>]</w:t>
      </w:r>
    </w:p>
    <w:p w14:paraId="407C7173" w14:textId="78D9A589" w:rsidR="00934675" w:rsidRDefault="008316AD" w:rsidP="00934675">
      <w:pPr>
        <w:ind w:left="360"/>
        <w:jc w:val="left"/>
      </w:pPr>
      <w:r>
        <w:t>In plant B: [</w:t>
      </w:r>
      <w:r w:rsidRPr="008316AD">
        <w:t>0.05307317</w:t>
      </w:r>
      <w:r>
        <w:t>,</w:t>
      </w:r>
      <w:r w:rsidRPr="008316AD">
        <w:t xml:space="preserve"> 0.11483440</w:t>
      </w:r>
      <w:r>
        <w:t>]</w:t>
      </w:r>
    </w:p>
    <w:p w14:paraId="3F99E4BC" w14:textId="761F42EB" w:rsidR="00367CF4" w:rsidRDefault="00367CF4" w:rsidP="00367CF4">
      <w:pPr>
        <w:pStyle w:val="Heading1"/>
      </w:pPr>
      <w:r>
        <w:lastRenderedPageBreak/>
        <w:t>Problem 2</w:t>
      </w:r>
    </w:p>
    <w:p w14:paraId="556F5EB0" w14:textId="023332E9" w:rsidR="00367CF4" w:rsidRPr="005C6E4F" w:rsidRDefault="00AA2A3C" w:rsidP="00367CF4">
      <w:pPr>
        <w:jc w:val="left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|y</m:t>
              </m:r>
            </m:e>
          </m:d>
          <m:r>
            <w:rPr>
              <w:rFonts w:ascii="Cambria Math" w:hAnsi="Cambria Math"/>
            </w:rPr>
            <m:t>∝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f(y|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</m:t>
                  </m:r>
                  <m:r>
                    <w:rPr>
                      <w:rFonts w:ascii="Cambria Math" w:hAnsi="Cambria Math"/>
                    </w:rPr>
                    <m:t>(-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(1-(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))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</m:t>
                  </m:r>
                  <m:r>
                    <w:rPr>
                      <w:rFonts w:ascii="Cambria Math" w:hAnsi="Cambria Math"/>
                    </w:rPr>
                    <m:t>(-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)d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</m:e>
                          </m:rad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exp⁡</m:t>
                      </m:r>
                      <m:r>
                        <w:rPr>
                          <w:rFonts w:ascii="Cambria Math" w:hAnsi="Cambria Math"/>
                        </w:rPr>
                        <m:t>(-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(1-(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))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</m:e>
                          </m:rad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exp⁡</m:t>
                      </m:r>
                      <m:r>
                        <w:rPr>
                          <w:rFonts w:ascii="Cambria Math" w:hAnsi="Cambria Math"/>
                        </w:rPr>
                        <m:t>(-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-∞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+∞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</m:e>
                              </m:rad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exp⁡</m:t>
                          </m:r>
                          <m:r>
                            <w:rPr>
                              <w:rFonts w:ascii="Cambria Math" w:hAnsi="Cambria Math"/>
                            </w:rPr>
                            <m:t>(-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(1-2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</m:e>
                              </m:rad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exp⁡</m:t>
                          </m:r>
                          <m:r>
                            <w:rPr>
                              <w:rFonts w:ascii="Cambria Math" w:hAnsi="Cambria Math"/>
                            </w:rPr>
                            <m:t>(-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(1-2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)f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-∞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+∞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2π</m:t>
                                      </m:r>
                                    </m:e>
                                  </m:rad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exp⁡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(-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(-2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+2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+2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)d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==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2*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(1-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</m:func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2π*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∝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66A9DC51" w14:textId="1C489B23" w:rsidR="005C6E4F" w:rsidRDefault="005C6E4F" w:rsidP="00367CF4">
      <w:pPr>
        <w:jc w:val="left"/>
      </w:pPr>
      <w:r>
        <w:t xml:space="preserve">Which is the density of </w:t>
      </w:r>
      <m:oMath>
        <m:r>
          <w:rPr>
            <w:rFonts w:ascii="Cambria Math" w:hAnsi="Cambria Math"/>
          </w:rPr>
          <m:t>N(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)</m:t>
        </m:r>
      </m:oMath>
    </w:p>
    <w:p w14:paraId="4FF5E64A" w14:textId="13F0EB36" w:rsidR="00C00BAD" w:rsidRDefault="00C00BAD" w:rsidP="00367CF4">
      <w:pPr>
        <w:jc w:val="left"/>
      </w:pPr>
    </w:p>
    <w:p w14:paraId="1C7C4585" w14:textId="77777777" w:rsidR="00376E88" w:rsidRDefault="00376E88" w:rsidP="00367CF4">
      <w:pPr>
        <w:jc w:val="left"/>
      </w:pPr>
    </w:p>
    <w:p w14:paraId="196A5ED4" w14:textId="739CB2D3" w:rsidR="00376E88" w:rsidRDefault="00C00BAD" w:rsidP="00367CF4">
      <w:pPr>
        <w:jc w:val="left"/>
      </w:pPr>
      <w:r>
        <w:t xml:space="preserve">Similarly,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|y</m:t>
            </m:r>
          </m:e>
        </m:d>
        <m:r>
          <w:rPr>
            <w:rFonts w:ascii="Cambria Math" w:hAnsi="Cambria Math"/>
          </w:rPr>
          <m:t>∝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f(y|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nary>
      </m:oMath>
    </w:p>
    <w:p w14:paraId="6C185F5C" w14:textId="2919C7B9" w:rsidR="00C00BAD" w:rsidRDefault="00F700C1" w:rsidP="00367CF4">
      <w:pPr>
        <w:jc w:val="left"/>
      </w:pPr>
      <w:r>
        <w:t xml:space="preserve">Using the similar integration approach as above, </w:t>
      </w:r>
      <w:r w:rsidR="00C00BAD">
        <w:t xml:space="preserve">the marginal distribution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00BAD">
        <w:t xml:space="preserve"> is </w:t>
      </w:r>
      <m:oMath>
        <m:r>
          <w:rPr>
            <w:rFonts w:ascii="Cambria Math" w:hAnsi="Cambria Math"/>
          </w:rPr>
          <m:t>N(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)</m:t>
        </m:r>
      </m:oMath>
    </w:p>
    <w:p w14:paraId="20A6895B" w14:textId="2FF0304A" w:rsidR="00C00BAD" w:rsidRDefault="00C00BAD" w:rsidP="00367CF4">
      <w:pPr>
        <w:jc w:val="left"/>
      </w:pPr>
    </w:p>
    <w:p w14:paraId="076669BD" w14:textId="56C93072" w:rsidR="006F360A" w:rsidRDefault="006F360A" w:rsidP="006F360A">
      <w:pPr>
        <w:pStyle w:val="Heading1"/>
      </w:pPr>
      <w:r>
        <w:t>Problem 3</w:t>
      </w:r>
    </w:p>
    <w:p w14:paraId="7F545AE7" w14:textId="056B8B1D" w:rsidR="006F360A" w:rsidRPr="006F360A" w:rsidRDefault="00BD288D" w:rsidP="006F360A">
      <m:oMathPara>
        <m:oMath>
          <m:r>
            <w:rPr>
              <w:rFonts w:ascii="Cambria Math" w:hAnsi="Cambria Math"/>
            </w:rPr>
            <m:t>f(y,θ,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)∝(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|θ))π(θ</m:t>
          </m:r>
          <m:d>
            <m:dPr>
              <m:beg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=(</m:t>
          </m:r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-θ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r>
                    <w:rPr>
                      <w:rFonts w:ascii="Cambria Math" w:hAnsi="Cambria Math"/>
                    </w:rPr>
                    <m:t>(1)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(τ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/>
                </w:rPr>
                <m:t>∝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-θ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(τ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(τ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nary>
        </m:oMath>
      </m:oMathPara>
    </w:p>
    <w:p w14:paraId="2C79649F" w14:textId="6EF43A42" w:rsidR="00C00BAD" w:rsidRDefault="003F3F4B" w:rsidP="00367CF4">
      <w:pPr>
        <w:jc w:val="left"/>
      </w:pPr>
      <w:r>
        <w:lastRenderedPageBreak/>
        <w:t>Thus,</w:t>
      </w:r>
    </w:p>
    <w:p w14:paraId="2A6BE1A6" w14:textId="3BD57B2A" w:rsidR="003F3F4B" w:rsidRPr="0050437B" w:rsidRDefault="003F3F4B" w:rsidP="00367CF4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π(θ</m:t>
          </m:r>
          <m:d>
            <m:dPr>
              <m:beg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y,τ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-θ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-2θ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θ-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den>
                  </m:f>
                </m:num>
                <m:den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den>
                  </m:f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14:paraId="0EDD9408" w14:textId="7094181C" w:rsidR="0050437B" w:rsidRDefault="0050437B" w:rsidP="00367CF4">
      <w:pPr>
        <w:jc w:val="left"/>
      </w:pPr>
    </w:p>
    <w:p w14:paraId="7C6DECFE" w14:textId="68F79272" w:rsidR="00F9504D" w:rsidRDefault="00F9504D" w:rsidP="00367CF4">
      <w:pPr>
        <w:jc w:val="left"/>
      </w:pPr>
      <w:r>
        <w:t xml:space="preserve">Which is the kernel of Normal </w:t>
      </w:r>
      <m:oMath>
        <m:r>
          <w:rPr>
            <w:rFonts w:ascii="Cambria Math" w:hAnsi="Cambria Math"/>
          </w:rPr>
          <m:t>N(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τ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τ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τ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τ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  <m:r>
          <w:rPr>
            <w:rFonts w:ascii="Cambria Math" w:hAnsi="Cambria Math"/>
          </w:rPr>
          <m:t>)</m:t>
        </m:r>
      </m:oMath>
    </w:p>
    <w:p w14:paraId="7CBA077C" w14:textId="6E59970E" w:rsidR="009C4637" w:rsidRDefault="009C4637" w:rsidP="00367CF4">
      <w:pPr>
        <w:jc w:val="left"/>
      </w:pPr>
      <w:r>
        <w:t xml:space="preserve">As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=-0.63, n=10</m:t>
        </m:r>
      </m:oMath>
      <w:r>
        <w:t xml:space="preserve">, the conditional distribution follows Normal </w:t>
      </w:r>
      <m:oMath>
        <m:r>
          <w:rPr>
            <w:rFonts w:ascii="Cambria Math" w:hAnsi="Cambria Math"/>
          </w:rPr>
          <m:t>N(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-0.63τ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10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τ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τ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10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τ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  <m:r>
          <w:rPr>
            <w:rFonts w:ascii="Cambria Math" w:hAnsi="Cambria Math"/>
          </w:rPr>
          <m:t>)</m:t>
        </m:r>
      </m:oMath>
    </w:p>
    <w:p w14:paraId="569E0B17" w14:textId="0AF6DEE8" w:rsidR="00F9504D" w:rsidRPr="00113256" w:rsidRDefault="00113256" w:rsidP="00367CF4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θ,y</m:t>
              </m:r>
            </m:e>
          </m:d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(τ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w:bookmarkStart w:id="1" w:name="OLE_LINK1"/>
          <w:bookmarkStart w:id="2" w:name="OLE_LINK2"/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(τ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w:bookmarkEnd w:id="1"/>
          <w:bookmarkEnd w:id="2"/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(τ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(τ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44AADEBA" w14:textId="61B40660" w:rsidR="00F9504D" w:rsidRDefault="00E6147F" w:rsidP="00367CF4">
      <w:pPr>
        <w:jc w:val="left"/>
      </w:pPr>
      <w:r>
        <w:t>Which is the kernel of inverse gamma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,</w:t>
      </w:r>
      <w:r w:rsidRPr="00E6147F">
        <w:rPr>
          <w:rFonts w:ascii="Cambria Math" w:hAnsi="Cambria Math"/>
          <w:i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)</w:t>
      </w:r>
    </w:p>
    <w:p w14:paraId="2CE563BF" w14:textId="7730515A" w:rsidR="003C5CBF" w:rsidRDefault="003C5CBF" w:rsidP="00367CF4">
      <w:pPr>
        <w:jc w:val="left"/>
      </w:pPr>
    </w:p>
    <w:p w14:paraId="05FC8641" w14:textId="1A7EBFB3" w:rsidR="009905CA" w:rsidRDefault="009905CA" w:rsidP="009905CA">
      <w:pPr>
        <w:pStyle w:val="NormalWeb"/>
      </w:pPr>
      <w:r>
        <w:t>By implementing the Gibbs sampling (</w:t>
      </w:r>
      <w:r w:rsidRPr="009905CA">
        <w:t>generate 100,000 samples and use 1,000 samples as burn-</w:t>
      </w:r>
      <w:proofErr w:type="gramStart"/>
      <w:r w:rsidRPr="009905CA">
        <w:t xml:space="preserve">in </w:t>
      </w:r>
      <w:r>
        <w:t>)</w:t>
      </w:r>
      <w:proofErr w:type="gramEnd"/>
      <w:r>
        <w:t>, I have the results below.</w:t>
      </w:r>
    </w:p>
    <w:p w14:paraId="7F145CBE" w14:textId="4B36F449" w:rsidR="009905CA" w:rsidRDefault="009905CA" w:rsidP="00367CF4">
      <w:pPr>
        <w:jc w:val="left"/>
      </w:pPr>
    </w:p>
    <w:p w14:paraId="164679C0" w14:textId="58F8F0E0" w:rsidR="009905CA" w:rsidRDefault="009905CA" w:rsidP="009905CA">
      <w:pPr>
        <w:jc w:val="left"/>
      </w:pPr>
      <w:r>
        <w:t>Posterior density plot of theta:</w:t>
      </w:r>
    </w:p>
    <w:p w14:paraId="613DABB2" w14:textId="4957B7A4" w:rsidR="009905CA" w:rsidRDefault="009905CA" w:rsidP="009905CA">
      <w:pPr>
        <w:pStyle w:val="ListParagraph"/>
        <w:ind w:left="2880"/>
        <w:jc w:val="left"/>
      </w:pPr>
    </w:p>
    <w:p w14:paraId="74FC90E4" w14:textId="19D75BDA" w:rsidR="00E6147F" w:rsidRDefault="007B5A21" w:rsidP="009905CA">
      <w:pPr>
        <w:jc w:val="center"/>
      </w:pPr>
      <w:r w:rsidRPr="007B5A21">
        <w:rPr>
          <w:noProof/>
        </w:rPr>
        <w:lastRenderedPageBreak/>
        <w:drawing>
          <wp:inline distT="0" distB="0" distL="0" distR="0" wp14:anchorId="75EB7F47" wp14:editId="4E1529B9">
            <wp:extent cx="5943600" cy="437388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1441" w14:textId="08CB903E" w:rsidR="009905CA" w:rsidRDefault="009905CA" w:rsidP="009905CA">
      <w:pPr>
        <w:jc w:val="left"/>
      </w:pPr>
      <w:r>
        <w:t xml:space="preserve">Posterior mean: </w:t>
      </w:r>
      <w:r w:rsidR="007B5A21" w:rsidRPr="007B5A21">
        <w:t>-0.05653624</w:t>
      </w:r>
    </w:p>
    <w:p w14:paraId="3BAE0E4C" w14:textId="66C323C3" w:rsidR="009905CA" w:rsidRPr="009905CA" w:rsidRDefault="009905CA" w:rsidP="009905CA">
      <w:pPr>
        <w:pStyle w:val="NormalWeb"/>
      </w:pPr>
      <w:r>
        <w:rPr>
          <w:rFonts w:ascii="CMR12" w:hAnsi="CMR12"/>
        </w:rPr>
        <w:t xml:space="preserve">95% </w:t>
      </w:r>
      <w:proofErr w:type="spellStart"/>
      <w:r>
        <w:rPr>
          <w:rFonts w:ascii="CMR12" w:hAnsi="CMR12"/>
        </w:rPr>
        <w:t>equi</w:t>
      </w:r>
      <w:proofErr w:type="spellEnd"/>
      <w:r w:rsidR="00320197">
        <w:rPr>
          <w:rFonts w:ascii="CMR12" w:hAnsi="CMR12"/>
        </w:rPr>
        <w:t>-</w:t>
      </w:r>
      <w:r>
        <w:rPr>
          <w:rFonts w:ascii="CMR12" w:hAnsi="CMR12"/>
        </w:rPr>
        <w:t xml:space="preserve">tailed credible interval of </w:t>
      </w:r>
      <w:r>
        <w:rPr>
          <w:rFonts w:ascii="CMMI12" w:hAnsi="CMMI12"/>
        </w:rPr>
        <w:t>θ</w:t>
      </w:r>
      <w:r>
        <w:rPr>
          <w:rFonts w:ascii="CMR12" w:hAnsi="CMR12"/>
        </w:rPr>
        <w:t>: [</w:t>
      </w:r>
      <w:r w:rsidR="007B5A21" w:rsidRPr="007B5A21">
        <w:rPr>
          <w:rFonts w:ascii="CMR12" w:hAnsi="CMR12"/>
        </w:rPr>
        <w:t>-0.6406627</w:t>
      </w:r>
      <w:r>
        <w:rPr>
          <w:rFonts w:ascii="CMR12" w:hAnsi="CMR12"/>
        </w:rPr>
        <w:t xml:space="preserve">, </w:t>
      </w:r>
      <w:r w:rsidR="007B5A21" w:rsidRPr="007B5A21">
        <w:rPr>
          <w:rFonts w:ascii="CMR12" w:hAnsi="CMR12"/>
        </w:rPr>
        <w:t>0.5286508</w:t>
      </w:r>
      <w:r>
        <w:rPr>
          <w:rFonts w:ascii="CMR12" w:hAnsi="CMR12"/>
        </w:rPr>
        <w:t>]</w:t>
      </w:r>
    </w:p>
    <w:p w14:paraId="3CD38C35" w14:textId="77777777" w:rsidR="00E6147F" w:rsidRPr="003F3F4B" w:rsidRDefault="00E6147F" w:rsidP="00367CF4">
      <w:pPr>
        <w:jc w:val="left"/>
      </w:pPr>
    </w:p>
    <w:sectPr w:rsidR="00E6147F" w:rsidRPr="003F3F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F49CC" w14:textId="77777777" w:rsidR="00AD231C" w:rsidRDefault="00AD231C">
      <w:pPr>
        <w:spacing w:before="0"/>
      </w:pPr>
      <w:r>
        <w:separator/>
      </w:r>
    </w:p>
  </w:endnote>
  <w:endnote w:type="continuationSeparator" w:id="0">
    <w:p w14:paraId="0628B25D" w14:textId="77777777" w:rsidR="00AD231C" w:rsidRDefault="00AD231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2">
    <w:altName w:val="Cambria"/>
    <w:panose1 w:val="020B0604020202020204"/>
    <w:charset w:val="00"/>
    <w:family w:val="roman"/>
    <w:notTrueType/>
    <w:pitch w:val="default"/>
  </w:font>
  <w:font w:name="CMMI12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8A589" w14:textId="77777777" w:rsidR="00557504" w:rsidRDefault="005575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5DC07" w14:textId="77777777" w:rsidR="004739A5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65541F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B1D83" w14:textId="77777777" w:rsidR="00557504" w:rsidRDefault="005575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D90AE" w14:textId="77777777" w:rsidR="00AD231C" w:rsidRDefault="00AD231C">
      <w:pPr>
        <w:spacing w:before="0"/>
      </w:pPr>
      <w:r>
        <w:separator/>
      </w:r>
    </w:p>
  </w:footnote>
  <w:footnote w:type="continuationSeparator" w:id="0">
    <w:p w14:paraId="7B427306" w14:textId="77777777" w:rsidR="00AD231C" w:rsidRDefault="00AD231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F8B36" w14:textId="77777777" w:rsidR="0065541F" w:rsidRDefault="006554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6158E" w14:textId="77777777" w:rsidR="004739A5" w:rsidRDefault="004739A5"/>
  <w:tbl>
    <w:tblPr>
      <w:tblStyle w:val="a0"/>
      <w:tblW w:w="936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004739A5" w14:paraId="3BCE8899" w14:textId="77777777">
      <w:trPr>
        <w:trHeight w:val="500"/>
      </w:trPr>
      <w:tc>
        <w:tcPr>
          <w:tcW w:w="3120" w:type="dxa"/>
          <w:tcBorders>
            <w:top w:val="nil"/>
            <w:left w:val="nil"/>
            <w:bottom w:val="single" w:sz="4" w:space="0" w:color="000000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73A5D381" w14:textId="2D9F5D15" w:rsidR="004739A5" w:rsidRDefault="0065541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76" w:lineRule="auto"/>
            <w:jc w:val="left"/>
          </w:pPr>
          <w:r>
            <w:t xml:space="preserve">Yingjie </w:t>
          </w:r>
          <w:proofErr w:type="spellStart"/>
          <w:r>
            <w:t>Qiu</w:t>
          </w:r>
          <w:proofErr w:type="spellEnd"/>
        </w:p>
      </w:tc>
      <w:tc>
        <w:tcPr>
          <w:tcW w:w="3120" w:type="dxa"/>
          <w:tcBorders>
            <w:top w:val="nil"/>
            <w:left w:val="nil"/>
            <w:bottom w:val="single" w:sz="4" w:space="0" w:color="000000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3BB003C9" w14:textId="69AC4EE4" w:rsidR="004739A5" w:rsidRDefault="00B373F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76" w:lineRule="aut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Midterm</w:t>
          </w:r>
        </w:p>
      </w:tc>
      <w:tc>
        <w:tcPr>
          <w:tcW w:w="3120" w:type="dxa"/>
          <w:tcBorders>
            <w:top w:val="nil"/>
            <w:left w:val="nil"/>
            <w:bottom w:val="single" w:sz="4" w:space="0" w:color="000000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6A8DFCAD" w14:textId="77777777" w:rsidR="004739A5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76" w:lineRule="auto"/>
            <w:jc w:val="right"/>
          </w:pPr>
          <w:proofErr w:type="spellStart"/>
          <w:r>
            <w:t>ISyE</w:t>
          </w:r>
          <w:proofErr w:type="spellEnd"/>
          <w:r>
            <w:t xml:space="preserve"> 6420</w:t>
          </w:r>
        </w:p>
        <w:p w14:paraId="64235DB3" w14:textId="2A097E3B" w:rsidR="004739A5" w:rsidRDefault="0014686A" w:rsidP="0014686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76" w:lineRule="auto"/>
            <w:ind w:right="120"/>
            <w:jc w:val="right"/>
          </w:pPr>
          <w:r>
            <w:t xml:space="preserve">Oct </w:t>
          </w:r>
          <w:r w:rsidR="00B373F8">
            <w:t>21</w:t>
          </w:r>
          <w:r w:rsidR="0065541F">
            <w:t>, 2022</w:t>
          </w:r>
        </w:p>
      </w:tc>
    </w:tr>
  </w:tbl>
  <w:p w14:paraId="7D5B36FC" w14:textId="77777777" w:rsidR="004739A5" w:rsidRDefault="004739A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1F0B5" w14:textId="77777777" w:rsidR="0065541F" w:rsidRDefault="006554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90F5A"/>
    <w:multiLevelType w:val="multilevel"/>
    <w:tmpl w:val="2332AC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6F14BE4"/>
    <w:multiLevelType w:val="multilevel"/>
    <w:tmpl w:val="2332AC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34212894">
    <w:abstractNumId w:val="0"/>
  </w:num>
  <w:num w:numId="2" w16cid:durableId="611673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9A5"/>
    <w:rsid w:val="00015E47"/>
    <w:rsid w:val="00062F8A"/>
    <w:rsid w:val="00063333"/>
    <w:rsid w:val="0007409F"/>
    <w:rsid w:val="00083813"/>
    <w:rsid w:val="000926FD"/>
    <w:rsid w:val="000A4162"/>
    <w:rsid w:val="000B2D82"/>
    <w:rsid w:val="000D0BC2"/>
    <w:rsid w:val="000E1742"/>
    <w:rsid w:val="000E3BE8"/>
    <w:rsid w:val="000F0BE8"/>
    <w:rsid w:val="00113256"/>
    <w:rsid w:val="001423F6"/>
    <w:rsid w:val="00146481"/>
    <w:rsid w:val="0014686A"/>
    <w:rsid w:val="00153BFD"/>
    <w:rsid w:val="00164058"/>
    <w:rsid w:val="00164452"/>
    <w:rsid w:val="001771AD"/>
    <w:rsid w:val="00182AA3"/>
    <w:rsid w:val="001F3365"/>
    <w:rsid w:val="002077DE"/>
    <w:rsid w:val="00212DA3"/>
    <w:rsid w:val="00230B2F"/>
    <w:rsid w:val="002378BD"/>
    <w:rsid w:val="002E13E0"/>
    <w:rsid w:val="00305108"/>
    <w:rsid w:val="00307FCE"/>
    <w:rsid w:val="00316B47"/>
    <w:rsid w:val="0031725D"/>
    <w:rsid w:val="0031733C"/>
    <w:rsid w:val="00320197"/>
    <w:rsid w:val="00324206"/>
    <w:rsid w:val="003261C2"/>
    <w:rsid w:val="0033253B"/>
    <w:rsid w:val="003341D5"/>
    <w:rsid w:val="0034363A"/>
    <w:rsid w:val="0034713A"/>
    <w:rsid w:val="00350B9F"/>
    <w:rsid w:val="003667F1"/>
    <w:rsid w:val="00367183"/>
    <w:rsid w:val="00367CF4"/>
    <w:rsid w:val="0037569A"/>
    <w:rsid w:val="00376E88"/>
    <w:rsid w:val="00381226"/>
    <w:rsid w:val="00386298"/>
    <w:rsid w:val="003C4EBD"/>
    <w:rsid w:val="003C5CBF"/>
    <w:rsid w:val="003F00AA"/>
    <w:rsid w:val="003F3F4B"/>
    <w:rsid w:val="00400039"/>
    <w:rsid w:val="00407D1F"/>
    <w:rsid w:val="00430668"/>
    <w:rsid w:val="0043165B"/>
    <w:rsid w:val="00467AE2"/>
    <w:rsid w:val="004723A6"/>
    <w:rsid w:val="004739A5"/>
    <w:rsid w:val="004A5EB9"/>
    <w:rsid w:val="004B222B"/>
    <w:rsid w:val="004C7072"/>
    <w:rsid w:val="004E090A"/>
    <w:rsid w:val="004F3A92"/>
    <w:rsid w:val="0050437B"/>
    <w:rsid w:val="00511F32"/>
    <w:rsid w:val="00534BD3"/>
    <w:rsid w:val="00557504"/>
    <w:rsid w:val="005A0054"/>
    <w:rsid w:val="005C6E4F"/>
    <w:rsid w:val="00601ACB"/>
    <w:rsid w:val="00610532"/>
    <w:rsid w:val="0065541F"/>
    <w:rsid w:val="006C7A3E"/>
    <w:rsid w:val="006E1731"/>
    <w:rsid w:val="006F360A"/>
    <w:rsid w:val="006F5DD9"/>
    <w:rsid w:val="00727A68"/>
    <w:rsid w:val="00732CE9"/>
    <w:rsid w:val="007448A9"/>
    <w:rsid w:val="00771EFE"/>
    <w:rsid w:val="007B5A21"/>
    <w:rsid w:val="007C20B6"/>
    <w:rsid w:val="00801926"/>
    <w:rsid w:val="008316AD"/>
    <w:rsid w:val="00875960"/>
    <w:rsid w:val="00881459"/>
    <w:rsid w:val="00885EE3"/>
    <w:rsid w:val="00895181"/>
    <w:rsid w:val="008B5DE0"/>
    <w:rsid w:val="00930465"/>
    <w:rsid w:val="00934675"/>
    <w:rsid w:val="009352D1"/>
    <w:rsid w:val="00955539"/>
    <w:rsid w:val="009562DC"/>
    <w:rsid w:val="00967F40"/>
    <w:rsid w:val="009905CA"/>
    <w:rsid w:val="009C4637"/>
    <w:rsid w:val="009F1B42"/>
    <w:rsid w:val="00A33A7F"/>
    <w:rsid w:val="00AA2A3C"/>
    <w:rsid w:val="00AD231C"/>
    <w:rsid w:val="00AE2878"/>
    <w:rsid w:val="00AE7A79"/>
    <w:rsid w:val="00B04DAA"/>
    <w:rsid w:val="00B373F8"/>
    <w:rsid w:val="00B47830"/>
    <w:rsid w:val="00B51228"/>
    <w:rsid w:val="00B644B4"/>
    <w:rsid w:val="00B75C3C"/>
    <w:rsid w:val="00BD288D"/>
    <w:rsid w:val="00C00BAD"/>
    <w:rsid w:val="00C03AEF"/>
    <w:rsid w:val="00C17CBA"/>
    <w:rsid w:val="00C44A01"/>
    <w:rsid w:val="00C46AC2"/>
    <w:rsid w:val="00C8400C"/>
    <w:rsid w:val="00CA7233"/>
    <w:rsid w:val="00CA7CAF"/>
    <w:rsid w:val="00CB5159"/>
    <w:rsid w:val="00CB77AC"/>
    <w:rsid w:val="00D33D8E"/>
    <w:rsid w:val="00D501DA"/>
    <w:rsid w:val="00D5716F"/>
    <w:rsid w:val="00D65725"/>
    <w:rsid w:val="00D870C3"/>
    <w:rsid w:val="00DE517A"/>
    <w:rsid w:val="00E330BC"/>
    <w:rsid w:val="00E332A1"/>
    <w:rsid w:val="00E6147F"/>
    <w:rsid w:val="00E73BB0"/>
    <w:rsid w:val="00E938EA"/>
    <w:rsid w:val="00EA3159"/>
    <w:rsid w:val="00EA3BF2"/>
    <w:rsid w:val="00EC5F6D"/>
    <w:rsid w:val="00ED6653"/>
    <w:rsid w:val="00EE1E1B"/>
    <w:rsid w:val="00F24DA5"/>
    <w:rsid w:val="00F31480"/>
    <w:rsid w:val="00F32BD2"/>
    <w:rsid w:val="00F50FD1"/>
    <w:rsid w:val="00F700C1"/>
    <w:rsid w:val="00F9504D"/>
    <w:rsid w:val="00FF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3838B8"/>
  <w15:docId w15:val="{68E514C5-A222-DA4C-97D1-6C53B28E8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sz w:val="24"/>
        <w:szCs w:val="24"/>
        <w:lang w:val="en" w:eastAsia="zh-CN" w:bidi="ar-SA"/>
      </w:rPr>
    </w:rPrDefault>
    <w:pPrDefault>
      <w:pPr>
        <w:spacing w:before="1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5541F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5541F"/>
  </w:style>
  <w:style w:type="paragraph" w:styleId="Footer">
    <w:name w:val="footer"/>
    <w:basedOn w:val="Normal"/>
    <w:link w:val="FooterChar"/>
    <w:uiPriority w:val="99"/>
    <w:unhideWhenUsed/>
    <w:rsid w:val="0065541F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5541F"/>
  </w:style>
  <w:style w:type="character" w:styleId="PlaceholderText">
    <w:name w:val="Placeholder Text"/>
    <w:basedOn w:val="DefaultParagraphFont"/>
    <w:uiPriority w:val="99"/>
    <w:semiHidden/>
    <w:rsid w:val="00407D1F"/>
    <w:rPr>
      <w:color w:val="808080"/>
    </w:rPr>
  </w:style>
  <w:style w:type="paragraph" w:styleId="ListParagraph">
    <w:name w:val="List Paragraph"/>
    <w:basedOn w:val="Normal"/>
    <w:uiPriority w:val="34"/>
    <w:qFormat/>
    <w:rsid w:val="00307FC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3A7F"/>
    <w:pPr>
      <w:spacing w:beforeAutospacing="1" w:after="100" w:afterAutospacing="1"/>
      <w:jc w:val="left"/>
    </w:pPr>
    <w:rPr>
      <w:rFonts w:eastAsia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1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2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3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6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6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2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9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Qiu, Yingjie</cp:lastModifiedBy>
  <cp:revision>39</cp:revision>
  <dcterms:created xsi:type="dcterms:W3CDTF">2022-10-22T01:46:00Z</dcterms:created>
  <dcterms:modified xsi:type="dcterms:W3CDTF">2022-10-24T00:47:00Z</dcterms:modified>
</cp:coreProperties>
</file>