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10127D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Сурин Александр</w:t>
      </w:r>
      <w:r w:rsidR="00033586">
        <w:rPr>
          <w:rFonts w:ascii="Times New Roman" w:hAnsi="Times New Roman" w:cs="Times New Roman"/>
          <w:bCs/>
          <w:sz w:val="24"/>
        </w:rPr>
        <w:t>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0127D"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293830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293830" w:rsidRDefault="00293830" w:rsidP="009B336D">
      <w:pPr>
        <w:spacing w:after="0" w:line="240" w:lineRule="auto"/>
        <w:ind w:left="-709"/>
      </w:pPr>
      <w:r>
        <w:t xml:space="preserve">1. Определить структуру программы и состав функциональных задач. </w:t>
      </w:r>
    </w:p>
    <w:p w:rsidR="00033586" w:rsidRPr="00293830" w:rsidRDefault="00293830" w:rsidP="009B336D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t>2. Разработать Модель классов и модель прецедентов для графического описания функциональных требований к программе.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="0010127D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10127D" w:rsidRPr="0029383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0127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9B336D">
        <w:rPr>
          <w:rFonts w:ascii="Times New Roman" w:hAnsi="Times New Roman" w:cs="Times New Roman"/>
          <w:sz w:val="24"/>
          <w:szCs w:val="24"/>
        </w:rPr>
        <w:br/>
      </w:r>
      <w:r w:rsidRPr="009B336D">
        <w:rPr>
          <w:rFonts w:ascii="Times New Roman" w:hAnsi="Times New Roman" w:cs="Times New Roman"/>
          <w:b/>
          <w:sz w:val="24"/>
          <w:szCs w:val="24"/>
        </w:rPr>
        <w:t>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может просматривать посты других пользователей, зарегистрировавшийся пользователь может сам писать посты и комментировать чужие.</w:t>
      </w: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9B336D">
        <w:rPr>
          <w:rFonts w:ascii="Times New Roman" w:hAnsi="Times New Roman" w:cs="Times New Roman"/>
          <w:b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</w:rPr>
        <w:t xml:space="preserve"> сайта может изменять содержание постов всех пользователей, убирать посты с публикации и отправлять на доработку.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B336D">
        <w:rPr>
          <w:rFonts w:ascii="Times New Roman" w:hAnsi="Times New Roman" w:cs="Times New Roman"/>
          <w:b/>
          <w:sz w:val="24"/>
          <w:szCs w:val="24"/>
        </w:rPr>
        <w:t>Администратор</w:t>
      </w:r>
      <w:r>
        <w:rPr>
          <w:rFonts w:ascii="Times New Roman" w:hAnsi="Times New Roman" w:cs="Times New Roman"/>
          <w:sz w:val="24"/>
          <w:szCs w:val="24"/>
        </w:rPr>
        <w:t xml:space="preserve"> сайта может запрещать пользователям публиковать, комментировать или просматривать поста, может удалять любые посты, а также назначать новых редакторов.</w:t>
      </w:r>
    </w:p>
    <w:p w:rsidR="009B336D" w:rsidRDefault="00EE248F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280E89" wp14:editId="43C266F9">
            <wp:simplePos x="0" y="0"/>
            <wp:positionH relativeFrom="column">
              <wp:posOffset>109855</wp:posOffset>
            </wp:positionH>
            <wp:positionV relativeFrom="paragraph">
              <wp:posOffset>127000</wp:posOffset>
            </wp:positionV>
            <wp:extent cx="5287645" cy="6463665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293830" w:rsidRP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Default="00846C03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846C03" w:rsidRPr="00EA32C8" w:rsidRDefault="00846C03" w:rsidP="00846C03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Как только пользователь регистрируется, в таблице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появляется запись с 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данными, в том числе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>, определяющая, является ли человек обычным пользователем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isRedactor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определяющая, является 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редактором на хостинге</w:t>
      </w:r>
      <w:r w:rsidR="00D11CC9" w:rsidRPr="00D1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CC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00D11CC9">
        <w:rPr>
          <w:rFonts w:ascii="Times New Roman" w:eastAsia="Times New Roman" w:hAnsi="Times New Roman" w:cs="Times New Roman"/>
          <w:sz w:val="24"/>
          <w:szCs w:val="24"/>
          <w:lang w:val="en-US"/>
        </w:rPr>
        <w:t>isAdmin</w:t>
      </w:r>
      <w:proofErr w:type="spellEnd"/>
      <w:r w:rsidR="00D11CC9" w:rsidRPr="00D1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CC9">
        <w:rPr>
          <w:rFonts w:ascii="Times New Roman" w:eastAsia="Times New Roman" w:hAnsi="Times New Roman" w:cs="Times New Roman"/>
          <w:sz w:val="24"/>
          <w:szCs w:val="24"/>
        </w:rPr>
        <w:t xml:space="preserve">определяющая администратора хостинга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Пользователь может создать </w:t>
      </w:r>
      <w:r>
        <w:rPr>
          <w:rFonts w:ascii="Times New Roman" w:eastAsia="Times New Roman" w:hAnsi="Times New Roman" w:cs="Times New Roman"/>
          <w:sz w:val="24"/>
          <w:szCs w:val="24"/>
        </w:rPr>
        <w:t>пост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несколько. </w:t>
      </w:r>
      <w:r>
        <w:rPr>
          <w:rFonts w:ascii="Times New Roman" w:eastAsia="Times New Roman" w:hAnsi="Times New Roman" w:cs="Times New Roman"/>
          <w:sz w:val="24"/>
          <w:szCs w:val="24"/>
        </w:rPr>
        <w:t>Посты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появляются в таблице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 таб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связь</w:t>
      </w:r>
      <w:r w:rsidR="00EA32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32C8" w:rsidRPr="00EA32C8">
        <w:rPr>
          <w:rFonts w:ascii="Arial" w:hAnsi="Arial" w:cs="Arial"/>
          <w:b/>
          <w:i/>
          <w:color w:val="646464"/>
          <w:sz w:val="23"/>
          <w:szCs w:val="23"/>
        </w:rPr>
        <w:t>one</w:t>
      </w:r>
      <w:proofErr w:type="spellEnd"/>
      <w:r w:rsidR="00EA32C8" w:rsidRPr="00EA32C8">
        <w:rPr>
          <w:rFonts w:ascii="Arial" w:hAnsi="Arial" w:cs="Arial"/>
          <w:b/>
          <w:i/>
          <w:color w:val="646464"/>
          <w:sz w:val="23"/>
          <w:szCs w:val="23"/>
        </w:rPr>
        <w:t xml:space="preserve"> </w:t>
      </w:r>
      <w:r w:rsidR="00EA32C8" w:rsidRPr="00EA32C8">
        <w:rPr>
          <w:rFonts w:ascii="Arial" w:hAnsi="Arial" w:cs="Arial"/>
          <w:b/>
          <w:i/>
          <w:color w:val="646464"/>
          <w:sz w:val="23"/>
          <w:szCs w:val="23"/>
        </w:rPr>
        <w:t>-</w:t>
      </w:r>
      <w:proofErr w:type="spellStart"/>
      <w:r w:rsidR="00EA32C8" w:rsidRPr="00EA32C8">
        <w:rPr>
          <w:rFonts w:ascii="Arial" w:hAnsi="Arial" w:cs="Arial"/>
          <w:b/>
          <w:i/>
          <w:color w:val="646464"/>
          <w:sz w:val="23"/>
          <w:szCs w:val="23"/>
        </w:rPr>
        <w:t>to</w:t>
      </w:r>
      <w:proofErr w:type="spellEnd"/>
      <w:r w:rsidR="00EA32C8" w:rsidRPr="00EA32C8">
        <w:rPr>
          <w:rFonts w:ascii="Arial" w:hAnsi="Arial" w:cs="Arial"/>
          <w:b/>
          <w:i/>
          <w:color w:val="646464"/>
          <w:sz w:val="23"/>
          <w:szCs w:val="23"/>
        </w:rPr>
        <w:t>-</w:t>
      </w:r>
      <w:r w:rsidR="00EA32C8" w:rsidRPr="00EA32C8">
        <w:rPr>
          <w:rFonts w:ascii="Arial" w:hAnsi="Arial" w:cs="Arial"/>
          <w:b/>
          <w:i/>
          <w:color w:val="646464"/>
          <w:sz w:val="23"/>
          <w:szCs w:val="23"/>
          <w:lang w:val="en-US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EA32C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EA32C8">
        <w:rPr>
          <w:noProof/>
          <w:lang w:eastAsia="ru-RU"/>
        </w:rPr>
        <w:drawing>
          <wp:inline distT="0" distB="0" distL="0" distR="0" wp14:anchorId="52E50C8B" wp14:editId="4699A166">
            <wp:extent cx="5940425" cy="29564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846C03" w:rsidRPr="000B22B3" w:rsidRDefault="00846C03" w:rsidP="00846C03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sectPr w:rsidR="00846C03" w:rsidRPr="000B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0127D"/>
    <w:rsid w:val="002256E6"/>
    <w:rsid w:val="00293830"/>
    <w:rsid w:val="00505A3F"/>
    <w:rsid w:val="00530963"/>
    <w:rsid w:val="005D060C"/>
    <w:rsid w:val="00713843"/>
    <w:rsid w:val="00753784"/>
    <w:rsid w:val="00846C03"/>
    <w:rsid w:val="009B336D"/>
    <w:rsid w:val="00AB7EAD"/>
    <w:rsid w:val="00D11CC9"/>
    <w:rsid w:val="00D81390"/>
    <w:rsid w:val="00EA32C8"/>
    <w:rsid w:val="00EE248F"/>
    <w:rsid w:val="00EF065D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Frank Richter</cp:lastModifiedBy>
  <cp:revision>4</cp:revision>
  <dcterms:created xsi:type="dcterms:W3CDTF">2020-04-17T10:56:00Z</dcterms:created>
  <dcterms:modified xsi:type="dcterms:W3CDTF">2020-05-31T13:47:00Z</dcterms:modified>
</cp:coreProperties>
</file>