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13E5E529" w:rsidR="00635ADA" w:rsidRDefault="00E629E9">
            <w:pPr>
              <w:pStyle w:val="normal0"/>
              <w:widowControl w:val="0"/>
              <w:spacing w:line="240" w:lineRule="auto"/>
            </w:pPr>
            <w:r>
              <w:t>Hmmm… mostly because if didn’t choose these permissions, our app wont run.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3226C5D8" w:rsidR="00635ADA" w:rsidRDefault="00536B49">
            <w:pPr>
              <w:pStyle w:val="normal0"/>
              <w:spacing w:line="240" w:lineRule="auto"/>
            </w:pPr>
            <w:r>
              <w:t xml:space="preserve">We didn’t essentially use our content provider. If there is one, then content provider is the SD card, as we transfer file from PC to SD card. 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289A830" w:rsidR="00635ADA" w:rsidRDefault="00536B49">
            <w:pPr>
              <w:pStyle w:val="normal0"/>
              <w:spacing w:line="240" w:lineRule="auto"/>
            </w:pPr>
            <w:r>
              <w:t>We use the NanoHTTPD from the Maven central repository</w:t>
            </w:r>
            <w:r w:rsidR="00E629E9">
              <w:t>.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5A9668D6" w:rsidR="00635ADA" w:rsidRDefault="00D62450">
            <w:pPr>
              <w:pStyle w:val="normal0"/>
              <w:spacing w:line="240" w:lineRule="auto"/>
            </w:pPr>
            <w:r>
              <w:t xml:space="preserve">We used our own http server but didn’t essentially let the phone connected to the Internet. We let phone be a http server so that it can receive the file from LAN. 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6474" w14:textId="1ECCA7D0" w:rsidR="00635ADA" w:rsidRPr="00536B49" w:rsidRDefault="00536B49" w:rsidP="00D62450">
            <w:pPr>
              <w:tabs>
                <w:tab w:val="left" w:pos="1292"/>
              </w:tabs>
            </w:pPr>
            <w:r>
              <w:t xml:space="preserve">We used an </w:t>
            </w:r>
            <w:r w:rsidR="00D62450">
              <w:t>ArrayAdapter</w:t>
            </w:r>
            <w:r>
              <w:t>.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21B272B6" w:rsidR="00635ADA" w:rsidRDefault="00536B49">
            <w:pPr>
              <w:pStyle w:val="normal0"/>
              <w:spacing w:line="240" w:lineRule="auto"/>
            </w:pPr>
            <w:r>
              <w:t xml:space="preserve">Because we have a server that is running on the phone, we save it on a shared file globally across the life cycle of the phone. </w:t>
            </w:r>
          </w:p>
        </w:tc>
      </w:tr>
    </w:tbl>
    <w:p w14:paraId="3FC63587" w14:textId="77777777"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6CC13358" w:rsidR="00635ADA" w:rsidRDefault="00460181">
            <w:pPr>
              <w:pStyle w:val="normal0"/>
              <w:spacing w:line="240" w:lineRule="auto"/>
            </w:pPr>
            <w:r>
              <w:t>When we are unable to install a file, we will pop out notification to the user.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68A7A05C" w:rsidR="00635ADA" w:rsidRDefault="00460181">
            <w:pPr>
              <w:pStyle w:val="normal0"/>
              <w:spacing w:line="240" w:lineRule="auto"/>
            </w:pPr>
            <w:r>
              <w:t>No ShareActionProvider.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4ADBADCE" w:rsidR="00635ADA" w:rsidRDefault="00460181">
            <w:pPr>
              <w:pStyle w:val="normal0"/>
              <w:spacing w:line="240" w:lineRule="auto"/>
            </w:pPr>
            <w:r>
              <w:t>No broadcast events.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31CC9046" w:rsidR="00635ADA" w:rsidRDefault="00460181">
            <w:pPr>
              <w:pStyle w:val="normal0"/>
              <w:spacing w:line="240" w:lineRule="auto"/>
            </w:pPr>
            <w:r>
              <w:t>Essentially no Custom Views, but all the UI and interface are designed by our own.</w:t>
            </w: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460181"/>
    <w:rsid w:val="00536B49"/>
    <w:rsid w:val="005C147F"/>
    <w:rsid w:val="00635ADA"/>
    <w:rsid w:val="00BB0D0B"/>
    <w:rsid w:val="00D62450"/>
    <w:rsid w:val="00DE3530"/>
    <w:rsid w:val="00E6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371</Words>
  <Characters>2116</Characters>
  <Application>Microsoft Macintosh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Chenfan Sun</cp:lastModifiedBy>
  <cp:revision>8</cp:revision>
  <dcterms:created xsi:type="dcterms:W3CDTF">2015-03-31T18:40:00Z</dcterms:created>
  <dcterms:modified xsi:type="dcterms:W3CDTF">2015-08-15T03:42:00Z</dcterms:modified>
</cp:coreProperties>
</file>