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E858" w14:textId="77777777" w:rsidR="006F4D70" w:rsidRPr="006F4D70" w:rsidRDefault="006F4D70" w:rsidP="006F4D70">
      <w:pPr>
        <w:spacing w:before="480" w:after="80"/>
        <w:jc w:val="center"/>
        <w:rPr>
          <w:b/>
          <w:bCs/>
          <w:color w:val="1F4E79"/>
          <w:sz w:val="32"/>
          <w:szCs w:val="32"/>
        </w:rPr>
      </w:pPr>
      <w:r w:rsidRPr="006F4D70">
        <w:rPr>
          <w:b/>
          <w:bCs/>
          <w:color w:val="1F4E79"/>
          <w:sz w:val="32"/>
          <w:szCs w:val="32"/>
        </w:rPr>
        <w:t>You are examining the regulatory body: New Jersey Department of Banking and Insurance (https://www.state.nj.us/dobi).</w:t>
      </w:r>
    </w:p>
    <w:p w14:paraId="7FDC6D74" w14:textId="77777777" w:rsidR="006F4D70" w:rsidRPr="006F4D70" w:rsidRDefault="006F4D70" w:rsidP="006F4D70">
      <w:pPr>
        <w:spacing w:before="480" w:after="80"/>
        <w:jc w:val="center"/>
        <w:rPr>
          <w:b/>
          <w:bCs/>
          <w:color w:val="1F4E79"/>
          <w:sz w:val="32"/>
          <w:szCs w:val="32"/>
        </w:rPr>
      </w:pPr>
      <w:r w:rsidRPr="006F4D70">
        <w:rPr>
          <w:b/>
          <w:bCs/>
          <w:color w:val="1F4E79"/>
          <w:sz w:val="32"/>
          <w:szCs w:val="32"/>
        </w:rPr>
        <w:t>Jurisdiction: state.</w:t>
      </w:r>
    </w:p>
    <w:p w14:paraId="465FF426" w14:textId="77777777" w:rsidR="006F4D70" w:rsidRPr="006F4D70" w:rsidRDefault="006F4D70" w:rsidP="006F4D70">
      <w:pPr>
        <w:spacing w:before="480" w:after="80"/>
        <w:jc w:val="center"/>
        <w:rPr>
          <w:b/>
          <w:bCs/>
          <w:color w:val="1F4E79"/>
          <w:sz w:val="32"/>
          <w:szCs w:val="32"/>
        </w:rPr>
      </w:pPr>
      <w:r w:rsidRPr="006F4D70">
        <w:rPr>
          <w:b/>
          <w:bCs/>
          <w:color w:val="1F4E79"/>
          <w:sz w:val="32"/>
          <w:szCs w:val="32"/>
        </w:rPr>
        <w:t>Use the jurisdiction's standard statutory citation format citation format.</w:t>
      </w:r>
    </w:p>
    <w:p w14:paraId="6A263D21" w14:textId="77777777" w:rsidR="006F4D70" w:rsidRPr="006F4D70" w:rsidRDefault="006F4D70" w:rsidP="006F4D70">
      <w:pPr>
        <w:spacing w:before="480" w:after="80"/>
        <w:jc w:val="center"/>
        <w:rPr>
          <w:b/>
          <w:bCs/>
          <w:color w:val="1F4E79"/>
          <w:sz w:val="32"/>
          <w:szCs w:val="32"/>
        </w:rPr>
      </w:pPr>
      <w:r w:rsidRPr="006F4D70">
        <w:rPr>
          <w:b/>
          <w:bCs/>
          <w:color w:val="1F4E79"/>
          <w:sz w:val="32"/>
          <w:szCs w:val="32"/>
        </w:rPr>
        <w:t>List EVERY insurance statute, administrative code, regulation, bulletin,</w:t>
      </w:r>
    </w:p>
    <w:p w14:paraId="58040755" w14:textId="77777777" w:rsidR="006F4D70" w:rsidRPr="006F4D70" w:rsidRDefault="006F4D70" w:rsidP="006F4D70">
      <w:pPr>
        <w:spacing w:before="480" w:after="80"/>
        <w:jc w:val="center"/>
        <w:rPr>
          <w:b/>
          <w:bCs/>
          <w:color w:val="1F4E79"/>
          <w:sz w:val="32"/>
          <w:szCs w:val="32"/>
        </w:rPr>
      </w:pPr>
      <w:r w:rsidRPr="006F4D70">
        <w:rPr>
          <w:b/>
          <w:bCs/>
          <w:color w:val="1F4E79"/>
          <w:sz w:val="32"/>
          <w:szCs w:val="32"/>
        </w:rPr>
        <w:t>circular, enforcement guideline, and consent order administered or published</w:t>
      </w:r>
    </w:p>
    <w:p w14:paraId="2D9A3ABF" w14:textId="77777777" w:rsidR="006F4D70" w:rsidRPr="006F4D70" w:rsidRDefault="006F4D70" w:rsidP="006F4D70">
      <w:pPr>
        <w:spacing w:before="480" w:after="80"/>
        <w:jc w:val="center"/>
        <w:rPr>
          <w:b/>
          <w:bCs/>
          <w:color w:val="1F4E79"/>
          <w:sz w:val="32"/>
          <w:szCs w:val="32"/>
        </w:rPr>
      </w:pPr>
      <w:r w:rsidRPr="006F4D70">
        <w:rPr>
          <w:b/>
          <w:bCs/>
          <w:color w:val="1F4E79"/>
          <w:sz w:val="32"/>
          <w:szCs w:val="32"/>
        </w:rPr>
        <w:t>by this body. Include specific citation identifiers and direct URLs to official legal text.</w:t>
      </w:r>
    </w:p>
    <w:p w14:paraId="294A7EAB" w14:textId="4E34B9E0" w:rsidR="001E482B" w:rsidRDefault="006F4D70">
      <w:pPr>
        <w:spacing w:before="480" w:after="80"/>
        <w:jc w:val="center"/>
      </w:pPr>
      <w:r>
        <w:rPr>
          <w:b/>
          <w:bCs/>
          <w:color w:val="1F4E79"/>
          <w:sz w:val="32"/>
          <w:szCs w:val="32"/>
        </w:rPr>
        <w:br/>
      </w:r>
      <w:r>
        <w:rPr>
          <w:b/>
          <w:bCs/>
          <w:color w:val="1F4E79"/>
          <w:sz w:val="32"/>
          <w:szCs w:val="32"/>
        </w:rPr>
        <w:br/>
      </w:r>
      <w:r w:rsidR="00000000">
        <w:rPr>
          <w:b/>
          <w:bCs/>
          <w:color w:val="1F4E79"/>
          <w:sz w:val="32"/>
          <w:szCs w:val="32"/>
        </w:rPr>
        <w:t>NEW JERSEY DEPARTMENT OF BANKING AND INSURANCE</w:t>
      </w:r>
    </w:p>
    <w:p w14:paraId="29EA23CA" w14:textId="77777777" w:rsidR="001E482B" w:rsidRDefault="00000000">
      <w:pPr>
        <w:spacing w:after="80"/>
        <w:jc w:val="center"/>
      </w:pPr>
      <w:r>
        <w:rPr>
          <w:b/>
          <w:bCs/>
          <w:color w:val="2E4057"/>
          <w:sz w:val="26"/>
          <w:szCs w:val="26"/>
        </w:rPr>
        <w:t>NJDOBI – Complete Insurance Regulatory Reference</w:t>
      </w:r>
    </w:p>
    <w:p w14:paraId="166BC2AB" w14:textId="77777777" w:rsidR="001E482B" w:rsidRDefault="00000000">
      <w:pPr>
        <w:spacing w:after="60"/>
        <w:jc w:val="center"/>
      </w:pPr>
      <w:r>
        <w:rPr>
          <w:color w:val="555555"/>
          <w:sz w:val="18"/>
          <w:szCs w:val="18"/>
        </w:rPr>
        <w:t xml:space="preserve">Jurisdiction: State of New </w:t>
      </w:r>
      <w:proofErr w:type="gramStart"/>
      <w:r>
        <w:rPr>
          <w:color w:val="555555"/>
          <w:sz w:val="18"/>
          <w:szCs w:val="18"/>
        </w:rPr>
        <w:t>Jersey  |</w:t>
      </w:r>
      <w:proofErr w:type="gramEnd"/>
      <w:r>
        <w:rPr>
          <w:color w:val="555555"/>
          <w:sz w:val="18"/>
          <w:szCs w:val="18"/>
        </w:rPr>
        <w:t xml:space="preserve">  Official Website: https://www.nj.gov/dobi</w:t>
      </w:r>
    </w:p>
    <w:p w14:paraId="3F17DC22" w14:textId="77777777" w:rsidR="001E482B" w:rsidRDefault="00000000">
      <w:pPr>
        <w:spacing w:after="360"/>
        <w:jc w:val="center"/>
      </w:pPr>
      <w:r>
        <w:rPr>
          <w:i/>
          <w:iCs/>
          <w:color w:val="666666"/>
          <w:sz w:val="18"/>
          <w:szCs w:val="18"/>
        </w:rPr>
        <w:t xml:space="preserve">As of March </w:t>
      </w:r>
      <w:proofErr w:type="gramStart"/>
      <w:r>
        <w:rPr>
          <w:i/>
          <w:iCs/>
          <w:color w:val="666666"/>
          <w:sz w:val="18"/>
          <w:szCs w:val="18"/>
        </w:rPr>
        <w:t>2026  |</w:t>
      </w:r>
      <w:proofErr w:type="gramEnd"/>
      <w:r>
        <w:rPr>
          <w:i/>
          <w:iCs/>
          <w:color w:val="666666"/>
          <w:sz w:val="18"/>
          <w:szCs w:val="18"/>
        </w:rPr>
        <w:t xml:space="preserve">  Statutory Citation Format: N.J.S.A. (statutes) / N.J.A.C. (admin code)</w:t>
      </w:r>
    </w:p>
    <w:p w14:paraId="1164DF2B" w14:textId="77777777" w:rsidR="001E482B" w:rsidRDefault="00000000">
      <w:pPr>
        <w:pStyle w:val="Heading1"/>
      </w:pPr>
      <w:r>
        <w:t>Overview</w:t>
      </w:r>
    </w:p>
    <w:p w14:paraId="65D22DCA" w14:textId="77777777" w:rsidR="001E482B" w:rsidRDefault="00000000">
      <w:pPr>
        <w:spacing w:before="60" w:after="60"/>
      </w:pPr>
      <w:r>
        <w:rPr>
          <w:color w:val="000000"/>
        </w:rPr>
        <w:t>The New Jersey Department of Banking and Insurance (NJDOBI or "the Department") is the state agency responsible for regulating the insurance, banking, and real estate industries in New Jersey. The Division of Insurance licenses insurance companies, producers, and other risk-assuming entities; reviews insurance products and rates; monitors financial solvency; and enforces market conduct requirements. All citations below use the standard New Jersey citation format:</w:t>
      </w:r>
    </w:p>
    <w:p w14:paraId="4B338EED" w14:textId="77777777" w:rsidR="001E482B" w:rsidRDefault="00000000">
      <w:pPr>
        <w:pStyle w:val="ListParagraph"/>
        <w:numPr>
          <w:ilvl w:val="0"/>
          <w:numId w:val="2"/>
        </w:numPr>
        <w:spacing w:before="60" w:after="40"/>
      </w:pPr>
      <w:r>
        <w:t>Statutes: N.J.S.A. [Title</w:t>
      </w:r>
      <w:proofErr w:type="gramStart"/>
      <w:r>
        <w:t>]:[</w:t>
      </w:r>
      <w:proofErr w:type="gramEnd"/>
      <w:r>
        <w:t>Chapter]-[Section] (New Jersey Statutes Annotated)</w:t>
      </w:r>
    </w:p>
    <w:p w14:paraId="13FEED32" w14:textId="77777777" w:rsidR="001E482B" w:rsidRDefault="00000000">
      <w:pPr>
        <w:pStyle w:val="ListParagraph"/>
        <w:numPr>
          <w:ilvl w:val="0"/>
          <w:numId w:val="2"/>
        </w:numPr>
        <w:spacing w:before="40" w:after="40"/>
      </w:pPr>
      <w:r>
        <w:t>Administrative Code: N.J.A.C. [Title</w:t>
      </w:r>
      <w:proofErr w:type="gramStart"/>
      <w:r>
        <w:t>]:[</w:t>
      </w:r>
      <w:proofErr w:type="gramEnd"/>
      <w:r>
        <w:t>Chapter]-[Subchapter</w:t>
      </w:r>
      <w:proofErr w:type="gramStart"/>
      <w:r>
        <w:t>].[</w:t>
      </w:r>
      <w:proofErr w:type="gramEnd"/>
      <w:r>
        <w:t>Section] (New Jersey Administrative Code)</w:t>
      </w:r>
    </w:p>
    <w:p w14:paraId="35DE5B80" w14:textId="77777777" w:rsidR="001E482B" w:rsidRDefault="00000000">
      <w:pPr>
        <w:pStyle w:val="ListParagraph"/>
        <w:numPr>
          <w:ilvl w:val="0"/>
          <w:numId w:val="2"/>
        </w:numPr>
        <w:spacing w:before="40" w:after="40"/>
      </w:pPr>
      <w:r>
        <w:t xml:space="preserve">Session Laws: P.L.[Year], </w:t>
      </w:r>
      <w:proofErr w:type="gramStart"/>
      <w:r>
        <w:t>c.[</w:t>
      </w:r>
      <w:proofErr w:type="gramEnd"/>
      <w:r>
        <w:t>Chapter Number] (Public Laws, by year and chapter)</w:t>
      </w:r>
    </w:p>
    <w:p w14:paraId="2E690A27" w14:textId="77777777" w:rsidR="001E482B" w:rsidRDefault="00000000">
      <w:pPr>
        <w:pStyle w:val="ListParagraph"/>
        <w:numPr>
          <w:ilvl w:val="0"/>
          <w:numId w:val="2"/>
        </w:numPr>
        <w:spacing w:before="40" w:after="40"/>
      </w:pPr>
      <w:r>
        <w:t>Bulletins: Bulletin No. [</w:t>
      </w:r>
      <w:proofErr w:type="gramStart"/>
      <w:r>
        <w:t>YY-##</w:t>
      </w:r>
      <w:proofErr w:type="gramEnd"/>
      <w:r>
        <w:t>] (two-digit year prefix followed by sequential number)</w:t>
      </w:r>
    </w:p>
    <w:p w14:paraId="0EB74D0B" w14:textId="77777777" w:rsidR="001E482B" w:rsidRDefault="00000000">
      <w:pPr>
        <w:pStyle w:val="ListParagraph"/>
        <w:numPr>
          <w:ilvl w:val="0"/>
          <w:numId w:val="2"/>
        </w:numPr>
        <w:spacing w:before="40" w:after="200"/>
      </w:pPr>
      <w:r>
        <w:t>Orders: Order No. A[YY]</w:t>
      </w:r>
      <w:proofErr w:type="gramStart"/>
      <w:r>
        <w:t>-[</w:t>
      </w:r>
      <w:proofErr w:type="gramEnd"/>
      <w:r>
        <w:t>##] (Administrative orders) or E[YY]</w:t>
      </w:r>
      <w:proofErr w:type="gramStart"/>
      <w:r>
        <w:t>-[</w:t>
      </w:r>
      <w:proofErr w:type="gramEnd"/>
      <w:r>
        <w:t>##] (Enforcement consent orders)</w:t>
      </w:r>
    </w:p>
    <w:p w14:paraId="29134E6D" w14:textId="77777777" w:rsidR="001E482B" w:rsidRDefault="00000000">
      <w:r>
        <w:br w:type="page"/>
      </w:r>
    </w:p>
    <w:p w14:paraId="64B4849C" w14:textId="77777777" w:rsidR="001E482B" w:rsidRDefault="00000000">
      <w:pPr>
        <w:pStyle w:val="Heading1"/>
      </w:pPr>
      <w:r>
        <w:lastRenderedPageBreak/>
        <w:t>Section 1: Insurance Statutes (N.J.S.A.)</w:t>
      </w:r>
    </w:p>
    <w:p w14:paraId="7C504CC7" w14:textId="77777777" w:rsidR="001E482B" w:rsidRDefault="00000000">
      <w:pPr>
        <w:spacing w:before="60" w:after="60"/>
      </w:pPr>
      <w:r>
        <w:rPr>
          <w:i/>
          <w:iCs/>
          <w:color w:val="000000"/>
        </w:rPr>
        <w:t xml:space="preserve">New Jersey insurance law is codified primarily in Title 17 (Corporations and Institutions for Finance and Insurance), Title 17B (Insurance – Life and Health Insurance Code), Title 39 (Motor Vehicles), and Title 46 (Real Property). </w:t>
      </w:r>
      <w:proofErr w:type="gramStart"/>
      <w:r>
        <w:rPr>
          <w:i/>
          <w:iCs/>
          <w:color w:val="000000"/>
        </w:rPr>
        <w:t>The DOBI</w:t>
      </w:r>
      <w:proofErr w:type="gramEnd"/>
      <w:r>
        <w:rPr>
          <w:i/>
          <w:iCs/>
          <w:color w:val="000000"/>
        </w:rPr>
        <w:t xml:space="preserve"> administers the following statutes:</w:t>
      </w:r>
    </w:p>
    <w:p w14:paraId="2F9E7504" w14:textId="77777777" w:rsidR="001E482B" w:rsidRDefault="001E482B">
      <w:pPr>
        <w:spacing w:before="12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780"/>
        <w:gridCol w:w="1700"/>
      </w:tblGrid>
      <w:tr w:rsidR="001E482B" w14:paraId="7DC92EA1" w14:textId="77777777">
        <w:tblPrEx>
          <w:tblCellMar>
            <w:top w:w="0" w:type="dxa"/>
            <w:bottom w:w="0" w:type="dxa"/>
          </w:tblCellMar>
        </w:tblPrEx>
        <w:trPr>
          <w:tblHeader/>
        </w:trPr>
        <w:tc>
          <w:tcPr>
            <w:tcW w:w="26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6CFBE4B4" w14:textId="77777777" w:rsidR="001E482B" w:rsidRDefault="00000000">
            <w:r>
              <w:rPr>
                <w:b/>
                <w:bCs/>
                <w:color w:val="FFFFFF"/>
                <w:sz w:val="18"/>
                <w:szCs w:val="18"/>
              </w:rPr>
              <w:t>Citation</w:t>
            </w:r>
          </w:p>
        </w:tc>
        <w:tc>
          <w:tcPr>
            <w:tcW w:w="57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1681CDD2" w14:textId="77777777" w:rsidR="001E482B" w:rsidRDefault="00000000">
            <w:r>
              <w:rPr>
                <w:b/>
                <w:bCs/>
                <w:color w:val="FFFFFF"/>
                <w:sz w:val="18"/>
                <w:szCs w:val="18"/>
              </w:rPr>
              <w:t>Subject / Topic</w:t>
            </w:r>
          </w:p>
        </w:tc>
        <w:tc>
          <w:tcPr>
            <w:tcW w:w="17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0CC1B1A8" w14:textId="77777777" w:rsidR="001E482B" w:rsidRDefault="00000000">
            <w:r>
              <w:rPr>
                <w:b/>
                <w:bCs/>
                <w:color w:val="FFFFFF"/>
                <w:sz w:val="18"/>
                <w:szCs w:val="18"/>
              </w:rPr>
              <w:t>Source</w:t>
            </w:r>
          </w:p>
        </w:tc>
      </w:tr>
      <w:tr w:rsidR="001E482B" w14:paraId="35D4CC42"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A0EC3F6" w14:textId="77777777" w:rsidR="001E482B" w:rsidRDefault="00000000">
            <w:r>
              <w:rPr>
                <w:sz w:val="18"/>
                <w:szCs w:val="18"/>
              </w:rPr>
              <w:t>N.J.S.A. 17:1-1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3807662" w14:textId="77777777" w:rsidR="001E482B" w:rsidRDefault="00000000">
            <w:r>
              <w:rPr>
                <w:sz w:val="18"/>
                <w:szCs w:val="18"/>
              </w:rPr>
              <w:t>Department of Banking and Insurance – General Powers of Commissioner</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24A420D" w14:textId="77777777" w:rsidR="001E482B" w:rsidRDefault="00000000">
            <w:hyperlink r:id="rId5" w:history="1">
              <w:r>
                <w:rPr>
                  <w:color w:val="1155CC"/>
                  <w:sz w:val="18"/>
                  <w:szCs w:val="18"/>
                  <w:u w:val="single"/>
                </w:rPr>
                <w:t>Official Text</w:t>
              </w:r>
            </w:hyperlink>
          </w:p>
        </w:tc>
      </w:tr>
      <w:tr w:rsidR="001E482B" w14:paraId="40AE4A4E"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FACCA28" w14:textId="77777777" w:rsidR="001E482B" w:rsidRDefault="00000000">
            <w:r>
              <w:rPr>
                <w:sz w:val="18"/>
                <w:szCs w:val="18"/>
              </w:rPr>
              <w:t>N.J.S.A. 17:1-8.1</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2D433A0" w14:textId="77777777" w:rsidR="001E482B" w:rsidRDefault="00000000">
            <w:r>
              <w:rPr>
                <w:sz w:val="18"/>
                <w:szCs w:val="18"/>
              </w:rPr>
              <w:t>Commissioner's rulemaking authority</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1CD6BD4" w14:textId="77777777" w:rsidR="001E482B" w:rsidRDefault="00000000">
            <w:hyperlink r:id="rId6" w:history="1">
              <w:r>
                <w:rPr>
                  <w:color w:val="1155CC"/>
                  <w:sz w:val="18"/>
                  <w:szCs w:val="18"/>
                  <w:u w:val="single"/>
                </w:rPr>
                <w:t>Official Text</w:t>
              </w:r>
            </w:hyperlink>
          </w:p>
        </w:tc>
      </w:tr>
      <w:tr w:rsidR="001E482B" w14:paraId="427A5A0E"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9656535" w14:textId="77777777" w:rsidR="001E482B" w:rsidRDefault="00000000">
            <w:r>
              <w:rPr>
                <w:sz w:val="18"/>
                <w:szCs w:val="18"/>
              </w:rPr>
              <w:t>N.J.S.A. 17:1-15(e)</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1E88F0D" w14:textId="77777777" w:rsidR="001E482B" w:rsidRDefault="00000000">
            <w:r>
              <w:rPr>
                <w:sz w:val="18"/>
                <w:szCs w:val="18"/>
              </w:rPr>
              <w:t>Commissioner's enforcement authority</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1C4B5AD" w14:textId="77777777" w:rsidR="001E482B" w:rsidRDefault="00000000">
            <w:hyperlink r:id="rId7" w:history="1">
              <w:r>
                <w:rPr>
                  <w:color w:val="1155CC"/>
                  <w:sz w:val="18"/>
                  <w:szCs w:val="18"/>
                  <w:u w:val="single"/>
                </w:rPr>
                <w:t>Official Text</w:t>
              </w:r>
            </w:hyperlink>
          </w:p>
        </w:tc>
      </w:tr>
      <w:tr w:rsidR="001E482B" w14:paraId="3C548DAB"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ADDAB5E" w14:textId="77777777" w:rsidR="001E482B" w:rsidRDefault="00000000">
            <w:r>
              <w:rPr>
                <w:sz w:val="18"/>
                <w:szCs w:val="18"/>
              </w:rPr>
              <w:t>N.J.S.A. 17:17-1 et seq.</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5041EA6" w14:textId="77777777" w:rsidR="001E482B" w:rsidRDefault="00000000">
            <w:r>
              <w:rPr>
                <w:sz w:val="18"/>
                <w:szCs w:val="18"/>
              </w:rPr>
              <w:t>Insurance – General Provisions (Subtitle 3, Title 17)</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A18968E" w14:textId="77777777" w:rsidR="001E482B" w:rsidRDefault="00000000">
            <w:hyperlink r:id="rId8" w:history="1">
              <w:r>
                <w:rPr>
                  <w:color w:val="1155CC"/>
                  <w:sz w:val="18"/>
                  <w:szCs w:val="18"/>
                  <w:u w:val="single"/>
                </w:rPr>
                <w:t>Official Text</w:t>
              </w:r>
            </w:hyperlink>
          </w:p>
        </w:tc>
      </w:tr>
      <w:tr w:rsidR="001E482B" w14:paraId="26C7EF3C"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2CBA8EC" w14:textId="77777777" w:rsidR="001E482B" w:rsidRDefault="00000000">
            <w:r>
              <w:rPr>
                <w:sz w:val="18"/>
                <w:szCs w:val="18"/>
              </w:rPr>
              <w:t>N.J.S.A. 17:22A-1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A1C2A5F" w14:textId="77777777" w:rsidR="001E482B" w:rsidRDefault="00000000">
            <w:r>
              <w:rPr>
                <w:sz w:val="18"/>
                <w:szCs w:val="18"/>
              </w:rPr>
              <w:t>New Jersey Insurance Producer Licensing Act of 2001</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59240AD" w14:textId="77777777" w:rsidR="001E482B" w:rsidRDefault="00000000">
            <w:hyperlink r:id="rId9" w:history="1">
              <w:r>
                <w:rPr>
                  <w:color w:val="1155CC"/>
                  <w:sz w:val="18"/>
                  <w:szCs w:val="18"/>
                  <w:u w:val="single"/>
                </w:rPr>
                <w:t>Official Text</w:t>
              </w:r>
            </w:hyperlink>
          </w:p>
        </w:tc>
      </w:tr>
      <w:tr w:rsidR="001E482B" w14:paraId="57AB41E3"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F31A816" w14:textId="77777777" w:rsidR="001E482B" w:rsidRDefault="00000000">
            <w:r>
              <w:rPr>
                <w:sz w:val="18"/>
                <w:szCs w:val="18"/>
              </w:rPr>
              <w:t>N.J.S.A. 17:22A-26 et seq.</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F0A4549" w14:textId="77777777" w:rsidR="001E482B" w:rsidRDefault="00000000">
            <w:r>
              <w:rPr>
                <w:sz w:val="18"/>
                <w:szCs w:val="18"/>
              </w:rPr>
              <w:t>Producer licensing procedures and standards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810CD93" w14:textId="77777777" w:rsidR="001E482B" w:rsidRDefault="00000000">
            <w:hyperlink r:id="rId10" w:history="1">
              <w:r>
                <w:rPr>
                  <w:color w:val="1155CC"/>
                  <w:sz w:val="18"/>
                  <w:szCs w:val="18"/>
                  <w:u w:val="single"/>
                </w:rPr>
                <w:t>Official Text</w:t>
              </w:r>
            </w:hyperlink>
          </w:p>
        </w:tc>
      </w:tr>
      <w:tr w:rsidR="001E482B" w14:paraId="71168264"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00B9839" w14:textId="77777777" w:rsidR="001E482B" w:rsidRDefault="00000000">
            <w:r>
              <w:rPr>
                <w:sz w:val="18"/>
                <w:szCs w:val="18"/>
              </w:rPr>
              <w:t>N.J.S.A. 17:22A-28</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7DBBF17" w14:textId="77777777" w:rsidR="001E482B" w:rsidRDefault="00000000">
            <w:r>
              <w:rPr>
                <w:sz w:val="18"/>
                <w:szCs w:val="18"/>
              </w:rPr>
              <w:t xml:space="preserve">Definitions </w:t>
            </w:r>
            <w:proofErr w:type="gramStart"/>
            <w:r>
              <w:rPr>
                <w:sz w:val="18"/>
                <w:szCs w:val="18"/>
              </w:rPr>
              <w:t>relative</w:t>
            </w:r>
            <w:proofErr w:type="gramEnd"/>
            <w:r>
              <w:rPr>
                <w:sz w:val="18"/>
                <w:szCs w:val="18"/>
              </w:rPr>
              <w:t xml:space="preserve"> to licensure of insurance producers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43E9CEA" w14:textId="77777777" w:rsidR="001E482B" w:rsidRDefault="00000000">
            <w:hyperlink r:id="rId11" w:history="1">
              <w:r>
                <w:rPr>
                  <w:color w:val="1155CC"/>
                  <w:sz w:val="18"/>
                  <w:szCs w:val="18"/>
                  <w:u w:val="single"/>
                </w:rPr>
                <w:t>Official Text</w:t>
              </w:r>
            </w:hyperlink>
          </w:p>
        </w:tc>
      </w:tr>
      <w:tr w:rsidR="001E482B" w14:paraId="06D78304"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79517D0" w14:textId="77777777" w:rsidR="001E482B" w:rsidRDefault="00000000">
            <w:r>
              <w:rPr>
                <w:sz w:val="18"/>
                <w:szCs w:val="18"/>
              </w:rPr>
              <w:t>N.J.S.A. 17:22A-37</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DBF462C" w14:textId="77777777" w:rsidR="001E482B" w:rsidRDefault="00000000">
            <w:r>
              <w:rPr>
                <w:sz w:val="18"/>
                <w:szCs w:val="18"/>
              </w:rPr>
              <w:t>Temporary producer licenses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DF40E5B" w14:textId="77777777" w:rsidR="001E482B" w:rsidRDefault="00000000">
            <w:hyperlink r:id="rId12" w:history="1">
              <w:r>
                <w:rPr>
                  <w:color w:val="1155CC"/>
                  <w:sz w:val="18"/>
                  <w:szCs w:val="18"/>
                  <w:u w:val="single"/>
                </w:rPr>
                <w:t>Official Text</w:t>
              </w:r>
            </w:hyperlink>
          </w:p>
        </w:tc>
      </w:tr>
      <w:tr w:rsidR="001E482B" w14:paraId="54FB6C3E"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4C9EEA6" w14:textId="77777777" w:rsidR="001E482B" w:rsidRDefault="00000000">
            <w:r>
              <w:rPr>
                <w:sz w:val="18"/>
                <w:szCs w:val="18"/>
              </w:rPr>
              <w:t>N.J.S.A. 17:22A-41d</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1D500A4" w14:textId="77777777" w:rsidR="001E482B" w:rsidRDefault="00000000">
            <w:r>
              <w:rPr>
                <w:sz w:val="18"/>
                <w:szCs w:val="18"/>
              </w:rPr>
              <w:t>Commission payment rules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3865F1C" w14:textId="77777777" w:rsidR="001E482B" w:rsidRDefault="00000000">
            <w:hyperlink r:id="rId13" w:history="1">
              <w:r>
                <w:rPr>
                  <w:color w:val="1155CC"/>
                  <w:sz w:val="18"/>
                  <w:szCs w:val="18"/>
                  <w:u w:val="single"/>
                </w:rPr>
                <w:t>Official Text</w:t>
              </w:r>
            </w:hyperlink>
          </w:p>
        </w:tc>
      </w:tr>
      <w:tr w:rsidR="001E482B" w14:paraId="5E97E9EE"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C7473C5" w14:textId="77777777" w:rsidR="001E482B" w:rsidRDefault="00000000">
            <w:r>
              <w:rPr>
                <w:sz w:val="18"/>
                <w:szCs w:val="18"/>
              </w:rPr>
              <w:t>N.J.S.A. 17:28-1.1</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A8A1FF7" w14:textId="77777777" w:rsidR="001E482B" w:rsidRDefault="00000000">
            <w:r>
              <w:rPr>
                <w:sz w:val="18"/>
                <w:szCs w:val="18"/>
              </w:rPr>
              <w:t>Motor vehicle liability insurance minimum coverage requirements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FF90094" w14:textId="77777777" w:rsidR="001E482B" w:rsidRDefault="00000000">
            <w:hyperlink r:id="rId14" w:history="1">
              <w:r>
                <w:rPr>
                  <w:color w:val="1155CC"/>
                  <w:sz w:val="18"/>
                  <w:szCs w:val="18"/>
                  <w:u w:val="single"/>
                </w:rPr>
                <w:t>Official Text</w:t>
              </w:r>
            </w:hyperlink>
          </w:p>
        </w:tc>
      </w:tr>
      <w:tr w:rsidR="001E482B" w14:paraId="0D94BB1F"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4F64A33" w14:textId="77777777" w:rsidR="001E482B" w:rsidRDefault="00000000">
            <w:r>
              <w:rPr>
                <w:sz w:val="18"/>
                <w:szCs w:val="18"/>
              </w:rPr>
              <w:t>N.J.S.A. 17:29B-1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78927DE" w14:textId="77777777" w:rsidR="001E482B" w:rsidRDefault="00000000">
            <w:r>
              <w:rPr>
                <w:sz w:val="18"/>
                <w:szCs w:val="18"/>
              </w:rPr>
              <w:t>Unfair Claims Settlement Practices Act (P.L.1947, c.379)</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3CB6955" w14:textId="77777777" w:rsidR="001E482B" w:rsidRDefault="00000000">
            <w:hyperlink r:id="rId15" w:history="1">
              <w:r>
                <w:rPr>
                  <w:color w:val="1155CC"/>
                  <w:sz w:val="18"/>
                  <w:szCs w:val="18"/>
                  <w:u w:val="single"/>
                </w:rPr>
                <w:t>Official Text</w:t>
              </w:r>
            </w:hyperlink>
          </w:p>
        </w:tc>
      </w:tr>
      <w:tr w:rsidR="001E482B" w14:paraId="6C41DCF7"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DDB548D" w14:textId="77777777" w:rsidR="001E482B" w:rsidRDefault="00000000">
            <w:r>
              <w:rPr>
                <w:sz w:val="18"/>
                <w:szCs w:val="18"/>
              </w:rPr>
              <w:t>N.J.S.A. 17:29BB-1 et seq.</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2477939" w14:textId="77777777" w:rsidR="001E482B" w:rsidRDefault="00000000">
            <w:r>
              <w:rPr>
                <w:sz w:val="18"/>
                <w:szCs w:val="18"/>
              </w:rPr>
              <w:t>New Jersey Insurance Fair Conduct Act (P.L.2021, c.388)</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B022493" w14:textId="77777777" w:rsidR="001E482B" w:rsidRDefault="00000000">
            <w:hyperlink r:id="rId16" w:history="1">
              <w:r>
                <w:rPr>
                  <w:color w:val="1155CC"/>
                  <w:sz w:val="18"/>
                  <w:szCs w:val="18"/>
                  <w:u w:val="single"/>
                </w:rPr>
                <w:t>Official Text</w:t>
              </w:r>
            </w:hyperlink>
          </w:p>
        </w:tc>
      </w:tr>
      <w:tr w:rsidR="001E482B" w14:paraId="280F8B2B"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5C6DE17" w14:textId="77777777" w:rsidR="001E482B" w:rsidRDefault="00000000">
            <w:r>
              <w:rPr>
                <w:sz w:val="18"/>
                <w:szCs w:val="18"/>
              </w:rPr>
              <w:t>N.J.S.A. 17:29BB-2</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942F857" w14:textId="77777777" w:rsidR="001E482B" w:rsidRDefault="00000000">
            <w:r>
              <w:rPr>
                <w:sz w:val="18"/>
                <w:szCs w:val="18"/>
              </w:rPr>
              <w:t>Definitions – Insurance Fair Conduct Act</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93DEF3C" w14:textId="77777777" w:rsidR="001E482B" w:rsidRDefault="00000000">
            <w:hyperlink r:id="rId17" w:history="1">
              <w:r>
                <w:rPr>
                  <w:color w:val="1155CC"/>
                  <w:sz w:val="18"/>
                  <w:szCs w:val="18"/>
                  <w:u w:val="single"/>
                </w:rPr>
                <w:t>Official Text</w:t>
              </w:r>
            </w:hyperlink>
          </w:p>
        </w:tc>
      </w:tr>
      <w:tr w:rsidR="001E482B" w14:paraId="30C7BBBE"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75AB733" w14:textId="77777777" w:rsidR="001E482B" w:rsidRDefault="00000000">
            <w:r>
              <w:rPr>
                <w:sz w:val="18"/>
                <w:szCs w:val="18"/>
              </w:rPr>
              <w:t>N.J.S.A. 17:29BB-3</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E3323C6" w14:textId="77777777" w:rsidR="001E482B" w:rsidRDefault="00000000">
            <w:r>
              <w:rPr>
                <w:sz w:val="18"/>
                <w:szCs w:val="18"/>
              </w:rPr>
              <w:t>Claimant's rights; civil action for unreasonable delay or denial</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AF053B3" w14:textId="77777777" w:rsidR="001E482B" w:rsidRDefault="00000000">
            <w:hyperlink r:id="rId18" w:history="1">
              <w:r>
                <w:rPr>
                  <w:color w:val="1155CC"/>
                  <w:sz w:val="18"/>
                  <w:szCs w:val="18"/>
                  <w:u w:val="single"/>
                </w:rPr>
                <w:t>Official Text</w:t>
              </w:r>
            </w:hyperlink>
          </w:p>
        </w:tc>
      </w:tr>
      <w:tr w:rsidR="001E482B" w14:paraId="3E2A93FF"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97A26F6" w14:textId="77777777" w:rsidR="001E482B" w:rsidRDefault="00000000">
            <w:r>
              <w:rPr>
                <w:sz w:val="18"/>
                <w:szCs w:val="18"/>
              </w:rPr>
              <w:t>N.J.S.A. 17:29D-1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E359B62" w14:textId="77777777" w:rsidR="001E482B" w:rsidRDefault="00000000">
            <w:r>
              <w:rPr>
                <w:sz w:val="18"/>
                <w:szCs w:val="18"/>
              </w:rPr>
              <w:t>Rules and regulations for automobile insurance plans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996EDB8" w14:textId="77777777" w:rsidR="001E482B" w:rsidRDefault="00000000">
            <w:hyperlink r:id="rId19" w:history="1">
              <w:r>
                <w:rPr>
                  <w:color w:val="1155CC"/>
                  <w:sz w:val="18"/>
                  <w:szCs w:val="18"/>
                  <w:u w:val="single"/>
                </w:rPr>
                <w:t>Official Text</w:t>
              </w:r>
            </w:hyperlink>
          </w:p>
        </w:tc>
      </w:tr>
      <w:tr w:rsidR="001E482B" w14:paraId="6435A20C"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27C638D" w14:textId="77777777" w:rsidR="001E482B" w:rsidRDefault="00000000">
            <w:r>
              <w:rPr>
                <w:sz w:val="18"/>
                <w:szCs w:val="18"/>
              </w:rPr>
              <w:t>N.J.S.A. 17B:17-1 et seq.</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903B764" w14:textId="77777777" w:rsidR="001E482B" w:rsidRDefault="00000000">
            <w:r>
              <w:rPr>
                <w:sz w:val="18"/>
                <w:szCs w:val="18"/>
              </w:rPr>
              <w:t>Life and Health Insurance Code – Scope and Definitions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E9F66C0" w14:textId="77777777" w:rsidR="001E482B" w:rsidRDefault="00000000">
            <w:hyperlink r:id="rId20" w:history="1">
              <w:r>
                <w:rPr>
                  <w:color w:val="1155CC"/>
                  <w:sz w:val="18"/>
                  <w:szCs w:val="18"/>
                  <w:u w:val="single"/>
                </w:rPr>
                <w:t>Official Text</w:t>
              </w:r>
            </w:hyperlink>
          </w:p>
        </w:tc>
      </w:tr>
      <w:tr w:rsidR="001E482B" w14:paraId="32A01906"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8969F71" w14:textId="77777777" w:rsidR="001E482B" w:rsidRDefault="00000000">
            <w:r>
              <w:rPr>
                <w:sz w:val="18"/>
                <w:szCs w:val="18"/>
              </w:rPr>
              <w:t>N.J.S.A. 17B:17-3</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56FA045" w14:textId="77777777" w:rsidR="001E482B" w:rsidRDefault="00000000">
            <w:r>
              <w:rPr>
                <w:sz w:val="18"/>
                <w:szCs w:val="18"/>
              </w:rPr>
              <w:t>Life Insurance defined</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6645865" w14:textId="77777777" w:rsidR="001E482B" w:rsidRDefault="00000000">
            <w:hyperlink r:id="rId21" w:history="1">
              <w:r>
                <w:rPr>
                  <w:color w:val="1155CC"/>
                  <w:sz w:val="18"/>
                  <w:szCs w:val="18"/>
                  <w:u w:val="single"/>
                </w:rPr>
                <w:t>Official Text</w:t>
              </w:r>
            </w:hyperlink>
          </w:p>
        </w:tc>
      </w:tr>
      <w:tr w:rsidR="001E482B" w14:paraId="01475E6F"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2ECB819" w14:textId="77777777" w:rsidR="001E482B" w:rsidRDefault="00000000">
            <w:r>
              <w:rPr>
                <w:sz w:val="18"/>
                <w:szCs w:val="18"/>
              </w:rPr>
              <w:t>N.J.S.A. 17B:17-4</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E5F6469" w14:textId="77777777" w:rsidR="001E482B" w:rsidRDefault="00000000">
            <w:r>
              <w:rPr>
                <w:sz w:val="18"/>
                <w:szCs w:val="18"/>
              </w:rPr>
              <w:t>Health Insurance defined</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C9BD500" w14:textId="77777777" w:rsidR="001E482B" w:rsidRDefault="00000000">
            <w:hyperlink r:id="rId22" w:history="1">
              <w:r>
                <w:rPr>
                  <w:color w:val="1155CC"/>
                  <w:sz w:val="18"/>
                  <w:szCs w:val="18"/>
                  <w:u w:val="single"/>
                </w:rPr>
                <w:t>Official Text</w:t>
              </w:r>
            </w:hyperlink>
          </w:p>
        </w:tc>
      </w:tr>
      <w:tr w:rsidR="001E482B" w14:paraId="1749520E"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9FE7E80" w14:textId="77777777" w:rsidR="001E482B" w:rsidRDefault="00000000">
            <w:r>
              <w:rPr>
                <w:sz w:val="18"/>
                <w:szCs w:val="18"/>
              </w:rPr>
              <w:t>N.J.S.A. 17B:17-5</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347B47E" w14:textId="77777777" w:rsidR="001E482B" w:rsidRDefault="00000000">
            <w:r>
              <w:rPr>
                <w:sz w:val="18"/>
                <w:szCs w:val="18"/>
              </w:rPr>
              <w:t>Annuity defined</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0E40966" w14:textId="77777777" w:rsidR="001E482B" w:rsidRDefault="00000000">
            <w:hyperlink r:id="rId23" w:history="1">
              <w:r>
                <w:rPr>
                  <w:color w:val="1155CC"/>
                  <w:sz w:val="18"/>
                  <w:szCs w:val="18"/>
                  <w:u w:val="single"/>
                </w:rPr>
                <w:t>Official Text</w:t>
              </w:r>
            </w:hyperlink>
          </w:p>
        </w:tc>
      </w:tr>
      <w:tr w:rsidR="001E482B" w14:paraId="070B7788"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2DDA38F" w14:textId="77777777" w:rsidR="001E482B" w:rsidRDefault="00000000">
            <w:r>
              <w:rPr>
                <w:sz w:val="18"/>
                <w:szCs w:val="18"/>
              </w:rPr>
              <w:t>N.J.S.A. 17B:17-26 et seq.</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BD89D8C" w14:textId="77777777" w:rsidR="001E482B" w:rsidRDefault="00000000">
            <w:r>
              <w:rPr>
                <w:sz w:val="18"/>
                <w:szCs w:val="18"/>
              </w:rPr>
              <w:t>Definitions relative to life insurance; use of death index by insurer</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020D802" w14:textId="77777777" w:rsidR="001E482B" w:rsidRDefault="00000000">
            <w:hyperlink r:id="rId24" w:history="1">
              <w:r>
                <w:rPr>
                  <w:color w:val="1155CC"/>
                  <w:sz w:val="18"/>
                  <w:szCs w:val="18"/>
                  <w:u w:val="single"/>
                </w:rPr>
                <w:t>Official Text</w:t>
              </w:r>
            </w:hyperlink>
          </w:p>
        </w:tc>
      </w:tr>
      <w:tr w:rsidR="001E482B" w14:paraId="69EC54A6"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DF555BA" w14:textId="77777777" w:rsidR="001E482B" w:rsidRDefault="00000000">
            <w:r>
              <w:rPr>
                <w:sz w:val="18"/>
                <w:szCs w:val="18"/>
              </w:rPr>
              <w:t>N.J.S.A. 17B:18-1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7E6A711" w14:textId="77777777" w:rsidR="001E482B" w:rsidRDefault="00000000">
            <w:r>
              <w:rPr>
                <w:sz w:val="18"/>
                <w:szCs w:val="18"/>
              </w:rPr>
              <w:t>Domestic and foreign insurer organization, capitalization, licensing</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6A3EDF3" w14:textId="77777777" w:rsidR="001E482B" w:rsidRDefault="00000000">
            <w:hyperlink r:id="rId25" w:history="1">
              <w:r>
                <w:rPr>
                  <w:color w:val="1155CC"/>
                  <w:sz w:val="18"/>
                  <w:szCs w:val="18"/>
                  <w:u w:val="single"/>
                </w:rPr>
                <w:t>Official Text</w:t>
              </w:r>
            </w:hyperlink>
          </w:p>
        </w:tc>
      </w:tr>
      <w:tr w:rsidR="001E482B" w14:paraId="4984557E"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A784830" w14:textId="77777777" w:rsidR="001E482B" w:rsidRDefault="00000000">
            <w:r>
              <w:rPr>
                <w:sz w:val="18"/>
                <w:szCs w:val="18"/>
              </w:rPr>
              <w:t>N.J.S.A. 17B:24-1 et seq.</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37611C8" w14:textId="77777777" w:rsidR="001E482B" w:rsidRDefault="00000000">
            <w:r>
              <w:rPr>
                <w:sz w:val="18"/>
                <w:szCs w:val="18"/>
              </w:rPr>
              <w:t>Investments by life and health insurance companies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3951646" w14:textId="77777777" w:rsidR="001E482B" w:rsidRDefault="00000000">
            <w:hyperlink r:id="rId26" w:history="1">
              <w:r>
                <w:rPr>
                  <w:color w:val="1155CC"/>
                  <w:sz w:val="18"/>
                  <w:szCs w:val="18"/>
                  <w:u w:val="single"/>
                </w:rPr>
                <w:t>Official Text</w:t>
              </w:r>
            </w:hyperlink>
          </w:p>
        </w:tc>
      </w:tr>
      <w:tr w:rsidR="001E482B" w14:paraId="3AAF3523"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4D0A959" w14:textId="77777777" w:rsidR="001E482B" w:rsidRDefault="00000000">
            <w:r>
              <w:rPr>
                <w:sz w:val="18"/>
                <w:szCs w:val="18"/>
              </w:rPr>
              <w:t>N.J.S.A. 17B:27F-1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3FDAEBA" w14:textId="77777777" w:rsidR="001E482B" w:rsidRDefault="00000000">
            <w:r>
              <w:rPr>
                <w:sz w:val="18"/>
                <w:szCs w:val="18"/>
              </w:rPr>
              <w:t>Pharmacy Benefit Manager Act (PBM Act) (P.L.2023, c.107)</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624BE8F" w14:textId="77777777" w:rsidR="001E482B" w:rsidRDefault="00000000">
            <w:hyperlink r:id="rId27" w:history="1">
              <w:r>
                <w:rPr>
                  <w:color w:val="1155CC"/>
                  <w:sz w:val="18"/>
                  <w:szCs w:val="18"/>
                  <w:u w:val="single"/>
                </w:rPr>
                <w:t>Official Text</w:t>
              </w:r>
            </w:hyperlink>
          </w:p>
        </w:tc>
      </w:tr>
      <w:tr w:rsidR="001E482B" w14:paraId="1B4A4E37"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E965A9A" w14:textId="77777777" w:rsidR="001E482B" w:rsidRDefault="00000000">
            <w:r>
              <w:rPr>
                <w:sz w:val="18"/>
                <w:szCs w:val="18"/>
              </w:rPr>
              <w:t>N.J.S.A. 17B:27F-1.1</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91EAC73" w14:textId="77777777" w:rsidR="001E482B" w:rsidRDefault="00000000">
            <w:r>
              <w:rPr>
                <w:sz w:val="18"/>
                <w:szCs w:val="18"/>
              </w:rPr>
              <w:t>Pharmacy Service Administrative Organizations (PSAO) registration</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8CA7DD6" w14:textId="77777777" w:rsidR="001E482B" w:rsidRDefault="00000000">
            <w:hyperlink r:id="rId28" w:history="1">
              <w:r>
                <w:rPr>
                  <w:color w:val="1155CC"/>
                  <w:sz w:val="18"/>
                  <w:szCs w:val="18"/>
                  <w:u w:val="single"/>
                </w:rPr>
                <w:t>Official Text</w:t>
              </w:r>
            </w:hyperlink>
          </w:p>
        </w:tc>
      </w:tr>
      <w:tr w:rsidR="001E482B" w14:paraId="71C3CCFA"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CA754CC" w14:textId="77777777" w:rsidR="001E482B" w:rsidRDefault="00000000">
            <w:r>
              <w:rPr>
                <w:sz w:val="18"/>
                <w:szCs w:val="18"/>
              </w:rPr>
              <w:t>N.J.S.A. 17B:28-1</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A6CCE29" w14:textId="77777777" w:rsidR="001E482B" w:rsidRDefault="00000000">
            <w:r>
              <w:rPr>
                <w:sz w:val="18"/>
                <w:szCs w:val="18"/>
              </w:rPr>
              <w:t>Variable life and variable annuity contracts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B2DA947" w14:textId="77777777" w:rsidR="001E482B" w:rsidRDefault="00000000">
            <w:hyperlink r:id="rId29" w:history="1">
              <w:r>
                <w:rPr>
                  <w:color w:val="1155CC"/>
                  <w:sz w:val="18"/>
                  <w:szCs w:val="18"/>
                  <w:u w:val="single"/>
                </w:rPr>
                <w:t>Official Text</w:t>
              </w:r>
            </w:hyperlink>
          </w:p>
        </w:tc>
      </w:tr>
      <w:tr w:rsidR="001E482B" w14:paraId="1965AB14"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F9B77E5" w14:textId="77777777" w:rsidR="001E482B" w:rsidRDefault="00000000">
            <w:r>
              <w:rPr>
                <w:sz w:val="18"/>
                <w:szCs w:val="18"/>
              </w:rPr>
              <w:t>N.J.S.A. 17B:30-55.2</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A538DBF" w14:textId="77777777" w:rsidR="001E482B" w:rsidRDefault="00000000">
            <w:r>
              <w:rPr>
                <w:sz w:val="18"/>
                <w:szCs w:val="18"/>
              </w:rPr>
              <w:t>Ensuring Transparency in Prior Authorization Act (ETPAA) (P.L.2023, c.105)</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2718E1C" w14:textId="77777777" w:rsidR="001E482B" w:rsidRDefault="00000000">
            <w:hyperlink r:id="rId30" w:history="1">
              <w:r>
                <w:rPr>
                  <w:color w:val="1155CC"/>
                  <w:sz w:val="18"/>
                  <w:szCs w:val="18"/>
                  <w:u w:val="single"/>
                </w:rPr>
                <w:t>Official Text</w:t>
              </w:r>
            </w:hyperlink>
          </w:p>
        </w:tc>
      </w:tr>
      <w:tr w:rsidR="001E482B" w14:paraId="6C685389"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C60EF1C" w14:textId="77777777" w:rsidR="001E482B" w:rsidRDefault="00000000">
            <w:r>
              <w:rPr>
                <w:sz w:val="18"/>
                <w:szCs w:val="18"/>
              </w:rPr>
              <w:t>N.J.S.A. 39:6A-1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DC20500" w14:textId="77777777" w:rsidR="001E482B" w:rsidRDefault="00000000">
            <w:r>
              <w:rPr>
                <w:sz w:val="18"/>
                <w:szCs w:val="18"/>
              </w:rPr>
              <w:t>New Jersey Automobile Reparation Reform Act (No-Fault)</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746A657" w14:textId="77777777" w:rsidR="001E482B" w:rsidRDefault="00000000">
            <w:hyperlink r:id="rId31" w:history="1">
              <w:r>
                <w:rPr>
                  <w:color w:val="1155CC"/>
                  <w:sz w:val="18"/>
                  <w:szCs w:val="18"/>
                  <w:u w:val="single"/>
                </w:rPr>
                <w:t>Official Text</w:t>
              </w:r>
            </w:hyperlink>
          </w:p>
        </w:tc>
      </w:tr>
      <w:tr w:rsidR="001E482B" w14:paraId="614A3DE7"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9599964" w14:textId="77777777" w:rsidR="001E482B" w:rsidRDefault="00000000">
            <w:r>
              <w:rPr>
                <w:sz w:val="18"/>
                <w:szCs w:val="18"/>
              </w:rPr>
              <w:t>N.J.S.A. 39:6A-3</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D5E7D72" w14:textId="77777777" w:rsidR="001E482B" w:rsidRDefault="00000000">
            <w:r>
              <w:rPr>
                <w:sz w:val="18"/>
                <w:szCs w:val="18"/>
              </w:rPr>
              <w:t>Standard automobile insurance policy; personal injury protection (PIP)</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CFF82D0" w14:textId="77777777" w:rsidR="001E482B" w:rsidRDefault="00000000">
            <w:hyperlink r:id="rId32" w:history="1">
              <w:r>
                <w:rPr>
                  <w:color w:val="1155CC"/>
                  <w:sz w:val="18"/>
                  <w:szCs w:val="18"/>
                  <w:u w:val="single"/>
                </w:rPr>
                <w:t>Official Text</w:t>
              </w:r>
            </w:hyperlink>
          </w:p>
        </w:tc>
      </w:tr>
      <w:tr w:rsidR="001E482B" w14:paraId="31468F48"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835A6AC" w14:textId="77777777" w:rsidR="001E482B" w:rsidRDefault="00000000">
            <w:r>
              <w:rPr>
                <w:sz w:val="18"/>
                <w:szCs w:val="18"/>
              </w:rPr>
              <w:t>N.J.S.A. 39:6A-3.1</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D4819EF" w14:textId="77777777" w:rsidR="001E482B" w:rsidRDefault="00000000">
            <w:r>
              <w:rPr>
                <w:sz w:val="18"/>
                <w:szCs w:val="18"/>
              </w:rPr>
              <w:t>Basic automobile insurance policy</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217ACA2" w14:textId="77777777" w:rsidR="001E482B" w:rsidRDefault="00000000">
            <w:hyperlink r:id="rId33" w:history="1">
              <w:r>
                <w:rPr>
                  <w:color w:val="1155CC"/>
                  <w:sz w:val="18"/>
                  <w:szCs w:val="18"/>
                  <w:u w:val="single"/>
                </w:rPr>
                <w:t>Official Text</w:t>
              </w:r>
            </w:hyperlink>
          </w:p>
        </w:tc>
      </w:tr>
      <w:tr w:rsidR="001E482B" w14:paraId="28349AE5"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AF37B1E" w14:textId="77777777" w:rsidR="001E482B" w:rsidRDefault="00000000">
            <w:r>
              <w:rPr>
                <w:sz w:val="18"/>
                <w:szCs w:val="18"/>
              </w:rPr>
              <w:t>N.J.S.A. 39:6B-1</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9C7366A" w14:textId="77777777" w:rsidR="001E482B" w:rsidRDefault="00000000">
            <w:r>
              <w:rPr>
                <w:sz w:val="18"/>
                <w:szCs w:val="18"/>
              </w:rPr>
              <w:t>Compulsory automobile insurance; minimum coverage limits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A7F7EEA" w14:textId="77777777" w:rsidR="001E482B" w:rsidRDefault="00000000">
            <w:hyperlink r:id="rId34" w:history="1">
              <w:r>
                <w:rPr>
                  <w:color w:val="1155CC"/>
                  <w:sz w:val="18"/>
                  <w:szCs w:val="18"/>
                  <w:u w:val="single"/>
                </w:rPr>
                <w:t>Official Text</w:t>
              </w:r>
            </w:hyperlink>
          </w:p>
        </w:tc>
      </w:tr>
      <w:tr w:rsidR="001E482B" w14:paraId="70097FBD"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5270C66" w14:textId="77777777" w:rsidR="001E482B" w:rsidRDefault="00000000">
            <w:r>
              <w:rPr>
                <w:sz w:val="18"/>
                <w:szCs w:val="18"/>
              </w:rPr>
              <w:t>N.J.S.A. 39:6-50.1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6136A4A" w14:textId="77777777" w:rsidR="001E482B" w:rsidRDefault="00000000">
            <w:r>
              <w:rPr>
                <w:sz w:val="18"/>
                <w:szCs w:val="18"/>
              </w:rPr>
              <w:t>Motor vehicle self-insurance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1E16C6D" w14:textId="77777777" w:rsidR="001E482B" w:rsidRDefault="00000000">
            <w:hyperlink r:id="rId35" w:history="1">
              <w:r>
                <w:rPr>
                  <w:color w:val="1155CC"/>
                  <w:sz w:val="18"/>
                  <w:szCs w:val="18"/>
                  <w:u w:val="single"/>
                </w:rPr>
                <w:t>Official Text</w:t>
              </w:r>
            </w:hyperlink>
          </w:p>
        </w:tc>
      </w:tr>
      <w:tr w:rsidR="001E482B" w14:paraId="01621C6F"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7767676" w14:textId="77777777" w:rsidR="001E482B" w:rsidRDefault="00000000">
            <w:r>
              <w:rPr>
                <w:sz w:val="18"/>
                <w:szCs w:val="18"/>
              </w:rPr>
              <w:t>N.J.S.A. 39:3-10.11</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6AB6FFF" w14:textId="77777777" w:rsidR="001E482B" w:rsidRDefault="00000000">
            <w:r>
              <w:rPr>
                <w:sz w:val="18"/>
                <w:szCs w:val="18"/>
              </w:rPr>
              <w:t>Commercial motor vehicle defined</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9F46F65" w14:textId="77777777" w:rsidR="001E482B" w:rsidRDefault="00000000">
            <w:hyperlink r:id="rId36" w:history="1">
              <w:r>
                <w:rPr>
                  <w:color w:val="1155CC"/>
                  <w:sz w:val="18"/>
                  <w:szCs w:val="18"/>
                  <w:u w:val="single"/>
                </w:rPr>
                <w:t>Official Text</w:t>
              </w:r>
            </w:hyperlink>
          </w:p>
        </w:tc>
      </w:tr>
      <w:tr w:rsidR="001E482B" w14:paraId="1DD26F30"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BE97E48" w14:textId="77777777" w:rsidR="001E482B" w:rsidRDefault="00000000">
            <w:r>
              <w:rPr>
                <w:sz w:val="18"/>
                <w:szCs w:val="18"/>
              </w:rPr>
              <w:t>N.J.S.A. 46:10B-22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79E4D3A" w14:textId="77777777" w:rsidR="001E482B" w:rsidRDefault="00000000">
            <w:r>
              <w:rPr>
                <w:sz w:val="18"/>
                <w:szCs w:val="18"/>
              </w:rPr>
              <w:t>New Jersey Home Ownership Security Act (</w:t>
            </w:r>
            <w:proofErr w:type="gramStart"/>
            <w:r>
              <w:rPr>
                <w:sz w:val="18"/>
                <w:szCs w:val="18"/>
              </w:rPr>
              <w:t>High Cost</w:t>
            </w:r>
            <w:proofErr w:type="gramEnd"/>
            <w:r>
              <w:rPr>
                <w:sz w:val="18"/>
                <w:szCs w:val="18"/>
              </w:rPr>
              <w:t xml:space="preserve"> Home Loan)</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F056A78" w14:textId="77777777" w:rsidR="001E482B" w:rsidRDefault="00000000">
            <w:hyperlink r:id="rId37" w:history="1">
              <w:r>
                <w:rPr>
                  <w:color w:val="1155CC"/>
                  <w:sz w:val="18"/>
                  <w:szCs w:val="18"/>
                  <w:u w:val="single"/>
                </w:rPr>
                <w:t>Official Text</w:t>
              </w:r>
            </w:hyperlink>
          </w:p>
        </w:tc>
      </w:tr>
      <w:tr w:rsidR="001E482B" w14:paraId="5CC6095D"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D004600" w14:textId="77777777" w:rsidR="001E482B" w:rsidRDefault="00000000">
            <w:r>
              <w:rPr>
                <w:sz w:val="18"/>
                <w:szCs w:val="18"/>
              </w:rPr>
              <w:lastRenderedPageBreak/>
              <w:t>N.J.S.A. 46:10B-24</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E8A455D" w14:textId="77777777" w:rsidR="001E482B" w:rsidRDefault="00000000">
            <w:r>
              <w:rPr>
                <w:sz w:val="18"/>
                <w:szCs w:val="18"/>
              </w:rPr>
              <w:t>"</w:t>
            </w:r>
            <w:proofErr w:type="gramStart"/>
            <w:r>
              <w:rPr>
                <w:sz w:val="18"/>
                <w:szCs w:val="18"/>
              </w:rPr>
              <w:t>High cost</w:t>
            </w:r>
            <w:proofErr w:type="gramEnd"/>
            <w:r>
              <w:rPr>
                <w:sz w:val="18"/>
                <w:szCs w:val="18"/>
              </w:rPr>
              <w:t xml:space="preserve"> home loan" definition; annual adjustment methodology</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993F90C" w14:textId="77777777" w:rsidR="001E482B" w:rsidRDefault="00000000">
            <w:hyperlink r:id="rId38" w:history="1">
              <w:r>
                <w:rPr>
                  <w:color w:val="1155CC"/>
                  <w:sz w:val="18"/>
                  <w:szCs w:val="18"/>
                  <w:u w:val="single"/>
                </w:rPr>
                <w:t>Official Text</w:t>
              </w:r>
            </w:hyperlink>
          </w:p>
        </w:tc>
      </w:tr>
      <w:tr w:rsidR="001E482B" w14:paraId="3159CE84"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46223FB" w14:textId="77777777" w:rsidR="001E482B" w:rsidRDefault="00000000">
            <w:r>
              <w:rPr>
                <w:sz w:val="18"/>
                <w:szCs w:val="18"/>
              </w:rPr>
              <w:t>N.J.S.A. 52:14B-1 et seq.</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40B1CF1" w14:textId="77777777" w:rsidR="001E482B" w:rsidRDefault="00000000">
            <w:r>
              <w:rPr>
                <w:sz w:val="18"/>
                <w:szCs w:val="18"/>
              </w:rPr>
              <w:t>Administrative Procedure Act</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9620B57" w14:textId="77777777" w:rsidR="001E482B" w:rsidRDefault="00000000">
            <w:hyperlink r:id="rId39" w:history="1">
              <w:r>
                <w:rPr>
                  <w:color w:val="1155CC"/>
                  <w:sz w:val="18"/>
                  <w:szCs w:val="18"/>
                  <w:u w:val="single"/>
                </w:rPr>
                <w:t>Official Text</w:t>
              </w:r>
            </w:hyperlink>
          </w:p>
        </w:tc>
      </w:tr>
      <w:tr w:rsidR="001E482B" w14:paraId="68F2439D"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D54637C" w14:textId="77777777" w:rsidR="001E482B" w:rsidRDefault="00000000">
            <w:r>
              <w:rPr>
                <w:sz w:val="18"/>
                <w:szCs w:val="18"/>
              </w:rPr>
              <w:t>N.J.S.A. 52:14B-16 et seq.</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9797B78" w14:textId="77777777" w:rsidR="001E482B" w:rsidRDefault="00000000">
            <w:r>
              <w:rPr>
                <w:sz w:val="18"/>
                <w:szCs w:val="18"/>
              </w:rPr>
              <w:t>Regulatory Flexibility Act</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48261E5" w14:textId="77777777" w:rsidR="001E482B" w:rsidRDefault="00000000">
            <w:hyperlink r:id="rId40" w:history="1">
              <w:r>
                <w:rPr>
                  <w:color w:val="1155CC"/>
                  <w:sz w:val="18"/>
                  <w:szCs w:val="18"/>
                  <w:u w:val="single"/>
                </w:rPr>
                <w:t>Official Text</w:t>
              </w:r>
            </w:hyperlink>
          </w:p>
        </w:tc>
      </w:tr>
      <w:tr w:rsidR="001E482B" w14:paraId="05BD97E7"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118CB6F" w14:textId="77777777" w:rsidR="001E482B" w:rsidRDefault="00000000">
            <w:r>
              <w:rPr>
                <w:sz w:val="18"/>
                <w:szCs w:val="18"/>
              </w:rPr>
              <w:t>P.L.2001, c.210</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F411C4C" w14:textId="77777777" w:rsidR="001E482B" w:rsidRDefault="00000000">
            <w:r>
              <w:rPr>
                <w:sz w:val="18"/>
                <w:szCs w:val="18"/>
              </w:rPr>
              <w:t>New Jersey Insurance Producer Licensing Act of 2001</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FE74137" w14:textId="77777777" w:rsidR="001E482B" w:rsidRDefault="00000000">
            <w:hyperlink r:id="rId41" w:history="1">
              <w:r>
                <w:rPr>
                  <w:color w:val="1155CC"/>
                  <w:sz w:val="18"/>
                  <w:szCs w:val="18"/>
                  <w:u w:val="single"/>
                </w:rPr>
                <w:t>Official Text</w:t>
              </w:r>
            </w:hyperlink>
          </w:p>
        </w:tc>
      </w:tr>
      <w:tr w:rsidR="001E482B" w14:paraId="58B0AFB6"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5791FE1" w14:textId="77777777" w:rsidR="001E482B" w:rsidRDefault="00000000">
            <w:r>
              <w:rPr>
                <w:sz w:val="18"/>
                <w:szCs w:val="18"/>
              </w:rPr>
              <w:t>P.L.2020, c.61</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2C8E5F6" w14:textId="77777777" w:rsidR="001E482B" w:rsidRDefault="00000000">
            <w:r>
              <w:rPr>
                <w:sz w:val="18"/>
                <w:szCs w:val="18"/>
              </w:rPr>
              <w:t>Health Insurance Affordability Fund; premium assessment</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02AE570" w14:textId="77777777" w:rsidR="001E482B" w:rsidRDefault="00000000">
            <w:hyperlink r:id="rId42" w:history="1">
              <w:r>
                <w:rPr>
                  <w:color w:val="1155CC"/>
                  <w:sz w:val="18"/>
                  <w:szCs w:val="18"/>
                  <w:u w:val="single"/>
                </w:rPr>
                <w:t>Official Text</w:t>
              </w:r>
            </w:hyperlink>
          </w:p>
        </w:tc>
      </w:tr>
      <w:tr w:rsidR="001E482B" w14:paraId="29DA2E89"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D51B189" w14:textId="77777777" w:rsidR="001E482B" w:rsidRDefault="00000000">
            <w:r>
              <w:rPr>
                <w:sz w:val="18"/>
                <w:szCs w:val="18"/>
              </w:rPr>
              <w:t>P.L.2021, c.388</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2149523" w14:textId="77777777" w:rsidR="001E482B" w:rsidRDefault="00000000">
            <w:r>
              <w:rPr>
                <w:sz w:val="18"/>
                <w:szCs w:val="18"/>
              </w:rPr>
              <w:t>New Jersey Insurance Fair Conduct Act (UM/UIM bad faith)</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AAA1451" w14:textId="77777777" w:rsidR="001E482B" w:rsidRDefault="00000000">
            <w:hyperlink r:id="rId43" w:history="1">
              <w:r>
                <w:rPr>
                  <w:color w:val="1155CC"/>
                  <w:sz w:val="18"/>
                  <w:szCs w:val="18"/>
                  <w:u w:val="single"/>
                </w:rPr>
                <w:t>Official Text</w:t>
              </w:r>
            </w:hyperlink>
          </w:p>
        </w:tc>
      </w:tr>
      <w:tr w:rsidR="001E482B" w14:paraId="4D33A0F7"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237FFB5" w14:textId="77777777" w:rsidR="001E482B" w:rsidRDefault="00000000">
            <w:r>
              <w:rPr>
                <w:sz w:val="18"/>
                <w:szCs w:val="18"/>
              </w:rPr>
              <w:t>P.L.2022, c.87</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959969A" w14:textId="77777777" w:rsidR="001E482B" w:rsidRDefault="00000000">
            <w:r>
              <w:rPr>
                <w:sz w:val="18"/>
                <w:szCs w:val="18"/>
              </w:rPr>
              <w:t>Automobile insurance minimum limits increase (SB 481)</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CF34F3C" w14:textId="77777777" w:rsidR="001E482B" w:rsidRDefault="00000000">
            <w:hyperlink r:id="rId44" w:history="1">
              <w:r>
                <w:rPr>
                  <w:color w:val="1155CC"/>
                  <w:sz w:val="18"/>
                  <w:szCs w:val="18"/>
                  <w:u w:val="single"/>
                </w:rPr>
                <w:t>Official Text</w:t>
              </w:r>
            </w:hyperlink>
          </w:p>
        </w:tc>
      </w:tr>
      <w:tr w:rsidR="001E482B" w14:paraId="0C971704"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0B2FA6C" w14:textId="77777777" w:rsidR="001E482B" w:rsidRDefault="00000000">
            <w:r>
              <w:rPr>
                <w:sz w:val="18"/>
                <w:szCs w:val="18"/>
              </w:rPr>
              <w:t>P.L.2022, c.92</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D3DE124" w14:textId="77777777" w:rsidR="001E482B" w:rsidRDefault="00000000">
            <w:r>
              <w:rPr>
                <w:sz w:val="18"/>
                <w:szCs w:val="18"/>
              </w:rPr>
              <w:t>Liability insurance required for business and rental unit owners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9F30F19" w14:textId="77777777" w:rsidR="001E482B" w:rsidRDefault="00000000">
            <w:hyperlink r:id="rId45" w:history="1">
              <w:r>
                <w:rPr>
                  <w:color w:val="1155CC"/>
                  <w:sz w:val="18"/>
                  <w:szCs w:val="18"/>
                  <w:u w:val="single"/>
                </w:rPr>
                <w:t>Official Text</w:t>
              </w:r>
            </w:hyperlink>
          </w:p>
        </w:tc>
      </w:tr>
      <w:tr w:rsidR="001E482B" w14:paraId="15ED80FC"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B5A9B45" w14:textId="77777777" w:rsidR="001E482B" w:rsidRDefault="00000000">
            <w:r>
              <w:rPr>
                <w:sz w:val="18"/>
                <w:szCs w:val="18"/>
              </w:rPr>
              <w:t>P.L.2023, c.105</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E035CFC" w14:textId="77777777" w:rsidR="001E482B" w:rsidRDefault="00000000">
            <w:r>
              <w:rPr>
                <w:sz w:val="18"/>
                <w:szCs w:val="18"/>
              </w:rPr>
              <w:t>Ensuring Transparency in Prior Authorization Act (replaces HCAPPA)</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2133538" w14:textId="77777777" w:rsidR="001E482B" w:rsidRDefault="00000000">
            <w:hyperlink r:id="rId46" w:history="1">
              <w:r>
                <w:rPr>
                  <w:color w:val="1155CC"/>
                  <w:sz w:val="18"/>
                  <w:szCs w:val="18"/>
                  <w:u w:val="single"/>
                </w:rPr>
                <w:t>Official Text</w:t>
              </w:r>
            </w:hyperlink>
          </w:p>
        </w:tc>
      </w:tr>
      <w:tr w:rsidR="001E482B" w14:paraId="19D93DED"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379FCA4" w14:textId="77777777" w:rsidR="001E482B" w:rsidRDefault="00000000">
            <w:r>
              <w:rPr>
                <w:sz w:val="18"/>
                <w:szCs w:val="18"/>
              </w:rPr>
              <w:t>P.L.2023, c.106</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9DE0928" w14:textId="77777777" w:rsidR="001E482B" w:rsidRDefault="00000000">
            <w:r>
              <w:rPr>
                <w:sz w:val="18"/>
                <w:szCs w:val="18"/>
              </w:rPr>
              <w:t>PSAO registration – Division of Consumer Affairs component</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611F463" w14:textId="77777777" w:rsidR="001E482B" w:rsidRDefault="00000000">
            <w:hyperlink r:id="rId47" w:history="1">
              <w:r>
                <w:rPr>
                  <w:color w:val="1155CC"/>
                  <w:sz w:val="18"/>
                  <w:szCs w:val="18"/>
                  <w:u w:val="single"/>
                </w:rPr>
                <w:t>Official Text</w:t>
              </w:r>
            </w:hyperlink>
          </w:p>
        </w:tc>
      </w:tr>
      <w:tr w:rsidR="001E482B" w14:paraId="4CC3F421"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E297D45" w14:textId="77777777" w:rsidR="001E482B" w:rsidRDefault="00000000">
            <w:r>
              <w:rPr>
                <w:sz w:val="18"/>
                <w:szCs w:val="18"/>
              </w:rPr>
              <w:t>P.L.2023, c.107</w:t>
            </w:r>
          </w:p>
        </w:tc>
        <w:tc>
          <w:tcPr>
            <w:tcW w:w="57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8B7A78B" w14:textId="77777777" w:rsidR="001E482B" w:rsidRDefault="00000000">
            <w:r>
              <w:rPr>
                <w:sz w:val="18"/>
                <w:szCs w:val="18"/>
              </w:rPr>
              <w:t>Pharmacy Benefit Manager (PBM) Act</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8A3536B" w14:textId="77777777" w:rsidR="001E482B" w:rsidRDefault="00000000">
            <w:hyperlink r:id="rId48" w:history="1">
              <w:r>
                <w:rPr>
                  <w:color w:val="1155CC"/>
                  <w:sz w:val="18"/>
                  <w:szCs w:val="18"/>
                  <w:u w:val="single"/>
                </w:rPr>
                <w:t>Official Text</w:t>
              </w:r>
            </w:hyperlink>
          </w:p>
        </w:tc>
      </w:tr>
      <w:tr w:rsidR="001E482B" w14:paraId="59162C03" w14:textId="77777777">
        <w:tblPrEx>
          <w:tblCellMar>
            <w:top w:w="0" w:type="dxa"/>
            <w:bottom w:w="0" w:type="dxa"/>
          </w:tblCellMar>
        </w:tblPrEx>
        <w:tc>
          <w:tcPr>
            <w:tcW w:w="2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479820A" w14:textId="77777777" w:rsidR="001E482B" w:rsidRDefault="00000000">
            <w:r>
              <w:rPr>
                <w:sz w:val="18"/>
                <w:szCs w:val="18"/>
              </w:rPr>
              <w:t>P.L.2023, c.276</w:t>
            </w:r>
          </w:p>
        </w:tc>
        <w:tc>
          <w:tcPr>
            <w:tcW w:w="57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47E6A44" w14:textId="77777777" w:rsidR="001E482B" w:rsidRDefault="00000000">
            <w:r>
              <w:rPr>
                <w:sz w:val="18"/>
                <w:szCs w:val="18"/>
              </w:rPr>
              <w:t xml:space="preserve">Commercial motor vehicle and </w:t>
            </w:r>
            <w:proofErr w:type="spellStart"/>
            <w:r>
              <w:rPr>
                <w:sz w:val="18"/>
                <w:szCs w:val="18"/>
              </w:rPr>
              <w:t>autocab</w:t>
            </w:r>
            <w:proofErr w:type="spellEnd"/>
            <w:r>
              <w:rPr>
                <w:sz w:val="18"/>
                <w:szCs w:val="18"/>
              </w:rPr>
              <w:t xml:space="preserve"> minimum liability limits increase</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0BF61C2" w14:textId="77777777" w:rsidR="001E482B" w:rsidRDefault="00000000">
            <w:hyperlink r:id="rId49" w:history="1">
              <w:r>
                <w:rPr>
                  <w:color w:val="1155CC"/>
                  <w:sz w:val="18"/>
                  <w:szCs w:val="18"/>
                  <w:u w:val="single"/>
                </w:rPr>
                <w:t>Official Text</w:t>
              </w:r>
            </w:hyperlink>
          </w:p>
        </w:tc>
      </w:tr>
    </w:tbl>
    <w:p w14:paraId="42A35571" w14:textId="77777777" w:rsidR="001E482B" w:rsidRDefault="00000000">
      <w:r>
        <w:br w:type="page"/>
      </w:r>
    </w:p>
    <w:p w14:paraId="0F11AE8A" w14:textId="77777777" w:rsidR="001E482B" w:rsidRDefault="00000000">
      <w:pPr>
        <w:pStyle w:val="Heading1"/>
      </w:pPr>
      <w:r>
        <w:lastRenderedPageBreak/>
        <w:t>Section 2: Administrative Code (N.J.A.C. Title 11 – Insurance)</w:t>
      </w:r>
    </w:p>
    <w:p w14:paraId="3461997C" w14:textId="77777777" w:rsidR="001E482B" w:rsidRDefault="00000000">
      <w:pPr>
        <w:spacing w:before="60" w:after="60"/>
      </w:pPr>
      <w:r>
        <w:rPr>
          <w:color w:val="000000"/>
        </w:rPr>
        <w:t>N.J.A.C. Title 11 is administered exclusively by the NJDOBI. It is the primary regulatory code governing insurance in New Jersey. The complete chapter structure is as follows:</w:t>
      </w:r>
    </w:p>
    <w:p w14:paraId="1F49EA1D" w14:textId="77777777" w:rsidR="001E482B" w:rsidRDefault="001E482B">
      <w:pPr>
        <w:spacing w:before="60" w:after="60"/>
      </w:pPr>
    </w:p>
    <w:p w14:paraId="71A7199F" w14:textId="77777777" w:rsidR="001E482B" w:rsidRDefault="00000000">
      <w:pPr>
        <w:pStyle w:val="Heading2"/>
        <w:pBdr>
          <w:bottom w:val="single" w:sz="4" w:space="4" w:color="AECCE8"/>
        </w:pBdr>
      </w:pPr>
      <w:r>
        <w:t>2A. Chapter-Level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1331"/>
        <w:gridCol w:w="5002"/>
        <w:gridCol w:w="1639"/>
      </w:tblGrid>
      <w:tr w:rsidR="001E482B" w14:paraId="658EF47B" w14:textId="77777777">
        <w:tblPrEx>
          <w:tblCellMar>
            <w:top w:w="0" w:type="dxa"/>
            <w:bottom w:w="0" w:type="dxa"/>
          </w:tblCellMar>
        </w:tblPrEx>
        <w:trPr>
          <w:tblHeader/>
        </w:trPr>
        <w:tc>
          <w:tcPr>
            <w:tcW w:w="2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328EE6B8" w14:textId="77777777" w:rsidR="001E482B" w:rsidRDefault="00000000">
            <w:r>
              <w:rPr>
                <w:b/>
                <w:bCs/>
                <w:color w:val="FFFFFF"/>
                <w:sz w:val="18"/>
                <w:szCs w:val="18"/>
              </w:rPr>
              <w:t>Citation</w:t>
            </w:r>
          </w:p>
        </w:tc>
        <w:tc>
          <w:tcPr>
            <w:tcW w:w="9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2F35E15C" w14:textId="77777777" w:rsidR="001E482B" w:rsidRDefault="00000000">
            <w:r>
              <w:rPr>
                <w:b/>
                <w:bCs/>
                <w:color w:val="FFFFFF"/>
                <w:sz w:val="18"/>
                <w:szCs w:val="18"/>
              </w:rPr>
              <w:t>Subchapters</w:t>
            </w:r>
          </w:p>
        </w:tc>
        <w:tc>
          <w:tcPr>
            <w:tcW w:w="52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411348F5" w14:textId="77777777" w:rsidR="001E482B" w:rsidRDefault="00000000">
            <w:r>
              <w:rPr>
                <w:b/>
                <w:bCs/>
                <w:color w:val="FFFFFF"/>
                <w:sz w:val="18"/>
                <w:szCs w:val="18"/>
              </w:rPr>
              <w:t>Subject</w:t>
            </w:r>
          </w:p>
        </w:tc>
        <w:tc>
          <w:tcPr>
            <w:tcW w:w="17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1BE2C43C" w14:textId="77777777" w:rsidR="001E482B" w:rsidRDefault="00000000">
            <w:r>
              <w:rPr>
                <w:b/>
                <w:bCs/>
                <w:color w:val="FFFFFF"/>
                <w:sz w:val="18"/>
                <w:szCs w:val="18"/>
              </w:rPr>
              <w:t>Source</w:t>
            </w:r>
          </w:p>
        </w:tc>
      </w:tr>
      <w:tr w:rsidR="001E482B" w14:paraId="57B38CB0"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84605D9" w14:textId="77777777" w:rsidR="001E482B" w:rsidRDefault="00000000">
            <w:r>
              <w:rPr>
                <w:sz w:val="18"/>
                <w:szCs w:val="18"/>
              </w:rPr>
              <w:t>N.J.A.C. 11:1</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15B36A3" w14:textId="77777777" w:rsidR="001E482B" w:rsidRDefault="00000000">
            <w:r>
              <w:rPr>
                <w:sz w:val="18"/>
                <w:szCs w:val="18"/>
              </w:rPr>
              <w:t>1–48</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34BFF21" w14:textId="77777777" w:rsidR="001E482B" w:rsidRDefault="00000000">
            <w:r>
              <w:rPr>
                <w:sz w:val="18"/>
                <w:szCs w:val="18"/>
              </w:rPr>
              <w:t>Administration – General Insurance Regulations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5876ED4" w14:textId="77777777" w:rsidR="001E482B" w:rsidRDefault="00000000">
            <w:hyperlink r:id="rId50" w:history="1">
              <w:r>
                <w:rPr>
                  <w:color w:val="1155CC"/>
                  <w:sz w:val="18"/>
                  <w:szCs w:val="18"/>
                  <w:u w:val="single"/>
                </w:rPr>
                <w:t>LII / Cornell</w:t>
              </w:r>
            </w:hyperlink>
          </w:p>
        </w:tc>
      </w:tr>
      <w:tr w:rsidR="001E482B" w14:paraId="643D1AF2"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E291554" w14:textId="77777777" w:rsidR="001E482B" w:rsidRDefault="00000000">
            <w:r>
              <w:rPr>
                <w:sz w:val="18"/>
                <w:szCs w:val="18"/>
              </w:rPr>
              <w:t>N.J.A.C. 11:2</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92405BE" w14:textId="77777777" w:rsidR="001E482B" w:rsidRDefault="00000000">
            <w:r>
              <w:rPr>
                <w:sz w:val="18"/>
                <w:szCs w:val="18"/>
              </w:rPr>
              <w:t>1–43</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5FD15C6" w14:textId="77777777" w:rsidR="001E482B" w:rsidRDefault="00000000">
            <w:r>
              <w:rPr>
                <w:sz w:val="18"/>
                <w:szCs w:val="18"/>
              </w:rPr>
              <w:t>Insurance Group Regulations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9393F45" w14:textId="77777777" w:rsidR="001E482B" w:rsidRDefault="00000000">
            <w:hyperlink r:id="rId51" w:history="1">
              <w:r>
                <w:rPr>
                  <w:color w:val="1155CC"/>
                  <w:sz w:val="18"/>
                  <w:szCs w:val="18"/>
                  <w:u w:val="single"/>
                </w:rPr>
                <w:t>LII / Cornell</w:t>
              </w:r>
            </w:hyperlink>
          </w:p>
        </w:tc>
      </w:tr>
      <w:tr w:rsidR="001E482B" w14:paraId="09C25F7E"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73FB0CD" w14:textId="77777777" w:rsidR="001E482B" w:rsidRDefault="00000000">
            <w:r>
              <w:rPr>
                <w:sz w:val="18"/>
                <w:szCs w:val="18"/>
              </w:rPr>
              <w:t>N.J.A.C. 11:3</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16E57C2" w14:textId="77777777" w:rsidR="001E482B" w:rsidRDefault="00000000">
            <w:r>
              <w:rPr>
                <w:sz w:val="18"/>
                <w:szCs w:val="18"/>
              </w:rPr>
              <w:t>1–47</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1295232" w14:textId="77777777" w:rsidR="001E482B" w:rsidRDefault="00000000">
            <w:r>
              <w:rPr>
                <w:sz w:val="18"/>
                <w:szCs w:val="18"/>
              </w:rPr>
              <w:t>Automobile 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942FBCB" w14:textId="77777777" w:rsidR="001E482B" w:rsidRDefault="00000000">
            <w:hyperlink r:id="rId52" w:history="1">
              <w:r>
                <w:rPr>
                  <w:color w:val="1155CC"/>
                  <w:sz w:val="18"/>
                  <w:szCs w:val="18"/>
                  <w:u w:val="single"/>
                </w:rPr>
                <w:t>LII / Cornell</w:t>
              </w:r>
            </w:hyperlink>
          </w:p>
        </w:tc>
      </w:tr>
      <w:tr w:rsidR="001E482B" w14:paraId="7A586F93"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0D62D92" w14:textId="77777777" w:rsidR="001E482B" w:rsidRDefault="00000000">
            <w:r>
              <w:rPr>
                <w:sz w:val="18"/>
                <w:szCs w:val="18"/>
              </w:rPr>
              <w:t>N.J.A.C. 11:4</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39EEC21" w14:textId="77777777" w:rsidR="001E482B" w:rsidRDefault="00000000">
            <w:r>
              <w:rPr>
                <w:sz w:val="18"/>
                <w:szCs w:val="18"/>
              </w:rPr>
              <w:t>1–62</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2D58504" w14:textId="77777777" w:rsidR="001E482B" w:rsidRDefault="00000000">
            <w:r>
              <w:rPr>
                <w:sz w:val="18"/>
                <w:szCs w:val="18"/>
              </w:rPr>
              <w:t>Actuarial Services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45CE20B" w14:textId="77777777" w:rsidR="001E482B" w:rsidRDefault="00000000">
            <w:hyperlink r:id="rId53" w:history="1">
              <w:r>
                <w:rPr>
                  <w:color w:val="1155CC"/>
                  <w:sz w:val="18"/>
                  <w:szCs w:val="18"/>
                  <w:u w:val="single"/>
                </w:rPr>
                <w:t>LII / Cornell</w:t>
              </w:r>
            </w:hyperlink>
          </w:p>
        </w:tc>
      </w:tr>
      <w:tr w:rsidR="001E482B" w14:paraId="1D1CC14C"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DBD415B" w14:textId="77777777" w:rsidR="001E482B" w:rsidRDefault="00000000">
            <w:r>
              <w:rPr>
                <w:sz w:val="18"/>
                <w:szCs w:val="18"/>
              </w:rPr>
              <w:t>N.J.A.C. 11:5</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08109B6" w14:textId="77777777" w:rsidR="001E482B" w:rsidRDefault="00000000">
            <w:r>
              <w:rPr>
                <w:sz w:val="18"/>
                <w:szCs w:val="18"/>
              </w:rPr>
              <w:t>1–12</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15E7A2A" w14:textId="77777777" w:rsidR="001E482B" w:rsidRDefault="00000000">
            <w:r>
              <w:rPr>
                <w:sz w:val="18"/>
                <w:szCs w:val="18"/>
              </w:rPr>
              <w:t>Real Estate Commission</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0815814" w14:textId="77777777" w:rsidR="001E482B" w:rsidRDefault="00000000">
            <w:hyperlink r:id="rId54" w:history="1">
              <w:r>
                <w:rPr>
                  <w:color w:val="1155CC"/>
                  <w:sz w:val="18"/>
                  <w:szCs w:val="18"/>
                  <w:u w:val="single"/>
                </w:rPr>
                <w:t>LII / Cornell</w:t>
              </w:r>
            </w:hyperlink>
          </w:p>
        </w:tc>
      </w:tr>
      <w:tr w:rsidR="001E482B" w14:paraId="7A3E91F9"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3305144" w14:textId="77777777" w:rsidR="001E482B" w:rsidRDefault="00000000">
            <w:r>
              <w:rPr>
                <w:sz w:val="18"/>
                <w:szCs w:val="18"/>
              </w:rPr>
              <w:t>N.J.A.C. 11:6</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FAA9F4B" w14:textId="77777777" w:rsidR="001E482B" w:rsidRDefault="00000000">
            <w:r>
              <w:rPr>
                <w:sz w:val="18"/>
                <w:szCs w:val="18"/>
              </w:rPr>
              <w:t>1–2</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FADCC98" w14:textId="77777777" w:rsidR="001E482B" w:rsidRDefault="00000000">
            <w:r>
              <w:rPr>
                <w:sz w:val="18"/>
                <w:szCs w:val="18"/>
              </w:rPr>
              <w:t>New Jersey Workers' Compensation Managed Care Organizations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98EE6F1" w14:textId="77777777" w:rsidR="001E482B" w:rsidRDefault="00000000">
            <w:hyperlink r:id="rId55" w:history="1">
              <w:r>
                <w:rPr>
                  <w:color w:val="1155CC"/>
                  <w:sz w:val="18"/>
                  <w:szCs w:val="18"/>
                  <w:u w:val="single"/>
                </w:rPr>
                <w:t>LII / Cornell</w:t>
              </w:r>
            </w:hyperlink>
          </w:p>
        </w:tc>
      </w:tr>
      <w:tr w:rsidR="001E482B" w14:paraId="0E33F271"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D730959" w14:textId="77777777" w:rsidR="001E482B" w:rsidRDefault="00000000">
            <w:r>
              <w:rPr>
                <w:sz w:val="18"/>
                <w:szCs w:val="18"/>
              </w:rPr>
              <w:t>N.J.A.C. 11:7</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13A79F7" w14:textId="77777777" w:rsidR="001E482B" w:rsidRDefault="00000000">
            <w:r>
              <w:rPr>
                <w:sz w:val="18"/>
                <w:szCs w:val="18"/>
              </w:rPr>
              <w:t>1</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B65E261" w14:textId="77777777" w:rsidR="001E482B" w:rsidRDefault="00000000">
            <w:r>
              <w:rPr>
                <w:sz w:val="18"/>
                <w:szCs w:val="18"/>
              </w:rPr>
              <w:t>Insurance of Municipal Bonds, Asset-Backed Securities and Consumer Debt Obligations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EAA816D" w14:textId="77777777" w:rsidR="001E482B" w:rsidRDefault="00000000">
            <w:hyperlink r:id="rId56" w:history="1">
              <w:r>
                <w:rPr>
                  <w:color w:val="1155CC"/>
                  <w:sz w:val="18"/>
                  <w:szCs w:val="18"/>
                  <w:u w:val="single"/>
                </w:rPr>
                <w:t>LII / Cornell</w:t>
              </w:r>
            </w:hyperlink>
          </w:p>
        </w:tc>
      </w:tr>
      <w:tr w:rsidR="001E482B" w14:paraId="5ABDDBF0"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9E8833B" w14:textId="77777777" w:rsidR="001E482B" w:rsidRDefault="00000000">
            <w:r>
              <w:rPr>
                <w:sz w:val="18"/>
                <w:szCs w:val="18"/>
              </w:rPr>
              <w:t>N.J.A.C. 11:10</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7FF78C0" w14:textId="77777777" w:rsidR="001E482B" w:rsidRDefault="00000000">
            <w:r>
              <w:rPr>
                <w:sz w:val="18"/>
                <w:szCs w:val="18"/>
              </w:rPr>
              <w:t>1–2</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EC84394" w14:textId="77777777" w:rsidR="001E482B" w:rsidRDefault="00000000">
            <w:r>
              <w:rPr>
                <w:sz w:val="18"/>
                <w:szCs w:val="18"/>
              </w:rPr>
              <w:t>Dental Services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3D558D5" w14:textId="77777777" w:rsidR="001E482B" w:rsidRDefault="00000000">
            <w:hyperlink r:id="rId57" w:history="1">
              <w:r>
                <w:rPr>
                  <w:color w:val="1155CC"/>
                  <w:sz w:val="18"/>
                  <w:szCs w:val="18"/>
                  <w:u w:val="single"/>
                </w:rPr>
                <w:t>LII / Cornell</w:t>
              </w:r>
            </w:hyperlink>
          </w:p>
        </w:tc>
      </w:tr>
      <w:tr w:rsidR="001E482B" w14:paraId="047140DD"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0AB6A11" w14:textId="77777777" w:rsidR="001E482B" w:rsidRDefault="00000000">
            <w:r>
              <w:rPr>
                <w:sz w:val="18"/>
                <w:szCs w:val="18"/>
              </w:rPr>
              <w:t>N.J.A.C. 11:12</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B10ECE4" w14:textId="77777777" w:rsidR="001E482B" w:rsidRDefault="00000000">
            <w:r>
              <w:rPr>
                <w:sz w:val="18"/>
                <w:szCs w:val="18"/>
              </w:rPr>
              <w:t>1</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35C8AB9" w14:textId="77777777" w:rsidR="001E482B" w:rsidRDefault="00000000">
            <w:r>
              <w:rPr>
                <w:sz w:val="18"/>
                <w:szCs w:val="18"/>
              </w:rPr>
              <w:t>Legal 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0428EE9" w14:textId="77777777" w:rsidR="001E482B" w:rsidRDefault="00000000">
            <w:hyperlink r:id="rId58" w:history="1">
              <w:r>
                <w:rPr>
                  <w:color w:val="1155CC"/>
                  <w:sz w:val="18"/>
                  <w:szCs w:val="18"/>
                  <w:u w:val="single"/>
                </w:rPr>
                <w:t>LII / Cornell</w:t>
              </w:r>
            </w:hyperlink>
          </w:p>
        </w:tc>
      </w:tr>
      <w:tr w:rsidR="001E482B" w14:paraId="7C6A67DF"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7D204F4" w14:textId="77777777" w:rsidR="001E482B" w:rsidRDefault="00000000">
            <w:r>
              <w:rPr>
                <w:sz w:val="18"/>
                <w:szCs w:val="18"/>
              </w:rPr>
              <w:t>N.J.A.C. 11:13</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F14ADA1" w14:textId="77777777" w:rsidR="001E482B" w:rsidRDefault="00000000">
            <w:r>
              <w:rPr>
                <w:sz w:val="18"/>
                <w:szCs w:val="18"/>
              </w:rPr>
              <w:t>1–8</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755BAAC" w14:textId="77777777" w:rsidR="001E482B" w:rsidRDefault="00000000">
            <w:r>
              <w:rPr>
                <w:sz w:val="18"/>
                <w:szCs w:val="18"/>
              </w:rPr>
              <w:t>Commercial Lines 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EE759BD" w14:textId="77777777" w:rsidR="001E482B" w:rsidRDefault="00000000">
            <w:hyperlink r:id="rId59" w:history="1">
              <w:r>
                <w:rPr>
                  <w:color w:val="1155CC"/>
                  <w:sz w:val="18"/>
                  <w:szCs w:val="18"/>
                  <w:u w:val="single"/>
                </w:rPr>
                <w:t>LII / Cornell</w:t>
              </w:r>
            </w:hyperlink>
          </w:p>
        </w:tc>
      </w:tr>
      <w:tr w:rsidR="001E482B" w14:paraId="0F78363F"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91FC967" w14:textId="77777777" w:rsidR="001E482B" w:rsidRDefault="00000000">
            <w:r>
              <w:rPr>
                <w:sz w:val="18"/>
                <w:szCs w:val="18"/>
              </w:rPr>
              <w:t>N.J.A.C. 11:15</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37E43C4" w14:textId="77777777" w:rsidR="001E482B" w:rsidRDefault="00000000">
            <w:r>
              <w:rPr>
                <w:sz w:val="18"/>
                <w:szCs w:val="18"/>
              </w:rPr>
              <w:t>1–7</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DFA9DC1" w14:textId="77777777" w:rsidR="001E482B" w:rsidRDefault="00000000">
            <w:r>
              <w:rPr>
                <w:sz w:val="18"/>
                <w:szCs w:val="18"/>
              </w:rPr>
              <w:t>Group Self-Insurance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282D027" w14:textId="77777777" w:rsidR="001E482B" w:rsidRDefault="00000000">
            <w:hyperlink r:id="rId60" w:history="1">
              <w:r>
                <w:rPr>
                  <w:color w:val="1155CC"/>
                  <w:sz w:val="18"/>
                  <w:szCs w:val="18"/>
                  <w:u w:val="single"/>
                </w:rPr>
                <w:t>LII / Cornell</w:t>
              </w:r>
            </w:hyperlink>
          </w:p>
        </w:tc>
      </w:tr>
      <w:tr w:rsidR="001E482B" w14:paraId="78D2606A"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1C5CCB5" w14:textId="77777777" w:rsidR="001E482B" w:rsidRDefault="00000000">
            <w:r>
              <w:rPr>
                <w:sz w:val="18"/>
                <w:szCs w:val="18"/>
              </w:rPr>
              <w:t>N.J.A.C. 11:16</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C4AE99C" w14:textId="77777777" w:rsidR="001E482B" w:rsidRDefault="00000000">
            <w:r>
              <w:rPr>
                <w:sz w:val="18"/>
                <w:szCs w:val="18"/>
              </w:rPr>
              <w:t>1–7</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0F0E5CF" w14:textId="77777777" w:rsidR="001E482B" w:rsidRDefault="00000000">
            <w:r>
              <w:rPr>
                <w:sz w:val="18"/>
                <w:szCs w:val="18"/>
              </w:rPr>
              <w:t>Fraud Prevention and Detection</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4ACEB7A" w14:textId="77777777" w:rsidR="001E482B" w:rsidRDefault="00000000">
            <w:hyperlink r:id="rId61" w:history="1">
              <w:r>
                <w:rPr>
                  <w:color w:val="1155CC"/>
                  <w:sz w:val="18"/>
                  <w:szCs w:val="18"/>
                  <w:u w:val="single"/>
                </w:rPr>
                <w:t>LII / Cornell</w:t>
              </w:r>
            </w:hyperlink>
          </w:p>
        </w:tc>
      </w:tr>
      <w:tr w:rsidR="001E482B" w14:paraId="6EB1BE0C"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9C9AC15" w14:textId="77777777" w:rsidR="001E482B" w:rsidRDefault="00000000">
            <w:r>
              <w:rPr>
                <w:sz w:val="18"/>
                <w:szCs w:val="18"/>
              </w:rPr>
              <w:t>N.J.A.C. 11:17</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8DB78ED" w14:textId="77777777" w:rsidR="001E482B" w:rsidRDefault="00000000">
            <w:r>
              <w:rPr>
                <w:sz w:val="18"/>
                <w:szCs w:val="18"/>
              </w:rPr>
              <w:t>1–7</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6BAC0A9" w14:textId="77777777" w:rsidR="001E482B" w:rsidRDefault="00000000">
            <w:r>
              <w:rPr>
                <w:sz w:val="18"/>
                <w:szCs w:val="18"/>
              </w:rPr>
              <w:t>Producer Licensing</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57E05D0" w14:textId="77777777" w:rsidR="001E482B" w:rsidRDefault="00000000">
            <w:hyperlink r:id="rId62" w:history="1">
              <w:r>
                <w:rPr>
                  <w:color w:val="1155CC"/>
                  <w:sz w:val="18"/>
                  <w:szCs w:val="18"/>
                  <w:u w:val="single"/>
                </w:rPr>
                <w:t>LII / Cornell</w:t>
              </w:r>
            </w:hyperlink>
          </w:p>
        </w:tc>
      </w:tr>
      <w:tr w:rsidR="001E482B" w14:paraId="6BEE75F8"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3D4C91F" w14:textId="77777777" w:rsidR="001E482B" w:rsidRDefault="00000000">
            <w:r>
              <w:rPr>
                <w:sz w:val="18"/>
                <w:szCs w:val="18"/>
              </w:rPr>
              <w:t>N.J.A.C. 11:17A</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534805C" w14:textId="77777777" w:rsidR="001E482B" w:rsidRDefault="00000000">
            <w:r>
              <w:rPr>
                <w:sz w:val="18"/>
                <w:szCs w:val="18"/>
              </w:rPr>
              <w:t>1–4</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A2CF195" w14:textId="77777777" w:rsidR="001E482B" w:rsidRDefault="00000000">
            <w:r>
              <w:rPr>
                <w:sz w:val="18"/>
                <w:szCs w:val="18"/>
              </w:rPr>
              <w:t>Insurance Producer Standards of Conduct – Marketing</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93CC8C1" w14:textId="77777777" w:rsidR="001E482B" w:rsidRDefault="00000000">
            <w:hyperlink r:id="rId63" w:history="1">
              <w:r>
                <w:rPr>
                  <w:color w:val="1155CC"/>
                  <w:sz w:val="18"/>
                  <w:szCs w:val="18"/>
                  <w:u w:val="single"/>
                </w:rPr>
                <w:t>LII / Cornell</w:t>
              </w:r>
            </w:hyperlink>
          </w:p>
        </w:tc>
      </w:tr>
      <w:tr w:rsidR="001E482B" w14:paraId="57B93716"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6308D7A" w14:textId="77777777" w:rsidR="001E482B" w:rsidRDefault="00000000">
            <w:r>
              <w:rPr>
                <w:sz w:val="18"/>
                <w:szCs w:val="18"/>
              </w:rPr>
              <w:t>N.J.A.C. 11:17B</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FB047D3" w14:textId="77777777" w:rsidR="001E482B" w:rsidRDefault="00000000">
            <w:r>
              <w:rPr>
                <w:sz w:val="18"/>
                <w:szCs w:val="18"/>
              </w:rPr>
              <w:t>1–3</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8C066EF" w14:textId="77777777" w:rsidR="001E482B" w:rsidRDefault="00000000">
            <w:r>
              <w:rPr>
                <w:sz w:val="18"/>
                <w:szCs w:val="18"/>
              </w:rPr>
              <w:t>Insurance Producer Standards of Conduct – Commissions and Fees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839AD45" w14:textId="77777777" w:rsidR="001E482B" w:rsidRDefault="00000000">
            <w:hyperlink r:id="rId64" w:history="1">
              <w:r>
                <w:rPr>
                  <w:color w:val="1155CC"/>
                  <w:sz w:val="18"/>
                  <w:szCs w:val="18"/>
                  <w:u w:val="single"/>
                </w:rPr>
                <w:t>LII / Cornell</w:t>
              </w:r>
            </w:hyperlink>
          </w:p>
        </w:tc>
      </w:tr>
      <w:tr w:rsidR="001E482B" w14:paraId="0D517BC3"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7832D1E" w14:textId="77777777" w:rsidR="001E482B" w:rsidRDefault="00000000">
            <w:r>
              <w:rPr>
                <w:sz w:val="18"/>
                <w:szCs w:val="18"/>
              </w:rPr>
              <w:t>N.J.A.C. 11:17C</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E66C7D6" w14:textId="77777777" w:rsidR="001E482B" w:rsidRDefault="00000000">
            <w:r>
              <w:rPr>
                <w:sz w:val="18"/>
                <w:szCs w:val="18"/>
              </w:rPr>
              <w:t>1–2</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80D6B55" w14:textId="77777777" w:rsidR="001E482B" w:rsidRDefault="00000000">
            <w:r>
              <w:rPr>
                <w:sz w:val="18"/>
                <w:szCs w:val="18"/>
              </w:rPr>
              <w:t>Insurance Producer Standards of Conduct – Management of Funds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5DB68D5" w14:textId="77777777" w:rsidR="001E482B" w:rsidRDefault="00000000">
            <w:hyperlink r:id="rId65" w:history="1">
              <w:r>
                <w:rPr>
                  <w:color w:val="1155CC"/>
                  <w:sz w:val="18"/>
                  <w:szCs w:val="18"/>
                  <w:u w:val="single"/>
                </w:rPr>
                <w:t>LII / Cornell</w:t>
              </w:r>
            </w:hyperlink>
          </w:p>
        </w:tc>
      </w:tr>
      <w:tr w:rsidR="001E482B" w14:paraId="648DECA5"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A05AD27" w14:textId="77777777" w:rsidR="001E482B" w:rsidRDefault="00000000">
            <w:r>
              <w:rPr>
                <w:sz w:val="18"/>
                <w:szCs w:val="18"/>
              </w:rPr>
              <w:t>N.J.A.C. 11:17D</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6D06552" w14:textId="77777777" w:rsidR="001E482B" w:rsidRDefault="00000000">
            <w:r>
              <w:rPr>
                <w:sz w:val="18"/>
                <w:szCs w:val="18"/>
              </w:rPr>
              <w:t>1–2</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3CBBE73" w14:textId="77777777" w:rsidR="001E482B" w:rsidRDefault="00000000">
            <w:r>
              <w:rPr>
                <w:sz w:val="18"/>
                <w:szCs w:val="18"/>
              </w:rPr>
              <w:t>Insurance Producer Standards of Conduct – Administrative Procedures and Penalties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A561C71" w14:textId="77777777" w:rsidR="001E482B" w:rsidRDefault="00000000">
            <w:hyperlink r:id="rId66" w:history="1">
              <w:r>
                <w:rPr>
                  <w:color w:val="1155CC"/>
                  <w:sz w:val="18"/>
                  <w:szCs w:val="18"/>
                  <w:u w:val="single"/>
                </w:rPr>
                <w:t>LII / Cornell</w:t>
              </w:r>
            </w:hyperlink>
          </w:p>
        </w:tc>
      </w:tr>
      <w:tr w:rsidR="001E482B" w14:paraId="6FA65C5F"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3BC6EBA" w14:textId="77777777" w:rsidR="001E482B" w:rsidRDefault="00000000">
            <w:r>
              <w:rPr>
                <w:sz w:val="18"/>
                <w:szCs w:val="18"/>
              </w:rPr>
              <w:t>N.J.A.C. 11:17E</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EF0A7EA" w14:textId="77777777" w:rsidR="001E482B" w:rsidRDefault="00000000">
            <w:r>
              <w:rPr>
                <w:sz w:val="18"/>
                <w:szCs w:val="18"/>
              </w:rPr>
              <w:t>1</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166ADC0" w14:textId="77777777" w:rsidR="001E482B" w:rsidRDefault="00000000">
            <w:r>
              <w:rPr>
                <w:sz w:val="18"/>
                <w:szCs w:val="18"/>
              </w:rPr>
              <w:t>Persons Employed in the Business of 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B246E3F" w14:textId="77777777" w:rsidR="001E482B" w:rsidRDefault="00000000">
            <w:hyperlink r:id="rId67" w:history="1">
              <w:r>
                <w:rPr>
                  <w:color w:val="1155CC"/>
                  <w:sz w:val="18"/>
                  <w:szCs w:val="18"/>
                  <w:u w:val="single"/>
                </w:rPr>
                <w:t>LII / Cornell</w:t>
              </w:r>
            </w:hyperlink>
          </w:p>
        </w:tc>
      </w:tr>
      <w:tr w:rsidR="001E482B" w14:paraId="68ED39E1"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C32A185" w14:textId="77777777" w:rsidR="001E482B" w:rsidRDefault="00000000">
            <w:r>
              <w:rPr>
                <w:sz w:val="18"/>
                <w:szCs w:val="18"/>
              </w:rPr>
              <w:t>N.J.A.C. 11:19</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D6B52A5" w14:textId="77777777" w:rsidR="001E482B" w:rsidRDefault="00000000">
            <w:r>
              <w:rPr>
                <w:sz w:val="18"/>
                <w:szCs w:val="18"/>
              </w:rPr>
              <w:t>1–4</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94E49ED" w14:textId="77777777" w:rsidR="001E482B" w:rsidRDefault="00000000">
            <w:r>
              <w:rPr>
                <w:sz w:val="18"/>
                <w:szCs w:val="18"/>
              </w:rPr>
              <w:t>Financial Examinations Monitoring System</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B76D59A" w14:textId="77777777" w:rsidR="001E482B" w:rsidRDefault="00000000">
            <w:hyperlink r:id="rId68" w:history="1">
              <w:r>
                <w:rPr>
                  <w:color w:val="1155CC"/>
                  <w:sz w:val="18"/>
                  <w:szCs w:val="18"/>
                  <w:u w:val="single"/>
                </w:rPr>
                <w:t>LII / Cornell</w:t>
              </w:r>
            </w:hyperlink>
          </w:p>
        </w:tc>
      </w:tr>
      <w:tr w:rsidR="001E482B" w14:paraId="51A449D7"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FD24AC5" w14:textId="77777777" w:rsidR="001E482B" w:rsidRDefault="00000000">
            <w:r>
              <w:rPr>
                <w:sz w:val="18"/>
                <w:szCs w:val="18"/>
              </w:rPr>
              <w:t>N.J.A.C. 11:20</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18B6631" w14:textId="77777777" w:rsidR="001E482B" w:rsidRDefault="00000000">
            <w:r>
              <w:rPr>
                <w:sz w:val="18"/>
                <w:szCs w:val="18"/>
              </w:rPr>
              <w:t>1–24</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BDC651C" w14:textId="77777777" w:rsidR="001E482B" w:rsidRDefault="00000000">
            <w:r>
              <w:rPr>
                <w:sz w:val="18"/>
                <w:szCs w:val="18"/>
              </w:rPr>
              <w:t>Individual Health Coverage Program</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11F87AA" w14:textId="77777777" w:rsidR="001E482B" w:rsidRDefault="00000000">
            <w:hyperlink r:id="rId69" w:history="1">
              <w:r>
                <w:rPr>
                  <w:color w:val="1155CC"/>
                  <w:sz w:val="18"/>
                  <w:szCs w:val="18"/>
                  <w:u w:val="single"/>
                </w:rPr>
                <w:t>LII / Cornell</w:t>
              </w:r>
            </w:hyperlink>
          </w:p>
        </w:tc>
      </w:tr>
      <w:tr w:rsidR="001E482B" w14:paraId="76577FB6"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6B1A914" w14:textId="77777777" w:rsidR="001E482B" w:rsidRDefault="00000000">
            <w:r>
              <w:rPr>
                <w:sz w:val="18"/>
                <w:szCs w:val="18"/>
              </w:rPr>
              <w:t>N.J.A.C. 11:21</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8B0344B" w14:textId="77777777" w:rsidR="001E482B" w:rsidRDefault="00000000">
            <w:r>
              <w:rPr>
                <w:sz w:val="18"/>
                <w:szCs w:val="18"/>
              </w:rPr>
              <w:t>1–23</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AD2D46B" w14:textId="77777777" w:rsidR="001E482B" w:rsidRDefault="00000000">
            <w:r>
              <w:rPr>
                <w:sz w:val="18"/>
                <w:szCs w:val="18"/>
              </w:rPr>
              <w:t>Small Employer Health Benefits Program</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52C0F66" w14:textId="77777777" w:rsidR="001E482B" w:rsidRDefault="00000000">
            <w:hyperlink r:id="rId70" w:history="1">
              <w:r>
                <w:rPr>
                  <w:color w:val="1155CC"/>
                  <w:sz w:val="18"/>
                  <w:szCs w:val="18"/>
                  <w:u w:val="single"/>
                </w:rPr>
                <w:t>LII / Cornell</w:t>
              </w:r>
            </w:hyperlink>
          </w:p>
        </w:tc>
      </w:tr>
      <w:tr w:rsidR="001E482B" w14:paraId="15872A1C"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5CB6A26" w14:textId="77777777" w:rsidR="001E482B" w:rsidRDefault="00000000">
            <w:r>
              <w:rPr>
                <w:sz w:val="18"/>
                <w:szCs w:val="18"/>
              </w:rPr>
              <w:t>N.J.A.C. 11:22</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7B3DF30" w14:textId="77777777" w:rsidR="001E482B" w:rsidRDefault="00000000">
            <w:r>
              <w:rPr>
                <w:sz w:val="18"/>
                <w:szCs w:val="18"/>
              </w:rPr>
              <w:t>1–9</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A8614CD" w14:textId="77777777" w:rsidR="001E482B" w:rsidRDefault="00000000">
            <w:r>
              <w:rPr>
                <w:sz w:val="18"/>
                <w:szCs w:val="18"/>
              </w:rPr>
              <w:t>Health Benefit Plans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4D8A036" w14:textId="77777777" w:rsidR="001E482B" w:rsidRDefault="00000000">
            <w:hyperlink r:id="rId71" w:history="1">
              <w:r>
                <w:rPr>
                  <w:color w:val="1155CC"/>
                  <w:sz w:val="18"/>
                  <w:szCs w:val="18"/>
                  <w:u w:val="single"/>
                </w:rPr>
                <w:t>LII / Cornell</w:t>
              </w:r>
            </w:hyperlink>
          </w:p>
        </w:tc>
      </w:tr>
      <w:tr w:rsidR="001E482B" w14:paraId="76BABA30"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D673CA0" w14:textId="77777777" w:rsidR="001E482B" w:rsidRDefault="00000000">
            <w:r>
              <w:rPr>
                <w:sz w:val="18"/>
                <w:szCs w:val="18"/>
              </w:rPr>
              <w:t>N.J.A.C. 11:23</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C8DB8C3" w14:textId="77777777" w:rsidR="001E482B" w:rsidRDefault="00000000">
            <w:r>
              <w:rPr>
                <w:sz w:val="18"/>
                <w:szCs w:val="18"/>
              </w:rPr>
              <w:t>1–5</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3F60DBE" w14:textId="77777777" w:rsidR="001E482B" w:rsidRDefault="00000000">
            <w:r>
              <w:rPr>
                <w:sz w:val="18"/>
                <w:szCs w:val="18"/>
              </w:rPr>
              <w:t>Third-Party Administrators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17A2A6E" w14:textId="77777777" w:rsidR="001E482B" w:rsidRDefault="00000000">
            <w:hyperlink r:id="rId72" w:history="1">
              <w:r>
                <w:rPr>
                  <w:color w:val="1155CC"/>
                  <w:sz w:val="18"/>
                  <w:szCs w:val="18"/>
                  <w:u w:val="single"/>
                </w:rPr>
                <w:t>LII / Cornell</w:t>
              </w:r>
            </w:hyperlink>
          </w:p>
        </w:tc>
      </w:tr>
      <w:tr w:rsidR="001E482B" w14:paraId="581968D4"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485C9EE" w14:textId="77777777" w:rsidR="001E482B" w:rsidRDefault="00000000">
            <w:r>
              <w:rPr>
                <w:sz w:val="18"/>
                <w:szCs w:val="18"/>
              </w:rPr>
              <w:t>N.J.A.C. 11:24</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BA0B176" w14:textId="77777777" w:rsidR="001E482B" w:rsidRDefault="00000000">
            <w:r>
              <w:rPr>
                <w:sz w:val="18"/>
                <w:szCs w:val="18"/>
              </w:rPr>
              <w:t>1–18</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EC4DB66" w14:textId="77777777" w:rsidR="001E482B" w:rsidRDefault="00000000">
            <w:r>
              <w:rPr>
                <w:sz w:val="18"/>
                <w:szCs w:val="18"/>
              </w:rPr>
              <w:t>Health Maintenance Organizations (HMOs)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121C89A" w14:textId="77777777" w:rsidR="001E482B" w:rsidRDefault="00000000">
            <w:hyperlink r:id="rId73" w:history="1">
              <w:r>
                <w:rPr>
                  <w:color w:val="1155CC"/>
                  <w:sz w:val="18"/>
                  <w:szCs w:val="18"/>
                  <w:u w:val="single"/>
                </w:rPr>
                <w:t>LII / Cornell</w:t>
              </w:r>
            </w:hyperlink>
          </w:p>
        </w:tc>
      </w:tr>
      <w:tr w:rsidR="001E482B" w14:paraId="5EFC6C38"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1D75F49" w14:textId="77777777" w:rsidR="001E482B" w:rsidRDefault="00000000">
            <w:r>
              <w:rPr>
                <w:sz w:val="18"/>
                <w:szCs w:val="18"/>
              </w:rPr>
              <w:t>N.J.A.C. 11:24A</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E6F5E4B" w14:textId="77777777" w:rsidR="001E482B" w:rsidRDefault="00000000">
            <w:r>
              <w:rPr>
                <w:sz w:val="18"/>
                <w:szCs w:val="18"/>
              </w:rPr>
              <w:t>1–5</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18136DE" w14:textId="77777777" w:rsidR="001E482B" w:rsidRDefault="00000000">
            <w:r>
              <w:rPr>
                <w:sz w:val="18"/>
                <w:szCs w:val="18"/>
              </w:rPr>
              <w:t>Health Care Quality Act – Application to Insurance Companies, HSCs, Hospital Service Corps, and Medical Service Corps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522B166" w14:textId="77777777" w:rsidR="001E482B" w:rsidRDefault="00000000">
            <w:hyperlink r:id="rId74" w:history="1">
              <w:r>
                <w:rPr>
                  <w:color w:val="1155CC"/>
                  <w:sz w:val="18"/>
                  <w:szCs w:val="18"/>
                  <w:u w:val="single"/>
                </w:rPr>
                <w:t>LII / Cornell</w:t>
              </w:r>
            </w:hyperlink>
          </w:p>
        </w:tc>
      </w:tr>
      <w:tr w:rsidR="001E482B" w14:paraId="064EE999"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4D09C34" w14:textId="77777777" w:rsidR="001E482B" w:rsidRDefault="00000000">
            <w:r>
              <w:rPr>
                <w:sz w:val="18"/>
                <w:szCs w:val="18"/>
              </w:rPr>
              <w:t>N.J.A.C. 11:24B</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2053409" w14:textId="77777777" w:rsidR="001E482B" w:rsidRDefault="00000000">
            <w:r>
              <w:rPr>
                <w:sz w:val="18"/>
                <w:szCs w:val="18"/>
              </w:rPr>
              <w:t>1–5</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CA9F923" w14:textId="77777777" w:rsidR="001E482B" w:rsidRDefault="00000000">
            <w:r>
              <w:rPr>
                <w:sz w:val="18"/>
                <w:szCs w:val="18"/>
              </w:rPr>
              <w:t>Organized Delivery Systems</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FC79293" w14:textId="77777777" w:rsidR="001E482B" w:rsidRDefault="00000000">
            <w:hyperlink r:id="rId75" w:history="1">
              <w:r>
                <w:rPr>
                  <w:color w:val="1155CC"/>
                  <w:sz w:val="18"/>
                  <w:szCs w:val="18"/>
                  <w:u w:val="single"/>
                </w:rPr>
                <w:t>LII / Cornell</w:t>
              </w:r>
            </w:hyperlink>
          </w:p>
        </w:tc>
      </w:tr>
      <w:tr w:rsidR="001E482B" w14:paraId="12878577"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C643E0B" w14:textId="77777777" w:rsidR="001E482B" w:rsidRDefault="00000000">
            <w:r>
              <w:rPr>
                <w:sz w:val="18"/>
                <w:szCs w:val="18"/>
              </w:rPr>
              <w:t>N.J.A.C. 11:24C</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CACECF5" w14:textId="77777777" w:rsidR="001E482B" w:rsidRDefault="00000000">
            <w:r>
              <w:rPr>
                <w:sz w:val="18"/>
                <w:szCs w:val="18"/>
              </w:rPr>
              <w:t>1–4</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10B5F5A" w14:textId="77777777" w:rsidR="001E482B" w:rsidRDefault="00000000">
            <w:r>
              <w:rPr>
                <w:sz w:val="18"/>
                <w:szCs w:val="18"/>
              </w:rPr>
              <w:t>Managed Care Plans</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C55CC32" w14:textId="77777777" w:rsidR="001E482B" w:rsidRDefault="00000000">
            <w:hyperlink r:id="rId76" w:history="1">
              <w:r>
                <w:rPr>
                  <w:color w:val="1155CC"/>
                  <w:sz w:val="18"/>
                  <w:szCs w:val="18"/>
                  <w:u w:val="single"/>
                </w:rPr>
                <w:t>LII / Cornell</w:t>
              </w:r>
            </w:hyperlink>
          </w:p>
        </w:tc>
      </w:tr>
      <w:tr w:rsidR="001E482B" w14:paraId="5940CEE9"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417DDE6" w14:textId="77777777" w:rsidR="001E482B" w:rsidRDefault="00000000">
            <w:r>
              <w:rPr>
                <w:sz w:val="18"/>
                <w:szCs w:val="18"/>
              </w:rPr>
              <w:t>N.J.A.C. 11:25</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2A8BF2F" w14:textId="77777777" w:rsidR="001E482B" w:rsidRDefault="00000000">
            <w:r>
              <w:rPr>
                <w:sz w:val="18"/>
                <w:szCs w:val="18"/>
              </w:rPr>
              <w:t>1–2</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EBB4704" w14:textId="77777777" w:rsidR="001E482B" w:rsidRDefault="00000000">
            <w:r>
              <w:rPr>
                <w:sz w:val="18"/>
                <w:szCs w:val="18"/>
              </w:rPr>
              <w:t>Office of the Insurance Claims Ombudsman</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1A02F3B" w14:textId="77777777" w:rsidR="001E482B" w:rsidRDefault="00000000">
            <w:hyperlink r:id="rId77" w:history="1">
              <w:r>
                <w:rPr>
                  <w:color w:val="1155CC"/>
                  <w:sz w:val="18"/>
                  <w:szCs w:val="18"/>
                  <w:u w:val="single"/>
                </w:rPr>
                <w:t>LII / Cornell</w:t>
              </w:r>
            </w:hyperlink>
          </w:p>
        </w:tc>
      </w:tr>
      <w:tr w:rsidR="001E482B" w14:paraId="64C22E86"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64EB0BD" w14:textId="77777777" w:rsidR="001E482B" w:rsidRDefault="00000000">
            <w:r>
              <w:rPr>
                <w:sz w:val="18"/>
                <w:szCs w:val="18"/>
              </w:rPr>
              <w:t>N.J.A.C. 11:27</w:t>
            </w:r>
          </w:p>
        </w:tc>
        <w:tc>
          <w:tcPr>
            <w:tcW w:w="9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3DF124F" w14:textId="77777777" w:rsidR="001E482B" w:rsidRDefault="00000000">
            <w:r>
              <w:rPr>
                <w:sz w:val="18"/>
                <w:szCs w:val="18"/>
              </w:rPr>
              <w:t>1–14</w:t>
            </w:r>
          </w:p>
        </w:tc>
        <w:tc>
          <w:tcPr>
            <w:tcW w:w="5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FCE3DC3" w14:textId="77777777" w:rsidR="001E482B" w:rsidRDefault="00000000">
            <w:r>
              <w:rPr>
                <w:sz w:val="18"/>
                <w:szCs w:val="18"/>
              </w:rPr>
              <w:t>Medical Malpractice Liability 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6242C3E" w14:textId="77777777" w:rsidR="001E482B" w:rsidRDefault="00000000">
            <w:hyperlink r:id="rId78" w:history="1">
              <w:r>
                <w:rPr>
                  <w:color w:val="1155CC"/>
                  <w:sz w:val="18"/>
                  <w:szCs w:val="18"/>
                  <w:u w:val="single"/>
                </w:rPr>
                <w:t>LII / Cornell</w:t>
              </w:r>
            </w:hyperlink>
          </w:p>
        </w:tc>
      </w:tr>
      <w:tr w:rsidR="001E482B" w14:paraId="448D9C6B" w14:textId="77777777">
        <w:tblPrEx>
          <w:tblCellMar>
            <w:top w:w="0" w:type="dxa"/>
            <w:bottom w:w="0" w:type="dxa"/>
          </w:tblCellMar>
        </w:tblPrEx>
        <w:tc>
          <w:tcPr>
            <w:tcW w:w="2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87FA905" w14:textId="77777777" w:rsidR="001E482B" w:rsidRDefault="00000000">
            <w:r>
              <w:rPr>
                <w:sz w:val="18"/>
                <w:szCs w:val="18"/>
              </w:rPr>
              <w:t>N.J.A.C. 11:28</w:t>
            </w:r>
          </w:p>
        </w:tc>
        <w:tc>
          <w:tcPr>
            <w:tcW w:w="9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483CC3B" w14:textId="77777777" w:rsidR="001E482B" w:rsidRDefault="00000000">
            <w:r>
              <w:rPr>
                <w:sz w:val="18"/>
                <w:szCs w:val="18"/>
              </w:rPr>
              <w:t>1</w:t>
            </w:r>
          </w:p>
        </w:tc>
        <w:tc>
          <w:tcPr>
            <w:tcW w:w="5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F3EBBBD" w14:textId="77777777" w:rsidR="001E482B" w:rsidRDefault="00000000">
            <w:r>
              <w:rPr>
                <w:sz w:val="18"/>
                <w:szCs w:val="18"/>
              </w:rPr>
              <w:t>Captive Insurance</w:t>
            </w:r>
          </w:p>
        </w:tc>
        <w:tc>
          <w:tcPr>
            <w:tcW w:w="1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4B5265D" w14:textId="77777777" w:rsidR="001E482B" w:rsidRDefault="00000000">
            <w:hyperlink r:id="rId79" w:history="1">
              <w:r>
                <w:rPr>
                  <w:color w:val="1155CC"/>
                  <w:sz w:val="18"/>
                  <w:szCs w:val="18"/>
                  <w:u w:val="single"/>
                </w:rPr>
                <w:t>LII / Cornell</w:t>
              </w:r>
            </w:hyperlink>
          </w:p>
        </w:tc>
      </w:tr>
    </w:tbl>
    <w:p w14:paraId="07B69E86" w14:textId="77777777" w:rsidR="001E482B" w:rsidRDefault="001E482B">
      <w:pPr>
        <w:spacing w:before="240" w:after="60"/>
      </w:pPr>
    </w:p>
    <w:p w14:paraId="03EC3281" w14:textId="77777777" w:rsidR="001E482B" w:rsidRDefault="00000000">
      <w:pPr>
        <w:pStyle w:val="Heading2"/>
        <w:pBdr>
          <w:bottom w:val="single" w:sz="4" w:space="4" w:color="AECCE8"/>
        </w:pBdr>
      </w:pPr>
      <w:r>
        <w:t>2B. Key Subchapters and Specific Regulations</w:t>
      </w:r>
    </w:p>
    <w:p w14:paraId="175A3EB4" w14:textId="77777777" w:rsidR="001E482B" w:rsidRDefault="00000000">
      <w:pPr>
        <w:spacing w:before="60" w:after="60"/>
      </w:pPr>
      <w:r>
        <w:rPr>
          <w:color w:val="000000"/>
        </w:rPr>
        <w:t>The following subchapters represent the most substantively significant individual regulatory provisions within N.J.A.C. Title 11:</w:t>
      </w:r>
    </w:p>
    <w:p w14:paraId="7C244FEF" w14:textId="77777777" w:rsidR="001E482B" w:rsidRDefault="001E482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1E482B" w14:paraId="5F48F859" w14:textId="77777777">
        <w:tblPrEx>
          <w:tblCellMar>
            <w:top w:w="0" w:type="dxa"/>
            <w:bottom w:w="0" w:type="dxa"/>
          </w:tblCellMar>
        </w:tblPrEx>
        <w:trPr>
          <w:tblHeader/>
        </w:trPr>
        <w:tc>
          <w:tcPr>
            <w:tcW w:w="27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181B8E25" w14:textId="77777777" w:rsidR="001E482B" w:rsidRDefault="00000000">
            <w:r>
              <w:rPr>
                <w:b/>
                <w:bCs/>
                <w:color w:val="FFFFFF"/>
                <w:sz w:val="18"/>
                <w:szCs w:val="18"/>
              </w:rPr>
              <w:t>Citation</w:t>
            </w:r>
          </w:p>
        </w:tc>
        <w:tc>
          <w:tcPr>
            <w:tcW w:w="73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7428E0E7" w14:textId="77777777" w:rsidR="001E482B" w:rsidRDefault="00000000">
            <w:r>
              <w:rPr>
                <w:b/>
                <w:bCs/>
                <w:color w:val="FFFFFF"/>
                <w:sz w:val="18"/>
                <w:szCs w:val="18"/>
              </w:rPr>
              <w:t>Subject / Rule Title</w:t>
            </w:r>
          </w:p>
        </w:tc>
      </w:tr>
      <w:tr w:rsidR="001E482B" w14:paraId="7F481E5F"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D6C670B" w14:textId="77777777" w:rsidR="001E482B" w:rsidRDefault="00000000">
            <w:r>
              <w:rPr>
                <w:sz w:val="18"/>
                <w:szCs w:val="18"/>
              </w:rPr>
              <w:t>N.J.A.C. 11:1-1</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2B9DC61" w14:textId="77777777" w:rsidR="001E482B" w:rsidRDefault="00000000">
            <w:r>
              <w:rPr>
                <w:sz w:val="18"/>
                <w:szCs w:val="18"/>
              </w:rPr>
              <w:t>Administration – Plan of Organization</w:t>
            </w:r>
          </w:p>
        </w:tc>
      </w:tr>
      <w:tr w:rsidR="001E482B" w14:paraId="0E16C332"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CC21801" w14:textId="77777777" w:rsidR="001E482B" w:rsidRDefault="00000000">
            <w:r>
              <w:rPr>
                <w:sz w:val="18"/>
                <w:szCs w:val="18"/>
              </w:rPr>
              <w:t>N.J.A.C. 11:1-6</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D1F8AA6" w14:textId="77777777" w:rsidR="001E482B" w:rsidRDefault="00000000">
            <w:r>
              <w:rPr>
                <w:sz w:val="18"/>
                <w:szCs w:val="18"/>
              </w:rPr>
              <w:t>NJ Property-Liability Insurance Guaranty Association Assessment Premium Surcharge</w:t>
            </w:r>
          </w:p>
        </w:tc>
      </w:tr>
      <w:tr w:rsidR="001E482B" w14:paraId="5CD71CCD"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A4B142E" w14:textId="77777777" w:rsidR="001E482B" w:rsidRDefault="00000000">
            <w:r>
              <w:rPr>
                <w:sz w:val="18"/>
                <w:szCs w:val="18"/>
              </w:rPr>
              <w:t>N.J.A.C. 11:1-7</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D51F955" w14:textId="77777777" w:rsidR="001E482B" w:rsidRDefault="00000000">
            <w:r>
              <w:rPr>
                <w:sz w:val="18"/>
                <w:szCs w:val="18"/>
              </w:rPr>
              <w:t>Medical Malpractice Reporting Requirements</w:t>
            </w:r>
          </w:p>
        </w:tc>
      </w:tr>
      <w:tr w:rsidR="001E482B" w14:paraId="6027A46C"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378C608" w14:textId="77777777" w:rsidR="001E482B" w:rsidRDefault="00000000">
            <w:r>
              <w:rPr>
                <w:sz w:val="18"/>
                <w:szCs w:val="18"/>
              </w:rPr>
              <w:t>N.J.A.C. 11:1-10</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B51E76B" w14:textId="77777777" w:rsidR="001E482B" w:rsidRDefault="00000000">
            <w:r>
              <w:rPr>
                <w:sz w:val="18"/>
                <w:szCs w:val="18"/>
              </w:rPr>
              <w:t>Admission Requirements for Foreign and Alien P&amp;C Insurers</w:t>
            </w:r>
          </w:p>
        </w:tc>
      </w:tr>
      <w:tr w:rsidR="001E482B" w14:paraId="4B6BD094"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BDBB80C" w14:textId="77777777" w:rsidR="001E482B" w:rsidRDefault="00000000">
            <w:r>
              <w:rPr>
                <w:sz w:val="18"/>
                <w:szCs w:val="18"/>
              </w:rPr>
              <w:t>N.J.A.C. 11:1-11</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7308504" w14:textId="77777777" w:rsidR="001E482B" w:rsidRDefault="00000000">
            <w:r>
              <w:rPr>
                <w:sz w:val="18"/>
                <w:szCs w:val="18"/>
              </w:rPr>
              <w:t>Conduct Constituting Violations by Brokers and Agents</w:t>
            </w:r>
          </w:p>
        </w:tc>
      </w:tr>
      <w:tr w:rsidR="001E482B" w14:paraId="6B570A52"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22DADB6" w14:textId="77777777" w:rsidR="001E482B" w:rsidRDefault="00000000">
            <w:r>
              <w:rPr>
                <w:sz w:val="18"/>
                <w:szCs w:val="18"/>
              </w:rPr>
              <w:t>N.J.A.C. 11:1-12</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D6DE0D5" w14:textId="77777777" w:rsidR="001E482B" w:rsidRDefault="00000000">
            <w:r>
              <w:rPr>
                <w:sz w:val="18"/>
                <w:szCs w:val="18"/>
              </w:rPr>
              <w:t>Corporate and Partnership Licensee Requirements</w:t>
            </w:r>
          </w:p>
        </w:tc>
      </w:tr>
      <w:tr w:rsidR="001E482B" w14:paraId="6F8EF913"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533CC73" w14:textId="77777777" w:rsidR="001E482B" w:rsidRDefault="00000000">
            <w:r>
              <w:rPr>
                <w:sz w:val="18"/>
                <w:szCs w:val="18"/>
              </w:rPr>
              <w:t>N.J.A.C. 11:1-16</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F37178B" w14:textId="77777777" w:rsidR="001E482B" w:rsidRDefault="00000000">
            <w:r>
              <w:rPr>
                <w:sz w:val="18"/>
                <w:szCs w:val="18"/>
              </w:rPr>
              <w:t>Requirements for Filing a Downward Deviation in Currently Approved Rates</w:t>
            </w:r>
          </w:p>
        </w:tc>
      </w:tr>
      <w:tr w:rsidR="001E482B" w14:paraId="31787E27"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AF635FA" w14:textId="77777777" w:rsidR="001E482B" w:rsidRDefault="00000000">
            <w:r>
              <w:rPr>
                <w:sz w:val="18"/>
                <w:szCs w:val="18"/>
              </w:rPr>
              <w:t>N.J.A.C. 11:1-20</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2819D33" w14:textId="77777777" w:rsidR="001E482B" w:rsidRDefault="00000000">
            <w:r>
              <w:rPr>
                <w:sz w:val="18"/>
                <w:szCs w:val="18"/>
              </w:rPr>
              <w:t>Renewal, Cancellation and Nonrenewal of Commercial and Homeowners Insurance Policies</w:t>
            </w:r>
          </w:p>
        </w:tc>
      </w:tr>
      <w:tr w:rsidR="001E482B" w14:paraId="5C18C7A5"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68C62B9" w14:textId="77777777" w:rsidR="001E482B" w:rsidRDefault="00000000">
            <w:r>
              <w:rPr>
                <w:sz w:val="18"/>
                <w:szCs w:val="18"/>
              </w:rPr>
              <w:t>N.J.A.C. 11:1-21</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2B45B22" w14:textId="77777777" w:rsidR="001E482B" w:rsidRDefault="00000000">
            <w:r>
              <w:rPr>
                <w:sz w:val="18"/>
                <w:szCs w:val="18"/>
              </w:rPr>
              <w:t>Loss Reserve Opinions</w:t>
            </w:r>
          </w:p>
        </w:tc>
      </w:tr>
      <w:tr w:rsidR="001E482B" w14:paraId="117D6622"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DAFE9CC" w14:textId="77777777" w:rsidR="001E482B" w:rsidRDefault="00000000">
            <w:r>
              <w:rPr>
                <w:sz w:val="18"/>
                <w:szCs w:val="18"/>
              </w:rPr>
              <w:t>N.J.A.C. 11:1-21A</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0A91453" w14:textId="77777777" w:rsidR="001E482B" w:rsidRDefault="00000000">
            <w:r>
              <w:rPr>
                <w:sz w:val="18"/>
                <w:szCs w:val="18"/>
              </w:rPr>
              <w:t>Actuarial Opinion and Memorandum for Life/Health Insurers</w:t>
            </w:r>
          </w:p>
        </w:tc>
      </w:tr>
      <w:tr w:rsidR="001E482B" w14:paraId="5A52C5B0"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2C3DFC0" w14:textId="77777777" w:rsidR="001E482B" w:rsidRDefault="00000000">
            <w:r>
              <w:rPr>
                <w:sz w:val="18"/>
                <w:szCs w:val="18"/>
              </w:rPr>
              <w:t>N.J.A.C. 11:1-22</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F6B8178" w14:textId="77777777" w:rsidR="001E482B" w:rsidRDefault="00000000">
            <w:r>
              <w:rPr>
                <w:sz w:val="18"/>
                <w:szCs w:val="18"/>
              </w:rPr>
              <w:t>Prohibition of Certain Cancellation and Nonrenewal Practices</w:t>
            </w:r>
          </w:p>
        </w:tc>
      </w:tr>
      <w:tr w:rsidR="001E482B" w14:paraId="4A4AF3E1"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476DCC3" w14:textId="77777777" w:rsidR="001E482B" w:rsidRDefault="00000000">
            <w:r>
              <w:rPr>
                <w:sz w:val="18"/>
                <w:szCs w:val="18"/>
              </w:rPr>
              <w:t>N.J.A.C. 11:1-28</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EFFE6ED" w14:textId="77777777" w:rsidR="001E482B" w:rsidRDefault="00000000">
            <w:r>
              <w:rPr>
                <w:sz w:val="18"/>
                <w:szCs w:val="18"/>
              </w:rPr>
              <w:t>Formation of a Domestic P&amp;C Insurance Corporation or Reciprocal Insurance Exchange</w:t>
            </w:r>
          </w:p>
        </w:tc>
      </w:tr>
      <w:tr w:rsidR="001E482B" w14:paraId="66608CC7"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87ADA27" w14:textId="77777777" w:rsidR="001E482B" w:rsidRDefault="00000000">
            <w:r>
              <w:rPr>
                <w:sz w:val="18"/>
                <w:szCs w:val="18"/>
              </w:rPr>
              <w:t>N.J.A.C. 11:1-29</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C0FD4B8" w14:textId="77777777" w:rsidR="001E482B" w:rsidRDefault="00000000">
            <w:r>
              <w:rPr>
                <w:sz w:val="18"/>
                <w:szCs w:val="18"/>
              </w:rPr>
              <w:t>Temporary Certificate of Authority</w:t>
            </w:r>
          </w:p>
        </w:tc>
      </w:tr>
      <w:tr w:rsidR="001E482B" w14:paraId="171EA30F"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105AAC0" w14:textId="77777777" w:rsidR="001E482B" w:rsidRDefault="00000000">
            <w:r>
              <w:rPr>
                <w:sz w:val="18"/>
                <w:szCs w:val="18"/>
              </w:rPr>
              <w:t>N.J.A.C. 11:1-32</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1745646" w14:textId="77777777" w:rsidR="001E482B" w:rsidRDefault="00000000">
            <w:r>
              <w:rPr>
                <w:sz w:val="18"/>
                <w:szCs w:val="18"/>
              </w:rPr>
              <w:t>Fees</w:t>
            </w:r>
          </w:p>
        </w:tc>
      </w:tr>
      <w:tr w:rsidR="001E482B" w14:paraId="3F631D26"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D623205" w14:textId="77777777" w:rsidR="001E482B" w:rsidRDefault="00000000">
            <w:r>
              <w:rPr>
                <w:sz w:val="18"/>
                <w:szCs w:val="18"/>
              </w:rPr>
              <w:t>N.J.A.C. 11:1-38</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B25ACCE" w14:textId="77777777" w:rsidR="001E482B" w:rsidRDefault="00000000">
            <w:r>
              <w:rPr>
                <w:sz w:val="18"/>
                <w:szCs w:val="18"/>
              </w:rPr>
              <w:t>Oversight of Firemen's Relief Associations</w:t>
            </w:r>
          </w:p>
        </w:tc>
      </w:tr>
      <w:tr w:rsidR="001E482B" w14:paraId="0F410B50"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8620B20" w14:textId="77777777" w:rsidR="001E482B" w:rsidRDefault="00000000">
            <w:r>
              <w:rPr>
                <w:sz w:val="18"/>
                <w:szCs w:val="18"/>
              </w:rPr>
              <w:t>N.J.A.C. 11:1-41</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451C00A" w14:textId="77777777" w:rsidR="001E482B" w:rsidRDefault="00000000">
            <w:r>
              <w:rPr>
                <w:sz w:val="18"/>
                <w:szCs w:val="18"/>
              </w:rPr>
              <w:t>Surety Bonds for Contracts Involving the State and Local Entities</w:t>
            </w:r>
          </w:p>
        </w:tc>
      </w:tr>
      <w:tr w:rsidR="001E482B" w14:paraId="39BD0CA4"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D5BC112" w14:textId="77777777" w:rsidR="001E482B" w:rsidRDefault="00000000">
            <w:r>
              <w:rPr>
                <w:sz w:val="18"/>
                <w:szCs w:val="18"/>
              </w:rPr>
              <w:t>N.J.A.C. 11:1-43</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40AB48B" w14:textId="77777777" w:rsidR="001E482B" w:rsidRDefault="00000000">
            <w:r>
              <w:rPr>
                <w:sz w:val="18"/>
                <w:szCs w:val="18"/>
              </w:rPr>
              <w:t>Unusual Hardship for Covered Claims – NJ Property-Liability Guaranty Association and Surplus Lines Guaranty Fund</w:t>
            </w:r>
          </w:p>
        </w:tc>
      </w:tr>
      <w:tr w:rsidR="001E482B" w14:paraId="576BF7DE"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49AC8BF" w14:textId="77777777" w:rsidR="001E482B" w:rsidRDefault="00000000">
            <w:r>
              <w:rPr>
                <w:sz w:val="18"/>
                <w:szCs w:val="18"/>
              </w:rPr>
              <w:t>N.J.A.C. 11:1-44</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11400B5" w14:textId="77777777" w:rsidR="001E482B" w:rsidRDefault="00000000">
            <w:r>
              <w:rPr>
                <w:sz w:val="18"/>
                <w:szCs w:val="18"/>
              </w:rPr>
              <w:t>Standards for Safeguarding Customer Information</w:t>
            </w:r>
          </w:p>
        </w:tc>
      </w:tr>
      <w:tr w:rsidR="001E482B" w14:paraId="72B4A6E7"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410F0DD" w14:textId="77777777" w:rsidR="001E482B" w:rsidRDefault="00000000">
            <w:r>
              <w:rPr>
                <w:sz w:val="18"/>
                <w:szCs w:val="18"/>
              </w:rPr>
              <w:t>N.J.A.C. 11:1-45</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8F539BB" w14:textId="77777777" w:rsidR="001E482B" w:rsidRDefault="00000000">
            <w:r>
              <w:rPr>
                <w:sz w:val="18"/>
                <w:szCs w:val="18"/>
              </w:rPr>
              <w:t>Notice to Policyholders of Personal Lines Insurance Rate Increases</w:t>
            </w:r>
          </w:p>
        </w:tc>
      </w:tr>
      <w:tr w:rsidR="001E482B" w14:paraId="1B8DEE4D"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773E262" w14:textId="77777777" w:rsidR="001E482B" w:rsidRDefault="00000000">
            <w:r>
              <w:rPr>
                <w:sz w:val="18"/>
                <w:szCs w:val="18"/>
              </w:rPr>
              <w:t>N.J.A.C. 11:1-46</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3C083D2" w14:textId="77777777" w:rsidR="001E482B" w:rsidRDefault="00000000">
            <w:r>
              <w:rPr>
                <w:sz w:val="18"/>
                <w:szCs w:val="18"/>
              </w:rPr>
              <w:t>Workers' Compensation Security Fund</w:t>
            </w:r>
          </w:p>
        </w:tc>
      </w:tr>
      <w:tr w:rsidR="001E482B" w14:paraId="53D92F3C"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EFBBFBD" w14:textId="77777777" w:rsidR="001E482B" w:rsidRDefault="00000000">
            <w:r>
              <w:rPr>
                <w:sz w:val="18"/>
                <w:szCs w:val="18"/>
              </w:rPr>
              <w:t>N.J.A.C. 11:1-47</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AF77F3E" w14:textId="77777777" w:rsidR="001E482B" w:rsidRDefault="00000000">
            <w:r>
              <w:rPr>
                <w:sz w:val="18"/>
                <w:szCs w:val="18"/>
              </w:rPr>
              <w:t>Electronic Transactions</w:t>
            </w:r>
          </w:p>
        </w:tc>
      </w:tr>
      <w:tr w:rsidR="001E482B" w14:paraId="40D66720"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DF5F619" w14:textId="77777777" w:rsidR="001E482B" w:rsidRDefault="00000000">
            <w:r>
              <w:rPr>
                <w:sz w:val="18"/>
                <w:szCs w:val="18"/>
              </w:rPr>
              <w:t>N.J.A.C. 11:1-48</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FEF0D19" w14:textId="77777777" w:rsidR="001E482B" w:rsidRDefault="00000000">
            <w:r>
              <w:rPr>
                <w:sz w:val="18"/>
                <w:szCs w:val="18"/>
              </w:rPr>
              <w:t>Corporate Governance Annual Disclosure</w:t>
            </w:r>
          </w:p>
        </w:tc>
      </w:tr>
      <w:tr w:rsidR="001E482B" w14:paraId="21CAB287"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C3F17F4" w14:textId="77777777" w:rsidR="001E482B" w:rsidRDefault="00000000">
            <w:r>
              <w:rPr>
                <w:sz w:val="18"/>
                <w:szCs w:val="18"/>
              </w:rPr>
              <w:t>N.J.A.C. 11:3-3</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B86E9F9" w14:textId="77777777" w:rsidR="001E482B" w:rsidRDefault="00000000">
            <w:r>
              <w:rPr>
                <w:sz w:val="18"/>
                <w:szCs w:val="18"/>
              </w:rPr>
              <w:t>Basic Automobile Insurance Policy</w:t>
            </w:r>
          </w:p>
        </w:tc>
      </w:tr>
      <w:tr w:rsidR="001E482B" w14:paraId="6A425A4B"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82F99F0" w14:textId="77777777" w:rsidR="001E482B" w:rsidRDefault="00000000">
            <w:r>
              <w:rPr>
                <w:sz w:val="18"/>
                <w:szCs w:val="18"/>
              </w:rPr>
              <w:t>N.J.A.C. 11:3-4</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5319588" w14:textId="77777777" w:rsidR="001E482B" w:rsidRDefault="00000000">
            <w:r>
              <w:rPr>
                <w:sz w:val="18"/>
                <w:szCs w:val="18"/>
              </w:rPr>
              <w:t>Personal Injury Protection Benefits; Medical Protocols; Decision Point Review</w:t>
            </w:r>
          </w:p>
        </w:tc>
      </w:tr>
      <w:tr w:rsidR="001E482B" w14:paraId="67B71B8E"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E8EF1ED" w14:textId="77777777" w:rsidR="001E482B" w:rsidRDefault="00000000">
            <w:r>
              <w:rPr>
                <w:sz w:val="18"/>
                <w:szCs w:val="18"/>
              </w:rPr>
              <w:t>N.J.A.C. 11:3-7</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CE3BC2F" w14:textId="77777777" w:rsidR="001E482B" w:rsidRDefault="00000000">
            <w:r>
              <w:rPr>
                <w:sz w:val="18"/>
                <w:szCs w:val="18"/>
              </w:rPr>
              <w:t>Automobile Reparation Reform Act (No-Fault) Implementation</w:t>
            </w:r>
          </w:p>
        </w:tc>
      </w:tr>
      <w:tr w:rsidR="001E482B" w14:paraId="17E0B663"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6A91789" w14:textId="77777777" w:rsidR="001E482B" w:rsidRDefault="00000000">
            <w:r>
              <w:rPr>
                <w:sz w:val="18"/>
                <w:szCs w:val="18"/>
              </w:rPr>
              <w:t>N.J.A.C. 11:3-8</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FF8D3C3" w14:textId="77777777" w:rsidR="001E482B" w:rsidRDefault="00000000">
            <w:r>
              <w:rPr>
                <w:sz w:val="18"/>
                <w:szCs w:val="18"/>
              </w:rPr>
              <w:t>Nonrenewal of Automobile Insurance Policies</w:t>
            </w:r>
          </w:p>
        </w:tc>
      </w:tr>
      <w:tr w:rsidR="001E482B" w14:paraId="7FED0313"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2C19F93" w14:textId="77777777" w:rsidR="001E482B" w:rsidRDefault="00000000">
            <w:r>
              <w:rPr>
                <w:sz w:val="18"/>
                <w:szCs w:val="18"/>
              </w:rPr>
              <w:t>N.J.A.C. 11:3-10</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913994C" w14:textId="77777777" w:rsidR="001E482B" w:rsidRDefault="00000000">
            <w:r>
              <w:rPr>
                <w:sz w:val="18"/>
                <w:szCs w:val="18"/>
              </w:rPr>
              <w:t>Auto Physical Damage Claims</w:t>
            </w:r>
          </w:p>
        </w:tc>
      </w:tr>
      <w:tr w:rsidR="001E482B" w14:paraId="0F7A6351"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29BE384" w14:textId="77777777" w:rsidR="001E482B" w:rsidRDefault="00000000">
            <w:r>
              <w:rPr>
                <w:sz w:val="18"/>
                <w:szCs w:val="18"/>
              </w:rPr>
              <w:t>N.J.A.C. 11:3-12</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1742348" w14:textId="77777777" w:rsidR="001E482B" w:rsidRDefault="00000000">
            <w:r>
              <w:rPr>
                <w:sz w:val="18"/>
                <w:szCs w:val="18"/>
              </w:rPr>
              <w:t>Automobile Rate Filers: Flattening of Premium Taxes and Assessments</w:t>
            </w:r>
          </w:p>
        </w:tc>
      </w:tr>
      <w:tr w:rsidR="001E482B" w14:paraId="7978D4DE"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540CC1A" w14:textId="77777777" w:rsidR="001E482B" w:rsidRDefault="00000000">
            <w:r>
              <w:rPr>
                <w:sz w:val="18"/>
                <w:szCs w:val="18"/>
              </w:rPr>
              <w:t>N.J.A.C. 11:3-15</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1E2EBB3" w14:textId="77777777" w:rsidR="001E482B" w:rsidRDefault="00000000">
            <w:r>
              <w:rPr>
                <w:sz w:val="18"/>
                <w:szCs w:val="18"/>
              </w:rPr>
              <w:t>Automobile Insurance Buyer's Guide and Coverage Selection Forms</w:t>
            </w:r>
          </w:p>
        </w:tc>
      </w:tr>
      <w:tr w:rsidR="001E482B" w14:paraId="05714A47"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B8B3440" w14:textId="77777777" w:rsidR="001E482B" w:rsidRDefault="00000000">
            <w:r>
              <w:rPr>
                <w:sz w:val="18"/>
                <w:szCs w:val="18"/>
              </w:rPr>
              <w:t>N.J.A.C. 11:3-15.5(c)</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6603F83" w14:textId="77777777" w:rsidR="001E482B" w:rsidRDefault="00000000">
            <w:r>
              <w:rPr>
                <w:sz w:val="18"/>
                <w:szCs w:val="18"/>
              </w:rPr>
              <w:t>Insurer obligation to provide Buyer's Guide for new and renewal business</w:t>
            </w:r>
          </w:p>
        </w:tc>
      </w:tr>
      <w:tr w:rsidR="001E482B" w14:paraId="08A3BD35"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63B366B" w14:textId="77777777" w:rsidR="001E482B" w:rsidRDefault="00000000">
            <w:r>
              <w:rPr>
                <w:sz w:val="18"/>
                <w:szCs w:val="18"/>
              </w:rPr>
              <w:t>N.J.A.C. 11:3-16B</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8A3A2A8" w14:textId="77777777" w:rsidR="001E482B" w:rsidRDefault="00000000">
            <w:r>
              <w:rPr>
                <w:sz w:val="18"/>
                <w:szCs w:val="18"/>
              </w:rPr>
              <w:t>Rate Process for Limited Rate Changes; Private Passenger Automobile</w:t>
            </w:r>
          </w:p>
        </w:tc>
      </w:tr>
      <w:tr w:rsidR="001E482B" w14:paraId="32F6B771"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C9E5A3F" w14:textId="77777777" w:rsidR="001E482B" w:rsidRDefault="00000000">
            <w:r>
              <w:rPr>
                <w:sz w:val="18"/>
                <w:szCs w:val="18"/>
              </w:rPr>
              <w:t>N.J.A.C. 11:3-17</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1F8DB02" w14:textId="77777777" w:rsidR="001E482B" w:rsidRDefault="00000000">
            <w:r>
              <w:rPr>
                <w:sz w:val="18"/>
                <w:szCs w:val="18"/>
              </w:rPr>
              <w:t>Rate Intervenor Rules</w:t>
            </w:r>
          </w:p>
        </w:tc>
      </w:tr>
      <w:tr w:rsidR="001E482B" w14:paraId="57CEE480"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DE82A1D" w14:textId="77777777" w:rsidR="001E482B" w:rsidRDefault="00000000">
            <w:r>
              <w:rPr>
                <w:sz w:val="18"/>
                <w:szCs w:val="18"/>
              </w:rPr>
              <w:t>N.J.A.C. 11:3-30</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EA47FFE" w14:textId="77777777" w:rsidR="001E482B" w:rsidRDefault="00000000">
            <w:r>
              <w:rPr>
                <w:sz w:val="18"/>
                <w:szCs w:val="18"/>
              </w:rPr>
              <w:t>Motor Vehicle Self-Insurance</w:t>
            </w:r>
          </w:p>
        </w:tc>
      </w:tr>
      <w:tr w:rsidR="001E482B" w14:paraId="7ECC5743"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720E94D" w14:textId="77777777" w:rsidR="001E482B" w:rsidRDefault="00000000">
            <w:r>
              <w:rPr>
                <w:sz w:val="18"/>
                <w:szCs w:val="18"/>
              </w:rPr>
              <w:lastRenderedPageBreak/>
              <w:t>N.J.A.C. 11:3-32</w:t>
            </w:r>
          </w:p>
        </w:tc>
        <w:tc>
          <w:tcPr>
            <w:tcW w:w="73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4A310E8" w14:textId="77777777" w:rsidR="001E482B" w:rsidRDefault="00000000">
            <w:r>
              <w:rPr>
                <w:sz w:val="18"/>
                <w:szCs w:val="18"/>
              </w:rPr>
              <w:t>Certification of Compliance: Mandatory Liability Coverages</w:t>
            </w:r>
          </w:p>
        </w:tc>
      </w:tr>
      <w:tr w:rsidR="001E482B" w14:paraId="4FD7EC3C" w14:textId="77777777">
        <w:tblPrEx>
          <w:tblCellMar>
            <w:top w:w="0" w:type="dxa"/>
            <w:bottom w:w="0" w:type="dxa"/>
          </w:tblCellMar>
        </w:tblPrEx>
        <w:tc>
          <w:tcPr>
            <w:tcW w:w="27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03CB462" w14:textId="77777777" w:rsidR="001E482B" w:rsidRDefault="00000000">
            <w:r>
              <w:rPr>
                <w:sz w:val="18"/>
                <w:szCs w:val="18"/>
              </w:rPr>
              <w:t>N.J.A.C. 11:3-45</w:t>
            </w:r>
          </w:p>
        </w:tc>
        <w:tc>
          <w:tcPr>
            <w:tcW w:w="73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3E0BDA3" w14:textId="77777777" w:rsidR="001E482B" w:rsidRDefault="00000000">
            <w:r>
              <w:rPr>
                <w:sz w:val="18"/>
                <w:szCs w:val="18"/>
              </w:rPr>
              <w:t>Insurers Required to Provide Survey Information</w:t>
            </w:r>
          </w:p>
        </w:tc>
      </w:tr>
    </w:tbl>
    <w:p w14:paraId="298E8FBE" w14:textId="77777777" w:rsidR="001E482B" w:rsidRDefault="00000000">
      <w:r>
        <w:br w:type="page"/>
      </w:r>
    </w:p>
    <w:p w14:paraId="5D2D2C9C" w14:textId="77777777" w:rsidR="001E482B" w:rsidRDefault="00000000">
      <w:pPr>
        <w:pStyle w:val="Heading1"/>
      </w:pPr>
      <w:r>
        <w:lastRenderedPageBreak/>
        <w:t>Section 3: Commissioner Bulletins</w:t>
      </w:r>
    </w:p>
    <w:p w14:paraId="29154C8B" w14:textId="77777777" w:rsidR="001E482B" w:rsidRDefault="00000000">
      <w:pPr>
        <w:spacing w:before="60" w:after="60"/>
      </w:pPr>
      <w:r>
        <w:rPr>
          <w:color w:val="000000"/>
        </w:rPr>
        <w:t xml:space="preserve">DOBI Bulletins are official guidance documents issued by the Commissioner to the regulated industry. They interpret statutes and regulations, announce new compliance requirements, and communicate administrative guidance. Bulletins are numbered by two-digit </w:t>
      </w:r>
      <w:proofErr w:type="gramStart"/>
      <w:r>
        <w:rPr>
          <w:color w:val="000000"/>
        </w:rPr>
        <w:t>year</w:t>
      </w:r>
      <w:proofErr w:type="gramEnd"/>
      <w:r>
        <w:rPr>
          <w:color w:val="000000"/>
        </w:rPr>
        <w:t xml:space="preserve"> and sequential </w:t>
      </w:r>
      <w:proofErr w:type="gramStart"/>
      <w:r>
        <w:rPr>
          <w:color w:val="000000"/>
        </w:rPr>
        <w:t>number</w:t>
      </w:r>
      <w:proofErr w:type="gramEnd"/>
      <w:r>
        <w:rPr>
          <w:color w:val="000000"/>
        </w:rPr>
        <w:t xml:space="preserve"> (e.g., Bulletin No. 24-07). Direct PDF links are provided for all available bulletins.</w:t>
      </w:r>
    </w:p>
    <w:p w14:paraId="31262B3E" w14:textId="77777777" w:rsidR="001E482B" w:rsidRDefault="001E482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5880"/>
        <w:gridCol w:w="1800"/>
      </w:tblGrid>
      <w:tr w:rsidR="001E482B" w14:paraId="7B137872" w14:textId="77777777">
        <w:tblPrEx>
          <w:tblCellMar>
            <w:top w:w="0" w:type="dxa"/>
            <w:bottom w:w="0" w:type="dxa"/>
          </w:tblCellMar>
        </w:tblPrEx>
        <w:trPr>
          <w:tblHeader/>
        </w:trPr>
        <w:tc>
          <w:tcPr>
            <w:tcW w:w="1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2055AC96" w14:textId="77777777" w:rsidR="001E482B" w:rsidRDefault="00000000">
            <w:r>
              <w:rPr>
                <w:b/>
                <w:bCs/>
                <w:color w:val="FFFFFF"/>
                <w:sz w:val="18"/>
                <w:szCs w:val="18"/>
              </w:rPr>
              <w:t>Bulletin No.</w:t>
            </w:r>
          </w:p>
        </w:tc>
        <w:tc>
          <w:tcPr>
            <w:tcW w:w="1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11CABFC6" w14:textId="77777777" w:rsidR="001E482B" w:rsidRDefault="00000000">
            <w:r>
              <w:rPr>
                <w:b/>
                <w:bCs/>
                <w:color w:val="FFFFFF"/>
                <w:sz w:val="18"/>
                <w:szCs w:val="18"/>
              </w:rPr>
              <w:t>Date</w:t>
            </w:r>
          </w:p>
        </w:tc>
        <w:tc>
          <w:tcPr>
            <w:tcW w:w="58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2A2BDB22" w14:textId="77777777" w:rsidR="001E482B" w:rsidRDefault="00000000">
            <w:r>
              <w:rPr>
                <w:b/>
                <w:bCs/>
                <w:color w:val="FFFFFF"/>
                <w:sz w:val="18"/>
                <w:szCs w:val="18"/>
              </w:rPr>
              <w:t>Subject / Guidance</w:t>
            </w:r>
          </w:p>
        </w:tc>
        <w:tc>
          <w:tcPr>
            <w:tcW w:w="18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6F8276C6" w14:textId="77777777" w:rsidR="001E482B" w:rsidRDefault="00000000">
            <w:r>
              <w:rPr>
                <w:b/>
                <w:bCs/>
                <w:color w:val="FFFFFF"/>
                <w:sz w:val="18"/>
                <w:szCs w:val="18"/>
              </w:rPr>
              <w:t>Official PDF</w:t>
            </w:r>
          </w:p>
        </w:tc>
      </w:tr>
      <w:tr w:rsidR="001E482B" w14:paraId="78AD07DF"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500AA9F" w14:textId="77777777" w:rsidR="001E482B" w:rsidRDefault="00000000">
            <w:r>
              <w:rPr>
                <w:sz w:val="18"/>
                <w:szCs w:val="18"/>
              </w:rPr>
              <w:t>26-01</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59E5D51" w14:textId="77777777" w:rsidR="001E482B" w:rsidRDefault="00000000">
            <w:r>
              <w:rPr>
                <w:sz w:val="18"/>
                <w:szCs w:val="18"/>
              </w:rPr>
              <w:t>Jan 2026</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76ED82C" w14:textId="77777777" w:rsidR="001E482B" w:rsidRDefault="00000000">
            <w:r>
              <w:rPr>
                <w:sz w:val="18"/>
                <w:szCs w:val="18"/>
              </w:rPr>
              <w:t>High-Cost Home Loan maximum principal amount adjustment for 2026 (N.J.S.A. 46:10B-24)</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267F19D" w14:textId="77777777" w:rsidR="001E482B" w:rsidRDefault="00000000">
            <w:hyperlink r:id="rId80" w:history="1">
              <w:r>
                <w:rPr>
                  <w:color w:val="1155CC"/>
                  <w:sz w:val="18"/>
                  <w:szCs w:val="18"/>
                  <w:u w:val="single"/>
                </w:rPr>
                <w:t>PDF Link</w:t>
              </w:r>
            </w:hyperlink>
          </w:p>
        </w:tc>
      </w:tr>
      <w:tr w:rsidR="001E482B" w14:paraId="484DAE1E"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113EF2C" w14:textId="77777777" w:rsidR="001E482B" w:rsidRDefault="00000000">
            <w:r>
              <w:rPr>
                <w:sz w:val="18"/>
                <w:szCs w:val="18"/>
              </w:rPr>
              <w:t>25-02</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4CB39E3" w14:textId="77777777" w:rsidR="001E482B" w:rsidRDefault="00000000">
            <w:r>
              <w:rPr>
                <w:sz w:val="18"/>
                <w:szCs w:val="18"/>
              </w:rPr>
              <w:t>Jan 8, 2025</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3787734" w14:textId="77777777" w:rsidR="001E482B" w:rsidRDefault="00000000">
            <w:r>
              <w:rPr>
                <w:sz w:val="18"/>
                <w:szCs w:val="18"/>
              </w:rPr>
              <w:t>High-Cost Home Loan maximum principal amount adjustment for 2025 (N.J.S.A. 46:10B-24)</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F81F981" w14:textId="77777777" w:rsidR="001E482B" w:rsidRDefault="00000000">
            <w:hyperlink r:id="rId81" w:history="1">
              <w:r>
                <w:rPr>
                  <w:color w:val="1155CC"/>
                  <w:sz w:val="18"/>
                  <w:szCs w:val="18"/>
                  <w:u w:val="single"/>
                </w:rPr>
                <w:t>PDF Link</w:t>
              </w:r>
            </w:hyperlink>
          </w:p>
        </w:tc>
      </w:tr>
      <w:tr w:rsidR="001E482B" w14:paraId="1955E684"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71D9016" w14:textId="77777777" w:rsidR="001E482B" w:rsidRDefault="00000000">
            <w:r>
              <w:rPr>
                <w:sz w:val="18"/>
                <w:szCs w:val="18"/>
              </w:rPr>
              <w:t>25-03</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42D7800" w14:textId="77777777" w:rsidR="001E482B" w:rsidRDefault="00000000">
            <w:r>
              <w:rPr>
                <w:sz w:val="18"/>
                <w:szCs w:val="18"/>
              </w:rPr>
              <w:t>Feb 11, 2025</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F619A4E" w14:textId="77777777" w:rsidR="001E482B" w:rsidRDefault="00000000">
            <w:r>
              <w:rPr>
                <w:sz w:val="18"/>
                <w:szCs w:val="18"/>
              </w:rPr>
              <w:t>AI Systems in Insurance – NAIC Model Bulletin adoption; requires written AIS Program</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E695105" w14:textId="77777777" w:rsidR="001E482B" w:rsidRDefault="00000000">
            <w:hyperlink r:id="rId82" w:history="1">
              <w:r>
                <w:rPr>
                  <w:color w:val="1155CC"/>
                  <w:sz w:val="18"/>
                  <w:szCs w:val="18"/>
                  <w:u w:val="single"/>
                </w:rPr>
                <w:t>PDF Link</w:t>
              </w:r>
            </w:hyperlink>
          </w:p>
        </w:tc>
      </w:tr>
      <w:tr w:rsidR="001E482B" w14:paraId="59B55FAC"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F790430" w14:textId="77777777" w:rsidR="001E482B" w:rsidRDefault="00000000">
            <w:r>
              <w:rPr>
                <w:sz w:val="18"/>
                <w:szCs w:val="18"/>
              </w:rPr>
              <w:t>25-06</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0A25BB0" w14:textId="77777777" w:rsidR="001E482B" w:rsidRDefault="00000000">
            <w:r>
              <w:rPr>
                <w:sz w:val="18"/>
                <w:szCs w:val="18"/>
              </w:rPr>
              <w:t>2025</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FA435E5" w14:textId="77777777" w:rsidR="001E482B" w:rsidRDefault="00000000">
            <w:r>
              <w:rPr>
                <w:sz w:val="18"/>
                <w:szCs w:val="18"/>
              </w:rPr>
              <w:t>Personal Auto Minimum Limits Increase effective January 1, 2026 (P.L.2022, c.87); Buyer's Guide update directive</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9B46C8E" w14:textId="77777777" w:rsidR="001E482B" w:rsidRDefault="00000000">
            <w:hyperlink r:id="rId83" w:history="1">
              <w:r>
                <w:rPr>
                  <w:color w:val="1155CC"/>
                  <w:sz w:val="18"/>
                  <w:szCs w:val="18"/>
                  <w:u w:val="single"/>
                </w:rPr>
                <w:t>PDF Link</w:t>
              </w:r>
            </w:hyperlink>
          </w:p>
        </w:tc>
      </w:tr>
      <w:tr w:rsidR="001E482B" w14:paraId="43F715D9"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E242C64" w14:textId="77777777" w:rsidR="001E482B" w:rsidRDefault="00000000">
            <w:r>
              <w:rPr>
                <w:sz w:val="18"/>
                <w:szCs w:val="18"/>
              </w:rPr>
              <w:t>24-01</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CC7C92C" w14:textId="77777777" w:rsidR="001E482B" w:rsidRDefault="00000000">
            <w:r>
              <w:rPr>
                <w:sz w:val="18"/>
                <w:szCs w:val="18"/>
              </w:rPr>
              <w:t>Jan 2024</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77D9CD0" w14:textId="77777777" w:rsidR="001E482B" w:rsidRDefault="00000000">
            <w:r>
              <w:rPr>
                <w:sz w:val="18"/>
                <w:szCs w:val="18"/>
              </w:rPr>
              <w:t>High-Cost Home Loan maximum principal amount adjustment for 2024 (N.J.S.A. 46:10B-24)</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8F5ACE8" w14:textId="77777777" w:rsidR="001E482B" w:rsidRDefault="00000000">
            <w:hyperlink r:id="rId84" w:history="1">
              <w:r>
                <w:rPr>
                  <w:color w:val="1155CC"/>
                  <w:sz w:val="18"/>
                  <w:szCs w:val="18"/>
                  <w:u w:val="single"/>
                </w:rPr>
                <w:t>PDF Link</w:t>
              </w:r>
            </w:hyperlink>
          </w:p>
        </w:tc>
      </w:tr>
      <w:tr w:rsidR="001E482B" w14:paraId="419B0230"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90E104D" w14:textId="77777777" w:rsidR="001E482B" w:rsidRDefault="00000000">
            <w:r>
              <w:rPr>
                <w:sz w:val="18"/>
                <w:szCs w:val="18"/>
              </w:rPr>
              <w:t>24-03</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B945E73" w14:textId="77777777" w:rsidR="001E482B" w:rsidRDefault="00000000">
            <w:r>
              <w:rPr>
                <w:sz w:val="18"/>
                <w:szCs w:val="18"/>
              </w:rPr>
              <w:t>Mar 2024</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5F81AA5" w14:textId="77777777" w:rsidR="001E482B" w:rsidRDefault="00000000">
            <w:r>
              <w:rPr>
                <w:sz w:val="18"/>
                <w:szCs w:val="18"/>
              </w:rPr>
              <w:t>Medicaid/CHIP Unwinding Special Enrollment Period; Medicaid loss guaranteed issue</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A2326F9" w14:textId="77777777" w:rsidR="001E482B" w:rsidRDefault="00000000">
            <w:hyperlink r:id="rId85" w:history="1">
              <w:r>
                <w:rPr>
                  <w:color w:val="1155CC"/>
                  <w:sz w:val="18"/>
                  <w:szCs w:val="18"/>
                  <w:u w:val="single"/>
                </w:rPr>
                <w:t>PDF Link</w:t>
              </w:r>
            </w:hyperlink>
          </w:p>
        </w:tc>
      </w:tr>
      <w:tr w:rsidR="001E482B" w14:paraId="3AD48CE8"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2AFBC35" w14:textId="77777777" w:rsidR="001E482B" w:rsidRDefault="00000000">
            <w:r>
              <w:rPr>
                <w:sz w:val="18"/>
                <w:szCs w:val="18"/>
              </w:rPr>
              <w:t>24-05</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AD4361D" w14:textId="77777777" w:rsidR="001E482B" w:rsidRDefault="00000000">
            <w:r>
              <w:rPr>
                <w:sz w:val="18"/>
                <w:szCs w:val="18"/>
              </w:rPr>
              <w:t>May 14, 2024</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A2CCFED" w14:textId="77777777" w:rsidR="001E482B" w:rsidRDefault="00000000">
            <w:r>
              <w:rPr>
                <w:sz w:val="18"/>
                <w:szCs w:val="18"/>
              </w:rPr>
              <w:t xml:space="preserve">Expansion of Medicaid Unwinding Special Enrollment Period; Medicare Supplement six-month guaranteed issue (updates </w:t>
            </w:r>
            <w:proofErr w:type="spellStart"/>
            <w:r>
              <w:rPr>
                <w:sz w:val="18"/>
                <w:szCs w:val="18"/>
              </w:rPr>
              <w:t>Blt</w:t>
            </w:r>
            <w:proofErr w:type="spellEnd"/>
            <w:r>
              <w:rPr>
                <w:sz w:val="18"/>
                <w:szCs w:val="18"/>
              </w:rPr>
              <w:t>. 24-03)</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4318553" w14:textId="77777777" w:rsidR="001E482B" w:rsidRDefault="00000000">
            <w:hyperlink r:id="rId86" w:history="1">
              <w:r>
                <w:rPr>
                  <w:color w:val="1155CC"/>
                  <w:sz w:val="18"/>
                  <w:szCs w:val="18"/>
                  <w:u w:val="single"/>
                </w:rPr>
                <w:t>PDF Link</w:t>
              </w:r>
            </w:hyperlink>
          </w:p>
        </w:tc>
      </w:tr>
      <w:tr w:rsidR="001E482B" w14:paraId="218CD7BF"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72E6C43" w14:textId="77777777" w:rsidR="001E482B" w:rsidRDefault="00000000">
            <w:r>
              <w:rPr>
                <w:sz w:val="18"/>
                <w:szCs w:val="18"/>
              </w:rPr>
              <w:t>24-07</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AFC00DD" w14:textId="77777777" w:rsidR="001E482B" w:rsidRDefault="00000000">
            <w:r>
              <w:rPr>
                <w:sz w:val="18"/>
                <w:szCs w:val="18"/>
              </w:rPr>
              <w:t>May 24, 2024</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0B9CC71" w14:textId="77777777" w:rsidR="001E482B" w:rsidRDefault="00000000">
            <w:r>
              <w:rPr>
                <w:sz w:val="18"/>
                <w:szCs w:val="18"/>
              </w:rPr>
              <w:t xml:space="preserve">Commercial Motor Vehicle and </w:t>
            </w:r>
            <w:proofErr w:type="spellStart"/>
            <w:r>
              <w:rPr>
                <w:sz w:val="18"/>
                <w:szCs w:val="18"/>
              </w:rPr>
              <w:t>Autocab</w:t>
            </w:r>
            <w:proofErr w:type="spellEnd"/>
            <w:r>
              <w:rPr>
                <w:sz w:val="18"/>
                <w:szCs w:val="18"/>
              </w:rPr>
              <w:t xml:space="preserve"> Minimum Liability Limits (P.L.2023, c.276) effective July 1, 2024</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2E4E0B3" w14:textId="77777777" w:rsidR="001E482B" w:rsidRDefault="00000000">
            <w:hyperlink r:id="rId87" w:history="1">
              <w:r>
                <w:rPr>
                  <w:color w:val="1155CC"/>
                  <w:sz w:val="18"/>
                  <w:szCs w:val="18"/>
                  <w:u w:val="single"/>
                </w:rPr>
                <w:t>PDF Link</w:t>
              </w:r>
            </w:hyperlink>
          </w:p>
        </w:tc>
      </w:tr>
      <w:tr w:rsidR="001E482B" w14:paraId="1094C81D"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33D6E04" w14:textId="77777777" w:rsidR="001E482B" w:rsidRDefault="00000000">
            <w:r>
              <w:rPr>
                <w:sz w:val="18"/>
                <w:szCs w:val="18"/>
              </w:rPr>
              <w:t>24-10</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6B25FB3" w14:textId="77777777" w:rsidR="001E482B" w:rsidRDefault="00000000">
            <w:r>
              <w:rPr>
                <w:sz w:val="18"/>
                <w:szCs w:val="18"/>
              </w:rPr>
              <w:t>Jul 8, 2024</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40E447A" w14:textId="77777777" w:rsidR="001E482B" w:rsidRDefault="00000000">
            <w:r>
              <w:rPr>
                <w:sz w:val="18"/>
                <w:szCs w:val="18"/>
              </w:rPr>
              <w:t>Insurer Survey – Underwriting Practices for Government-Regulated/Funded Properties (companion to Order A24-06)</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265A5C2" w14:textId="77777777" w:rsidR="001E482B" w:rsidRDefault="00000000">
            <w:hyperlink r:id="rId88" w:history="1">
              <w:r>
                <w:rPr>
                  <w:color w:val="1155CC"/>
                  <w:sz w:val="18"/>
                  <w:szCs w:val="18"/>
                  <w:u w:val="single"/>
                </w:rPr>
                <w:t>PDF Link</w:t>
              </w:r>
            </w:hyperlink>
          </w:p>
        </w:tc>
      </w:tr>
      <w:tr w:rsidR="001E482B" w14:paraId="733A8CB7"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6CDC2B3" w14:textId="77777777" w:rsidR="001E482B" w:rsidRDefault="00000000">
            <w:r>
              <w:rPr>
                <w:sz w:val="18"/>
                <w:szCs w:val="18"/>
              </w:rPr>
              <w:t>24-16</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EB3266C" w14:textId="77777777" w:rsidR="001E482B" w:rsidRDefault="00000000">
            <w:r>
              <w:rPr>
                <w:sz w:val="18"/>
                <w:szCs w:val="18"/>
              </w:rPr>
              <w:t>Nov 2024</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9D5A51A" w14:textId="77777777" w:rsidR="001E482B" w:rsidRDefault="00000000">
            <w:r>
              <w:rPr>
                <w:sz w:val="18"/>
                <w:szCs w:val="18"/>
              </w:rPr>
              <w:t>Drug price caps implementation (insulin $35, epinephrine $25, asthma inhalers $50) (P.L.2023, c.105)</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42B7BD5" w14:textId="77777777" w:rsidR="001E482B" w:rsidRDefault="00000000">
            <w:hyperlink r:id="rId89" w:history="1">
              <w:r>
                <w:rPr>
                  <w:color w:val="1155CC"/>
                  <w:sz w:val="18"/>
                  <w:szCs w:val="18"/>
                  <w:u w:val="single"/>
                </w:rPr>
                <w:t>PDF Link</w:t>
              </w:r>
            </w:hyperlink>
          </w:p>
        </w:tc>
      </w:tr>
      <w:tr w:rsidR="001E482B" w14:paraId="2BCE7375"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8354FBA" w14:textId="77777777" w:rsidR="001E482B" w:rsidRDefault="00000000">
            <w:r>
              <w:rPr>
                <w:sz w:val="18"/>
                <w:szCs w:val="18"/>
              </w:rPr>
              <w:t>24-17</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040672B" w14:textId="77777777" w:rsidR="001E482B" w:rsidRDefault="00000000">
            <w:r>
              <w:rPr>
                <w:sz w:val="18"/>
                <w:szCs w:val="18"/>
              </w:rPr>
              <w:t>Dec 31, 2024</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1C292DE" w14:textId="77777777" w:rsidR="001E482B" w:rsidRDefault="00000000">
            <w:r>
              <w:rPr>
                <w:sz w:val="18"/>
                <w:szCs w:val="18"/>
              </w:rPr>
              <w:t>Ensuring Transparency in Prior Authorization Act (ETPAA) (P.L.2023, c.105) implementation effective January 1, 2025</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0893BF9" w14:textId="77777777" w:rsidR="001E482B" w:rsidRDefault="00000000">
            <w:hyperlink r:id="rId90" w:history="1">
              <w:r>
                <w:rPr>
                  <w:color w:val="1155CC"/>
                  <w:sz w:val="18"/>
                  <w:szCs w:val="18"/>
                  <w:u w:val="single"/>
                </w:rPr>
                <w:t>PDF Link</w:t>
              </w:r>
            </w:hyperlink>
          </w:p>
        </w:tc>
      </w:tr>
      <w:tr w:rsidR="001E482B" w14:paraId="0A63CBBE"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A302B98" w14:textId="77777777" w:rsidR="001E482B" w:rsidRDefault="00000000">
            <w:r>
              <w:rPr>
                <w:sz w:val="18"/>
                <w:szCs w:val="18"/>
              </w:rPr>
              <w:t>24-18</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5052E44" w14:textId="77777777" w:rsidR="001E482B" w:rsidRDefault="00000000">
            <w:r>
              <w:rPr>
                <w:sz w:val="18"/>
                <w:szCs w:val="18"/>
              </w:rPr>
              <w:t>Dec 31, 2024</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2CC9FD7" w14:textId="77777777" w:rsidR="001E482B" w:rsidRDefault="00000000">
            <w:r>
              <w:rPr>
                <w:sz w:val="18"/>
                <w:szCs w:val="18"/>
              </w:rPr>
              <w:t>Pharmacy Benefit Manager (PBM) Act (P.L.2023, c.107) implementation; PBM licensing and PSAO registration effective January 1, 2025</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F1CAE9D" w14:textId="77777777" w:rsidR="001E482B" w:rsidRDefault="00000000">
            <w:hyperlink r:id="rId91" w:history="1">
              <w:r>
                <w:rPr>
                  <w:color w:val="1155CC"/>
                  <w:sz w:val="18"/>
                  <w:szCs w:val="18"/>
                  <w:u w:val="single"/>
                </w:rPr>
                <w:t>PDF Link</w:t>
              </w:r>
            </w:hyperlink>
          </w:p>
        </w:tc>
      </w:tr>
      <w:tr w:rsidR="001E482B" w14:paraId="069F36FE"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18BECD9" w14:textId="77777777" w:rsidR="001E482B" w:rsidRDefault="00000000">
            <w:r>
              <w:rPr>
                <w:sz w:val="18"/>
                <w:szCs w:val="18"/>
              </w:rPr>
              <w:t>23-01</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00A1CD8" w14:textId="77777777" w:rsidR="001E482B" w:rsidRDefault="00000000">
            <w:r>
              <w:rPr>
                <w:sz w:val="18"/>
                <w:szCs w:val="18"/>
              </w:rPr>
              <w:t>Jan 2023</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F016667" w14:textId="77777777" w:rsidR="001E482B" w:rsidRDefault="00000000">
            <w:r>
              <w:rPr>
                <w:sz w:val="18"/>
                <w:szCs w:val="18"/>
              </w:rPr>
              <w:t>High-Cost Home Loan maximum principal amount adjustment for 2023 (N.J.S.A. 46:10B-24)</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3C278BF" w14:textId="77777777" w:rsidR="001E482B" w:rsidRDefault="00000000">
            <w:hyperlink r:id="rId92" w:history="1">
              <w:r>
                <w:rPr>
                  <w:color w:val="1155CC"/>
                  <w:sz w:val="18"/>
                  <w:szCs w:val="18"/>
                  <w:u w:val="single"/>
                </w:rPr>
                <w:t>PDF Link</w:t>
              </w:r>
            </w:hyperlink>
          </w:p>
        </w:tc>
      </w:tr>
      <w:tr w:rsidR="001E482B" w14:paraId="4EA60FEA"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50D6EA4" w14:textId="77777777" w:rsidR="001E482B" w:rsidRDefault="00000000">
            <w:r>
              <w:rPr>
                <w:sz w:val="18"/>
                <w:szCs w:val="18"/>
              </w:rPr>
              <w:t>23-08</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F5A3E2E" w14:textId="77777777" w:rsidR="001E482B" w:rsidRDefault="00000000">
            <w:r>
              <w:rPr>
                <w:sz w:val="18"/>
                <w:szCs w:val="18"/>
              </w:rPr>
              <w:t>Dec 29, 2023</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41031D2" w14:textId="77777777" w:rsidR="001E482B" w:rsidRDefault="00000000">
            <w:r>
              <w:rPr>
                <w:sz w:val="18"/>
                <w:szCs w:val="18"/>
              </w:rPr>
              <w:t>Automobile insurer underwriting guideline submission requirement extended through 2024 (companion to Order A23-14)</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C54073A" w14:textId="77777777" w:rsidR="001E482B" w:rsidRDefault="00000000">
            <w:hyperlink r:id="rId93" w:history="1">
              <w:r>
                <w:rPr>
                  <w:color w:val="1155CC"/>
                  <w:sz w:val="18"/>
                  <w:szCs w:val="18"/>
                  <w:u w:val="single"/>
                </w:rPr>
                <w:t>PDF Link</w:t>
              </w:r>
            </w:hyperlink>
          </w:p>
        </w:tc>
      </w:tr>
      <w:tr w:rsidR="001E482B" w14:paraId="129E7133"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3BD67A9" w14:textId="77777777" w:rsidR="001E482B" w:rsidRDefault="00000000">
            <w:r>
              <w:rPr>
                <w:sz w:val="18"/>
                <w:szCs w:val="18"/>
              </w:rPr>
              <w:t>22-02</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43EAE90" w14:textId="77777777" w:rsidR="001E482B" w:rsidRDefault="00000000">
            <w:r>
              <w:rPr>
                <w:sz w:val="18"/>
                <w:szCs w:val="18"/>
              </w:rPr>
              <w:t>Jan 2022</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3BBA0EF" w14:textId="77777777" w:rsidR="001E482B" w:rsidRDefault="00000000">
            <w:r>
              <w:rPr>
                <w:sz w:val="18"/>
                <w:szCs w:val="18"/>
              </w:rPr>
              <w:t>High-Cost Home Loan maximum principal amount adjustment for 2022 (N.J.S.A. 46:10B-24)</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019A367" w14:textId="77777777" w:rsidR="001E482B" w:rsidRDefault="00000000">
            <w:hyperlink r:id="rId94" w:history="1">
              <w:r>
                <w:rPr>
                  <w:color w:val="1155CC"/>
                  <w:sz w:val="18"/>
                  <w:szCs w:val="18"/>
                  <w:u w:val="single"/>
                </w:rPr>
                <w:t>PDF Link</w:t>
              </w:r>
            </w:hyperlink>
          </w:p>
        </w:tc>
      </w:tr>
      <w:tr w:rsidR="001E482B" w14:paraId="16DAA1EA"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3696FA4" w14:textId="77777777" w:rsidR="001E482B" w:rsidRDefault="00000000">
            <w:r>
              <w:rPr>
                <w:sz w:val="18"/>
                <w:szCs w:val="18"/>
              </w:rPr>
              <w:t>22-09</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EECD6AB" w14:textId="77777777" w:rsidR="001E482B" w:rsidRDefault="00000000">
            <w:r>
              <w:rPr>
                <w:sz w:val="18"/>
                <w:szCs w:val="18"/>
              </w:rPr>
              <w:t>Nov 14, 2022</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EF45422" w14:textId="77777777" w:rsidR="001E482B" w:rsidRDefault="00000000">
            <w:r>
              <w:rPr>
                <w:sz w:val="18"/>
                <w:szCs w:val="18"/>
              </w:rPr>
              <w:t>Auto insurance minimum limits compliance – P.L.2022, c.87 (SB 481) phased increases; UM/UIM tracking; Buyer's Guide update</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E4C796A" w14:textId="77777777" w:rsidR="001E482B" w:rsidRDefault="00000000">
            <w:hyperlink r:id="rId95" w:history="1">
              <w:r>
                <w:rPr>
                  <w:color w:val="1155CC"/>
                  <w:sz w:val="18"/>
                  <w:szCs w:val="18"/>
                  <w:u w:val="single"/>
                </w:rPr>
                <w:t>PDF Link</w:t>
              </w:r>
            </w:hyperlink>
          </w:p>
        </w:tc>
      </w:tr>
      <w:tr w:rsidR="001E482B" w14:paraId="0143A9AD"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C824FA5" w14:textId="77777777" w:rsidR="001E482B" w:rsidRDefault="00000000">
            <w:r>
              <w:rPr>
                <w:sz w:val="18"/>
                <w:szCs w:val="18"/>
              </w:rPr>
              <w:t>21-01</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E364B48" w14:textId="77777777" w:rsidR="001E482B" w:rsidRDefault="00000000">
            <w:r>
              <w:rPr>
                <w:sz w:val="18"/>
                <w:szCs w:val="18"/>
              </w:rPr>
              <w:t>Jan 2021</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3F2B091" w14:textId="77777777" w:rsidR="001E482B" w:rsidRDefault="00000000">
            <w:r>
              <w:rPr>
                <w:sz w:val="18"/>
                <w:szCs w:val="18"/>
              </w:rPr>
              <w:t>High-Cost Home Loan annual adjustment</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06C9959" w14:textId="77777777" w:rsidR="001E482B" w:rsidRDefault="00000000">
            <w:hyperlink r:id="rId96" w:history="1">
              <w:r>
                <w:rPr>
                  <w:color w:val="1155CC"/>
                  <w:sz w:val="18"/>
                  <w:szCs w:val="18"/>
                  <w:u w:val="single"/>
                </w:rPr>
                <w:t>PDF Link</w:t>
              </w:r>
            </w:hyperlink>
          </w:p>
        </w:tc>
      </w:tr>
      <w:tr w:rsidR="001E482B" w14:paraId="526DD23A"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BD10A1F" w14:textId="77777777" w:rsidR="001E482B" w:rsidRDefault="00000000">
            <w:r>
              <w:rPr>
                <w:sz w:val="18"/>
                <w:szCs w:val="18"/>
              </w:rPr>
              <w:t>20-11</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D7E0A8D" w14:textId="77777777" w:rsidR="001E482B" w:rsidRDefault="00000000">
            <w:r>
              <w:rPr>
                <w:sz w:val="18"/>
                <w:szCs w:val="18"/>
              </w:rPr>
              <w:t>Apr 2020</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767868C" w14:textId="77777777" w:rsidR="001E482B" w:rsidRDefault="00000000">
            <w:r>
              <w:rPr>
                <w:sz w:val="18"/>
                <w:szCs w:val="18"/>
              </w:rPr>
              <w:t>COVID-19 Guidance – Individual Market health insurance</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9A17762" w14:textId="77777777" w:rsidR="001E482B" w:rsidRDefault="00000000">
            <w:hyperlink r:id="rId97" w:history="1">
              <w:r>
                <w:rPr>
                  <w:color w:val="1155CC"/>
                  <w:sz w:val="18"/>
                  <w:szCs w:val="18"/>
                  <w:u w:val="single"/>
                </w:rPr>
                <w:t>PDF Link</w:t>
              </w:r>
            </w:hyperlink>
          </w:p>
        </w:tc>
      </w:tr>
      <w:tr w:rsidR="001E482B" w14:paraId="088BE468"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A26DCED" w14:textId="77777777" w:rsidR="001E482B" w:rsidRDefault="00000000">
            <w:r>
              <w:rPr>
                <w:sz w:val="18"/>
                <w:szCs w:val="18"/>
              </w:rPr>
              <w:t>20-12</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FF6527B" w14:textId="77777777" w:rsidR="001E482B" w:rsidRDefault="00000000">
            <w:r>
              <w:rPr>
                <w:sz w:val="18"/>
                <w:szCs w:val="18"/>
              </w:rPr>
              <w:t>Apr 2020</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7C6FF1E" w14:textId="77777777" w:rsidR="001E482B" w:rsidRDefault="00000000">
            <w:r>
              <w:rPr>
                <w:sz w:val="18"/>
                <w:szCs w:val="18"/>
              </w:rPr>
              <w:t>COVID-19 Guidance – Small Employer Market health insurance</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3835F1D9" w14:textId="77777777" w:rsidR="001E482B" w:rsidRDefault="00000000">
            <w:hyperlink r:id="rId98" w:history="1">
              <w:r>
                <w:rPr>
                  <w:color w:val="1155CC"/>
                  <w:sz w:val="18"/>
                  <w:szCs w:val="18"/>
                  <w:u w:val="single"/>
                </w:rPr>
                <w:t>PDF Link</w:t>
              </w:r>
            </w:hyperlink>
          </w:p>
        </w:tc>
      </w:tr>
      <w:tr w:rsidR="001E482B" w14:paraId="74201950"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9C623B3" w14:textId="77777777" w:rsidR="001E482B" w:rsidRDefault="00000000">
            <w:r>
              <w:rPr>
                <w:sz w:val="18"/>
                <w:szCs w:val="18"/>
              </w:rPr>
              <w:t>20-13</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1547387" w14:textId="77777777" w:rsidR="001E482B" w:rsidRDefault="00000000">
            <w:r>
              <w:rPr>
                <w:sz w:val="18"/>
                <w:szCs w:val="18"/>
              </w:rPr>
              <w:t>Apr 2020</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FE0D24A" w14:textId="77777777" w:rsidR="001E482B" w:rsidRDefault="00000000">
            <w:r>
              <w:rPr>
                <w:sz w:val="18"/>
                <w:szCs w:val="18"/>
              </w:rPr>
              <w:t>COVID-19 Guidance – Large Employer Market health insurance</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EF04F54" w14:textId="77777777" w:rsidR="001E482B" w:rsidRDefault="00000000">
            <w:hyperlink r:id="rId99" w:history="1">
              <w:r>
                <w:rPr>
                  <w:color w:val="1155CC"/>
                  <w:sz w:val="18"/>
                  <w:szCs w:val="18"/>
                  <w:u w:val="single"/>
                </w:rPr>
                <w:t>PDF Link</w:t>
              </w:r>
            </w:hyperlink>
          </w:p>
        </w:tc>
      </w:tr>
      <w:tr w:rsidR="001E482B" w14:paraId="36667ECA"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E77FD10" w14:textId="77777777" w:rsidR="001E482B" w:rsidRDefault="00000000">
            <w:r>
              <w:rPr>
                <w:sz w:val="18"/>
                <w:szCs w:val="18"/>
              </w:rPr>
              <w:t>20-14</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C3410FA" w14:textId="77777777" w:rsidR="001E482B" w:rsidRDefault="00000000">
            <w:r>
              <w:rPr>
                <w:sz w:val="18"/>
                <w:szCs w:val="18"/>
              </w:rPr>
              <w:t>Apr 2020</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47C0934" w14:textId="77777777" w:rsidR="001E482B" w:rsidRDefault="00000000">
            <w:r>
              <w:rPr>
                <w:sz w:val="18"/>
                <w:szCs w:val="18"/>
              </w:rPr>
              <w:t>COVID-19 Guidance – Medicare Supplement insurance</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57A0D8D" w14:textId="77777777" w:rsidR="001E482B" w:rsidRDefault="00000000">
            <w:hyperlink r:id="rId100" w:history="1">
              <w:r>
                <w:rPr>
                  <w:color w:val="1155CC"/>
                  <w:sz w:val="18"/>
                  <w:szCs w:val="18"/>
                  <w:u w:val="single"/>
                </w:rPr>
                <w:t>PDF Link</w:t>
              </w:r>
            </w:hyperlink>
          </w:p>
        </w:tc>
      </w:tr>
      <w:tr w:rsidR="001E482B" w14:paraId="05889557"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51AD770" w14:textId="77777777" w:rsidR="001E482B" w:rsidRDefault="00000000">
            <w:r>
              <w:rPr>
                <w:sz w:val="18"/>
                <w:szCs w:val="18"/>
              </w:rPr>
              <w:t>20-15</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1C7A52D" w14:textId="77777777" w:rsidR="001E482B" w:rsidRDefault="00000000">
            <w:r>
              <w:rPr>
                <w:sz w:val="18"/>
                <w:szCs w:val="18"/>
              </w:rPr>
              <w:t>Apr 2020</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3187FBF" w14:textId="77777777" w:rsidR="001E482B" w:rsidRDefault="00000000">
            <w:r>
              <w:rPr>
                <w:sz w:val="18"/>
                <w:szCs w:val="18"/>
              </w:rPr>
              <w:t>90-Day Grace Period – Property &amp; Casualty insurance premium payments (COVID-19)</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DE99867" w14:textId="77777777" w:rsidR="001E482B" w:rsidRDefault="00000000">
            <w:hyperlink r:id="rId101" w:history="1">
              <w:r>
                <w:rPr>
                  <w:color w:val="1155CC"/>
                  <w:sz w:val="18"/>
                  <w:szCs w:val="18"/>
                  <w:u w:val="single"/>
                </w:rPr>
                <w:t>PDF Link</w:t>
              </w:r>
            </w:hyperlink>
          </w:p>
        </w:tc>
      </w:tr>
      <w:tr w:rsidR="001E482B" w14:paraId="2A32F967"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3D5F010" w14:textId="77777777" w:rsidR="001E482B" w:rsidRDefault="00000000">
            <w:r>
              <w:rPr>
                <w:sz w:val="18"/>
                <w:szCs w:val="18"/>
              </w:rPr>
              <w:lastRenderedPageBreak/>
              <w:t>20-16</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1677E44" w14:textId="77777777" w:rsidR="001E482B" w:rsidRDefault="00000000">
            <w:r>
              <w:rPr>
                <w:sz w:val="18"/>
                <w:szCs w:val="18"/>
              </w:rPr>
              <w:t>Apr 2020</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A63B220" w14:textId="77777777" w:rsidR="001E482B" w:rsidRDefault="00000000">
            <w:r>
              <w:rPr>
                <w:sz w:val="18"/>
                <w:szCs w:val="18"/>
              </w:rPr>
              <w:t>90-Day Grace Period – Life Insurance premium payments (COVID-19)</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DB52AAC" w14:textId="77777777" w:rsidR="001E482B" w:rsidRDefault="00000000">
            <w:hyperlink r:id="rId102" w:history="1">
              <w:r>
                <w:rPr>
                  <w:color w:val="1155CC"/>
                  <w:sz w:val="18"/>
                  <w:szCs w:val="18"/>
                  <w:u w:val="single"/>
                </w:rPr>
                <w:t>PDF Link</w:t>
              </w:r>
            </w:hyperlink>
          </w:p>
        </w:tc>
      </w:tr>
      <w:tr w:rsidR="001E482B" w14:paraId="57790282"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096B412" w14:textId="77777777" w:rsidR="001E482B" w:rsidRDefault="00000000">
            <w:r>
              <w:rPr>
                <w:sz w:val="18"/>
                <w:szCs w:val="18"/>
              </w:rPr>
              <w:t>20-21</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086CD3D" w14:textId="77777777" w:rsidR="001E482B" w:rsidRDefault="00000000">
            <w:r>
              <w:rPr>
                <w:sz w:val="18"/>
                <w:szCs w:val="18"/>
              </w:rPr>
              <w:t>2020</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E7C6791" w14:textId="77777777" w:rsidR="001E482B" w:rsidRDefault="00000000">
            <w:r>
              <w:rPr>
                <w:sz w:val="18"/>
                <w:szCs w:val="18"/>
              </w:rPr>
              <w:t>Temporary resident insurance producer license process during COVID-19 state of emergency</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59DF2D0" w14:textId="77777777" w:rsidR="001E482B" w:rsidRDefault="00000000">
            <w:hyperlink r:id="rId103" w:history="1">
              <w:r>
                <w:rPr>
                  <w:color w:val="1155CC"/>
                  <w:sz w:val="18"/>
                  <w:szCs w:val="18"/>
                  <w:u w:val="single"/>
                </w:rPr>
                <w:t>PDF Link</w:t>
              </w:r>
            </w:hyperlink>
          </w:p>
        </w:tc>
      </w:tr>
      <w:tr w:rsidR="001E482B" w14:paraId="24FFE0A8"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862131C" w14:textId="77777777" w:rsidR="001E482B" w:rsidRDefault="00000000">
            <w:r>
              <w:rPr>
                <w:sz w:val="18"/>
                <w:szCs w:val="18"/>
              </w:rPr>
              <w:t>20-28</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58409DD" w14:textId="77777777" w:rsidR="001E482B" w:rsidRDefault="00000000">
            <w:r>
              <w:rPr>
                <w:sz w:val="18"/>
                <w:szCs w:val="18"/>
              </w:rPr>
              <w:t>2020</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57B4450" w14:textId="77777777" w:rsidR="001E482B" w:rsidRDefault="00000000">
            <w:r>
              <w:rPr>
                <w:sz w:val="18"/>
                <w:szCs w:val="18"/>
              </w:rPr>
              <w:t xml:space="preserve">Electronic submission of temporary producer license applications through NIPR (supplements </w:t>
            </w:r>
            <w:proofErr w:type="spellStart"/>
            <w:r>
              <w:rPr>
                <w:sz w:val="18"/>
                <w:szCs w:val="18"/>
              </w:rPr>
              <w:t>Blt</w:t>
            </w:r>
            <w:proofErr w:type="spellEnd"/>
            <w:r>
              <w:rPr>
                <w:sz w:val="18"/>
                <w:szCs w:val="18"/>
              </w:rPr>
              <w:t>. 20-21)</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4F8B9E2" w14:textId="77777777" w:rsidR="001E482B" w:rsidRDefault="00000000">
            <w:hyperlink r:id="rId104" w:history="1">
              <w:r>
                <w:rPr>
                  <w:color w:val="1155CC"/>
                  <w:sz w:val="18"/>
                  <w:szCs w:val="18"/>
                  <w:u w:val="single"/>
                </w:rPr>
                <w:t>PDF Link</w:t>
              </w:r>
            </w:hyperlink>
          </w:p>
        </w:tc>
      </w:tr>
      <w:tr w:rsidR="001E482B" w14:paraId="6B966F89"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75A4070" w14:textId="77777777" w:rsidR="001E482B" w:rsidRDefault="00000000">
            <w:r>
              <w:rPr>
                <w:sz w:val="18"/>
                <w:szCs w:val="18"/>
              </w:rPr>
              <w:t>01-011</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C66AD07" w14:textId="77777777" w:rsidR="001E482B" w:rsidRDefault="00000000">
            <w:r>
              <w:rPr>
                <w:sz w:val="18"/>
                <w:szCs w:val="18"/>
              </w:rPr>
              <w:t>2001</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A08C30D" w14:textId="77777777" w:rsidR="001E482B" w:rsidRDefault="00000000">
            <w:r>
              <w:rPr>
                <w:sz w:val="18"/>
                <w:szCs w:val="18"/>
              </w:rPr>
              <w:t>Invalidity of Subrogation and Reimbursement Provisions in Previously Approved Contract Forms</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D2FBDF0" w14:textId="77777777" w:rsidR="001E482B" w:rsidRDefault="00000000">
            <w:hyperlink r:id="rId105" w:history="1">
              <w:r>
                <w:rPr>
                  <w:color w:val="1155CC"/>
                  <w:sz w:val="18"/>
                  <w:szCs w:val="18"/>
                  <w:u w:val="single"/>
                </w:rPr>
                <w:t>PDF Link</w:t>
              </w:r>
            </w:hyperlink>
          </w:p>
        </w:tc>
      </w:tr>
      <w:tr w:rsidR="001E482B" w14:paraId="1FB61AFE"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541C253" w14:textId="77777777" w:rsidR="001E482B" w:rsidRDefault="00000000">
            <w:r>
              <w:rPr>
                <w:sz w:val="18"/>
                <w:szCs w:val="18"/>
              </w:rPr>
              <w:t>IHC 95-05</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6C89ED4" w14:textId="77777777" w:rsidR="001E482B" w:rsidRDefault="00000000">
            <w:r>
              <w:rPr>
                <w:sz w:val="18"/>
                <w:szCs w:val="18"/>
              </w:rPr>
              <w:t>1995</w:t>
            </w:r>
          </w:p>
        </w:tc>
        <w:tc>
          <w:tcPr>
            <w:tcW w:w="58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981F918" w14:textId="77777777" w:rsidR="001E482B" w:rsidRDefault="00000000">
            <w:r>
              <w:rPr>
                <w:sz w:val="18"/>
                <w:szCs w:val="18"/>
              </w:rPr>
              <w:t>[SEH] Limited Accident and Sickness Coverage for College and University Students</w:t>
            </w:r>
          </w:p>
        </w:tc>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A3DCB89" w14:textId="77777777" w:rsidR="001E482B" w:rsidRDefault="00000000">
            <w:hyperlink r:id="rId106" w:history="1">
              <w:r>
                <w:rPr>
                  <w:color w:val="1155CC"/>
                  <w:sz w:val="18"/>
                  <w:szCs w:val="18"/>
                  <w:u w:val="single"/>
                </w:rPr>
                <w:t>PDF Link</w:t>
              </w:r>
            </w:hyperlink>
          </w:p>
        </w:tc>
      </w:tr>
      <w:tr w:rsidR="001E482B" w14:paraId="08FD1B72" w14:textId="77777777">
        <w:tblPrEx>
          <w:tblCellMar>
            <w:top w:w="0" w:type="dxa"/>
            <w:bottom w:w="0" w:type="dxa"/>
          </w:tblCellMar>
        </w:tblPrEx>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8363C0C" w14:textId="77777777" w:rsidR="001E482B" w:rsidRDefault="00000000">
            <w:r>
              <w:rPr>
                <w:sz w:val="18"/>
                <w:szCs w:val="18"/>
              </w:rPr>
              <w:t>IHC 09-01</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3AA4D8F" w14:textId="77777777" w:rsidR="001E482B" w:rsidRDefault="00000000">
            <w:r>
              <w:rPr>
                <w:sz w:val="18"/>
                <w:szCs w:val="18"/>
              </w:rPr>
              <w:t>2009</w:t>
            </w:r>
          </w:p>
        </w:tc>
        <w:tc>
          <w:tcPr>
            <w:tcW w:w="58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76E3F70" w14:textId="77777777" w:rsidR="001E482B" w:rsidRDefault="00000000">
            <w:r>
              <w:rPr>
                <w:sz w:val="18"/>
                <w:szCs w:val="18"/>
              </w:rPr>
              <w:t>[SEH] Small Employer Health / Individual Health Coverage bulletin</w:t>
            </w:r>
          </w:p>
        </w:tc>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B849962" w14:textId="77777777" w:rsidR="001E482B" w:rsidRDefault="00000000">
            <w:hyperlink r:id="rId107" w:history="1">
              <w:r>
                <w:rPr>
                  <w:color w:val="1155CC"/>
                  <w:sz w:val="18"/>
                  <w:szCs w:val="18"/>
                  <w:u w:val="single"/>
                </w:rPr>
                <w:t>PDF Link</w:t>
              </w:r>
            </w:hyperlink>
          </w:p>
        </w:tc>
      </w:tr>
    </w:tbl>
    <w:p w14:paraId="7112ABE5" w14:textId="77777777" w:rsidR="001E482B" w:rsidRDefault="00000000">
      <w:pPr>
        <w:spacing w:before="60" w:after="60"/>
      </w:pPr>
      <w:r>
        <w:rPr>
          <w:i/>
          <w:iCs/>
          <w:color w:val="000000"/>
          <w:sz w:val="17"/>
          <w:szCs w:val="17"/>
        </w:rPr>
        <w:t>Note: The Department's complete bulletin archive going back to the 1990s is maintained at https://www.nj.gov/dobi/ with year-specific index pages (e.g., bulletin24.html, bulletin22.html). Individual Health Coverage (IHC) and Small Employer Health (SEH) division bulletins are separately maintained at https://www.nj.gov/dobi/division_insurance/ihcseh/sehbulletins.htm</w:t>
      </w:r>
    </w:p>
    <w:p w14:paraId="745954F8" w14:textId="77777777" w:rsidR="001E482B" w:rsidRDefault="00000000">
      <w:r>
        <w:br w:type="page"/>
      </w:r>
    </w:p>
    <w:p w14:paraId="221D93C6" w14:textId="77777777" w:rsidR="001E482B" w:rsidRDefault="00000000">
      <w:pPr>
        <w:pStyle w:val="Heading1"/>
      </w:pPr>
      <w:r>
        <w:lastRenderedPageBreak/>
        <w:t>Section 4: Administrative Orders</w:t>
      </w:r>
    </w:p>
    <w:p w14:paraId="63BAD923" w14:textId="77777777" w:rsidR="001E482B" w:rsidRDefault="00000000">
      <w:pPr>
        <w:spacing w:before="60" w:after="60"/>
      </w:pPr>
      <w:r>
        <w:rPr>
          <w:color w:val="000000"/>
        </w:rPr>
        <w:t>Administrative Orders (prefix 'A') are issued by the Commissioner to require specific filings, data calls, or compliance actions from regulated entities. They are distinct from enforcement/consent orders.</w:t>
      </w:r>
    </w:p>
    <w:p w14:paraId="1228F520" w14:textId="77777777" w:rsidR="001E482B" w:rsidRDefault="001E482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7180"/>
      </w:tblGrid>
      <w:tr w:rsidR="001E482B" w14:paraId="518759E5" w14:textId="77777777">
        <w:tblPrEx>
          <w:tblCellMar>
            <w:top w:w="0" w:type="dxa"/>
            <w:bottom w:w="0" w:type="dxa"/>
          </w:tblCellMar>
        </w:tblPrEx>
        <w:trPr>
          <w:tblHeader/>
        </w:trPr>
        <w:tc>
          <w:tcPr>
            <w:tcW w:w="15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48508532" w14:textId="77777777" w:rsidR="001E482B" w:rsidRDefault="00000000">
            <w:r>
              <w:rPr>
                <w:b/>
                <w:bCs/>
                <w:color w:val="FFFFFF"/>
                <w:sz w:val="18"/>
                <w:szCs w:val="18"/>
              </w:rPr>
              <w:t>Order No.</w:t>
            </w:r>
          </w:p>
        </w:tc>
        <w:tc>
          <w:tcPr>
            <w:tcW w:w="14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5412AE52" w14:textId="77777777" w:rsidR="001E482B" w:rsidRDefault="00000000">
            <w:r>
              <w:rPr>
                <w:b/>
                <w:bCs/>
                <w:color w:val="FFFFFF"/>
                <w:sz w:val="18"/>
                <w:szCs w:val="18"/>
              </w:rPr>
              <w:t>Date</w:t>
            </w:r>
          </w:p>
        </w:tc>
        <w:tc>
          <w:tcPr>
            <w:tcW w:w="71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6BB673DA" w14:textId="77777777" w:rsidR="001E482B" w:rsidRDefault="00000000">
            <w:r>
              <w:rPr>
                <w:b/>
                <w:bCs/>
                <w:color w:val="FFFFFF"/>
                <w:sz w:val="18"/>
                <w:szCs w:val="18"/>
              </w:rPr>
              <w:t>Subject</w:t>
            </w:r>
          </w:p>
        </w:tc>
      </w:tr>
      <w:tr w:rsidR="001E482B" w14:paraId="473CA44F" w14:textId="77777777">
        <w:tblPrEx>
          <w:tblCellMar>
            <w:top w:w="0" w:type="dxa"/>
            <w:bottom w:w="0" w:type="dxa"/>
          </w:tblCellMar>
        </w:tblPrEx>
        <w:tc>
          <w:tcPr>
            <w:tcW w:w="15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0908F04" w14:textId="77777777" w:rsidR="001E482B" w:rsidRDefault="00000000">
            <w:r>
              <w:rPr>
                <w:sz w:val="18"/>
                <w:szCs w:val="18"/>
              </w:rPr>
              <w:t>A24-09</w:t>
            </w:r>
          </w:p>
        </w:tc>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4CB6AB6" w14:textId="77777777" w:rsidR="001E482B" w:rsidRDefault="00000000">
            <w:r>
              <w:rPr>
                <w:sz w:val="18"/>
                <w:szCs w:val="18"/>
              </w:rPr>
              <w:t>Dec 30, 2024</w:t>
            </w:r>
          </w:p>
        </w:tc>
        <w:tc>
          <w:tcPr>
            <w:tcW w:w="71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1AC9B54A" w14:textId="77777777" w:rsidR="001E482B" w:rsidRDefault="00000000">
            <w:r>
              <w:rPr>
                <w:sz w:val="18"/>
                <w:szCs w:val="18"/>
              </w:rPr>
              <w:t>Submission of underwriting guidelines for homeowners and private passenger automobile policies</w:t>
            </w:r>
          </w:p>
        </w:tc>
      </w:tr>
      <w:tr w:rsidR="001E482B" w14:paraId="7D91FE6C" w14:textId="77777777">
        <w:tblPrEx>
          <w:tblCellMar>
            <w:top w:w="0" w:type="dxa"/>
            <w:bottom w:w="0" w:type="dxa"/>
          </w:tblCellMar>
        </w:tblPrEx>
        <w:tc>
          <w:tcPr>
            <w:tcW w:w="15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C784F06" w14:textId="77777777" w:rsidR="001E482B" w:rsidRDefault="00000000">
            <w:r>
              <w:rPr>
                <w:sz w:val="18"/>
                <w:szCs w:val="18"/>
              </w:rPr>
              <w:t>A24-06</w:t>
            </w:r>
          </w:p>
        </w:tc>
        <w:tc>
          <w:tcPr>
            <w:tcW w:w="14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E7CA1B3" w14:textId="77777777" w:rsidR="001E482B" w:rsidRDefault="00000000">
            <w:r>
              <w:rPr>
                <w:sz w:val="18"/>
                <w:szCs w:val="18"/>
              </w:rPr>
              <w:t>Jul 8, 2024</w:t>
            </w:r>
          </w:p>
        </w:tc>
        <w:tc>
          <w:tcPr>
            <w:tcW w:w="71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E542811" w14:textId="77777777" w:rsidR="001E482B" w:rsidRDefault="00000000">
            <w:r>
              <w:rPr>
                <w:sz w:val="18"/>
                <w:szCs w:val="18"/>
              </w:rPr>
              <w:t xml:space="preserve">Data call – insurer written premium for certain P&amp;C lines of business for 2023 (companion to </w:t>
            </w:r>
            <w:proofErr w:type="spellStart"/>
            <w:r>
              <w:rPr>
                <w:sz w:val="18"/>
                <w:szCs w:val="18"/>
              </w:rPr>
              <w:t>Blt</w:t>
            </w:r>
            <w:proofErr w:type="spellEnd"/>
            <w:r>
              <w:rPr>
                <w:sz w:val="18"/>
                <w:szCs w:val="18"/>
              </w:rPr>
              <w:t>. 24-10)</w:t>
            </w:r>
          </w:p>
        </w:tc>
      </w:tr>
      <w:tr w:rsidR="001E482B" w14:paraId="1E328412" w14:textId="77777777">
        <w:tblPrEx>
          <w:tblCellMar>
            <w:top w:w="0" w:type="dxa"/>
            <w:bottom w:w="0" w:type="dxa"/>
          </w:tblCellMar>
        </w:tblPrEx>
        <w:tc>
          <w:tcPr>
            <w:tcW w:w="15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4DA64F3" w14:textId="77777777" w:rsidR="001E482B" w:rsidRDefault="00000000">
            <w:r>
              <w:rPr>
                <w:sz w:val="18"/>
                <w:szCs w:val="18"/>
              </w:rPr>
              <w:t>A23-14</w:t>
            </w:r>
          </w:p>
        </w:tc>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95FB7E3" w14:textId="77777777" w:rsidR="001E482B" w:rsidRDefault="00000000">
            <w:r>
              <w:rPr>
                <w:sz w:val="18"/>
                <w:szCs w:val="18"/>
              </w:rPr>
              <w:t>Dec 29, 2023</w:t>
            </w:r>
          </w:p>
        </w:tc>
        <w:tc>
          <w:tcPr>
            <w:tcW w:w="71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81E51BC" w14:textId="77777777" w:rsidR="001E482B" w:rsidRDefault="00000000">
            <w:r>
              <w:rPr>
                <w:sz w:val="18"/>
                <w:szCs w:val="18"/>
              </w:rPr>
              <w:t>Continuation of automobile insurer underwriting guideline submission requirement through 2024</w:t>
            </w:r>
          </w:p>
        </w:tc>
      </w:tr>
    </w:tbl>
    <w:p w14:paraId="13017A29" w14:textId="77777777" w:rsidR="001E482B" w:rsidRDefault="00000000">
      <w:r>
        <w:br w:type="page"/>
      </w:r>
    </w:p>
    <w:p w14:paraId="3AB845A5" w14:textId="77777777" w:rsidR="001E482B" w:rsidRDefault="00000000">
      <w:pPr>
        <w:pStyle w:val="Heading1"/>
      </w:pPr>
      <w:r>
        <w:lastRenderedPageBreak/>
        <w:t>Section 5: Enforcement Activity – Consent Orders</w:t>
      </w:r>
    </w:p>
    <w:p w14:paraId="4A54A11C" w14:textId="77777777" w:rsidR="001E482B" w:rsidRDefault="00000000">
      <w:pPr>
        <w:spacing w:before="60" w:after="60"/>
      </w:pPr>
      <w:r>
        <w:rPr>
          <w:color w:val="000000"/>
        </w:rPr>
        <w:t>The Division of Insurance publishes enforcement actions at https://www.nj.gov/dobi/division_insurance/insfines.htm (current year) with archived annual pages (e.g., insfines24.htm, insfines23.htm). The Bureau of Fraud Deterrence publishes fraud enforcement actions at https://www.nj.gov/dobi/division_insurance/bfd/enforcement[year].html</w:t>
      </w:r>
    </w:p>
    <w:p w14:paraId="2BB584AB" w14:textId="77777777" w:rsidR="001E482B" w:rsidRDefault="00000000">
      <w:pPr>
        <w:pStyle w:val="Heading2"/>
        <w:pBdr>
          <w:bottom w:val="single" w:sz="4" w:space="4" w:color="AECCE8"/>
        </w:pBdr>
      </w:pPr>
      <w:r>
        <w:t>5A. 2024 Division of Insurance Consent Orders (Selected)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2280"/>
        <w:gridCol w:w="3200"/>
        <w:gridCol w:w="2000"/>
      </w:tblGrid>
      <w:tr w:rsidR="001E482B" w14:paraId="114E0AAD" w14:textId="77777777">
        <w:tblPrEx>
          <w:tblCellMar>
            <w:top w:w="0" w:type="dxa"/>
            <w:bottom w:w="0" w:type="dxa"/>
          </w:tblCellMar>
        </w:tblPrEx>
        <w:trPr>
          <w:tblHeader/>
        </w:trPr>
        <w:tc>
          <w:tcPr>
            <w:tcW w:w="14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6DAF5143" w14:textId="77777777" w:rsidR="001E482B" w:rsidRDefault="00000000">
            <w:r>
              <w:rPr>
                <w:b/>
                <w:bCs/>
                <w:color w:val="FFFFFF"/>
                <w:sz w:val="18"/>
                <w:szCs w:val="18"/>
              </w:rPr>
              <w:t>Order No.</w:t>
            </w:r>
          </w:p>
        </w:tc>
        <w:tc>
          <w:tcPr>
            <w:tcW w:w="1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79CD5991" w14:textId="77777777" w:rsidR="001E482B" w:rsidRDefault="00000000">
            <w:r>
              <w:rPr>
                <w:b/>
                <w:bCs/>
                <w:color w:val="FFFFFF"/>
                <w:sz w:val="18"/>
                <w:szCs w:val="18"/>
              </w:rPr>
              <w:t>Date</w:t>
            </w:r>
          </w:p>
        </w:tc>
        <w:tc>
          <w:tcPr>
            <w:tcW w:w="22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55F214F9" w14:textId="77777777" w:rsidR="001E482B" w:rsidRDefault="00000000">
            <w:r>
              <w:rPr>
                <w:b/>
                <w:bCs/>
                <w:color w:val="FFFFFF"/>
                <w:sz w:val="18"/>
                <w:szCs w:val="18"/>
              </w:rPr>
              <w:t>Respondent</w:t>
            </w:r>
          </w:p>
        </w:tc>
        <w:tc>
          <w:tcPr>
            <w:tcW w:w="3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431B73B1" w14:textId="77777777" w:rsidR="001E482B" w:rsidRDefault="00000000">
            <w:r>
              <w:rPr>
                <w:b/>
                <w:bCs/>
                <w:color w:val="FFFFFF"/>
                <w:sz w:val="18"/>
                <w:szCs w:val="18"/>
              </w:rPr>
              <w:t>Violation</w:t>
            </w:r>
          </w:p>
        </w:tc>
        <w:tc>
          <w:tcPr>
            <w:tcW w:w="20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0F3221F9" w14:textId="77777777" w:rsidR="001E482B" w:rsidRDefault="00000000">
            <w:r>
              <w:rPr>
                <w:b/>
                <w:bCs/>
                <w:color w:val="FFFFFF"/>
                <w:sz w:val="18"/>
                <w:szCs w:val="18"/>
              </w:rPr>
              <w:t>Sanction</w:t>
            </w:r>
          </w:p>
        </w:tc>
      </w:tr>
      <w:tr w:rsidR="001E482B" w14:paraId="313433F2" w14:textId="77777777">
        <w:tblPrEx>
          <w:tblCellMar>
            <w:top w:w="0" w:type="dxa"/>
            <w:bottom w:w="0" w:type="dxa"/>
          </w:tblCellMar>
        </w:tblPrEx>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9FC51AE" w14:textId="77777777" w:rsidR="001E482B" w:rsidRDefault="00000000">
            <w:r>
              <w:rPr>
                <w:sz w:val="18"/>
                <w:szCs w:val="18"/>
              </w:rPr>
              <w:t>E24-64</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FD68150" w14:textId="77777777" w:rsidR="001E482B" w:rsidRDefault="00000000">
            <w:r>
              <w:rPr>
                <w:sz w:val="18"/>
                <w:szCs w:val="18"/>
              </w:rPr>
              <w:t>Nov 7, 2024</w:t>
            </w:r>
          </w:p>
        </w:tc>
        <w:tc>
          <w:tcPr>
            <w:tcW w:w="2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32BB2B4" w14:textId="77777777" w:rsidR="001E482B" w:rsidRDefault="00000000">
            <w:r>
              <w:rPr>
                <w:sz w:val="18"/>
                <w:szCs w:val="18"/>
              </w:rPr>
              <w:t xml:space="preserve">George P. </w:t>
            </w:r>
            <w:proofErr w:type="spellStart"/>
            <w:r>
              <w:rPr>
                <w:sz w:val="18"/>
                <w:szCs w:val="18"/>
              </w:rPr>
              <w:t>Gravenstine</w:t>
            </w:r>
            <w:proofErr w:type="spellEnd"/>
            <w:r>
              <w:rPr>
                <w:sz w:val="18"/>
                <w:szCs w:val="18"/>
              </w:rPr>
              <w:t>, Moorestown NJ</w:t>
            </w:r>
          </w:p>
        </w:tc>
        <w:tc>
          <w:tcPr>
            <w:tcW w:w="3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E7378A8" w14:textId="77777777" w:rsidR="001E482B" w:rsidRDefault="00000000">
            <w:r>
              <w:rPr>
                <w:sz w:val="18"/>
                <w:szCs w:val="18"/>
              </w:rPr>
              <w:t>Directed improper premium rebate credit; issued certificates of insurance with false coverage amounts</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2EE8B9FF" w14:textId="77777777" w:rsidR="001E482B" w:rsidRDefault="00000000">
            <w:r>
              <w:rPr>
                <w:sz w:val="18"/>
                <w:szCs w:val="18"/>
              </w:rPr>
              <w:t>Fine $65,000; license suspension 3 months</w:t>
            </w:r>
          </w:p>
        </w:tc>
      </w:tr>
      <w:tr w:rsidR="001E482B" w14:paraId="1E5820CD" w14:textId="77777777">
        <w:tblPrEx>
          <w:tblCellMar>
            <w:top w:w="0" w:type="dxa"/>
            <w:bottom w:w="0" w:type="dxa"/>
          </w:tblCellMar>
        </w:tblPrEx>
        <w:tc>
          <w:tcPr>
            <w:tcW w:w="14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AB98941" w14:textId="77777777" w:rsidR="001E482B" w:rsidRDefault="00000000">
            <w:r>
              <w:rPr>
                <w:sz w:val="18"/>
                <w:szCs w:val="18"/>
              </w:rPr>
              <w:t>E24-65</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AD3613F" w14:textId="77777777" w:rsidR="001E482B" w:rsidRDefault="00000000">
            <w:r>
              <w:rPr>
                <w:sz w:val="18"/>
                <w:szCs w:val="18"/>
              </w:rPr>
              <w:t>Nov 14, 2024</w:t>
            </w:r>
          </w:p>
        </w:tc>
        <w:tc>
          <w:tcPr>
            <w:tcW w:w="2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A46978A" w14:textId="77777777" w:rsidR="001E482B" w:rsidRDefault="00000000">
            <w:r>
              <w:rPr>
                <w:sz w:val="18"/>
                <w:szCs w:val="18"/>
              </w:rPr>
              <w:t>Jonas Knopf, Lakewood NJ</w:t>
            </w:r>
          </w:p>
        </w:tc>
        <w:tc>
          <w:tcPr>
            <w:tcW w:w="3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130411B" w14:textId="77777777" w:rsidR="001E482B" w:rsidRDefault="00000000">
            <w:r>
              <w:rPr>
                <w:sz w:val="18"/>
                <w:szCs w:val="18"/>
              </w:rPr>
              <w:t>Pled guilty to Federal health care fraud charges; failed to notify Department</w:t>
            </w:r>
          </w:p>
        </w:tc>
        <w:tc>
          <w:tcPr>
            <w:tcW w:w="20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33E7695" w14:textId="77777777" w:rsidR="001E482B" w:rsidRDefault="00000000">
            <w:proofErr w:type="gramStart"/>
            <w:r>
              <w:rPr>
                <w:sz w:val="18"/>
                <w:szCs w:val="18"/>
              </w:rPr>
              <w:t>License revocation</w:t>
            </w:r>
            <w:proofErr w:type="gramEnd"/>
            <w:r>
              <w:rPr>
                <w:sz w:val="18"/>
                <w:szCs w:val="18"/>
              </w:rPr>
              <w:t>; Fine $15,000</w:t>
            </w:r>
          </w:p>
        </w:tc>
      </w:tr>
    </w:tbl>
    <w:p w14:paraId="35EF16D0" w14:textId="77777777" w:rsidR="001E482B" w:rsidRDefault="00000000">
      <w:pPr>
        <w:pStyle w:val="Heading2"/>
        <w:pBdr>
          <w:bottom w:val="single" w:sz="4" w:space="4" w:color="AECCE8"/>
        </w:pBdr>
      </w:pPr>
      <w:r>
        <w:t>5B. 2023 Division of Insurance Consent Orders (Selected)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2280"/>
        <w:gridCol w:w="3200"/>
        <w:gridCol w:w="2000"/>
      </w:tblGrid>
      <w:tr w:rsidR="001E482B" w14:paraId="39E0795F" w14:textId="77777777">
        <w:tblPrEx>
          <w:tblCellMar>
            <w:top w:w="0" w:type="dxa"/>
            <w:bottom w:w="0" w:type="dxa"/>
          </w:tblCellMar>
        </w:tblPrEx>
        <w:trPr>
          <w:tblHeader/>
        </w:trPr>
        <w:tc>
          <w:tcPr>
            <w:tcW w:w="14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304B0833" w14:textId="77777777" w:rsidR="001E482B" w:rsidRDefault="00000000">
            <w:r>
              <w:rPr>
                <w:b/>
                <w:bCs/>
                <w:color w:val="FFFFFF"/>
                <w:sz w:val="18"/>
                <w:szCs w:val="18"/>
              </w:rPr>
              <w:t>Order No.</w:t>
            </w:r>
          </w:p>
        </w:tc>
        <w:tc>
          <w:tcPr>
            <w:tcW w:w="1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49864FD0" w14:textId="77777777" w:rsidR="001E482B" w:rsidRDefault="00000000">
            <w:r>
              <w:rPr>
                <w:b/>
                <w:bCs/>
                <w:color w:val="FFFFFF"/>
                <w:sz w:val="18"/>
                <w:szCs w:val="18"/>
              </w:rPr>
              <w:t>Date</w:t>
            </w:r>
          </w:p>
        </w:tc>
        <w:tc>
          <w:tcPr>
            <w:tcW w:w="22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40B0BCBF" w14:textId="77777777" w:rsidR="001E482B" w:rsidRDefault="00000000">
            <w:r>
              <w:rPr>
                <w:b/>
                <w:bCs/>
                <w:color w:val="FFFFFF"/>
                <w:sz w:val="18"/>
                <w:szCs w:val="18"/>
              </w:rPr>
              <w:t>Respondent</w:t>
            </w:r>
          </w:p>
        </w:tc>
        <w:tc>
          <w:tcPr>
            <w:tcW w:w="3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5745D196" w14:textId="77777777" w:rsidR="001E482B" w:rsidRDefault="00000000">
            <w:r>
              <w:rPr>
                <w:b/>
                <w:bCs/>
                <w:color w:val="FFFFFF"/>
                <w:sz w:val="18"/>
                <w:szCs w:val="18"/>
              </w:rPr>
              <w:t>Violation</w:t>
            </w:r>
          </w:p>
        </w:tc>
        <w:tc>
          <w:tcPr>
            <w:tcW w:w="20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2C865E68" w14:textId="77777777" w:rsidR="001E482B" w:rsidRDefault="00000000">
            <w:r>
              <w:rPr>
                <w:b/>
                <w:bCs/>
                <w:color w:val="FFFFFF"/>
                <w:sz w:val="18"/>
                <w:szCs w:val="18"/>
              </w:rPr>
              <w:t>Sanction</w:t>
            </w:r>
          </w:p>
        </w:tc>
      </w:tr>
      <w:tr w:rsidR="001E482B" w14:paraId="68A5446E" w14:textId="77777777">
        <w:tblPrEx>
          <w:tblCellMar>
            <w:top w:w="0" w:type="dxa"/>
            <w:bottom w:w="0" w:type="dxa"/>
          </w:tblCellMar>
        </w:tblPrEx>
        <w:tc>
          <w:tcPr>
            <w:tcW w:w="14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39D1730" w14:textId="77777777" w:rsidR="001E482B" w:rsidRDefault="00000000">
            <w:r>
              <w:rPr>
                <w:sz w:val="18"/>
                <w:szCs w:val="18"/>
              </w:rPr>
              <w:t>E23-41</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C8F78EE" w14:textId="77777777" w:rsidR="001E482B" w:rsidRDefault="00000000">
            <w:r>
              <w:rPr>
                <w:sz w:val="18"/>
                <w:szCs w:val="18"/>
              </w:rPr>
              <w:t>Dec 19, 2023</w:t>
            </w:r>
          </w:p>
        </w:tc>
        <w:tc>
          <w:tcPr>
            <w:tcW w:w="22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71F4343" w14:textId="77777777" w:rsidR="001E482B" w:rsidRDefault="00000000">
            <w:proofErr w:type="spellStart"/>
            <w:r>
              <w:rPr>
                <w:sz w:val="18"/>
                <w:szCs w:val="18"/>
              </w:rPr>
              <w:t>Onet</w:t>
            </w:r>
            <w:proofErr w:type="spellEnd"/>
            <w:r>
              <w:rPr>
                <w:sz w:val="18"/>
                <w:szCs w:val="18"/>
              </w:rPr>
              <w:t xml:space="preserve"> Systems LLC</w:t>
            </w:r>
          </w:p>
        </w:tc>
        <w:tc>
          <w:tcPr>
            <w:tcW w:w="3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65644478" w14:textId="77777777" w:rsidR="001E482B" w:rsidRDefault="00000000">
            <w:r>
              <w:rPr>
                <w:sz w:val="18"/>
                <w:szCs w:val="18"/>
              </w:rPr>
              <w:t>Acted as third-party billing service without Department certification</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2A39558" w14:textId="77777777" w:rsidR="001E482B" w:rsidRDefault="00000000">
            <w:r>
              <w:rPr>
                <w:sz w:val="18"/>
                <w:szCs w:val="18"/>
              </w:rPr>
              <w:t>Fine $70,000</w:t>
            </w:r>
          </w:p>
        </w:tc>
      </w:tr>
      <w:tr w:rsidR="001E482B" w14:paraId="36001B49" w14:textId="77777777">
        <w:tblPrEx>
          <w:tblCellMar>
            <w:top w:w="0" w:type="dxa"/>
            <w:bottom w:w="0" w:type="dxa"/>
          </w:tblCellMar>
        </w:tblPrEx>
        <w:tc>
          <w:tcPr>
            <w:tcW w:w="14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273F2CA5" w14:textId="77777777" w:rsidR="001E482B" w:rsidRDefault="00000000">
            <w:r>
              <w:rPr>
                <w:sz w:val="18"/>
                <w:szCs w:val="18"/>
              </w:rPr>
              <w:t>E23-42</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3DA07302" w14:textId="77777777" w:rsidR="001E482B" w:rsidRDefault="00000000">
            <w:r>
              <w:rPr>
                <w:sz w:val="18"/>
                <w:szCs w:val="18"/>
              </w:rPr>
              <w:t>Dec 19, 2023</w:t>
            </w:r>
          </w:p>
        </w:tc>
        <w:tc>
          <w:tcPr>
            <w:tcW w:w="22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F68EEFD" w14:textId="77777777" w:rsidR="001E482B" w:rsidRDefault="00000000">
            <w:r>
              <w:rPr>
                <w:sz w:val="18"/>
                <w:szCs w:val="18"/>
              </w:rPr>
              <w:t>Adelphia Insurance Agency / James L. Kelley / Jeffrey A. Kelley</w:t>
            </w:r>
          </w:p>
        </w:tc>
        <w:tc>
          <w:tcPr>
            <w:tcW w:w="3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07A542E5" w14:textId="77777777" w:rsidR="001E482B" w:rsidRDefault="00000000">
            <w:r>
              <w:rPr>
                <w:sz w:val="18"/>
                <w:szCs w:val="18"/>
              </w:rPr>
              <w:t>Failed to remit premium; failed to place premium in trust; improper/excessive fees; enrolled client in auto service agreement without remitting to servicing organization</w:t>
            </w:r>
          </w:p>
        </w:tc>
        <w:tc>
          <w:tcPr>
            <w:tcW w:w="20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A03FCA4" w14:textId="77777777" w:rsidR="001E482B" w:rsidRDefault="00000000">
            <w:r>
              <w:rPr>
                <w:sz w:val="18"/>
                <w:szCs w:val="18"/>
              </w:rPr>
              <w:t>Revocation; Fine $2,500; Cost $500</w:t>
            </w:r>
          </w:p>
        </w:tc>
      </w:tr>
    </w:tbl>
    <w:p w14:paraId="3D239517" w14:textId="77777777" w:rsidR="001E482B" w:rsidRDefault="00000000">
      <w:pPr>
        <w:pStyle w:val="Heading2"/>
        <w:pBdr>
          <w:bottom w:val="single" w:sz="4" w:space="4" w:color="AECCE8"/>
        </w:pBdr>
      </w:pPr>
      <w:r>
        <w:t>5C. 2024 Bureau of Fraud Deterrence Orders (Selected)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480"/>
        <w:gridCol w:w="3600"/>
        <w:gridCol w:w="1000"/>
      </w:tblGrid>
      <w:tr w:rsidR="001E482B" w14:paraId="2614F96E" w14:textId="77777777">
        <w:tblPrEx>
          <w:tblCellMar>
            <w:top w:w="0" w:type="dxa"/>
            <w:bottom w:w="0" w:type="dxa"/>
          </w:tblCellMar>
        </w:tblPrEx>
        <w:trPr>
          <w:tblHeader/>
        </w:trPr>
        <w:tc>
          <w:tcPr>
            <w:tcW w:w="18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191B5778" w14:textId="77777777" w:rsidR="001E482B" w:rsidRDefault="00000000">
            <w:r>
              <w:rPr>
                <w:b/>
                <w:bCs/>
                <w:color w:val="FFFFFF"/>
                <w:sz w:val="18"/>
                <w:szCs w:val="18"/>
              </w:rPr>
              <w:t>Order No.</w:t>
            </w:r>
          </w:p>
        </w:tc>
        <w:tc>
          <w:tcPr>
            <w:tcW w:w="12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48F74E57" w14:textId="77777777" w:rsidR="001E482B" w:rsidRDefault="00000000">
            <w:r>
              <w:rPr>
                <w:b/>
                <w:bCs/>
                <w:color w:val="FFFFFF"/>
                <w:sz w:val="18"/>
                <w:szCs w:val="18"/>
              </w:rPr>
              <w:t>Date</w:t>
            </w:r>
          </w:p>
        </w:tc>
        <w:tc>
          <w:tcPr>
            <w:tcW w:w="248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52853ED7" w14:textId="77777777" w:rsidR="001E482B" w:rsidRDefault="00000000">
            <w:r>
              <w:rPr>
                <w:b/>
                <w:bCs/>
                <w:color w:val="FFFFFF"/>
                <w:sz w:val="18"/>
                <w:szCs w:val="18"/>
              </w:rPr>
              <w:t>Respondent</w:t>
            </w:r>
          </w:p>
        </w:tc>
        <w:tc>
          <w:tcPr>
            <w:tcW w:w="36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5CC892C6" w14:textId="77777777" w:rsidR="001E482B" w:rsidRDefault="00000000">
            <w:r>
              <w:rPr>
                <w:b/>
                <w:bCs/>
                <w:color w:val="FFFFFF"/>
                <w:sz w:val="18"/>
                <w:szCs w:val="18"/>
              </w:rPr>
              <w:t>Violation</w:t>
            </w:r>
          </w:p>
        </w:tc>
        <w:tc>
          <w:tcPr>
            <w:tcW w:w="1000" w:type="dxa"/>
            <w:tcBorders>
              <w:top w:val="single" w:sz="1" w:space="0" w:color="AECCE8"/>
              <w:left w:val="single" w:sz="1" w:space="0" w:color="AECCE8"/>
              <w:bottom w:val="single" w:sz="1" w:space="0" w:color="AECCE8"/>
              <w:right w:val="single" w:sz="1" w:space="0" w:color="AECCE8"/>
            </w:tcBorders>
            <w:shd w:val="clear" w:color="auto" w:fill="1F4E79"/>
            <w:tcMar>
              <w:top w:w="80" w:type="dxa"/>
              <w:left w:w="120" w:type="dxa"/>
              <w:bottom w:w="80" w:type="dxa"/>
              <w:right w:w="120" w:type="dxa"/>
            </w:tcMar>
          </w:tcPr>
          <w:p w14:paraId="15B39983" w14:textId="77777777" w:rsidR="001E482B" w:rsidRDefault="00000000">
            <w:r>
              <w:rPr>
                <w:b/>
                <w:bCs/>
                <w:color w:val="FFFFFF"/>
                <w:sz w:val="18"/>
                <w:szCs w:val="18"/>
              </w:rPr>
              <w:t>Penalty</w:t>
            </w:r>
          </w:p>
        </w:tc>
      </w:tr>
      <w:tr w:rsidR="001E482B" w14:paraId="06C4FD77" w14:textId="77777777">
        <w:tblPrEx>
          <w:tblCellMar>
            <w:top w:w="0" w:type="dxa"/>
            <w:bottom w:w="0" w:type="dxa"/>
          </w:tblCellMar>
        </w:tblPrEx>
        <w:tc>
          <w:tcPr>
            <w:tcW w:w="18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0DB1A557" w14:textId="77777777" w:rsidR="001E482B" w:rsidRDefault="00000000">
            <w:r>
              <w:rPr>
                <w:sz w:val="18"/>
                <w:szCs w:val="18"/>
              </w:rPr>
              <w:t>22-52229-35</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7320ACCE" w14:textId="77777777" w:rsidR="001E482B" w:rsidRDefault="00000000">
            <w:r>
              <w:rPr>
                <w:sz w:val="18"/>
                <w:szCs w:val="18"/>
              </w:rPr>
              <w:t>Dec 3, 2024</w:t>
            </w:r>
          </w:p>
        </w:tc>
        <w:tc>
          <w:tcPr>
            <w:tcW w:w="248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47924F80" w14:textId="77777777" w:rsidR="001E482B" w:rsidRDefault="00000000">
            <w:r>
              <w:rPr>
                <w:sz w:val="18"/>
                <w:szCs w:val="18"/>
              </w:rPr>
              <w:t>Janice McKenzie-Simon, Jackson NJ</w:t>
            </w:r>
          </w:p>
        </w:tc>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300B44C" w14:textId="77777777" w:rsidR="001E482B" w:rsidRDefault="00000000">
            <w:r>
              <w:rPr>
                <w:sz w:val="18"/>
                <w:szCs w:val="18"/>
              </w:rPr>
              <w:t>Provided false NJ address on CURE auto insurance application; misrepresented vehicle usage</w:t>
            </w:r>
          </w:p>
        </w:tc>
        <w:tc>
          <w:tcPr>
            <w:tcW w:w="1000" w:type="dxa"/>
            <w:tcBorders>
              <w:top w:val="single" w:sz="1" w:space="0" w:color="AECCE8"/>
              <w:left w:val="single" w:sz="1" w:space="0" w:color="AECCE8"/>
              <w:bottom w:val="single" w:sz="1" w:space="0" w:color="AECCE8"/>
              <w:right w:val="single" w:sz="1" w:space="0" w:color="AECCE8"/>
            </w:tcBorders>
            <w:shd w:val="clear" w:color="auto" w:fill="FFFFFF"/>
            <w:tcMar>
              <w:top w:w="60" w:type="dxa"/>
              <w:left w:w="120" w:type="dxa"/>
              <w:bottom w:w="60" w:type="dxa"/>
              <w:right w:w="120" w:type="dxa"/>
            </w:tcMar>
          </w:tcPr>
          <w:p w14:paraId="5D11966F" w14:textId="77777777" w:rsidR="001E482B" w:rsidRDefault="00000000">
            <w:r>
              <w:rPr>
                <w:sz w:val="18"/>
                <w:szCs w:val="18"/>
              </w:rPr>
              <w:t>$2,500</w:t>
            </w:r>
          </w:p>
        </w:tc>
      </w:tr>
      <w:tr w:rsidR="001E482B" w14:paraId="77B49D24" w14:textId="77777777">
        <w:tblPrEx>
          <w:tblCellMar>
            <w:top w:w="0" w:type="dxa"/>
            <w:bottom w:w="0" w:type="dxa"/>
          </w:tblCellMar>
        </w:tblPrEx>
        <w:tc>
          <w:tcPr>
            <w:tcW w:w="18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4E3C693D" w14:textId="77777777" w:rsidR="001E482B" w:rsidRDefault="00000000">
            <w:r>
              <w:rPr>
                <w:sz w:val="18"/>
                <w:szCs w:val="18"/>
              </w:rPr>
              <w:t>23-51080-31</w:t>
            </w:r>
          </w:p>
        </w:tc>
        <w:tc>
          <w:tcPr>
            <w:tcW w:w="12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7E9E2D09" w14:textId="77777777" w:rsidR="001E482B" w:rsidRDefault="00000000">
            <w:r>
              <w:rPr>
                <w:sz w:val="18"/>
                <w:szCs w:val="18"/>
              </w:rPr>
              <w:t>Dec 3, 2024</w:t>
            </w:r>
          </w:p>
        </w:tc>
        <w:tc>
          <w:tcPr>
            <w:tcW w:w="248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1532B758" w14:textId="77777777" w:rsidR="001E482B" w:rsidRDefault="00000000">
            <w:r>
              <w:rPr>
                <w:sz w:val="18"/>
                <w:szCs w:val="18"/>
              </w:rPr>
              <w:t>Keela Gethers, Brooklyn NY</w:t>
            </w:r>
          </w:p>
        </w:tc>
        <w:tc>
          <w:tcPr>
            <w:tcW w:w="36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55B07539" w14:textId="77777777" w:rsidR="001E482B" w:rsidRDefault="00000000">
            <w:r>
              <w:rPr>
                <w:sz w:val="18"/>
                <w:szCs w:val="18"/>
              </w:rPr>
              <w:t>Provided materially false information on Progressive Garden State Insurance application (Jan 11, 2023)</w:t>
            </w:r>
          </w:p>
        </w:tc>
        <w:tc>
          <w:tcPr>
            <w:tcW w:w="1000" w:type="dxa"/>
            <w:tcBorders>
              <w:top w:val="single" w:sz="1" w:space="0" w:color="AECCE8"/>
              <w:left w:val="single" w:sz="1" w:space="0" w:color="AECCE8"/>
              <w:bottom w:val="single" w:sz="1" w:space="0" w:color="AECCE8"/>
              <w:right w:val="single" w:sz="1" w:space="0" w:color="AECCE8"/>
            </w:tcBorders>
            <w:shd w:val="clear" w:color="auto" w:fill="EBF3FB"/>
            <w:tcMar>
              <w:top w:w="60" w:type="dxa"/>
              <w:left w:w="120" w:type="dxa"/>
              <w:bottom w:w="60" w:type="dxa"/>
              <w:right w:w="120" w:type="dxa"/>
            </w:tcMar>
          </w:tcPr>
          <w:p w14:paraId="6D8DE5C5" w14:textId="77777777" w:rsidR="001E482B" w:rsidRDefault="00000000">
            <w:r>
              <w:rPr>
                <w:sz w:val="18"/>
                <w:szCs w:val="18"/>
              </w:rPr>
              <w:t>$2,500</w:t>
            </w:r>
          </w:p>
        </w:tc>
      </w:tr>
    </w:tbl>
    <w:p w14:paraId="66FD618A" w14:textId="77777777" w:rsidR="001E482B" w:rsidRDefault="00000000">
      <w:r>
        <w:br w:type="page"/>
      </w:r>
    </w:p>
    <w:p w14:paraId="2193E7E4" w14:textId="77777777" w:rsidR="001E482B" w:rsidRDefault="00000000">
      <w:pPr>
        <w:pStyle w:val="Heading1"/>
      </w:pPr>
      <w:r>
        <w:lastRenderedPageBreak/>
        <w:t>Section 6: Key Official Sources and URLs</w:t>
      </w:r>
    </w:p>
    <w:p w14:paraId="4233D9DD" w14:textId="77777777" w:rsidR="001E482B" w:rsidRDefault="00000000">
      <w:pPr>
        <w:spacing w:before="60" w:after="60"/>
      </w:pPr>
      <w:r>
        <w:rPr>
          <w:color w:val="000000"/>
        </w:rPr>
        <w:t>All regulatory materials described in this document are maintained on the official NJDOBI website. The following links provide direct access to the principal indexes and repositories:</w:t>
      </w:r>
    </w:p>
    <w:p w14:paraId="5A39CA6D" w14:textId="77777777" w:rsidR="001E482B" w:rsidRDefault="001E482B">
      <w:pPr>
        <w:spacing w:before="120" w:after="40"/>
      </w:pPr>
    </w:p>
    <w:p w14:paraId="76179AF3" w14:textId="77777777" w:rsidR="001E482B" w:rsidRDefault="00000000">
      <w:pPr>
        <w:pStyle w:val="Heading3"/>
      </w:pPr>
      <w:r>
        <w:t>DOBI Main Website</w:t>
      </w:r>
    </w:p>
    <w:p w14:paraId="02A056F0" w14:textId="77777777" w:rsidR="001E482B" w:rsidRDefault="00000000">
      <w:pPr>
        <w:spacing w:before="40" w:after="40"/>
      </w:pPr>
      <w:hyperlink r:id="rId108" w:history="1">
        <w:r>
          <w:rPr>
            <w:b/>
            <w:bCs/>
            <w:color w:val="000000"/>
            <w:sz w:val="18"/>
            <w:szCs w:val="18"/>
          </w:rPr>
          <w:t xml:space="preserve">NJDOBI Official Website: </w:t>
        </w:r>
      </w:hyperlink>
      <w:hyperlink r:id="rId109" w:history="1">
        <w:r>
          <w:rPr>
            <w:color w:val="1155CC"/>
            <w:sz w:val="18"/>
            <w:szCs w:val="18"/>
            <w:u w:val="single"/>
          </w:rPr>
          <w:t>https://www.nj.gov/dobi/</w:t>
        </w:r>
      </w:hyperlink>
    </w:p>
    <w:p w14:paraId="5C33F600" w14:textId="77777777" w:rsidR="001E482B" w:rsidRDefault="00000000">
      <w:pPr>
        <w:spacing w:before="40" w:after="40"/>
      </w:pPr>
      <w:hyperlink r:id="rId110" w:history="1">
        <w:r>
          <w:rPr>
            <w:b/>
            <w:bCs/>
            <w:color w:val="000000"/>
            <w:sz w:val="18"/>
            <w:szCs w:val="18"/>
          </w:rPr>
          <w:t xml:space="preserve">Division of Insurance Home: </w:t>
        </w:r>
      </w:hyperlink>
      <w:hyperlink r:id="rId111" w:history="1">
        <w:r>
          <w:rPr>
            <w:color w:val="1155CC"/>
            <w:sz w:val="18"/>
            <w:szCs w:val="18"/>
            <w:u w:val="single"/>
          </w:rPr>
          <w:t>https://www.nj.gov/dobi/division_insurance/</w:t>
        </w:r>
      </w:hyperlink>
    </w:p>
    <w:p w14:paraId="50713C69" w14:textId="77777777" w:rsidR="001E482B" w:rsidRDefault="00000000">
      <w:pPr>
        <w:spacing w:before="40" w:after="40"/>
      </w:pPr>
      <w:hyperlink r:id="rId112" w:history="1">
        <w:r>
          <w:rPr>
            <w:b/>
            <w:bCs/>
            <w:color w:val="000000"/>
            <w:sz w:val="18"/>
            <w:szCs w:val="18"/>
          </w:rPr>
          <w:t xml:space="preserve">Bulletins Index (2024): </w:t>
        </w:r>
      </w:hyperlink>
      <w:hyperlink r:id="rId113" w:history="1">
        <w:r>
          <w:rPr>
            <w:color w:val="1155CC"/>
            <w:sz w:val="18"/>
            <w:szCs w:val="18"/>
            <w:u w:val="single"/>
          </w:rPr>
          <w:t>https://www.nj.gov/dobi/bulletin24.html</w:t>
        </w:r>
      </w:hyperlink>
    </w:p>
    <w:p w14:paraId="232773E5" w14:textId="77777777" w:rsidR="001E482B" w:rsidRDefault="00000000">
      <w:pPr>
        <w:spacing w:before="40" w:after="40"/>
      </w:pPr>
      <w:hyperlink r:id="rId114" w:history="1">
        <w:r>
          <w:rPr>
            <w:b/>
            <w:bCs/>
            <w:color w:val="000000"/>
            <w:sz w:val="18"/>
            <w:szCs w:val="18"/>
          </w:rPr>
          <w:t xml:space="preserve">Bulletins Index (2026): </w:t>
        </w:r>
      </w:hyperlink>
      <w:hyperlink r:id="rId115" w:history="1">
        <w:r>
          <w:rPr>
            <w:color w:val="1155CC"/>
            <w:sz w:val="18"/>
            <w:szCs w:val="18"/>
            <w:u w:val="single"/>
          </w:rPr>
          <w:t>https://www.nj.gov/dobi/bulletin26.html</w:t>
        </w:r>
      </w:hyperlink>
    </w:p>
    <w:p w14:paraId="3B95D34F" w14:textId="77777777" w:rsidR="001E482B" w:rsidRDefault="00000000">
      <w:pPr>
        <w:pStyle w:val="Heading3"/>
      </w:pPr>
      <w:r>
        <w:t>Statutes</w:t>
      </w:r>
    </w:p>
    <w:p w14:paraId="7DD86399" w14:textId="77777777" w:rsidR="001E482B" w:rsidRDefault="00000000">
      <w:pPr>
        <w:spacing w:before="40" w:after="40"/>
      </w:pPr>
      <w:hyperlink r:id="rId116" w:history="1">
        <w:r>
          <w:rPr>
            <w:b/>
            <w:bCs/>
            <w:color w:val="000000"/>
            <w:sz w:val="18"/>
            <w:szCs w:val="18"/>
          </w:rPr>
          <w:t xml:space="preserve">Title 17 (Justia): </w:t>
        </w:r>
      </w:hyperlink>
      <w:hyperlink r:id="rId117" w:history="1">
        <w:r>
          <w:rPr>
            <w:color w:val="1155CC"/>
            <w:sz w:val="18"/>
            <w:szCs w:val="18"/>
            <w:u w:val="single"/>
          </w:rPr>
          <w:t>https://law.justia.com/codes/new-jersey/title-17/</w:t>
        </w:r>
      </w:hyperlink>
    </w:p>
    <w:p w14:paraId="7171E5FB" w14:textId="77777777" w:rsidR="001E482B" w:rsidRDefault="00000000">
      <w:pPr>
        <w:spacing w:before="40" w:after="40"/>
      </w:pPr>
      <w:hyperlink r:id="rId118" w:history="1">
        <w:r>
          <w:rPr>
            <w:b/>
            <w:bCs/>
            <w:color w:val="000000"/>
            <w:sz w:val="18"/>
            <w:szCs w:val="18"/>
          </w:rPr>
          <w:t xml:space="preserve">Title 17B (Justia): </w:t>
        </w:r>
      </w:hyperlink>
      <w:hyperlink r:id="rId119" w:history="1">
        <w:r>
          <w:rPr>
            <w:color w:val="1155CC"/>
            <w:sz w:val="18"/>
            <w:szCs w:val="18"/>
            <w:u w:val="single"/>
          </w:rPr>
          <w:t>https://law.justia.com/codes/new-jersey/title-17b/</w:t>
        </w:r>
      </w:hyperlink>
    </w:p>
    <w:p w14:paraId="3990C2B3" w14:textId="77777777" w:rsidR="001E482B" w:rsidRDefault="00000000">
      <w:pPr>
        <w:spacing w:before="40" w:after="40"/>
      </w:pPr>
      <w:hyperlink r:id="rId120" w:history="1">
        <w:r>
          <w:rPr>
            <w:b/>
            <w:bCs/>
            <w:color w:val="000000"/>
            <w:sz w:val="18"/>
            <w:szCs w:val="18"/>
          </w:rPr>
          <w:t xml:space="preserve">Title 39 (Motor Vehicles): </w:t>
        </w:r>
      </w:hyperlink>
      <w:hyperlink r:id="rId121" w:history="1">
        <w:r>
          <w:rPr>
            <w:color w:val="1155CC"/>
            <w:sz w:val="18"/>
            <w:szCs w:val="18"/>
            <w:u w:val="single"/>
          </w:rPr>
          <w:t>https://law.justia.com/codes/new-jersey/title-39/</w:t>
        </w:r>
      </w:hyperlink>
    </w:p>
    <w:p w14:paraId="018A11E4" w14:textId="77777777" w:rsidR="001E482B" w:rsidRDefault="00000000">
      <w:pPr>
        <w:spacing w:before="40" w:after="40"/>
      </w:pPr>
      <w:hyperlink r:id="rId122" w:history="1">
        <w:r>
          <w:rPr>
            <w:b/>
            <w:bCs/>
            <w:color w:val="000000"/>
            <w:sz w:val="18"/>
            <w:szCs w:val="18"/>
          </w:rPr>
          <w:t xml:space="preserve">NJ Legislature Full-Text Search: </w:t>
        </w:r>
      </w:hyperlink>
      <w:hyperlink r:id="rId123" w:history="1">
        <w:r>
          <w:rPr>
            <w:color w:val="1155CC"/>
            <w:sz w:val="18"/>
            <w:szCs w:val="18"/>
            <w:u w:val="single"/>
          </w:rPr>
          <w:t>https://www.njleg.state.nj.us/</w:t>
        </w:r>
      </w:hyperlink>
    </w:p>
    <w:p w14:paraId="28DD0889" w14:textId="77777777" w:rsidR="001E482B" w:rsidRDefault="00000000">
      <w:pPr>
        <w:pStyle w:val="Heading3"/>
      </w:pPr>
      <w:r>
        <w:t>Administrative Code</w:t>
      </w:r>
    </w:p>
    <w:p w14:paraId="429D25CB" w14:textId="77777777" w:rsidR="001E482B" w:rsidRDefault="00000000">
      <w:pPr>
        <w:spacing w:before="40" w:after="40"/>
      </w:pPr>
      <w:hyperlink r:id="rId124" w:history="1">
        <w:r>
          <w:rPr>
            <w:b/>
            <w:bCs/>
            <w:color w:val="000000"/>
            <w:sz w:val="18"/>
            <w:szCs w:val="18"/>
          </w:rPr>
          <w:t xml:space="preserve">N.J.A.C. Title 11 – Full Table of Contents (LII/Cornell): </w:t>
        </w:r>
      </w:hyperlink>
      <w:hyperlink r:id="rId125" w:history="1">
        <w:r>
          <w:rPr>
            <w:color w:val="1155CC"/>
            <w:sz w:val="18"/>
            <w:szCs w:val="18"/>
            <w:u w:val="single"/>
          </w:rPr>
          <w:t>https://www.law.cornell.edu/regulations/new-jersey/title-11</w:t>
        </w:r>
      </w:hyperlink>
    </w:p>
    <w:p w14:paraId="21BFC0AA" w14:textId="77777777" w:rsidR="001E482B" w:rsidRDefault="00000000">
      <w:pPr>
        <w:spacing w:before="40" w:after="40"/>
      </w:pPr>
      <w:hyperlink r:id="rId126" w:history="1">
        <w:r>
          <w:rPr>
            <w:b/>
            <w:bCs/>
            <w:color w:val="000000"/>
            <w:sz w:val="18"/>
            <w:szCs w:val="18"/>
          </w:rPr>
          <w:t xml:space="preserve">N.J.A.C. Title 11 (Justia): </w:t>
        </w:r>
      </w:hyperlink>
      <w:hyperlink r:id="rId127" w:history="1">
        <w:r>
          <w:rPr>
            <w:color w:val="1155CC"/>
            <w:sz w:val="18"/>
            <w:szCs w:val="18"/>
            <w:u w:val="single"/>
          </w:rPr>
          <w:t>https://regulations.justia.com/states/new-jersey/title-11/</w:t>
        </w:r>
      </w:hyperlink>
    </w:p>
    <w:p w14:paraId="544F08BB" w14:textId="77777777" w:rsidR="001E482B" w:rsidRDefault="00000000">
      <w:pPr>
        <w:pStyle w:val="Heading3"/>
      </w:pPr>
      <w:r>
        <w:t>Enforcement</w:t>
      </w:r>
    </w:p>
    <w:p w14:paraId="770ED901" w14:textId="77777777" w:rsidR="001E482B" w:rsidRDefault="00000000">
      <w:pPr>
        <w:spacing w:before="40" w:after="40"/>
      </w:pPr>
      <w:hyperlink r:id="rId128" w:history="1">
        <w:r>
          <w:rPr>
            <w:b/>
            <w:bCs/>
            <w:color w:val="000000"/>
            <w:sz w:val="18"/>
            <w:szCs w:val="18"/>
          </w:rPr>
          <w:t xml:space="preserve">2024 Division of Insurance Enforcement Activity: </w:t>
        </w:r>
      </w:hyperlink>
      <w:hyperlink r:id="rId129" w:history="1">
        <w:r>
          <w:rPr>
            <w:color w:val="1155CC"/>
            <w:sz w:val="18"/>
            <w:szCs w:val="18"/>
            <w:u w:val="single"/>
          </w:rPr>
          <w:t>https://www.nj.gov/dobi/division_insurance/insfines24.htm</w:t>
        </w:r>
      </w:hyperlink>
    </w:p>
    <w:p w14:paraId="0FA7EADC" w14:textId="77777777" w:rsidR="001E482B" w:rsidRDefault="00000000">
      <w:pPr>
        <w:spacing w:before="40" w:after="40"/>
      </w:pPr>
      <w:hyperlink r:id="rId130" w:history="1">
        <w:r>
          <w:rPr>
            <w:b/>
            <w:bCs/>
            <w:color w:val="000000"/>
            <w:sz w:val="18"/>
            <w:szCs w:val="18"/>
          </w:rPr>
          <w:t xml:space="preserve">2023 Division of Insurance Enforcement Activity: </w:t>
        </w:r>
      </w:hyperlink>
      <w:hyperlink r:id="rId131" w:history="1">
        <w:r>
          <w:rPr>
            <w:color w:val="1155CC"/>
            <w:sz w:val="18"/>
            <w:szCs w:val="18"/>
            <w:u w:val="single"/>
          </w:rPr>
          <w:t>https://www.nj.gov/dobi/division_insurance/insfines23.htm</w:t>
        </w:r>
      </w:hyperlink>
    </w:p>
    <w:p w14:paraId="37E9B830" w14:textId="77777777" w:rsidR="001E482B" w:rsidRDefault="00000000">
      <w:pPr>
        <w:spacing w:before="40" w:after="40"/>
      </w:pPr>
      <w:hyperlink r:id="rId132" w:history="1">
        <w:r>
          <w:rPr>
            <w:b/>
            <w:bCs/>
            <w:color w:val="000000"/>
            <w:sz w:val="18"/>
            <w:szCs w:val="18"/>
          </w:rPr>
          <w:t xml:space="preserve">2024 Bureau of Fraud Deterrence Enforcement: </w:t>
        </w:r>
      </w:hyperlink>
      <w:hyperlink r:id="rId133" w:history="1">
        <w:r>
          <w:rPr>
            <w:color w:val="1155CC"/>
            <w:sz w:val="18"/>
            <w:szCs w:val="18"/>
            <w:u w:val="single"/>
          </w:rPr>
          <w:t>https://www.nj.gov/dobi/division_insurance/bfd/enforcement2024.html</w:t>
        </w:r>
      </w:hyperlink>
    </w:p>
    <w:p w14:paraId="1C4BE11B" w14:textId="77777777" w:rsidR="001E482B" w:rsidRDefault="00000000">
      <w:pPr>
        <w:pStyle w:val="Heading3"/>
      </w:pPr>
      <w:r>
        <w:t>Health Coverage Divisions</w:t>
      </w:r>
    </w:p>
    <w:p w14:paraId="26079038" w14:textId="77777777" w:rsidR="001E482B" w:rsidRDefault="00000000">
      <w:pPr>
        <w:spacing w:before="40" w:after="40"/>
      </w:pPr>
      <w:hyperlink r:id="rId134" w:history="1">
        <w:r>
          <w:rPr>
            <w:b/>
            <w:bCs/>
            <w:color w:val="000000"/>
            <w:sz w:val="18"/>
            <w:szCs w:val="18"/>
          </w:rPr>
          <w:t xml:space="preserve">Individual Health Coverage / SEH Bulletins and Memoranda: </w:t>
        </w:r>
      </w:hyperlink>
      <w:hyperlink r:id="rId135" w:history="1">
        <w:r>
          <w:rPr>
            <w:color w:val="1155CC"/>
            <w:sz w:val="18"/>
            <w:szCs w:val="18"/>
            <w:u w:val="single"/>
          </w:rPr>
          <w:t>https://www.nj.gov/dobi/division_insurance/ihcseh/sehbulletins.htm</w:t>
        </w:r>
      </w:hyperlink>
    </w:p>
    <w:p w14:paraId="0B346BCB" w14:textId="77777777" w:rsidR="001E482B" w:rsidRDefault="00000000">
      <w:pPr>
        <w:spacing w:before="40" w:after="40"/>
      </w:pPr>
      <w:hyperlink r:id="rId136" w:history="1">
        <w:r>
          <w:rPr>
            <w:b/>
            <w:bCs/>
            <w:color w:val="000000"/>
            <w:sz w:val="18"/>
            <w:szCs w:val="18"/>
          </w:rPr>
          <w:t xml:space="preserve">Pharmacy Benefit Managers (PBM) – Licensing &amp; Registration: </w:t>
        </w:r>
      </w:hyperlink>
      <w:hyperlink r:id="rId137" w:history="1">
        <w:r>
          <w:rPr>
            <w:color w:val="1155CC"/>
            <w:sz w:val="18"/>
            <w:szCs w:val="18"/>
            <w:u w:val="single"/>
          </w:rPr>
          <w:t>https://www.nj.gov/dobi/division_insurance/pharmacybenefitsmanagers/index.htm</w:t>
        </w:r>
      </w:hyperlink>
    </w:p>
    <w:p w14:paraId="75180E1B" w14:textId="77777777" w:rsidR="001E482B" w:rsidRDefault="00000000">
      <w:pPr>
        <w:pStyle w:val="Heading3"/>
      </w:pPr>
      <w:r>
        <w:t>Consumer Resources</w:t>
      </w:r>
    </w:p>
    <w:p w14:paraId="36E206F6" w14:textId="77777777" w:rsidR="001E482B" w:rsidRDefault="00000000">
      <w:pPr>
        <w:spacing w:before="40" w:after="40"/>
      </w:pPr>
      <w:hyperlink r:id="rId138" w:history="1">
        <w:r>
          <w:rPr>
            <w:b/>
            <w:bCs/>
            <w:color w:val="000000"/>
            <w:sz w:val="18"/>
            <w:szCs w:val="18"/>
          </w:rPr>
          <w:t xml:space="preserve">DOBI Consumer Division: </w:t>
        </w:r>
      </w:hyperlink>
      <w:hyperlink r:id="rId139" w:history="1">
        <w:r>
          <w:rPr>
            <w:color w:val="1155CC"/>
            <w:sz w:val="18"/>
            <w:szCs w:val="18"/>
            <w:u w:val="single"/>
          </w:rPr>
          <w:t>https://www.state.nj.us/dobi/division_consumers/</w:t>
        </w:r>
      </w:hyperlink>
    </w:p>
    <w:p w14:paraId="1831ED9A" w14:textId="77777777" w:rsidR="001E482B" w:rsidRDefault="00000000">
      <w:pPr>
        <w:spacing w:before="40" w:after="40"/>
      </w:pPr>
      <w:hyperlink r:id="rId140" w:history="1">
        <w:r>
          <w:rPr>
            <w:b/>
            <w:bCs/>
            <w:color w:val="000000"/>
            <w:sz w:val="18"/>
            <w:szCs w:val="18"/>
          </w:rPr>
          <w:t xml:space="preserve">2024 Private Passenger Auto Consumer Report (Complaint Ratios): </w:t>
        </w:r>
      </w:hyperlink>
      <w:hyperlink r:id="rId141" w:history="1">
        <w:r>
          <w:rPr>
            <w:color w:val="1155CC"/>
            <w:sz w:val="18"/>
            <w:szCs w:val="18"/>
            <w:u w:val="single"/>
          </w:rPr>
          <w:t>https://www.nj.gov/dobi/division_consumers/pdf/2024autoconsumerrpt.pdf</w:t>
        </w:r>
      </w:hyperlink>
    </w:p>
    <w:p w14:paraId="4E74E571" w14:textId="77777777" w:rsidR="001E482B" w:rsidRDefault="001E482B">
      <w:pPr>
        <w:spacing w:before="240" w:after="60"/>
      </w:pPr>
    </w:p>
    <w:p w14:paraId="7592F83D" w14:textId="77777777" w:rsidR="001E482B" w:rsidRDefault="00000000">
      <w:pPr>
        <w:pBdr>
          <w:top w:val="single" w:sz="4" w:space="0" w:color="AECCE8"/>
        </w:pBdr>
        <w:spacing w:before="60" w:after="60"/>
      </w:pPr>
      <w:r>
        <w:rPr>
          <w:i/>
          <w:iCs/>
          <w:color w:val="666666"/>
          <w:sz w:val="16"/>
          <w:szCs w:val="16"/>
        </w:rPr>
        <w:t>Document prepared March 2026. All citations verified against official NJDOBI and NJ Legislature sources. For the most current bulletins and enforcement orders, consult https://www.nj.gov/dobi/ directly.</w:t>
      </w:r>
    </w:p>
    <w:sectPr w:rsidR="001E48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4DEF"/>
    <w:multiLevelType w:val="hybridMultilevel"/>
    <w:tmpl w:val="AF3057A6"/>
    <w:lvl w:ilvl="0" w:tplc="D8164366">
      <w:start w:val="1"/>
      <w:numFmt w:val="bullet"/>
      <w:lvlText w:val="●"/>
      <w:lvlJc w:val="left"/>
      <w:pPr>
        <w:ind w:left="720" w:hanging="360"/>
      </w:pPr>
    </w:lvl>
    <w:lvl w:ilvl="1" w:tplc="EE026714">
      <w:start w:val="1"/>
      <w:numFmt w:val="bullet"/>
      <w:lvlText w:val="○"/>
      <w:lvlJc w:val="left"/>
      <w:pPr>
        <w:ind w:left="1440" w:hanging="360"/>
      </w:pPr>
    </w:lvl>
    <w:lvl w:ilvl="2" w:tplc="FA0AF8E8">
      <w:start w:val="1"/>
      <w:numFmt w:val="bullet"/>
      <w:lvlText w:val="■"/>
      <w:lvlJc w:val="left"/>
      <w:pPr>
        <w:ind w:left="2160" w:hanging="360"/>
      </w:pPr>
    </w:lvl>
    <w:lvl w:ilvl="3" w:tplc="6636888E">
      <w:start w:val="1"/>
      <w:numFmt w:val="bullet"/>
      <w:lvlText w:val="●"/>
      <w:lvlJc w:val="left"/>
      <w:pPr>
        <w:ind w:left="2880" w:hanging="360"/>
      </w:pPr>
    </w:lvl>
    <w:lvl w:ilvl="4" w:tplc="3FCE4C34">
      <w:start w:val="1"/>
      <w:numFmt w:val="bullet"/>
      <w:lvlText w:val="○"/>
      <w:lvlJc w:val="left"/>
      <w:pPr>
        <w:ind w:left="3600" w:hanging="360"/>
      </w:pPr>
    </w:lvl>
    <w:lvl w:ilvl="5" w:tplc="E8A6B0E6">
      <w:start w:val="1"/>
      <w:numFmt w:val="bullet"/>
      <w:lvlText w:val="■"/>
      <w:lvlJc w:val="left"/>
      <w:pPr>
        <w:ind w:left="4320" w:hanging="360"/>
      </w:pPr>
    </w:lvl>
    <w:lvl w:ilvl="6" w:tplc="17E6350C">
      <w:start w:val="1"/>
      <w:numFmt w:val="bullet"/>
      <w:lvlText w:val="●"/>
      <w:lvlJc w:val="left"/>
      <w:pPr>
        <w:ind w:left="5040" w:hanging="360"/>
      </w:pPr>
    </w:lvl>
    <w:lvl w:ilvl="7" w:tplc="8D86F444">
      <w:start w:val="1"/>
      <w:numFmt w:val="bullet"/>
      <w:lvlText w:val="●"/>
      <w:lvlJc w:val="left"/>
      <w:pPr>
        <w:ind w:left="5760" w:hanging="360"/>
      </w:pPr>
    </w:lvl>
    <w:lvl w:ilvl="8" w:tplc="75F6C9EA">
      <w:start w:val="1"/>
      <w:numFmt w:val="bullet"/>
      <w:lvlText w:val="●"/>
      <w:lvlJc w:val="left"/>
      <w:pPr>
        <w:ind w:left="6480" w:hanging="360"/>
      </w:pPr>
    </w:lvl>
  </w:abstractNum>
  <w:abstractNum w:abstractNumId="1" w15:restartNumberingAfterBreak="0">
    <w:nsid w:val="441815C4"/>
    <w:multiLevelType w:val="hybridMultilevel"/>
    <w:tmpl w:val="73701DCE"/>
    <w:lvl w:ilvl="0" w:tplc="D5328CAC">
      <w:start w:val="1"/>
      <w:numFmt w:val="bullet"/>
      <w:lvlText w:val="•"/>
      <w:lvlJc w:val="left"/>
      <w:pPr>
        <w:ind w:left="720" w:hanging="360"/>
      </w:pPr>
    </w:lvl>
    <w:lvl w:ilvl="1" w:tplc="18C837CA">
      <w:numFmt w:val="decimal"/>
      <w:lvlText w:val=""/>
      <w:lvlJc w:val="left"/>
    </w:lvl>
    <w:lvl w:ilvl="2" w:tplc="BC6852AE">
      <w:numFmt w:val="decimal"/>
      <w:lvlText w:val=""/>
      <w:lvlJc w:val="left"/>
    </w:lvl>
    <w:lvl w:ilvl="3" w:tplc="6092201E">
      <w:numFmt w:val="decimal"/>
      <w:lvlText w:val=""/>
      <w:lvlJc w:val="left"/>
    </w:lvl>
    <w:lvl w:ilvl="4" w:tplc="7764CCD6">
      <w:numFmt w:val="decimal"/>
      <w:lvlText w:val=""/>
      <w:lvlJc w:val="left"/>
    </w:lvl>
    <w:lvl w:ilvl="5" w:tplc="D7B25622">
      <w:numFmt w:val="decimal"/>
      <w:lvlText w:val=""/>
      <w:lvlJc w:val="left"/>
    </w:lvl>
    <w:lvl w:ilvl="6" w:tplc="B0286412">
      <w:numFmt w:val="decimal"/>
      <w:lvlText w:val=""/>
      <w:lvlJc w:val="left"/>
    </w:lvl>
    <w:lvl w:ilvl="7" w:tplc="6D84FB44">
      <w:numFmt w:val="decimal"/>
      <w:lvlText w:val=""/>
      <w:lvlJc w:val="left"/>
    </w:lvl>
    <w:lvl w:ilvl="8" w:tplc="0B52923E">
      <w:numFmt w:val="decimal"/>
      <w:lvlText w:val=""/>
      <w:lvlJc w:val="left"/>
    </w:lvl>
  </w:abstractNum>
  <w:num w:numId="1" w16cid:durableId="2005085716">
    <w:abstractNumId w:val="0"/>
    <w:lvlOverride w:ilvl="0">
      <w:startOverride w:val="1"/>
    </w:lvlOverride>
  </w:num>
  <w:num w:numId="2" w16cid:durableId="248973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82B"/>
    <w:rsid w:val="001E482B"/>
    <w:rsid w:val="00345A77"/>
    <w:rsid w:val="006F4D70"/>
    <w:rsid w:val="00B22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8BB9"/>
  <w15:docId w15:val="{26FAD9D5-9AC7-4594-B9FB-C1DEDB0A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100"/>
      <w:outlineLvl w:val="1"/>
    </w:pPr>
    <w:rPr>
      <w:b/>
      <w:bCs/>
      <w:color w:val="2E4057"/>
      <w:sz w:val="24"/>
      <w:szCs w:val="24"/>
    </w:rPr>
  </w:style>
  <w:style w:type="paragraph" w:styleId="Heading3">
    <w:name w:val="heading 3"/>
    <w:uiPriority w:val="9"/>
    <w:unhideWhenUsed/>
    <w:qFormat/>
    <w:pPr>
      <w:spacing w:before="240" w:after="80"/>
      <w:outlineLvl w:val="2"/>
    </w:pPr>
    <w:rPr>
      <w:b/>
      <w:bCs/>
      <w:color w:val="344D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aw.justia.com/codes/new-jersey/title-17/" TargetMode="External"/><Relationship Id="rId21" Type="http://schemas.openxmlformats.org/officeDocument/2006/relationships/hyperlink" Target="https://law.justia.com/codes/new-jersey/title-17b/" TargetMode="External"/><Relationship Id="rId42" Type="http://schemas.openxmlformats.org/officeDocument/2006/relationships/hyperlink" Target="https://law.justia.com/codes/new-jersey/title-17b/" TargetMode="External"/><Relationship Id="rId63" Type="http://schemas.openxmlformats.org/officeDocument/2006/relationships/hyperlink" Target="https://www.law.cornell.edu/regulations/new-jersey/title-11/chapter-17A" TargetMode="External"/><Relationship Id="rId84" Type="http://schemas.openxmlformats.org/officeDocument/2006/relationships/hyperlink" Target="https://www.nj.gov/dobi/bulletins/blt24_01.pdf" TargetMode="External"/><Relationship Id="rId138" Type="http://schemas.openxmlformats.org/officeDocument/2006/relationships/hyperlink" Target="https://www.state.nj.us/dobi/division_consumers/" TargetMode="External"/><Relationship Id="rId107" Type="http://schemas.openxmlformats.org/officeDocument/2006/relationships/hyperlink" Target="https://www.state.nj.us/dobi/division_insurance/ihcseh/bulletins/ihc0901.pdf" TargetMode="External"/><Relationship Id="rId11" Type="http://schemas.openxmlformats.org/officeDocument/2006/relationships/hyperlink" Target="https://law.justia.com/codes/new-jersey/title-17/section-17-22a-28/" TargetMode="External"/><Relationship Id="rId32" Type="http://schemas.openxmlformats.org/officeDocument/2006/relationships/hyperlink" Target="https://law.justia.com/codes/new-jersey/title-39/" TargetMode="External"/><Relationship Id="rId37" Type="http://schemas.openxmlformats.org/officeDocument/2006/relationships/hyperlink" Target="https://law.justia.com/codes/new-jersey/title-46/" TargetMode="External"/><Relationship Id="rId53" Type="http://schemas.openxmlformats.org/officeDocument/2006/relationships/hyperlink" Target="https://www.law.cornell.edu/regulations/new-jersey/title-11/chapter-4" TargetMode="External"/><Relationship Id="rId58" Type="http://schemas.openxmlformats.org/officeDocument/2006/relationships/hyperlink" Target="https://www.law.cornell.edu/regulations/new-jersey/title-11/chapter-12" TargetMode="External"/><Relationship Id="rId74" Type="http://schemas.openxmlformats.org/officeDocument/2006/relationships/hyperlink" Target="https://www.law.cornell.edu/regulations/new-jersey/title-11/chapter-24A" TargetMode="External"/><Relationship Id="rId79" Type="http://schemas.openxmlformats.org/officeDocument/2006/relationships/hyperlink" Target="https://www.law.cornell.edu/regulations/new-jersey/title-11/chapter-28" TargetMode="External"/><Relationship Id="rId102" Type="http://schemas.openxmlformats.org/officeDocument/2006/relationships/hyperlink" Target="https://www.nj.gov/dobi/bulletins/blt20_16.pdf" TargetMode="External"/><Relationship Id="rId123" Type="http://schemas.openxmlformats.org/officeDocument/2006/relationships/hyperlink" Target="https://www.njleg.state.nj.us/" TargetMode="External"/><Relationship Id="rId128" Type="http://schemas.openxmlformats.org/officeDocument/2006/relationships/hyperlink" Target="https://www.nj.gov/dobi/division_insurance/insfines24.htm" TargetMode="External"/><Relationship Id="rId5" Type="http://schemas.openxmlformats.org/officeDocument/2006/relationships/hyperlink" Target="https://law.justia.com/codes/new-jersey/title-17/" TargetMode="External"/><Relationship Id="rId90" Type="http://schemas.openxmlformats.org/officeDocument/2006/relationships/hyperlink" Target="https://www.nj.gov/dobi/bulletins/blt24_17.pdf" TargetMode="External"/><Relationship Id="rId95" Type="http://schemas.openxmlformats.org/officeDocument/2006/relationships/hyperlink" Target="https://www.nj.gov/dobi/bulletins/blt22_09.pdf" TargetMode="External"/><Relationship Id="rId22" Type="http://schemas.openxmlformats.org/officeDocument/2006/relationships/hyperlink" Target="https://law.justia.com/codes/new-jersey/title-17b/" TargetMode="External"/><Relationship Id="rId27" Type="http://schemas.openxmlformats.org/officeDocument/2006/relationships/hyperlink" Target="https://www.nj.gov/dobi/division_insurance/pharmacybenefitsmanagers/index.htm" TargetMode="External"/><Relationship Id="rId43" Type="http://schemas.openxmlformats.org/officeDocument/2006/relationships/hyperlink" Target="https://pub.njleg.state.nj.us/Bills/2020/PL21/388_.PDF" TargetMode="External"/><Relationship Id="rId48" Type="http://schemas.openxmlformats.org/officeDocument/2006/relationships/hyperlink" Target="https://www.nj.gov/dobi/division_insurance/pharmacybenefitsmanagers/index.htm" TargetMode="External"/><Relationship Id="rId64" Type="http://schemas.openxmlformats.org/officeDocument/2006/relationships/hyperlink" Target="https://www.law.cornell.edu/regulations/new-jersey/title-11/chapter-17B" TargetMode="External"/><Relationship Id="rId69" Type="http://schemas.openxmlformats.org/officeDocument/2006/relationships/hyperlink" Target="https://www.law.cornell.edu/regulations/new-jersey/title-11/chapter-20" TargetMode="External"/><Relationship Id="rId113" Type="http://schemas.openxmlformats.org/officeDocument/2006/relationships/hyperlink" Target="https://www.nj.gov/dobi/bulletin24.html" TargetMode="External"/><Relationship Id="rId118" Type="http://schemas.openxmlformats.org/officeDocument/2006/relationships/hyperlink" Target="https://law.justia.com/codes/new-jersey/title-17b/" TargetMode="External"/><Relationship Id="rId134" Type="http://schemas.openxmlformats.org/officeDocument/2006/relationships/hyperlink" Target="https://www.nj.gov/dobi/division_insurance/ihcseh/sehbulletins.htm" TargetMode="External"/><Relationship Id="rId139" Type="http://schemas.openxmlformats.org/officeDocument/2006/relationships/hyperlink" Target="https://www.state.nj.us/dobi/division_consumers/" TargetMode="External"/><Relationship Id="rId80" Type="http://schemas.openxmlformats.org/officeDocument/2006/relationships/hyperlink" Target="https://www.nj.gov/dobi/bulletins/blt26_01.pdf" TargetMode="External"/><Relationship Id="rId85" Type="http://schemas.openxmlformats.org/officeDocument/2006/relationships/hyperlink" Target="https://www.nj.gov/dobi/bulletins/blt24_03.pdf" TargetMode="External"/><Relationship Id="rId12" Type="http://schemas.openxmlformats.org/officeDocument/2006/relationships/hyperlink" Target="https://law.justia.com/codes/new-jersey/title-17/" TargetMode="External"/><Relationship Id="rId17" Type="http://schemas.openxmlformats.org/officeDocument/2006/relationships/hyperlink" Target="https://pub.njleg.state.nj.us/Bills/2020/PL21/388_.PDF" TargetMode="External"/><Relationship Id="rId33" Type="http://schemas.openxmlformats.org/officeDocument/2006/relationships/hyperlink" Target="https://law.justia.com/codes/new-jersey/title-39/" TargetMode="External"/><Relationship Id="rId38" Type="http://schemas.openxmlformats.org/officeDocument/2006/relationships/hyperlink" Target="https://law.justia.com/codes/new-jersey/title-46/" TargetMode="External"/><Relationship Id="rId59" Type="http://schemas.openxmlformats.org/officeDocument/2006/relationships/hyperlink" Target="https://www.law.cornell.edu/regulations/new-jersey/title-11/chapter-13" TargetMode="External"/><Relationship Id="rId103" Type="http://schemas.openxmlformats.org/officeDocument/2006/relationships/hyperlink" Target="https://www.nj.gov/dobi/bulletins/blt20_21.pdf" TargetMode="External"/><Relationship Id="rId108" Type="http://schemas.openxmlformats.org/officeDocument/2006/relationships/hyperlink" Target="https://www.nj.gov/dobi/" TargetMode="External"/><Relationship Id="rId124" Type="http://schemas.openxmlformats.org/officeDocument/2006/relationships/hyperlink" Target="https://www.law.cornell.edu/regulations/new-jersey/title-11" TargetMode="External"/><Relationship Id="rId129" Type="http://schemas.openxmlformats.org/officeDocument/2006/relationships/hyperlink" Target="https://www.nj.gov/dobi/division_insurance/insfines24.htm" TargetMode="External"/><Relationship Id="rId54" Type="http://schemas.openxmlformats.org/officeDocument/2006/relationships/hyperlink" Target="https://www.law.cornell.edu/regulations/new-jersey/title-11/chapter-5" TargetMode="External"/><Relationship Id="rId70" Type="http://schemas.openxmlformats.org/officeDocument/2006/relationships/hyperlink" Target="https://www.law.cornell.edu/regulations/new-jersey/title-11/chapter-21" TargetMode="External"/><Relationship Id="rId75" Type="http://schemas.openxmlformats.org/officeDocument/2006/relationships/hyperlink" Target="https://www.law.cornell.edu/regulations/new-jersey/title-11/chapter-24B" TargetMode="External"/><Relationship Id="rId91" Type="http://schemas.openxmlformats.org/officeDocument/2006/relationships/hyperlink" Target="https://www.nj.gov/dobi/bulletins/blt24_18.pdf" TargetMode="External"/><Relationship Id="rId96" Type="http://schemas.openxmlformats.org/officeDocument/2006/relationships/hyperlink" Target="https://www.nj.gov/dobi/bulletins/blt21_01.pdf" TargetMode="External"/><Relationship Id="rId140" Type="http://schemas.openxmlformats.org/officeDocument/2006/relationships/hyperlink" Target="https://www.nj.gov/dobi/division_consumers/pdf/2024autoconsumerrpt.pdf" TargetMode="External"/><Relationship Id="rId1" Type="http://schemas.openxmlformats.org/officeDocument/2006/relationships/numbering" Target="numbering.xml"/><Relationship Id="rId6" Type="http://schemas.openxmlformats.org/officeDocument/2006/relationships/hyperlink" Target="https://law.justia.com/codes/new-jersey/title-17/" TargetMode="External"/><Relationship Id="rId23" Type="http://schemas.openxmlformats.org/officeDocument/2006/relationships/hyperlink" Target="https://law.justia.com/codes/new-jersey/title-17b/" TargetMode="External"/><Relationship Id="rId28" Type="http://schemas.openxmlformats.org/officeDocument/2006/relationships/hyperlink" Target="https://www.nj.gov/dobi/division_insurance/pharmacybenefitsmanagers/index.htm" TargetMode="External"/><Relationship Id="rId49" Type="http://schemas.openxmlformats.org/officeDocument/2006/relationships/hyperlink" Target="https://www.nj.gov/dobi/bulletins/blt24_07.pdf" TargetMode="External"/><Relationship Id="rId114" Type="http://schemas.openxmlformats.org/officeDocument/2006/relationships/hyperlink" Target="https://www.nj.gov/dobi/bulletin26.html" TargetMode="External"/><Relationship Id="rId119" Type="http://schemas.openxmlformats.org/officeDocument/2006/relationships/hyperlink" Target="https://law.justia.com/codes/new-jersey/title-17b/" TargetMode="External"/><Relationship Id="rId44" Type="http://schemas.openxmlformats.org/officeDocument/2006/relationships/hyperlink" Target="https://pub.njleg.state.nj.us/Bills/2022/PL22/87_.PDF" TargetMode="External"/><Relationship Id="rId60" Type="http://schemas.openxmlformats.org/officeDocument/2006/relationships/hyperlink" Target="https://www.law.cornell.edu/regulations/new-jersey/title-11/chapter-15" TargetMode="External"/><Relationship Id="rId65" Type="http://schemas.openxmlformats.org/officeDocument/2006/relationships/hyperlink" Target="https://www.law.cornell.edu/regulations/new-jersey/title-11/chapter-17C" TargetMode="External"/><Relationship Id="rId81" Type="http://schemas.openxmlformats.org/officeDocument/2006/relationships/hyperlink" Target="https://www.nj.gov/dobi/bulletins/blt25_02.pdf" TargetMode="External"/><Relationship Id="rId86" Type="http://schemas.openxmlformats.org/officeDocument/2006/relationships/hyperlink" Target="https://www.nj.gov/dobi/bulletins/blt24_05.pdf" TargetMode="External"/><Relationship Id="rId130" Type="http://schemas.openxmlformats.org/officeDocument/2006/relationships/hyperlink" Target="https://www.nj.gov/dobi/division_insurance/insfines23.htm" TargetMode="External"/><Relationship Id="rId135" Type="http://schemas.openxmlformats.org/officeDocument/2006/relationships/hyperlink" Target="https://www.nj.gov/dobi/division_insurance/ihcseh/sehbulletins.htm" TargetMode="External"/><Relationship Id="rId13" Type="http://schemas.openxmlformats.org/officeDocument/2006/relationships/hyperlink" Target="https://law.justia.com/codes/new-jersey/title-17/" TargetMode="External"/><Relationship Id="rId18" Type="http://schemas.openxmlformats.org/officeDocument/2006/relationships/hyperlink" Target="https://pub.njleg.state.nj.us/Bills/2020/PL21/388_.PDF" TargetMode="External"/><Relationship Id="rId39" Type="http://schemas.openxmlformats.org/officeDocument/2006/relationships/hyperlink" Target="https://law.justia.com/codes/new-jersey/title-52/" TargetMode="External"/><Relationship Id="rId109" Type="http://schemas.openxmlformats.org/officeDocument/2006/relationships/hyperlink" Target="https://www.nj.gov/dobi/" TargetMode="External"/><Relationship Id="rId34" Type="http://schemas.openxmlformats.org/officeDocument/2006/relationships/hyperlink" Target="https://law.justia.com/codes/new-jersey/title-39/" TargetMode="External"/><Relationship Id="rId50" Type="http://schemas.openxmlformats.org/officeDocument/2006/relationships/hyperlink" Target="https://www.law.cornell.edu/regulations/new-jersey/title-11/chapter-1" TargetMode="External"/><Relationship Id="rId55" Type="http://schemas.openxmlformats.org/officeDocument/2006/relationships/hyperlink" Target="https://www.law.cornell.edu/regulations/new-jersey/title-11/chapter-6" TargetMode="External"/><Relationship Id="rId76" Type="http://schemas.openxmlformats.org/officeDocument/2006/relationships/hyperlink" Target="https://www.law.cornell.edu/regulations/new-jersey/title-11/chapter-24C" TargetMode="External"/><Relationship Id="rId97" Type="http://schemas.openxmlformats.org/officeDocument/2006/relationships/hyperlink" Target="https://www.nj.gov/dobi/bulletins/blt20_11.pdf" TargetMode="External"/><Relationship Id="rId104" Type="http://schemas.openxmlformats.org/officeDocument/2006/relationships/hyperlink" Target="https://www.nj.gov/dobi/bulletins/blt20_28.pdf" TargetMode="External"/><Relationship Id="rId120" Type="http://schemas.openxmlformats.org/officeDocument/2006/relationships/hyperlink" Target="https://law.justia.com/codes/new-jersey/title-39/" TargetMode="External"/><Relationship Id="rId125" Type="http://schemas.openxmlformats.org/officeDocument/2006/relationships/hyperlink" Target="https://www.law.cornell.edu/regulations/new-jersey/title-11" TargetMode="External"/><Relationship Id="rId141" Type="http://schemas.openxmlformats.org/officeDocument/2006/relationships/hyperlink" Target="https://www.nj.gov/dobi/division_consumers/pdf/2024autoconsumerrpt.pdf" TargetMode="External"/><Relationship Id="rId7" Type="http://schemas.openxmlformats.org/officeDocument/2006/relationships/hyperlink" Target="https://law.justia.com/codes/new-jersey/title-17/" TargetMode="External"/><Relationship Id="rId71" Type="http://schemas.openxmlformats.org/officeDocument/2006/relationships/hyperlink" Target="https://www.law.cornell.edu/regulations/new-jersey/title-11/chapter-22" TargetMode="External"/><Relationship Id="rId92" Type="http://schemas.openxmlformats.org/officeDocument/2006/relationships/hyperlink" Target="https://www.nj.gov/dobi/bulletins/blt23_01.pdf" TargetMode="External"/><Relationship Id="rId2" Type="http://schemas.openxmlformats.org/officeDocument/2006/relationships/styles" Target="styles.xml"/><Relationship Id="rId29" Type="http://schemas.openxmlformats.org/officeDocument/2006/relationships/hyperlink" Target="https://law.justia.com/codes/new-jersey/title-17b/" TargetMode="External"/><Relationship Id="rId24" Type="http://schemas.openxmlformats.org/officeDocument/2006/relationships/hyperlink" Target="https://law.justia.com/codes/new-jersey/title-17b/" TargetMode="External"/><Relationship Id="rId40" Type="http://schemas.openxmlformats.org/officeDocument/2006/relationships/hyperlink" Target="https://law.justia.com/codes/new-jersey/title-52/" TargetMode="External"/><Relationship Id="rId45" Type="http://schemas.openxmlformats.org/officeDocument/2006/relationships/hyperlink" Target="https://pub.njleg.state.nj.us/Bills/2022/PL22/92_.PDF" TargetMode="External"/><Relationship Id="rId66" Type="http://schemas.openxmlformats.org/officeDocument/2006/relationships/hyperlink" Target="https://www.law.cornell.edu/regulations/new-jersey/title-11/chapter-17D" TargetMode="External"/><Relationship Id="rId87" Type="http://schemas.openxmlformats.org/officeDocument/2006/relationships/hyperlink" Target="https://www.nj.gov/dobi/bulletins/blt24_07.pdf" TargetMode="External"/><Relationship Id="rId110" Type="http://schemas.openxmlformats.org/officeDocument/2006/relationships/hyperlink" Target="https://www.nj.gov/dobi/division_insurance/" TargetMode="External"/><Relationship Id="rId115" Type="http://schemas.openxmlformats.org/officeDocument/2006/relationships/hyperlink" Target="https://www.nj.gov/dobi/bulletin26.html" TargetMode="External"/><Relationship Id="rId131" Type="http://schemas.openxmlformats.org/officeDocument/2006/relationships/hyperlink" Target="https://www.nj.gov/dobi/division_insurance/insfines23.htm" TargetMode="External"/><Relationship Id="rId136" Type="http://schemas.openxmlformats.org/officeDocument/2006/relationships/hyperlink" Target="https://www.nj.gov/dobi/division_insurance/pharmacybenefitsmanagers/index.htm" TargetMode="External"/><Relationship Id="rId61" Type="http://schemas.openxmlformats.org/officeDocument/2006/relationships/hyperlink" Target="https://www.law.cornell.edu/regulations/new-jersey/title-11/chapter-16" TargetMode="External"/><Relationship Id="rId82" Type="http://schemas.openxmlformats.org/officeDocument/2006/relationships/hyperlink" Target="https://www.nj.gov/dobi/bulletins/blt25_03.pdf" TargetMode="External"/><Relationship Id="rId19" Type="http://schemas.openxmlformats.org/officeDocument/2006/relationships/hyperlink" Target="https://law.justia.com/codes/new-jersey/title-17/" TargetMode="External"/><Relationship Id="rId14" Type="http://schemas.openxmlformats.org/officeDocument/2006/relationships/hyperlink" Target="https://law.justia.com/codes/new-jersey/title-17/" TargetMode="External"/><Relationship Id="rId30" Type="http://schemas.openxmlformats.org/officeDocument/2006/relationships/hyperlink" Target="https://law.justia.com/codes/new-jersey/title-17b/" TargetMode="External"/><Relationship Id="rId35" Type="http://schemas.openxmlformats.org/officeDocument/2006/relationships/hyperlink" Target="https://law.justia.com/codes/new-jersey/title-39/" TargetMode="External"/><Relationship Id="rId56" Type="http://schemas.openxmlformats.org/officeDocument/2006/relationships/hyperlink" Target="https://www.law.cornell.edu/regulations/new-jersey/title-11/chapter-7" TargetMode="External"/><Relationship Id="rId77" Type="http://schemas.openxmlformats.org/officeDocument/2006/relationships/hyperlink" Target="https://www.law.cornell.edu/regulations/new-jersey/title-11/chapter-25" TargetMode="External"/><Relationship Id="rId100" Type="http://schemas.openxmlformats.org/officeDocument/2006/relationships/hyperlink" Target="https://www.nj.gov/dobi/bulletins/blt20_14.pdf" TargetMode="External"/><Relationship Id="rId105" Type="http://schemas.openxmlformats.org/officeDocument/2006/relationships/hyperlink" Target="https://www.state.nj.us/dobi/bulletins/blt01_011.htm" TargetMode="External"/><Relationship Id="rId126" Type="http://schemas.openxmlformats.org/officeDocument/2006/relationships/hyperlink" Target="https://regulations.justia.com/states/new-jersey/title-11/" TargetMode="External"/><Relationship Id="rId8" Type="http://schemas.openxmlformats.org/officeDocument/2006/relationships/hyperlink" Target="https://law.justia.com/codes/new-jersey/title-17/" TargetMode="External"/><Relationship Id="rId51" Type="http://schemas.openxmlformats.org/officeDocument/2006/relationships/hyperlink" Target="https://www.law.cornell.edu/regulations/new-jersey/title-11/chapter-2" TargetMode="External"/><Relationship Id="rId72" Type="http://schemas.openxmlformats.org/officeDocument/2006/relationships/hyperlink" Target="https://www.law.cornell.edu/regulations/new-jersey/title-11/chapter-23" TargetMode="External"/><Relationship Id="rId93" Type="http://schemas.openxmlformats.org/officeDocument/2006/relationships/hyperlink" Target="https://www.nj.gov/dobi/bulletins/blt23_08.pdf" TargetMode="External"/><Relationship Id="rId98" Type="http://schemas.openxmlformats.org/officeDocument/2006/relationships/hyperlink" Target="https://www.nj.gov/dobi/bulletins/blt20_12.pdf" TargetMode="External"/><Relationship Id="rId121" Type="http://schemas.openxmlformats.org/officeDocument/2006/relationships/hyperlink" Target="https://law.justia.com/codes/new-jersey/title-39/"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law.justia.com/codes/new-jersey/title-17b/" TargetMode="External"/><Relationship Id="rId46" Type="http://schemas.openxmlformats.org/officeDocument/2006/relationships/hyperlink" Target="https://law.justia.com/codes/new-jersey/title-17b/" TargetMode="External"/><Relationship Id="rId67" Type="http://schemas.openxmlformats.org/officeDocument/2006/relationships/hyperlink" Target="https://www.law.cornell.edu/regulations/new-jersey/title-11/chapter-17E" TargetMode="External"/><Relationship Id="rId116" Type="http://schemas.openxmlformats.org/officeDocument/2006/relationships/hyperlink" Target="https://law.justia.com/codes/new-jersey/title-17/" TargetMode="External"/><Relationship Id="rId137" Type="http://schemas.openxmlformats.org/officeDocument/2006/relationships/hyperlink" Target="https://www.nj.gov/dobi/division_insurance/pharmacybenefitsmanagers/index.htm" TargetMode="External"/><Relationship Id="rId20" Type="http://schemas.openxmlformats.org/officeDocument/2006/relationships/hyperlink" Target="https://law.justia.com/codes/new-jersey/title-17b/" TargetMode="External"/><Relationship Id="rId41" Type="http://schemas.openxmlformats.org/officeDocument/2006/relationships/hyperlink" Target="https://law.justia.com/codes/new-jersey/title-17/" TargetMode="External"/><Relationship Id="rId62" Type="http://schemas.openxmlformats.org/officeDocument/2006/relationships/hyperlink" Target="https://www.law.cornell.edu/regulations/new-jersey/title-11/chapter-17" TargetMode="External"/><Relationship Id="rId83" Type="http://schemas.openxmlformats.org/officeDocument/2006/relationships/hyperlink" Target="https://www.nj.gov/dobi/bulletins/blt25_06.pdf" TargetMode="External"/><Relationship Id="rId88" Type="http://schemas.openxmlformats.org/officeDocument/2006/relationships/hyperlink" Target="https://www.nj.gov/dobi/bulletins/blt24_10.pdf" TargetMode="External"/><Relationship Id="rId111" Type="http://schemas.openxmlformats.org/officeDocument/2006/relationships/hyperlink" Target="https://www.nj.gov/dobi/division_insurance/" TargetMode="External"/><Relationship Id="rId132" Type="http://schemas.openxmlformats.org/officeDocument/2006/relationships/hyperlink" Target="https://www.nj.gov/dobi/division_insurance/bfd/enforcement2024.html" TargetMode="External"/><Relationship Id="rId15" Type="http://schemas.openxmlformats.org/officeDocument/2006/relationships/hyperlink" Target="https://law.justia.com/codes/new-jersey/title-17/" TargetMode="External"/><Relationship Id="rId36" Type="http://schemas.openxmlformats.org/officeDocument/2006/relationships/hyperlink" Target="https://law.justia.com/codes/new-jersey/title-39/" TargetMode="External"/><Relationship Id="rId57" Type="http://schemas.openxmlformats.org/officeDocument/2006/relationships/hyperlink" Target="https://www.law.cornell.edu/regulations/new-jersey/title-11/chapter-10" TargetMode="External"/><Relationship Id="rId106" Type="http://schemas.openxmlformats.org/officeDocument/2006/relationships/hyperlink" Target="https://www.state.nj.us/dobi/division_insurance/ihcseh/bulletins/ihc9505.htm" TargetMode="External"/><Relationship Id="rId127" Type="http://schemas.openxmlformats.org/officeDocument/2006/relationships/hyperlink" Target="https://regulations.justia.com/states/new-jersey/title-11/" TargetMode="External"/><Relationship Id="rId10" Type="http://schemas.openxmlformats.org/officeDocument/2006/relationships/hyperlink" Target="https://law.justia.com/codes/new-jersey/title-17/section-17-22a-26/" TargetMode="External"/><Relationship Id="rId31" Type="http://schemas.openxmlformats.org/officeDocument/2006/relationships/hyperlink" Target="https://law.justia.com/codes/new-jersey/title-39/" TargetMode="External"/><Relationship Id="rId52" Type="http://schemas.openxmlformats.org/officeDocument/2006/relationships/hyperlink" Target="https://www.law.cornell.edu/regulations/new-jersey/title-11/chapter-3" TargetMode="External"/><Relationship Id="rId73" Type="http://schemas.openxmlformats.org/officeDocument/2006/relationships/hyperlink" Target="https://www.law.cornell.edu/regulations/new-jersey/title-11/chapter-24" TargetMode="External"/><Relationship Id="rId78" Type="http://schemas.openxmlformats.org/officeDocument/2006/relationships/hyperlink" Target="https://www.law.cornell.edu/regulations/new-jersey/title-11/chapter-27" TargetMode="External"/><Relationship Id="rId94" Type="http://schemas.openxmlformats.org/officeDocument/2006/relationships/hyperlink" Target="https://www.nj.gov/dobi/bulletins/blt22_02.pdf" TargetMode="External"/><Relationship Id="rId99" Type="http://schemas.openxmlformats.org/officeDocument/2006/relationships/hyperlink" Target="https://www.nj.gov/dobi/bulletins/blt20_13.pdf" TargetMode="External"/><Relationship Id="rId101" Type="http://schemas.openxmlformats.org/officeDocument/2006/relationships/hyperlink" Target="https://www.nj.gov/dobi/bulletins/blt20_15.pdf" TargetMode="External"/><Relationship Id="rId122" Type="http://schemas.openxmlformats.org/officeDocument/2006/relationships/hyperlink" Target="https://www.njleg.state.nj.us/"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aw.justia.com/codes/new-jersey/title-17/section-17-22a-1/" TargetMode="External"/><Relationship Id="rId26" Type="http://schemas.openxmlformats.org/officeDocument/2006/relationships/hyperlink" Target="https://law.justia.com/codes/new-jersey/title-17b/" TargetMode="External"/><Relationship Id="rId47" Type="http://schemas.openxmlformats.org/officeDocument/2006/relationships/hyperlink" Target="https://law.justia.com/codes/new-jersey/title-17b/" TargetMode="External"/><Relationship Id="rId68" Type="http://schemas.openxmlformats.org/officeDocument/2006/relationships/hyperlink" Target="https://www.law.cornell.edu/regulations/new-jersey/title-11/chapter-19" TargetMode="External"/><Relationship Id="rId89" Type="http://schemas.openxmlformats.org/officeDocument/2006/relationships/hyperlink" Target="https://www.nj.gov/dobi/bulletins/blt24_16.pdf" TargetMode="External"/><Relationship Id="rId112" Type="http://schemas.openxmlformats.org/officeDocument/2006/relationships/hyperlink" Target="https://www.nj.gov/dobi/bulletin24.html" TargetMode="External"/><Relationship Id="rId133" Type="http://schemas.openxmlformats.org/officeDocument/2006/relationships/hyperlink" Target="https://www.nj.gov/dobi/division_insurance/bfd/enforcement2024.html" TargetMode="External"/><Relationship Id="rId16" Type="http://schemas.openxmlformats.org/officeDocument/2006/relationships/hyperlink" Target="https://pub.njleg.state.nj.us/Bills/2020/PL21/388_.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3799</Words>
  <Characters>25574</Characters>
  <Application>Microsoft Office Word</Application>
  <DocSecurity>0</DocSecurity>
  <Lines>1420</Lines>
  <Paragraphs>734</Paragraphs>
  <ScaleCrop>false</ScaleCrop>
  <Company/>
  <LinksUpToDate>false</LinksUpToDate>
  <CharactersWithSpaces>28639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Nazzaro</cp:lastModifiedBy>
  <cp:revision>2</cp:revision>
  <dcterms:created xsi:type="dcterms:W3CDTF">2026-03-09T06:12:00Z</dcterms:created>
  <dcterms:modified xsi:type="dcterms:W3CDTF">2026-03-09T06:12:00Z</dcterms:modified>
</cp:coreProperties>
</file>