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DAB96" w14:textId="6E6F3027" w:rsidR="00B3472B" w:rsidRPr="00EA71F1" w:rsidRDefault="00EA71F1" w:rsidP="00EA71F1">
      <w:pPr>
        <w:jc w:val="center"/>
        <w:rPr>
          <w:rFonts w:ascii="Times New Roman" w:hAnsi="Times New Roman" w:cs="Times New Roman"/>
          <w:b/>
          <w:bCs/>
          <w:sz w:val="24"/>
          <w:szCs w:val="24"/>
        </w:rPr>
      </w:pPr>
      <w:r w:rsidRPr="00EA71F1">
        <w:rPr>
          <w:rFonts w:ascii="Times New Roman" w:hAnsi="Times New Roman" w:cs="Times New Roman"/>
          <w:b/>
          <w:bCs/>
          <w:sz w:val="24"/>
          <w:szCs w:val="24"/>
        </w:rPr>
        <w:t>Instructions to run stratigraphic modeling code</w:t>
      </w:r>
    </w:p>
    <w:p w14:paraId="3A973EC8" w14:textId="393F0590" w:rsidR="00EA71F1" w:rsidRDefault="00EA71F1" w:rsidP="000F45ED">
      <w:pPr>
        <w:jc w:val="both"/>
        <w:rPr>
          <w:rFonts w:ascii="Times New Roman" w:hAnsi="Times New Roman" w:cs="Times New Roman"/>
          <w:sz w:val="24"/>
          <w:szCs w:val="24"/>
        </w:rPr>
      </w:pPr>
      <w:r>
        <w:rPr>
          <w:rFonts w:ascii="Times New Roman" w:hAnsi="Times New Roman" w:cs="Times New Roman"/>
          <w:sz w:val="24"/>
          <w:szCs w:val="24"/>
        </w:rPr>
        <w:t>This user</w:t>
      </w:r>
      <w:r w:rsidR="00784E4A">
        <w:rPr>
          <w:rFonts w:ascii="Times New Roman" w:hAnsi="Times New Roman" w:cs="Times New Roman"/>
          <w:sz w:val="24"/>
          <w:szCs w:val="24"/>
        </w:rPr>
        <w:t>’</w:t>
      </w:r>
      <w:r>
        <w:rPr>
          <w:rFonts w:ascii="Times New Roman" w:hAnsi="Times New Roman" w:cs="Times New Roman"/>
          <w:sz w:val="24"/>
          <w:szCs w:val="24"/>
        </w:rPr>
        <w:t>s</w:t>
      </w:r>
      <w:bookmarkStart w:id="0" w:name="_GoBack"/>
      <w:bookmarkEnd w:id="0"/>
      <w:r>
        <w:rPr>
          <w:rFonts w:ascii="Times New Roman" w:hAnsi="Times New Roman" w:cs="Times New Roman"/>
          <w:sz w:val="24"/>
          <w:szCs w:val="24"/>
        </w:rPr>
        <w:t xml:space="preserve"> manual elaborates on how to prepare the input files and run the code in order to create a stratigraphy model.</w:t>
      </w:r>
      <w:r w:rsidR="00AE5166">
        <w:rPr>
          <w:rFonts w:ascii="Times New Roman" w:hAnsi="Times New Roman" w:cs="Times New Roman"/>
          <w:sz w:val="24"/>
          <w:szCs w:val="24"/>
        </w:rPr>
        <w:t xml:space="preserve"> The output files are explained at the end.</w:t>
      </w:r>
    </w:p>
    <w:p w14:paraId="13928BF2" w14:textId="41704305" w:rsidR="0068724A" w:rsidRDefault="00EA71F1" w:rsidP="000F45ED">
      <w:pPr>
        <w:jc w:val="both"/>
        <w:rPr>
          <w:rFonts w:ascii="Times New Roman" w:hAnsi="Times New Roman" w:cs="Times New Roman"/>
          <w:sz w:val="24"/>
          <w:szCs w:val="24"/>
        </w:rPr>
      </w:pPr>
      <w:r>
        <w:rPr>
          <w:rFonts w:ascii="Times New Roman" w:hAnsi="Times New Roman" w:cs="Times New Roman"/>
          <w:sz w:val="24"/>
          <w:szCs w:val="24"/>
        </w:rPr>
        <w:t xml:space="preserve">The </w:t>
      </w:r>
      <w:r w:rsidR="0044209B">
        <w:rPr>
          <w:rFonts w:ascii="Times New Roman" w:hAnsi="Times New Roman" w:cs="Times New Roman"/>
          <w:sz w:val="24"/>
          <w:szCs w:val="24"/>
        </w:rPr>
        <w:t>Fortran</w:t>
      </w:r>
      <w:r>
        <w:rPr>
          <w:rFonts w:ascii="Times New Roman" w:hAnsi="Times New Roman" w:cs="Times New Roman"/>
          <w:sz w:val="24"/>
          <w:szCs w:val="24"/>
        </w:rPr>
        <w:t xml:space="preserve"> codes provided in the repository use input files to run the model. There are three input data files</w:t>
      </w:r>
      <w:r w:rsidR="0077370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Geo_model.inp</w:t>
      </w:r>
      <w:proofErr w:type="spellEnd"/>
      <w:r>
        <w:rPr>
          <w:rFonts w:ascii="Times New Roman" w:hAnsi="Times New Roman" w:cs="Times New Roman"/>
          <w:sz w:val="24"/>
          <w:szCs w:val="24"/>
        </w:rPr>
        <w:t>, GridTopo.csv, and WellLogs.csv.</w:t>
      </w:r>
      <w:r w:rsidR="000F45ED">
        <w:rPr>
          <w:rFonts w:ascii="Times New Roman" w:hAnsi="Times New Roman" w:cs="Times New Roman"/>
          <w:sz w:val="24"/>
          <w:szCs w:val="24"/>
        </w:rPr>
        <w:t xml:space="preserve"> </w:t>
      </w:r>
      <w:r w:rsidR="0068724A">
        <w:rPr>
          <w:rFonts w:ascii="Times New Roman" w:hAnsi="Times New Roman" w:cs="Times New Roman"/>
          <w:sz w:val="24"/>
          <w:szCs w:val="24"/>
        </w:rPr>
        <w:t xml:space="preserve">The </w:t>
      </w:r>
      <w:r w:rsidR="00773704">
        <w:rPr>
          <w:rFonts w:ascii="Times New Roman" w:hAnsi="Times New Roman" w:cs="Times New Roman"/>
          <w:sz w:val="24"/>
          <w:szCs w:val="24"/>
        </w:rPr>
        <w:t xml:space="preserve">file </w:t>
      </w:r>
      <w:proofErr w:type="spellStart"/>
      <w:r w:rsidR="0068724A">
        <w:rPr>
          <w:rFonts w:ascii="Times New Roman" w:hAnsi="Times New Roman" w:cs="Times New Roman"/>
          <w:sz w:val="24"/>
          <w:szCs w:val="24"/>
        </w:rPr>
        <w:t>Geo_model.inp</w:t>
      </w:r>
      <w:proofErr w:type="spellEnd"/>
      <w:r w:rsidR="0068724A">
        <w:rPr>
          <w:rFonts w:ascii="Times New Roman" w:hAnsi="Times New Roman" w:cs="Times New Roman"/>
          <w:sz w:val="24"/>
          <w:szCs w:val="24"/>
        </w:rPr>
        <w:t xml:space="preserve"> includes the model parameters. Details of the parameters are in </w:t>
      </w:r>
      <w:r w:rsidR="005165C9">
        <w:rPr>
          <w:rFonts w:ascii="Times New Roman" w:hAnsi="Times New Roman" w:cs="Times New Roman"/>
          <w:sz w:val="24"/>
          <w:szCs w:val="24"/>
        </w:rPr>
        <w:t>table 1</w:t>
      </w:r>
      <w:r w:rsidR="0068724A">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7787"/>
      </w:tblGrid>
      <w:tr w:rsidR="005165C9" w14:paraId="21136BD4" w14:textId="77777777" w:rsidTr="00356F18">
        <w:trPr>
          <w:jc w:val="center"/>
        </w:trPr>
        <w:tc>
          <w:tcPr>
            <w:tcW w:w="9350" w:type="dxa"/>
            <w:gridSpan w:val="2"/>
            <w:tcBorders>
              <w:bottom w:val="single" w:sz="12" w:space="0" w:color="auto"/>
            </w:tcBorders>
            <w:vAlign w:val="center"/>
          </w:tcPr>
          <w:p w14:paraId="2C49AA35" w14:textId="29A3DABE" w:rsidR="005165C9" w:rsidRPr="005165C9" w:rsidRDefault="005165C9" w:rsidP="004E19FF">
            <w:pPr>
              <w:rPr>
                <w:rFonts w:ascii="Times New Roman" w:hAnsi="Times New Roman" w:cs="Times New Roman"/>
                <w:sz w:val="24"/>
                <w:szCs w:val="24"/>
              </w:rPr>
            </w:pPr>
            <w:r>
              <w:rPr>
                <w:rFonts w:ascii="Times New Roman" w:hAnsi="Times New Roman" w:cs="Times New Roman"/>
                <w:b/>
                <w:bCs/>
                <w:sz w:val="24"/>
                <w:szCs w:val="24"/>
              </w:rPr>
              <w:t>Table 1:</w:t>
            </w:r>
            <w:r>
              <w:rPr>
                <w:rFonts w:ascii="Times New Roman" w:hAnsi="Times New Roman" w:cs="Times New Roman"/>
                <w:sz w:val="24"/>
                <w:szCs w:val="24"/>
              </w:rPr>
              <w:t xml:space="preserve"> </w:t>
            </w:r>
            <w:r w:rsidR="004947E8">
              <w:rPr>
                <w:rFonts w:ascii="Times New Roman" w:hAnsi="Times New Roman" w:cs="Times New Roman"/>
                <w:sz w:val="24"/>
                <w:szCs w:val="24"/>
              </w:rPr>
              <w:t>Description p</w:t>
            </w:r>
            <w:r>
              <w:rPr>
                <w:rFonts w:ascii="Times New Roman" w:hAnsi="Times New Roman" w:cs="Times New Roman"/>
                <w:sz w:val="24"/>
                <w:szCs w:val="24"/>
              </w:rPr>
              <w:t>arameter</w:t>
            </w:r>
            <w:r w:rsidR="004947E8">
              <w:rPr>
                <w:rFonts w:ascii="Times New Roman" w:hAnsi="Times New Roman" w:cs="Times New Roman"/>
                <w:sz w:val="24"/>
                <w:szCs w:val="24"/>
              </w:rPr>
              <w:t>s</w:t>
            </w:r>
            <w:r>
              <w:rPr>
                <w:rFonts w:ascii="Times New Roman" w:hAnsi="Times New Roman" w:cs="Times New Roman"/>
                <w:sz w:val="24"/>
                <w:szCs w:val="24"/>
              </w:rPr>
              <w:t xml:space="preserve"> </w:t>
            </w:r>
            <w:r w:rsidR="004947E8">
              <w:rPr>
                <w:rFonts w:ascii="Times New Roman" w:hAnsi="Times New Roman" w:cs="Times New Roman"/>
                <w:sz w:val="24"/>
                <w:szCs w:val="24"/>
              </w:rPr>
              <w:t>in</w:t>
            </w:r>
            <w:r>
              <w:rPr>
                <w:rFonts w:ascii="Times New Roman" w:hAnsi="Times New Roman" w:cs="Times New Roman"/>
                <w:sz w:val="24"/>
                <w:szCs w:val="24"/>
              </w:rPr>
              <w:t xml:space="preserve"> </w:t>
            </w:r>
            <w:proofErr w:type="spellStart"/>
            <w:r>
              <w:rPr>
                <w:rFonts w:ascii="Times New Roman" w:hAnsi="Times New Roman" w:cs="Times New Roman"/>
                <w:sz w:val="24"/>
                <w:szCs w:val="24"/>
              </w:rPr>
              <w:t>Geo_model.inp</w:t>
            </w:r>
            <w:proofErr w:type="spellEnd"/>
            <w:r>
              <w:rPr>
                <w:rFonts w:ascii="Times New Roman" w:hAnsi="Times New Roman" w:cs="Times New Roman"/>
                <w:sz w:val="24"/>
                <w:szCs w:val="24"/>
              </w:rPr>
              <w:t xml:space="preserve"> file</w:t>
            </w:r>
            <w:r w:rsidR="001761F4">
              <w:rPr>
                <w:rFonts w:ascii="Times New Roman" w:hAnsi="Times New Roman" w:cs="Times New Roman"/>
                <w:sz w:val="24"/>
                <w:szCs w:val="24"/>
              </w:rPr>
              <w:t>.</w:t>
            </w:r>
          </w:p>
        </w:tc>
      </w:tr>
      <w:tr w:rsidR="0068724A" w14:paraId="12C6A04A" w14:textId="77777777" w:rsidTr="004E19FF">
        <w:trPr>
          <w:jc w:val="center"/>
        </w:trPr>
        <w:tc>
          <w:tcPr>
            <w:tcW w:w="1563" w:type="dxa"/>
            <w:tcBorders>
              <w:bottom w:val="single" w:sz="12" w:space="0" w:color="auto"/>
            </w:tcBorders>
            <w:vAlign w:val="center"/>
          </w:tcPr>
          <w:p w14:paraId="254E29FC" w14:textId="23076F2C" w:rsidR="0068724A" w:rsidRDefault="004E19FF" w:rsidP="004E19FF">
            <w:pPr>
              <w:rPr>
                <w:rFonts w:ascii="Times New Roman" w:hAnsi="Times New Roman" w:cs="Times New Roman"/>
                <w:sz w:val="24"/>
                <w:szCs w:val="24"/>
              </w:rPr>
            </w:pPr>
            <w:r>
              <w:rPr>
                <w:rFonts w:ascii="Times New Roman" w:hAnsi="Times New Roman" w:cs="Times New Roman"/>
                <w:sz w:val="24"/>
                <w:szCs w:val="24"/>
              </w:rPr>
              <w:t>Parameter</w:t>
            </w:r>
          </w:p>
        </w:tc>
        <w:tc>
          <w:tcPr>
            <w:tcW w:w="7787" w:type="dxa"/>
            <w:tcBorders>
              <w:bottom w:val="single" w:sz="12" w:space="0" w:color="auto"/>
            </w:tcBorders>
            <w:vAlign w:val="center"/>
          </w:tcPr>
          <w:p w14:paraId="42AD70A1" w14:textId="67AB8EFB" w:rsidR="0068724A" w:rsidRDefault="004E19FF" w:rsidP="004E19FF">
            <w:pPr>
              <w:rPr>
                <w:rFonts w:ascii="Times New Roman" w:hAnsi="Times New Roman" w:cs="Times New Roman"/>
                <w:sz w:val="24"/>
                <w:szCs w:val="24"/>
              </w:rPr>
            </w:pPr>
            <w:r>
              <w:rPr>
                <w:rFonts w:ascii="Times New Roman" w:hAnsi="Times New Roman" w:cs="Times New Roman"/>
                <w:sz w:val="24"/>
                <w:szCs w:val="24"/>
              </w:rPr>
              <w:t>Description</w:t>
            </w:r>
          </w:p>
        </w:tc>
      </w:tr>
      <w:tr w:rsidR="0068724A" w14:paraId="026A3413" w14:textId="77777777" w:rsidTr="004E19FF">
        <w:trPr>
          <w:jc w:val="center"/>
        </w:trPr>
        <w:tc>
          <w:tcPr>
            <w:tcW w:w="1563" w:type="dxa"/>
            <w:tcBorders>
              <w:top w:val="single" w:sz="12" w:space="0" w:color="auto"/>
            </w:tcBorders>
            <w:vAlign w:val="center"/>
          </w:tcPr>
          <w:p w14:paraId="68FFFB84" w14:textId="14A91323" w:rsidR="0068724A" w:rsidRDefault="00773704" w:rsidP="004E19FF">
            <w:pPr>
              <w:rPr>
                <w:rFonts w:ascii="Times New Roman" w:hAnsi="Times New Roman" w:cs="Times New Roman"/>
                <w:sz w:val="24"/>
                <w:szCs w:val="24"/>
              </w:rPr>
            </w:pPr>
            <w:r>
              <w:rPr>
                <w:rFonts w:ascii="Times New Roman" w:hAnsi="Times New Roman" w:cs="Times New Roman"/>
                <w:sz w:val="24"/>
                <w:szCs w:val="24"/>
              </w:rPr>
              <w:t>NCELL</w:t>
            </w:r>
          </w:p>
        </w:tc>
        <w:tc>
          <w:tcPr>
            <w:tcW w:w="7787" w:type="dxa"/>
            <w:tcBorders>
              <w:top w:val="single" w:sz="12" w:space="0" w:color="auto"/>
            </w:tcBorders>
            <w:vAlign w:val="center"/>
          </w:tcPr>
          <w:p w14:paraId="3F60DF7A" w14:textId="215A44BB" w:rsidR="0068724A" w:rsidRDefault="00773704" w:rsidP="004E19FF">
            <w:pPr>
              <w:rPr>
                <w:rFonts w:ascii="Times New Roman" w:hAnsi="Times New Roman" w:cs="Times New Roman"/>
                <w:sz w:val="24"/>
                <w:szCs w:val="24"/>
              </w:rPr>
            </w:pPr>
            <w:r>
              <w:rPr>
                <w:rFonts w:ascii="Times New Roman" w:hAnsi="Times New Roman" w:cs="Times New Roman"/>
                <w:sz w:val="24"/>
                <w:szCs w:val="24"/>
              </w:rPr>
              <w:t>Number of cells in the 2D grid</w:t>
            </w:r>
          </w:p>
        </w:tc>
      </w:tr>
      <w:tr w:rsidR="0068724A" w14:paraId="6C656CC1" w14:textId="77777777" w:rsidTr="004E19FF">
        <w:trPr>
          <w:jc w:val="center"/>
        </w:trPr>
        <w:tc>
          <w:tcPr>
            <w:tcW w:w="1563" w:type="dxa"/>
            <w:vAlign w:val="center"/>
          </w:tcPr>
          <w:p w14:paraId="3F5C6DD5" w14:textId="75E20079" w:rsidR="0068724A" w:rsidRDefault="00773704" w:rsidP="004E19FF">
            <w:pPr>
              <w:rPr>
                <w:rFonts w:ascii="Times New Roman" w:hAnsi="Times New Roman" w:cs="Times New Roman"/>
                <w:sz w:val="24"/>
                <w:szCs w:val="24"/>
              </w:rPr>
            </w:pPr>
            <w:proofErr w:type="spellStart"/>
            <w:r w:rsidRPr="00773704">
              <w:rPr>
                <w:rFonts w:ascii="Times New Roman" w:hAnsi="Times New Roman" w:cs="Times New Roman"/>
                <w:sz w:val="24"/>
                <w:szCs w:val="24"/>
              </w:rPr>
              <w:t>NWellLog</w:t>
            </w:r>
            <w:proofErr w:type="spellEnd"/>
          </w:p>
        </w:tc>
        <w:tc>
          <w:tcPr>
            <w:tcW w:w="7787" w:type="dxa"/>
            <w:vAlign w:val="center"/>
          </w:tcPr>
          <w:p w14:paraId="57EE4F4F" w14:textId="67C80DCC" w:rsidR="0068724A" w:rsidRDefault="00773704" w:rsidP="004E19FF">
            <w:pPr>
              <w:rPr>
                <w:rFonts w:ascii="Times New Roman" w:hAnsi="Times New Roman" w:cs="Times New Roman"/>
                <w:sz w:val="24"/>
                <w:szCs w:val="24"/>
              </w:rPr>
            </w:pPr>
            <w:r>
              <w:rPr>
                <w:rFonts w:ascii="Times New Roman" w:hAnsi="Times New Roman" w:cs="Times New Roman"/>
                <w:sz w:val="24"/>
                <w:szCs w:val="24"/>
              </w:rPr>
              <w:t>Number of well logs</w:t>
            </w:r>
          </w:p>
        </w:tc>
      </w:tr>
      <w:tr w:rsidR="0068724A" w14:paraId="4257661B" w14:textId="77777777" w:rsidTr="004E19FF">
        <w:trPr>
          <w:jc w:val="center"/>
        </w:trPr>
        <w:tc>
          <w:tcPr>
            <w:tcW w:w="1563" w:type="dxa"/>
            <w:vAlign w:val="center"/>
          </w:tcPr>
          <w:p w14:paraId="0A0A06E7" w14:textId="07791759" w:rsidR="0068724A" w:rsidRDefault="00773704" w:rsidP="004E19FF">
            <w:pPr>
              <w:rPr>
                <w:rFonts w:ascii="Times New Roman" w:hAnsi="Times New Roman" w:cs="Times New Roman"/>
                <w:sz w:val="24"/>
                <w:szCs w:val="24"/>
              </w:rPr>
            </w:pPr>
            <w:proofErr w:type="spellStart"/>
            <w:r w:rsidRPr="00773704">
              <w:rPr>
                <w:rFonts w:ascii="Times New Roman" w:hAnsi="Times New Roman" w:cs="Times New Roman"/>
                <w:sz w:val="24"/>
                <w:szCs w:val="24"/>
              </w:rPr>
              <w:t>MaxLithoBed</w:t>
            </w:r>
            <w:proofErr w:type="spellEnd"/>
          </w:p>
        </w:tc>
        <w:tc>
          <w:tcPr>
            <w:tcW w:w="7787" w:type="dxa"/>
            <w:vAlign w:val="center"/>
          </w:tcPr>
          <w:p w14:paraId="3DB776DA" w14:textId="327922FC" w:rsidR="0068724A" w:rsidRDefault="00773704" w:rsidP="004E19FF">
            <w:pPr>
              <w:rPr>
                <w:rFonts w:ascii="Times New Roman" w:hAnsi="Times New Roman" w:cs="Times New Roman"/>
                <w:sz w:val="24"/>
                <w:szCs w:val="24"/>
              </w:rPr>
            </w:pPr>
            <w:r>
              <w:rPr>
                <w:rFonts w:ascii="Times New Roman" w:hAnsi="Times New Roman" w:cs="Times New Roman"/>
                <w:sz w:val="24"/>
                <w:szCs w:val="24"/>
              </w:rPr>
              <w:t xml:space="preserve">Maximum </w:t>
            </w:r>
            <w:r w:rsidR="001761F4">
              <w:rPr>
                <w:rFonts w:ascii="Times New Roman" w:hAnsi="Times New Roman" w:cs="Times New Roman"/>
                <w:sz w:val="24"/>
                <w:szCs w:val="24"/>
              </w:rPr>
              <w:t xml:space="preserve">allowed </w:t>
            </w:r>
            <w:r w:rsidR="00172002">
              <w:rPr>
                <w:rFonts w:ascii="Times New Roman" w:hAnsi="Times New Roman" w:cs="Times New Roman"/>
                <w:sz w:val="24"/>
                <w:szCs w:val="24"/>
              </w:rPr>
              <w:t xml:space="preserve">number of </w:t>
            </w:r>
            <w:r>
              <w:rPr>
                <w:rFonts w:ascii="Times New Roman" w:hAnsi="Times New Roman" w:cs="Times New Roman"/>
                <w:sz w:val="24"/>
                <w:szCs w:val="24"/>
              </w:rPr>
              <w:t>litholog</w:t>
            </w:r>
            <w:r w:rsidR="00172002">
              <w:rPr>
                <w:rFonts w:ascii="Times New Roman" w:hAnsi="Times New Roman" w:cs="Times New Roman"/>
                <w:sz w:val="24"/>
                <w:szCs w:val="24"/>
              </w:rPr>
              <w:t>y</w:t>
            </w:r>
            <w:r>
              <w:rPr>
                <w:rFonts w:ascii="Times New Roman" w:hAnsi="Times New Roman" w:cs="Times New Roman"/>
                <w:sz w:val="24"/>
                <w:szCs w:val="24"/>
              </w:rPr>
              <w:t xml:space="preserve"> beds in </w:t>
            </w:r>
            <w:r w:rsidR="00172002">
              <w:rPr>
                <w:rFonts w:ascii="Times New Roman" w:hAnsi="Times New Roman" w:cs="Times New Roman"/>
                <w:sz w:val="24"/>
                <w:szCs w:val="24"/>
              </w:rPr>
              <w:t>a well log</w:t>
            </w:r>
          </w:p>
        </w:tc>
      </w:tr>
      <w:tr w:rsidR="00773704" w14:paraId="7AE50B16" w14:textId="77777777" w:rsidTr="004E19FF">
        <w:trPr>
          <w:jc w:val="center"/>
        </w:trPr>
        <w:tc>
          <w:tcPr>
            <w:tcW w:w="1563" w:type="dxa"/>
            <w:vAlign w:val="center"/>
          </w:tcPr>
          <w:p w14:paraId="2DF4FCA4" w14:textId="06CD6D1C" w:rsidR="00773704" w:rsidRDefault="00773704"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dipDirection</w:t>
            </w:r>
            <w:proofErr w:type="spellEnd"/>
          </w:p>
        </w:tc>
        <w:tc>
          <w:tcPr>
            <w:tcW w:w="7787" w:type="dxa"/>
            <w:vAlign w:val="center"/>
          </w:tcPr>
          <w:p w14:paraId="2A8CE976" w14:textId="11DF8445" w:rsidR="00773704" w:rsidRDefault="00773704" w:rsidP="004E19FF">
            <w:pPr>
              <w:rPr>
                <w:rFonts w:ascii="Times New Roman" w:hAnsi="Times New Roman" w:cs="Times New Roman"/>
                <w:sz w:val="24"/>
                <w:szCs w:val="24"/>
              </w:rPr>
            </w:pPr>
            <w:r>
              <w:rPr>
                <w:rFonts w:ascii="Times New Roman" w:hAnsi="Times New Roman" w:cs="Times New Roman"/>
                <w:sz w:val="24"/>
                <w:szCs w:val="24"/>
              </w:rPr>
              <w:t>Dip direction in degrees</w:t>
            </w:r>
          </w:p>
        </w:tc>
      </w:tr>
      <w:tr w:rsidR="00773704" w14:paraId="7CD2CA74" w14:textId="77777777" w:rsidTr="004E19FF">
        <w:trPr>
          <w:jc w:val="center"/>
        </w:trPr>
        <w:tc>
          <w:tcPr>
            <w:tcW w:w="1563" w:type="dxa"/>
            <w:vAlign w:val="center"/>
          </w:tcPr>
          <w:p w14:paraId="3FE7462D" w14:textId="46E20E47" w:rsidR="00773704" w:rsidRDefault="00773704"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dipAngleS</w:t>
            </w:r>
            <w:proofErr w:type="spellEnd"/>
          </w:p>
        </w:tc>
        <w:tc>
          <w:tcPr>
            <w:tcW w:w="7787" w:type="dxa"/>
            <w:vAlign w:val="center"/>
          </w:tcPr>
          <w:p w14:paraId="267BF781" w14:textId="694A9102" w:rsidR="00773704" w:rsidRDefault="00773704" w:rsidP="004E19FF">
            <w:pPr>
              <w:rPr>
                <w:rFonts w:ascii="Times New Roman" w:hAnsi="Times New Roman" w:cs="Times New Roman"/>
                <w:sz w:val="24"/>
                <w:szCs w:val="24"/>
              </w:rPr>
            </w:pPr>
            <w:r>
              <w:rPr>
                <w:rFonts w:ascii="Times New Roman" w:hAnsi="Times New Roman" w:cs="Times New Roman"/>
                <w:sz w:val="24"/>
                <w:szCs w:val="24"/>
              </w:rPr>
              <w:t>Minimum value of dip slope in vertical direction</w:t>
            </w:r>
          </w:p>
        </w:tc>
      </w:tr>
      <w:tr w:rsidR="00773704" w14:paraId="3CF0A76F" w14:textId="77777777" w:rsidTr="004E19FF">
        <w:trPr>
          <w:jc w:val="center"/>
        </w:trPr>
        <w:tc>
          <w:tcPr>
            <w:tcW w:w="1563" w:type="dxa"/>
            <w:vAlign w:val="center"/>
          </w:tcPr>
          <w:p w14:paraId="3DADC5FE" w14:textId="6CA9E40C" w:rsidR="00773704" w:rsidRDefault="00773704"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dipAngleE</w:t>
            </w:r>
            <w:proofErr w:type="spellEnd"/>
          </w:p>
        </w:tc>
        <w:tc>
          <w:tcPr>
            <w:tcW w:w="7787" w:type="dxa"/>
            <w:vAlign w:val="center"/>
          </w:tcPr>
          <w:p w14:paraId="4E9172DF" w14:textId="4C9E96E5" w:rsidR="00773704" w:rsidRDefault="00773704" w:rsidP="004E19FF">
            <w:pPr>
              <w:rPr>
                <w:rFonts w:ascii="Times New Roman" w:hAnsi="Times New Roman" w:cs="Times New Roman"/>
                <w:sz w:val="24"/>
                <w:szCs w:val="24"/>
              </w:rPr>
            </w:pPr>
            <w:r>
              <w:rPr>
                <w:rFonts w:ascii="Times New Roman" w:hAnsi="Times New Roman" w:cs="Times New Roman"/>
                <w:sz w:val="24"/>
                <w:szCs w:val="24"/>
              </w:rPr>
              <w:t>Maximum value of dip slope in vertical direction</w:t>
            </w:r>
          </w:p>
        </w:tc>
      </w:tr>
      <w:tr w:rsidR="00773704" w14:paraId="1EA5F1F0" w14:textId="77777777" w:rsidTr="004E19FF">
        <w:trPr>
          <w:jc w:val="center"/>
        </w:trPr>
        <w:tc>
          <w:tcPr>
            <w:tcW w:w="1563" w:type="dxa"/>
            <w:vAlign w:val="center"/>
          </w:tcPr>
          <w:p w14:paraId="77541FAB" w14:textId="1149FD62" w:rsidR="00773704" w:rsidRDefault="00773704" w:rsidP="004E19FF">
            <w:pPr>
              <w:rPr>
                <w:rFonts w:ascii="Times New Roman" w:hAnsi="Times New Roman" w:cs="Times New Roman"/>
                <w:sz w:val="24"/>
                <w:szCs w:val="24"/>
              </w:rPr>
            </w:pPr>
            <w:r w:rsidRPr="0068724A">
              <w:rPr>
                <w:rFonts w:ascii="Times New Roman" w:hAnsi="Times New Roman" w:cs="Times New Roman"/>
                <w:sz w:val="24"/>
                <w:szCs w:val="24"/>
              </w:rPr>
              <w:t>ElevP1</w:t>
            </w:r>
          </w:p>
        </w:tc>
        <w:tc>
          <w:tcPr>
            <w:tcW w:w="7787" w:type="dxa"/>
            <w:vAlign w:val="center"/>
          </w:tcPr>
          <w:p w14:paraId="714FD4DC" w14:textId="6EA5BEFB" w:rsidR="00773704" w:rsidRDefault="00773704" w:rsidP="004E19FF">
            <w:pPr>
              <w:rPr>
                <w:rFonts w:ascii="Times New Roman" w:hAnsi="Times New Roman" w:cs="Times New Roman"/>
                <w:sz w:val="24"/>
                <w:szCs w:val="24"/>
              </w:rPr>
            </w:pPr>
            <w:r>
              <w:rPr>
                <w:rFonts w:ascii="Times New Roman" w:hAnsi="Times New Roman" w:cs="Times New Roman"/>
                <w:sz w:val="24"/>
                <w:szCs w:val="24"/>
              </w:rPr>
              <w:t xml:space="preserve">Elevation above which the dip slope is </w:t>
            </w:r>
            <w:proofErr w:type="spellStart"/>
            <w:r w:rsidRPr="0068724A">
              <w:rPr>
                <w:rFonts w:ascii="Times New Roman" w:hAnsi="Times New Roman" w:cs="Times New Roman"/>
                <w:sz w:val="24"/>
                <w:szCs w:val="24"/>
              </w:rPr>
              <w:t>dipAngle</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w:t>
            </w:r>
          </w:p>
        </w:tc>
      </w:tr>
      <w:tr w:rsidR="00773704" w14:paraId="187FF68B" w14:textId="77777777" w:rsidTr="004E19FF">
        <w:trPr>
          <w:jc w:val="center"/>
        </w:trPr>
        <w:tc>
          <w:tcPr>
            <w:tcW w:w="1563" w:type="dxa"/>
            <w:vAlign w:val="center"/>
          </w:tcPr>
          <w:p w14:paraId="5F3F3AF5" w14:textId="7A369134" w:rsidR="00773704" w:rsidRDefault="00773704" w:rsidP="004E19FF">
            <w:pPr>
              <w:rPr>
                <w:rFonts w:ascii="Times New Roman" w:hAnsi="Times New Roman" w:cs="Times New Roman"/>
                <w:sz w:val="24"/>
                <w:szCs w:val="24"/>
              </w:rPr>
            </w:pPr>
            <w:r w:rsidRPr="0068724A">
              <w:rPr>
                <w:rFonts w:ascii="Times New Roman" w:hAnsi="Times New Roman" w:cs="Times New Roman"/>
                <w:sz w:val="24"/>
                <w:szCs w:val="24"/>
              </w:rPr>
              <w:t>ElevP2</w:t>
            </w:r>
          </w:p>
        </w:tc>
        <w:tc>
          <w:tcPr>
            <w:tcW w:w="7787" w:type="dxa"/>
            <w:vAlign w:val="center"/>
          </w:tcPr>
          <w:p w14:paraId="17C5C0BE" w14:textId="74568DF2" w:rsidR="00773704" w:rsidRDefault="00773704" w:rsidP="004E19FF">
            <w:pPr>
              <w:rPr>
                <w:rFonts w:ascii="Times New Roman" w:hAnsi="Times New Roman" w:cs="Times New Roman"/>
                <w:sz w:val="24"/>
                <w:szCs w:val="24"/>
              </w:rPr>
            </w:pPr>
            <w:r>
              <w:rPr>
                <w:rFonts w:ascii="Times New Roman" w:hAnsi="Times New Roman" w:cs="Times New Roman"/>
                <w:sz w:val="24"/>
                <w:szCs w:val="24"/>
              </w:rPr>
              <w:t xml:space="preserve">Elevation below which the dip slope is </w:t>
            </w:r>
            <w:proofErr w:type="spellStart"/>
            <w:r w:rsidRPr="0068724A">
              <w:rPr>
                <w:rFonts w:ascii="Times New Roman" w:hAnsi="Times New Roman" w:cs="Times New Roman"/>
                <w:sz w:val="24"/>
                <w:szCs w:val="24"/>
              </w:rPr>
              <w:t>dipAngleE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w:t>
            </w:r>
          </w:p>
        </w:tc>
      </w:tr>
      <w:tr w:rsidR="00773704" w14:paraId="68E2D545" w14:textId="77777777" w:rsidTr="004E19FF">
        <w:trPr>
          <w:jc w:val="center"/>
        </w:trPr>
        <w:tc>
          <w:tcPr>
            <w:tcW w:w="1563" w:type="dxa"/>
            <w:vAlign w:val="center"/>
          </w:tcPr>
          <w:p w14:paraId="0021EAD9" w14:textId="5339CEF6" w:rsidR="00773704" w:rsidRDefault="00773704"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StartElev</w:t>
            </w:r>
            <w:proofErr w:type="spellEnd"/>
          </w:p>
        </w:tc>
        <w:tc>
          <w:tcPr>
            <w:tcW w:w="7787" w:type="dxa"/>
            <w:vAlign w:val="center"/>
          </w:tcPr>
          <w:p w14:paraId="303B2AB9" w14:textId="37E15403" w:rsidR="00773704" w:rsidRDefault="00773704" w:rsidP="004E19FF">
            <w:pPr>
              <w:rPr>
                <w:rFonts w:ascii="Times New Roman" w:hAnsi="Times New Roman" w:cs="Times New Roman"/>
                <w:sz w:val="24"/>
                <w:szCs w:val="24"/>
              </w:rPr>
            </w:pPr>
            <w:r>
              <w:rPr>
                <w:rFonts w:ascii="Times New Roman" w:hAnsi="Times New Roman" w:cs="Times New Roman"/>
                <w:sz w:val="24"/>
                <w:szCs w:val="24"/>
              </w:rPr>
              <w:t>Top elevation of the stratigraphy model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w:t>
            </w:r>
          </w:p>
        </w:tc>
      </w:tr>
      <w:tr w:rsidR="00773704" w14:paraId="00A52074" w14:textId="77777777" w:rsidTr="004E19FF">
        <w:trPr>
          <w:jc w:val="center"/>
        </w:trPr>
        <w:tc>
          <w:tcPr>
            <w:tcW w:w="1563" w:type="dxa"/>
            <w:vAlign w:val="center"/>
          </w:tcPr>
          <w:p w14:paraId="611CAD07" w14:textId="144E415C" w:rsidR="00773704" w:rsidRDefault="00773704"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EndElev</w:t>
            </w:r>
            <w:proofErr w:type="spellEnd"/>
          </w:p>
        </w:tc>
        <w:tc>
          <w:tcPr>
            <w:tcW w:w="7787" w:type="dxa"/>
            <w:vAlign w:val="center"/>
          </w:tcPr>
          <w:p w14:paraId="2426D424" w14:textId="3E3D7ED8" w:rsidR="00773704" w:rsidRDefault="00773704" w:rsidP="004E19FF">
            <w:pPr>
              <w:rPr>
                <w:rFonts w:ascii="Times New Roman" w:hAnsi="Times New Roman" w:cs="Times New Roman"/>
                <w:sz w:val="24"/>
                <w:szCs w:val="24"/>
              </w:rPr>
            </w:pPr>
            <w:r>
              <w:rPr>
                <w:rFonts w:ascii="Times New Roman" w:hAnsi="Times New Roman" w:cs="Times New Roman"/>
                <w:sz w:val="24"/>
                <w:szCs w:val="24"/>
              </w:rPr>
              <w:t>Bottom elevation of stratigraphy model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w:t>
            </w:r>
          </w:p>
        </w:tc>
      </w:tr>
      <w:tr w:rsidR="00773704" w14:paraId="34401062" w14:textId="77777777" w:rsidTr="004E19FF">
        <w:trPr>
          <w:jc w:val="center"/>
        </w:trPr>
        <w:tc>
          <w:tcPr>
            <w:tcW w:w="1563" w:type="dxa"/>
            <w:vAlign w:val="center"/>
          </w:tcPr>
          <w:p w14:paraId="59DABE88" w14:textId="7E0D6CA2" w:rsidR="00773704" w:rsidRDefault="00773704" w:rsidP="004E19FF">
            <w:pPr>
              <w:rPr>
                <w:rFonts w:ascii="Times New Roman" w:hAnsi="Times New Roman" w:cs="Times New Roman"/>
                <w:sz w:val="24"/>
                <w:szCs w:val="24"/>
              </w:rPr>
            </w:pPr>
            <w:r w:rsidRPr="0068724A">
              <w:rPr>
                <w:rFonts w:ascii="Times New Roman" w:hAnsi="Times New Roman" w:cs="Times New Roman"/>
                <w:sz w:val="24"/>
                <w:szCs w:val="24"/>
              </w:rPr>
              <w:t>DZ</w:t>
            </w:r>
          </w:p>
        </w:tc>
        <w:tc>
          <w:tcPr>
            <w:tcW w:w="7787" w:type="dxa"/>
            <w:vAlign w:val="center"/>
          </w:tcPr>
          <w:p w14:paraId="37CC50AF" w14:textId="4B7C0CD5" w:rsidR="00773704" w:rsidRDefault="00773704" w:rsidP="004E19FF">
            <w:pPr>
              <w:rPr>
                <w:rFonts w:ascii="Times New Roman" w:hAnsi="Times New Roman" w:cs="Times New Roman"/>
                <w:sz w:val="24"/>
                <w:szCs w:val="24"/>
              </w:rPr>
            </w:pPr>
            <w:r>
              <w:rPr>
                <w:rFonts w:ascii="Times New Roman" w:hAnsi="Times New Roman" w:cs="Times New Roman"/>
                <w:sz w:val="24"/>
                <w:szCs w:val="24"/>
              </w:rPr>
              <w:t>Resolution of the stratigraphy model in vertical direction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w:t>
            </w:r>
          </w:p>
        </w:tc>
      </w:tr>
      <w:tr w:rsidR="00773704" w14:paraId="59BF292B" w14:textId="77777777" w:rsidTr="004E19FF">
        <w:trPr>
          <w:jc w:val="center"/>
        </w:trPr>
        <w:tc>
          <w:tcPr>
            <w:tcW w:w="1563" w:type="dxa"/>
            <w:vAlign w:val="center"/>
          </w:tcPr>
          <w:p w14:paraId="18C14C08" w14:textId="09E6D0DD" w:rsidR="00773704" w:rsidRDefault="00773704"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ThickMin</w:t>
            </w:r>
            <w:proofErr w:type="spellEnd"/>
          </w:p>
        </w:tc>
        <w:tc>
          <w:tcPr>
            <w:tcW w:w="7787" w:type="dxa"/>
            <w:vAlign w:val="center"/>
          </w:tcPr>
          <w:p w14:paraId="4A8E8CDF" w14:textId="322E29FD" w:rsidR="00773704" w:rsidRDefault="00773704" w:rsidP="004E19FF">
            <w:pPr>
              <w:rPr>
                <w:rFonts w:ascii="Times New Roman" w:hAnsi="Times New Roman" w:cs="Times New Roman"/>
                <w:sz w:val="24"/>
                <w:szCs w:val="24"/>
              </w:rPr>
            </w:pPr>
            <w:r>
              <w:rPr>
                <w:rFonts w:ascii="Times New Roman" w:hAnsi="Times New Roman" w:cs="Times New Roman"/>
                <w:sz w:val="24"/>
                <w:szCs w:val="24"/>
              </w:rPr>
              <w:t xml:space="preserve">Minimum </w:t>
            </w:r>
            <w:r w:rsidR="00590DEB">
              <w:rPr>
                <w:rFonts w:ascii="Times New Roman" w:hAnsi="Times New Roman" w:cs="Times New Roman"/>
                <w:sz w:val="24"/>
                <w:szCs w:val="24"/>
              </w:rPr>
              <w:t xml:space="preserve">allowed </w:t>
            </w:r>
            <w:r>
              <w:rPr>
                <w:rFonts w:ascii="Times New Roman" w:hAnsi="Times New Roman" w:cs="Times New Roman"/>
                <w:sz w:val="24"/>
                <w:szCs w:val="24"/>
              </w:rPr>
              <w:t xml:space="preserve">thickness </w:t>
            </w:r>
            <w:r w:rsidR="00590DEB">
              <w:rPr>
                <w:rFonts w:ascii="Times New Roman" w:hAnsi="Times New Roman" w:cs="Times New Roman"/>
                <w:sz w:val="24"/>
                <w:szCs w:val="24"/>
              </w:rPr>
              <w:t xml:space="preserve">of </w:t>
            </w:r>
            <w:proofErr w:type="spellStart"/>
            <w:r w:rsidR="00590DEB">
              <w:rPr>
                <w:rFonts w:ascii="Times New Roman" w:hAnsi="Times New Roman" w:cs="Times New Roman"/>
                <w:sz w:val="24"/>
                <w:szCs w:val="24"/>
              </w:rPr>
              <w:t>facies</w:t>
            </w:r>
            <w:proofErr w:type="spellEnd"/>
            <w:r w:rsidR="00590DEB">
              <w:rPr>
                <w:rFonts w:ascii="Times New Roman" w:hAnsi="Times New Roman" w:cs="Times New Roman"/>
                <w:sz w:val="24"/>
                <w:szCs w:val="24"/>
              </w:rPr>
              <w:t xml:space="preserve"> in stratigraphy model (</w:t>
            </w:r>
            <w:proofErr w:type="spellStart"/>
            <w:r w:rsidR="00590DEB">
              <w:rPr>
                <w:rFonts w:ascii="Times New Roman" w:hAnsi="Times New Roman" w:cs="Times New Roman"/>
                <w:sz w:val="24"/>
                <w:szCs w:val="24"/>
              </w:rPr>
              <w:t>ft</w:t>
            </w:r>
            <w:proofErr w:type="spellEnd"/>
            <w:r w:rsidR="00590DEB">
              <w:rPr>
                <w:rFonts w:ascii="Times New Roman" w:hAnsi="Times New Roman" w:cs="Times New Roman"/>
                <w:sz w:val="24"/>
                <w:szCs w:val="24"/>
              </w:rPr>
              <w:t>)</w:t>
            </w:r>
            <w:r>
              <w:rPr>
                <w:rFonts w:ascii="Times New Roman" w:hAnsi="Times New Roman" w:cs="Times New Roman"/>
                <w:sz w:val="24"/>
                <w:szCs w:val="24"/>
              </w:rPr>
              <w:t xml:space="preserve"> </w:t>
            </w:r>
          </w:p>
        </w:tc>
      </w:tr>
      <w:tr w:rsidR="00590DEB" w14:paraId="2257F65E" w14:textId="77777777" w:rsidTr="004E19FF">
        <w:trPr>
          <w:jc w:val="center"/>
        </w:trPr>
        <w:tc>
          <w:tcPr>
            <w:tcW w:w="1563" w:type="dxa"/>
            <w:vAlign w:val="center"/>
          </w:tcPr>
          <w:p w14:paraId="159B2E84" w14:textId="14F008B1" w:rsidR="00590DEB" w:rsidRDefault="00590DEB" w:rsidP="004E19FF">
            <w:pPr>
              <w:rPr>
                <w:rFonts w:ascii="Times New Roman" w:hAnsi="Times New Roman" w:cs="Times New Roman"/>
                <w:sz w:val="24"/>
                <w:szCs w:val="24"/>
              </w:rPr>
            </w:pPr>
            <w:r w:rsidRPr="0068724A">
              <w:rPr>
                <w:rFonts w:ascii="Times New Roman" w:hAnsi="Times New Roman" w:cs="Times New Roman"/>
                <w:sz w:val="24"/>
                <w:szCs w:val="24"/>
              </w:rPr>
              <w:t>cutoff</w:t>
            </w:r>
          </w:p>
        </w:tc>
        <w:tc>
          <w:tcPr>
            <w:tcW w:w="7787" w:type="dxa"/>
            <w:vAlign w:val="center"/>
          </w:tcPr>
          <w:p w14:paraId="7D5433E6" w14:textId="578A2645" w:rsidR="00590DEB" w:rsidRDefault="00590DEB" w:rsidP="004E19FF">
            <w:pPr>
              <w:rPr>
                <w:rFonts w:ascii="Times New Roman" w:hAnsi="Times New Roman" w:cs="Times New Roman"/>
                <w:sz w:val="24"/>
                <w:szCs w:val="24"/>
              </w:rPr>
            </w:pPr>
            <w:r>
              <w:rPr>
                <w:rFonts w:ascii="Times New Roman" w:hAnsi="Times New Roman" w:cs="Times New Roman"/>
                <w:sz w:val="24"/>
                <w:szCs w:val="24"/>
              </w:rPr>
              <w:t>Cutoff value for interpolation method</w:t>
            </w:r>
          </w:p>
        </w:tc>
      </w:tr>
      <w:tr w:rsidR="00590DEB" w14:paraId="4FB61892" w14:textId="77777777" w:rsidTr="0044209B">
        <w:trPr>
          <w:jc w:val="center"/>
        </w:trPr>
        <w:tc>
          <w:tcPr>
            <w:tcW w:w="1563" w:type="dxa"/>
            <w:vAlign w:val="center"/>
          </w:tcPr>
          <w:p w14:paraId="239338B6" w14:textId="0E671414" w:rsidR="00590DEB" w:rsidRDefault="00590DEB" w:rsidP="004E19FF">
            <w:pPr>
              <w:rPr>
                <w:rFonts w:ascii="Times New Roman" w:hAnsi="Times New Roman" w:cs="Times New Roman"/>
                <w:sz w:val="24"/>
                <w:szCs w:val="24"/>
              </w:rPr>
            </w:pPr>
            <w:proofErr w:type="spellStart"/>
            <w:r w:rsidRPr="00590DEB">
              <w:rPr>
                <w:rFonts w:ascii="Times New Roman" w:hAnsi="Times New Roman" w:cs="Times New Roman"/>
                <w:sz w:val="24"/>
                <w:szCs w:val="24"/>
              </w:rPr>
              <w:t>NMinLogs</w:t>
            </w:r>
            <w:proofErr w:type="spellEnd"/>
          </w:p>
        </w:tc>
        <w:tc>
          <w:tcPr>
            <w:tcW w:w="7787" w:type="dxa"/>
            <w:vAlign w:val="center"/>
          </w:tcPr>
          <w:p w14:paraId="61F3594F" w14:textId="6EF1293B" w:rsidR="00590DEB" w:rsidRDefault="00590DEB" w:rsidP="004E19FF">
            <w:pPr>
              <w:rPr>
                <w:rFonts w:ascii="Times New Roman" w:hAnsi="Times New Roman" w:cs="Times New Roman"/>
                <w:sz w:val="24"/>
                <w:szCs w:val="24"/>
              </w:rPr>
            </w:pPr>
            <w:r>
              <w:rPr>
                <w:rFonts w:ascii="Times New Roman" w:hAnsi="Times New Roman" w:cs="Times New Roman"/>
                <w:sz w:val="24"/>
                <w:szCs w:val="24"/>
              </w:rPr>
              <w:t>Minimum number of well logs for interpolation</w:t>
            </w:r>
          </w:p>
        </w:tc>
      </w:tr>
      <w:tr w:rsidR="00172002" w14:paraId="6784BACC" w14:textId="77777777" w:rsidTr="004E19FF">
        <w:trPr>
          <w:jc w:val="center"/>
        </w:trPr>
        <w:tc>
          <w:tcPr>
            <w:tcW w:w="1563" w:type="dxa"/>
            <w:tcBorders>
              <w:bottom w:val="single" w:sz="12" w:space="0" w:color="auto"/>
            </w:tcBorders>
            <w:vAlign w:val="center"/>
          </w:tcPr>
          <w:p w14:paraId="17D96FF5" w14:textId="1D4A1000" w:rsidR="00172002" w:rsidRDefault="00172002" w:rsidP="004E19FF">
            <w:pPr>
              <w:rPr>
                <w:rFonts w:ascii="Times New Roman" w:hAnsi="Times New Roman" w:cs="Times New Roman"/>
                <w:sz w:val="24"/>
                <w:szCs w:val="24"/>
              </w:rPr>
            </w:pPr>
            <w:proofErr w:type="spellStart"/>
            <w:r w:rsidRPr="0068724A">
              <w:rPr>
                <w:rFonts w:ascii="Times New Roman" w:hAnsi="Times New Roman" w:cs="Times New Roman"/>
                <w:sz w:val="24"/>
                <w:szCs w:val="24"/>
              </w:rPr>
              <w:t>SearchRange</w:t>
            </w:r>
            <w:proofErr w:type="spellEnd"/>
          </w:p>
        </w:tc>
        <w:tc>
          <w:tcPr>
            <w:tcW w:w="7787" w:type="dxa"/>
            <w:tcBorders>
              <w:bottom w:val="single" w:sz="12" w:space="0" w:color="auto"/>
            </w:tcBorders>
            <w:vAlign w:val="center"/>
          </w:tcPr>
          <w:p w14:paraId="0BA8D875" w14:textId="757CC227" w:rsidR="00172002" w:rsidRDefault="004E19FF" w:rsidP="004E19FF">
            <w:pPr>
              <w:rPr>
                <w:rFonts w:ascii="Times New Roman" w:hAnsi="Times New Roman" w:cs="Times New Roman"/>
                <w:sz w:val="24"/>
                <w:szCs w:val="24"/>
              </w:rPr>
            </w:pPr>
            <w:r>
              <w:rPr>
                <w:rFonts w:ascii="Times New Roman" w:hAnsi="Times New Roman" w:cs="Times New Roman"/>
                <w:sz w:val="24"/>
                <w:szCs w:val="24"/>
              </w:rPr>
              <w:t>Distance from boundaries of the modeling domain to consider a well log</w:t>
            </w:r>
          </w:p>
        </w:tc>
      </w:tr>
    </w:tbl>
    <w:p w14:paraId="101BF48C" w14:textId="530EFECA" w:rsidR="00EA71F1" w:rsidRDefault="00EA71F1" w:rsidP="000F45E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1515AF6" w14:textId="08D88071" w:rsidR="00125DEF" w:rsidRDefault="00125DEF" w:rsidP="000F45ED">
      <w:pPr>
        <w:jc w:val="both"/>
        <w:rPr>
          <w:rFonts w:ascii="Times New Roman" w:hAnsi="Times New Roman" w:cs="Times New Roman"/>
          <w:sz w:val="24"/>
          <w:szCs w:val="24"/>
        </w:rPr>
      </w:pPr>
      <w:r>
        <w:rPr>
          <w:rFonts w:ascii="Times New Roman" w:hAnsi="Times New Roman" w:cs="Times New Roman"/>
          <w:sz w:val="24"/>
          <w:szCs w:val="24"/>
        </w:rPr>
        <w:t xml:space="preserve">The file GridTopo.csv contains the coordinates and elevations of cell centers in 2D grid. </w:t>
      </w:r>
      <w:r w:rsidR="00F443FA">
        <w:rPr>
          <w:rFonts w:ascii="Times New Roman" w:hAnsi="Times New Roman" w:cs="Times New Roman"/>
          <w:sz w:val="24"/>
          <w:szCs w:val="24"/>
        </w:rPr>
        <w:t xml:space="preserve">The coordinates are in </w:t>
      </w:r>
      <w:r w:rsidR="00F443FA" w:rsidRPr="00F443FA">
        <w:rPr>
          <w:rFonts w:ascii="Times New Roman" w:hAnsi="Times New Roman" w:cs="Times New Roman"/>
          <w:sz w:val="24"/>
          <w:szCs w:val="24"/>
        </w:rPr>
        <w:t>Universal Transverse Mercator</w:t>
      </w:r>
      <w:r w:rsidR="00F443FA">
        <w:rPr>
          <w:rFonts w:ascii="Times New Roman" w:hAnsi="Times New Roman" w:cs="Times New Roman"/>
          <w:sz w:val="24"/>
          <w:szCs w:val="24"/>
        </w:rPr>
        <w:t xml:space="preserve"> (UTM</w:t>
      </w:r>
      <w:r w:rsidR="00990E1B">
        <w:rPr>
          <w:rFonts w:ascii="Times New Roman" w:hAnsi="Times New Roman" w:cs="Times New Roman"/>
          <w:sz w:val="24"/>
          <w:szCs w:val="24"/>
        </w:rPr>
        <w:t>) and elevations are in f</w:t>
      </w:r>
      <w:r w:rsidR="00681A01">
        <w:rPr>
          <w:rFonts w:ascii="Times New Roman" w:hAnsi="Times New Roman" w:cs="Times New Roman"/>
          <w:sz w:val="24"/>
          <w:szCs w:val="24"/>
        </w:rPr>
        <w:t xml:space="preserve">eet. </w:t>
      </w:r>
      <w:r w:rsidR="00D82A84">
        <w:rPr>
          <w:rFonts w:ascii="Times New Roman" w:hAnsi="Times New Roman" w:cs="Times New Roman"/>
          <w:sz w:val="24"/>
          <w:szCs w:val="24"/>
        </w:rPr>
        <w:t>The first row in the csv file includes header which is skipped in the Fortran code. The total number of rows in GridTopo.csv is NCELL+1.</w:t>
      </w:r>
      <w:r w:rsidR="00EC1161">
        <w:rPr>
          <w:rFonts w:ascii="Times New Roman" w:hAnsi="Times New Roman" w:cs="Times New Roman"/>
          <w:sz w:val="24"/>
          <w:szCs w:val="24"/>
        </w:rPr>
        <w:t xml:space="preserve"> </w:t>
      </w:r>
      <w:r w:rsidR="008A057F">
        <w:rPr>
          <w:rFonts w:ascii="Times New Roman" w:hAnsi="Times New Roman" w:cs="Times New Roman"/>
          <w:sz w:val="24"/>
          <w:szCs w:val="24"/>
        </w:rPr>
        <w:t xml:space="preserve">Fig. 1is a sample demonstration of </w:t>
      </w:r>
      <w:r w:rsidR="00386A74">
        <w:rPr>
          <w:rFonts w:ascii="Times New Roman" w:hAnsi="Times New Roman" w:cs="Times New Roman"/>
          <w:sz w:val="24"/>
          <w:szCs w:val="24"/>
        </w:rPr>
        <w:t xml:space="preserve">the </w:t>
      </w:r>
      <w:proofErr w:type="spellStart"/>
      <w:r w:rsidR="00386A74">
        <w:rPr>
          <w:rFonts w:ascii="Times New Roman" w:hAnsi="Times New Roman" w:cs="Times New Roman"/>
          <w:sz w:val="24"/>
          <w:szCs w:val="24"/>
        </w:rPr>
        <w:t>GridTopo</w:t>
      </w:r>
      <w:proofErr w:type="spellEnd"/>
      <w:r w:rsidR="00386A74">
        <w:rPr>
          <w:rFonts w:ascii="Times New Roman" w:hAnsi="Times New Roman" w:cs="Times New Roman"/>
          <w:sz w:val="24"/>
          <w:szCs w:val="24"/>
        </w:rPr>
        <w:t xml:space="preserve"> file</w:t>
      </w:r>
      <w:r w:rsidR="00FB352A">
        <w:rPr>
          <w:rFonts w:ascii="Times New Roman" w:hAnsi="Times New Roman" w:cs="Times New Roman"/>
          <w:sz w:val="24"/>
          <w:szCs w:val="24"/>
        </w:rPr>
        <w:t>.</w:t>
      </w:r>
      <w:r w:rsidR="00D82A84">
        <w:rPr>
          <w:rFonts w:ascii="Times New Roman" w:hAnsi="Times New Roman" w:cs="Times New Roman"/>
          <w:sz w:val="24"/>
          <w:szCs w:val="24"/>
        </w:rPr>
        <w:t xml:space="preserve"> </w:t>
      </w:r>
      <w:r w:rsidR="00990E1B">
        <w:rPr>
          <w:rFonts w:ascii="Times New Roman" w:hAnsi="Times New Roman" w:cs="Times New Roman"/>
          <w:sz w:val="24"/>
          <w:szCs w:val="24"/>
        </w:rPr>
        <w:t xml:space="preserve"> </w:t>
      </w:r>
    </w:p>
    <w:p w14:paraId="35AE45AE" w14:textId="7E2B562F" w:rsidR="00882FA3" w:rsidRDefault="00E84768" w:rsidP="00882FA3">
      <w:pPr>
        <w:jc w:val="center"/>
        <w:rPr>
          <w:rFonts w:ascii="Times New Roman" w:hAnsi="Times New Roman" w:cs="Times New Roman"/>
          <w:sz w:val="24"/>
          <w:szCs w:val="24"/>
        </w:rPr>
      </w:pPr>
      <w:r>
        <w:rPr>
          <w:noProof/>
          <w:lang w:eastAsia="zh-TW"/>
        </w:rPr>
        <w:drawing>
          <wp:inline distT="0" distB="0" distL="0" distR="0" wp14:anchorId="23A710B2" wp14:editId="5B285867">
            <wp:extent cx="3328988" cy="224920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406546" cy="2301603"/>
                    </a:xfrm>
                    <a:prstGeom prst="rect">
                      <a:avLst/>
                    </a:prstGeom>
                    <a:noFill/>
                    <a:ln>
                      <a:noFill/>
                    </a:ln>
                  </pic:spPr>
                </pic:pic>
              </a:graphicData>
            </a:graphic>
          </wp:inline>
        </w:drawing>
      </w:r>
    </w:p>
    <w:p w14:paraId="096267AF" w14:textId="1E10BECD" w:rsidR="00882FA3" w:rsidRPr="00F2428C" w:rsidRDefault="00F2428C" w:rsidP="00E84768">
      <w:pPr>
        <w:jc w:val="center"/>
        <w:rPr>
          <w:rFonts w:ascii="Times New Roman" w:hAnsi="Times New Roman" w:cs="Times New Roman"/>
          <w:sz w:val="24"/>
          <w:szCs w:val="24"/>
        </w:rPr>
      </w:pPr>
      <w:r>
        <w:rPr>
          <w:rFonts w:ascii="Times New Roman" w:hAnsi="Times New Roman" w:cs="Times New Roman"/>
          <w:b/>
          <w:bCs/>
          <w:sz w:val="24"/>
          <w:szCs w:val="24"/>
        </w:rPr>
        <w:t>Fig. 1:</w:t>
      </w:r>
      <w:r>
        <w:rPr>
          <w:rFonts w:ascii="Times New Roman" w:hAnsi="Times New Roman" w:cs="Times New Roman"/>
          <w:sz w:val="24"/>
          <w:szCs w:val="24"/>
        </w:rPr>
        <w:t xml:space="preserve"> Details of GridTopo</w:t>
      </w:r>
      <w:r w:rsidR="008B48B7">
        <w:rPr>
          <w:rFonts w:ascii="Times New Roman" w:hAnsi="Times New Roman" w:cs="Times New Roman"/>
          <w:sz w:val="24"/>
          <w:szCs w:val="24"/>
        </w:rPr>
        <w:t>.csv</w:t>
      </w:r>
      <w:r>
        <w:rPr>
          <w:rFonts w:ascii="Times New Roman" w:hAnsi="Times New Roman" w:cs="Times New Roman"/>
          <w:sz w:val="24"/>
          <w:szCs w:val="24"/>
        </w:rPr>
        <w:t xml:space="preserve"> file</w:t>
      </w:r>
      <w:r w:rsidR="00386A74">
        <w:rPr>
          <w:rFonts w:ascii="Times New Roman" w:hAnsi="Times New Roman" w:cs="Times New Roman"/>
          <w:sz w:val="24"/>
          <w:szCs w:val="24"/>
        </w:rPr>
        <w:t>.</w:t>
      </w:r>
    </w:p>
    <w:p w14:paraId="35681B2E" w14:textId="23327F69" w:rsidR="00FB352A" w:rsidRDefault="00167BF7" w:rsidP="00FB352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last input file to prepare is WellLogs.csv which includes lithological </w:t>
      </w:r>
      <w:r w:rsidR="00493B00">
        <w:rPr>
          <w:rFonts w:ascii="Times New Roman" w:hAnsi="Times New Roman" w:cs="Times New Roman"/>
          <w:sz w:val="24"/>
          <w:szCs w:val="24"/>
        </w:rPr>
        <w:t>data</w:t>
      </w:r>
      <w:r>
        <w:rPr>
          <w:rFonts w:ascii="Times New Roman" w:hAnsi="Times New Roman" w:cs="Times New Roman"/>
          <w:sz w:val="24"/>
          <w:szCs w:val="24"/>
        </w:rPr>
        <w:t xml:space="preserve"> of well logs.</w:t>
      </w:r>
      <w:r w:rsidR="00493B00">
        <w:rPr>
          <w:rFonts w:ascii="Times New Roman" w:hAnsi="Times New Roman" w:cs="Times New Roman"/>
          <w:sz w:val="24"/>
          <w:szCs w:val="24"/>
        </w:rPr>
        <w:t xml:space="preserve"> </w:t>
      </w:r>
      <w:r w:rsidR="00F15779">
        <w:rPr>
          <w:rFonts w:ascii="Times New Roman" w:hAnsi="Times New Roman" w:cs="Times New Roman"/>
          <w:sz w:val="24"/>
          <w:szCs w:val="24"/>
        </w:rPr>
        <w:t xml:space="preserve">Fig. 2 displays contents of a WellLogs.csv file. </w:t>
      </w:r>
      <w:r w:rsidR="00493B00">
        <w:rPr>
          <w:rFonts w:ascii="Times New Roman" w:hAnsi="Times New Roman" w:cs="Times New Roman"/>
          <w:sz w:val="24"/>
          <w:szCs w:val="24"/>
        </w:rPr>
        <w:t xml:space="preserve">The first row in the file is the header. Each row below </w:t>
      </w:r>
      <w:r w:rsidR="007876D8">
        <w:rPr>
          <w:rFonts w:ascii="Times New Roman" w:hAnsi="Times New Roman" w:cs="Times New Roman"/>
          <w:sz w:val="24"/>
          <w:szCs w:val="24"/>
        </w:rPr>
        <w:t xml:space="preserve">the </w:t>
      </w:r>
      <w:r w:rsidR="00493B00">
        <w:rPr>
          <w:rFonts w:ascii="Times New Roman" w:hAnsi="Times New Roman" w:cs="Times New Roman"/>
          <w:sz w:val="24"/>
          <w:szCs w:val="24"/>
        </w:rPr>
        <w:t xml:space="preserve">header carries data for a single well log. The data for a single well log are well name, UTM easting of the well log, UTM northing of the well log, elevation of the top of the well in feet, the depth (in feet) at which log starts, </w:t>
      </w:r>
      <w:r w:rsidR="001F334D">
        <w:rPr>
          <w:rFonts w:ascii="Times New Roman" w:hAnsi="Times New Roman" w:cs="Times New Roman"/>
          <w:sz w:val="24"/>
          <w:szCs w:val="24"/>
        </w:rPr>
        <w:t>and the depth</w:t>
      </w:r>
      <w:r w:rsidR="0062359F">
        <w:rPr>
          <w:rFonts w:ascii="Times New Roman" w:hAnsi="Times New Roman" w:cs="Times New Roman"/>
          <w:sz w:val="24"/>
          <w:szCs w:val="24"/>
        </w:rPr>
        <w:t>s</w:t>
      </w:r>
      <w:r w:rsidR="001F334D">
        <w:rPr>
          <w:rFonts w:ascii="Times New Roman" w:hAnsi="Times New Roman" w:cs="Times New Roman"/>
          <w:sz w:val="24"/>
          <w:szCs w:val="24"/>
        </w:rPr>
        <w:t xml:space="preserve"> (in feet) of the lithological beds.</w:t>
      </w:r>
      <w:r w:rsidR="00370FEB">
        <w:rPr>
          <w:rFonts w:ascii="Times New Roman" w:hAnsi="Times New Roman" w:cs="Times New Roman"/>
          <w:sz w:val="24"/>
          <w:szCs w:val="24"/>
        </w:rPr>
        <w:t xml:space="preserve"> The lithological bed depths indicate either a sand bed depth or a clay bed depth. </w:t>
      </w:r>
      <w:r w:rsidR="00D45200">
        <w:rPr>
          <w:rFonts w:ascii="Times New Roman" w:hAnsi="Times New Roman" w:cs="Times New Roman"/>
          <w:sz w:val="24"/>
          <w:szCs w:val="24"/>
        </w:rPr>
        <w:t>Each clay bed is always followed by a sand bed and vice versa.</w:t>
      </w:r>
      <w:r w:rsidR="002319F0">
        <w:rPr>
          <w:rFonts w:ascii="Times New Roman" w:hAnsi="Times New Roman" w:cs="Times New Roman"/>
          <w:sz w:val="24"/>
          <w:szCs w:val="24"/>
        </w:rPr>
        <w:t xml:space="preserve"> The lithological bed sequence should start at a clay bed. So, if a log</w:t>
      </w:r>
      <w:r w:rsidR="00FD1EC5">
        <w:rPr>
          <w:rFonts w:ascii="Times New Roman" w:hAnsi="Times New Roman" w:cs="Times New Roman"/>
          <w:sz w:val="24"/>
          <w:szCs w:val="24"/>
        </w:rPr>
        <w:t xml:space="preserve"> includes sand at </w:t>
      </w:r>
      <w:r w:rsidR="00CF20DF">
        <w:rPr>
          <w:rFonts w:ascii="Times New Roman" w:hAnsi="Times New Roman" w:cs="Times New Roman"/>
          <w:sz w:val="24"/>
          <w:szCs w:val="24"/>
        </w:rPr>
        <w:t xml:space="preserve">the </w:t>
      </w:r>
      <w:r w:rsidR="00FD1EC5">
        <w:rPr>
          <w:rFonts w:ascii="Times New Roman" w:hAnsi="Times New Roman" w:cs="Times New Roman"/>
          <w:sz w:val="24"/>
          <w:szCs w:val="24"/>
        </w:rPr>
        <w:t>top, the depth of the first clay bed is considered to be as same as the depth at which log starts</w:t>
      </w:r>
      <w:r w:rsidR="00FD699C">
        <w:rPr>
          <w:rFonts w:ascii="Times New Roman" w:hAnsi="Times New Roman" w:cs="Times New Roman"/>
          <w:sz w:val="24"/>
          <w:szCs w:val="24"/>
        </w:rPr>
        <w:t xml:space="preserve"> (red box in Fig. 3)</w:t>
      </w:r>
      <w:r w:rsidR="00FD1EC5">
        <w:rPr>
          <w:rFonts w:ascii="Times New Roman" w:hAnsi="Times New Roman" w:cs="Times New Roman"/>
          <w:sz w:val="24"/>
          <w:szCs w:val="24"/>
        </w:rPr>
        <w:t>.</w:t>
      </w:r>
      <w:r w:rsidR="00FB352A">
        <w:rPr>
          <w:rFonts w:ascii="Times New Roman" w:hAnsi="Times New Roman" w:cs="Times New Roman"/>
          <w:sz w:val="24"/>
          <w:szCs w:val="24"/>
        </w:rPr>
        <w:t xml:space="preserve"> </w:t>
      </w:r>
    </w:p>
    <w:p w14:paraId="25158048" w14:textId="4264F06B" w:rsidR="00882FA3" w:rsidRDefault="00882FA3" w:rsidP="000F45ED">
      <w:pPr>
        <w:jc w:val="both"/>
        <w:rPr>
          <w:rFonts w:ascii="Times New Roman" w:hAnsi="Times New Roman" w:cs="Times New Roman"/>
          <w:sz w:val="24"/>
          <w:szCs w:val="24"/>
        </w:rPr>
      </w:pPr>
    </w:p>
    <w:p w14:paraId="61375045" w14:textId="700790CA" w:rsidR="00283381" w:rsidRDefault="00283381" w:rsidP="000F45ED">
      <w:pPr>
        <w:jc w:val="both"/>
        <w:rPr>
          <w:noProof/>
        </w:rPr>
      </w:pPr>
      <w:r>
        <w:rPr>
          <w:noProof/>
          <w:lang w:eastAsia="zh-TW"/>
        </w:rPr>
        <w:drawing>
          <wp:inline distT="0" distB="0" distL="0" distR="0" wp14:anchorId="6151B8E3" wp14:editId="2D5986EF">
            <wp:extent cx="5943600"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484A7AE5" w14:textId="2E1EA424" w:rsidR="00216FE2" w:rsidRPr="00F2428C" w:rsidRDefault="00216FE2" w:rsidP="00216FE2">
      <w:pPr>
        <w:rPr>
          <w:rFonts w:ascii="Times New Roman" w:hAnsi="Times New Roman" w:cs="Times New Roman"/>
          <w:sz w:val="24"/>
          <w:szCs w:val="24"/>
        </w:rPr>
      </w:pPr>
      <w:r>
        <w:rPr>
          <w:rFonts w:ascii="Times New Roman" w:hAnsi="Times New Roman" w:cs="Times New Roman"/>
          <w:b/>
          <w:bCs/>
          <w:sz w:val="24"/>
          <w:szCs w:val="24"/>
        </w:rPr>
        <w:t>Fig. 2:</w:t>
      </w:r>
      <w:r>
        <w:rPr>
          <w:rFonts w:ascii="Times New Roman" w:hAnsi="Times New Roman" w:cs="Times New Roman"/>
          <w:sz w:val="24"/>
          <w:szCs w:val="24"/>
        </w:rPr>
        <w:t xml:space="preserve"> Details of a WellLogs</w:t>
      </w:r>
      <w:r w:rsidR="008B48B7">
        <w:rPr>
          <w:rFonts w:ascii="Times New Roman" w:hAnsi="Times New Roman" w:cs="Times New Roman"/>
          <w:sz w:val="24"/>
          <w:szCs w:val="24"/>
        </w:rPr>
        <w:t>.csv</w:t>
      </w:r>
      <w:r>
        <w:rPr>
          <w:rFonts w:ascii="Times New Roman" w:hAnsi="Times New Roman" w:cs="Times New Roman"/>
          <w:sz w:val="24"/>
          <w:szCs w:val="24"/>
        </w:rPr>
        <w:t xml:space="preserve"> file.</w:t>
      </w:r>
    </w:p>
    <w:p w14:paraId="7BB8428A" w14:textId="77777777" w:rsidR="00B715DB" w:rsidRDefault="006E16A9" w:rsidP="00E37135">
      <w:pPr>
        <w:tabs>
          <w:tab w:val="left" w:pos="2332"/>
        </w:tabs>
        <w:jc w:val="both"/>
        <w:rPr>
          <w:rFonts w:ascii="Times New Roman" w:hAnsi="Times New Roman" w:cs="Times New Roman"/>
          <w:sz w:val="24"/>
          <w:szCs w:val="24"/>
        </w:rPr>
      </w:pPr>
      <w:r>
        <w:rPr>
          <w:rFonts w:ascii="Times New Roman" w:hAnsi="Times New Roman" w:cs="Times New Roman"/>
          <w:sz w:val="24"/>
          <w:szCs w:val="24"/>
        </w:rPr>
        <w:t xml:space="preserve">After preparing the input files, all the Fortran codes in repository and input files are copied to the same directory. File Lithology.F90 is the root code which needs to be compiled. The other Fortran codes are called in the Lithology.F90. </w:t>
      </w:r>
      <w:r w:rsidR="00DE0FBB">
        <w:rPr>
          <w:rFonts w:ascii="Times New Roman" w:hAnsi="Times New Roman" w:cs="Times New Roman"/>
          <w:sz w:val="24"/>
          <w:szCs w:val="24"/>
        </w:rPr>
        <w:t xml:space="preserve">Running the code, three output files are generated: </w:t>
      </w:r>
      <w:proofErr w:type="spellStart"/>
      <w:r w:rsidR="00DE0FBB" w:rsidRPr="00DE0FBB">
        <w:rPr>
          <w:rFonts w:ascii="Times New Roman" w:hAnsi="Times New Roman" w:cs="Times New Roman"/>
          <w:sz w:val="24"/>
          <w:szCs w:val="24"/>
        </w:rPr>
        <w:t>geomodel.prn</w:t>
      </w:r>
      <w:proofErr w:type="spellEnd"/>
      <w:r w:rsidR="00DE0FBB">
        <w:rPr>
          <w:rFonts w:ascii="Times New Roman" w:hAnsi="Times New Roman" w:cs="Times New Roman"/>
          <w:sz w:val="24"/>
          <w:szCs w:val="24"/>
        </w:rPr>
        <w:t xml:space="preserve">, </w:t>
      </w:r>
      <w:r w:rsidR="00DE0FBB" w:rsidRPr="00DE0FBB">
        <w:rPr>
          <w:rFonts w:ascii="Times New Roman" w:hAnsi="Times New Roman" w:cs="Times New Roman"/>
          <w:sz w:val="24"/>
          <w:szCs w:val="24"/>
        </w:rPr>
        <w:t>Geo-model.dat</w:t>
      </w:r>
      <w:r w:rsidR="00DE0FBB">
        <w:rPr>
          <w:rFonts w:ascii="Times New Roman" w:hAnsi="Times New Roman" w:cs="Times New Roman"/>
          <w:sz w:val="24"/>
          <w:szCs w:val="24"/>
        </w:rPr>
        <w:t xml:space="preserve">, and </w:t>
      </w:r>
      <w:r w:rsidR="00DE0FBB" w:rsidRPr="00DE0FBB">
        <w:rPr>
          <w:rFonts w:ascii="Times New Roman" w:hAnsi="Times New Roman" w:cs="Times New Roman"/>
          <w:sz w:val="24"/>
          <w:szCs w:val="24"/>
        </w:rPr>
        <w:t>Geo-model_no_thin.dat</w:t>
      </w:r>
      <w:r w:rsidR="00C9459F">
        <w:rPr>
          <w:rFonts w:ascii="Times New Roman" w:hAnsi="Times New Roman" w:cs="Times New Roman"/>
          <w:sz w:val="24"/>
          <w:szCs w:val="24"/>
        </w:rPr>
        <w:t xml:space="preserve">. The file </w:t>
      </w:r>
      <w:proofErr w:type="spellStart"/>
      <w:r w:rsidR="00C9459F" w:rsidRPr="00DE0FBB">
        <w:rPr>
          <w:rFonts w:ascii="Times New Roman" w:hAnsi="Times New Roman" w:cs="Times New Roman"/>
          <w:sz w:val="24"/>
          <w:szCs w:val="24"/>
        </w:rPr>
        <w:t>geomodel.prn</w:t>
      </w:r>
      <w:proofErr w:type="spellEnd"/>
      <w:r w:rsidR="00C9459F">
        <w:rPr>
          <w:rFonts w:ascii="Times New Roman" w:hAnsi="Times New Roman" w:cs="Times New Roman"/>
          <w:sz w:val="24"/>
          <w:szCs w:val="24"/>
        </w:rPr>
        <w:t xml:space="preserve"> includes some statistics of the modeling process such as the plane numbers, number of logs used for interpolation at each plane, and running time. </w:t>
      </w:r>
    </w:p>
    <w:p w14:paraId="6D4A8A1E" w14:textId="5D6B6C52" w:rsidR="00216FE2" w:rsidRDefault="009F4691" w:rsidP="00E37135">
      <w:pPr>
        <w:tabs>
          <w:tab w:val="left" w:pos="2332"/>
        </w:tabs>
        <w:jc w:val="both"/>
        <w:rPr>
          <w:rFonts w:ascii="Times New Roman" w:hAnsi="Times New Roman" w:cs="Times New Roman"/>
          <w:sz w:val="24"/>
          <w:szCs w:val="24"/>
        </w:rPr>
      </w:pPr>
      <w:r>
        <w:rPr>
          <w:rFonts w:ascii="Times New Roman" w:hAnsi="Times New Roman" w:cs="Times New Roman"/>
          <w:sz w:val="24"/>
          <w:szCs w:val="24"/>
        </w:rPr>
        <w:t xml:space="preserve">The file </w:t>
      </w:r>
      <w:r w:rsidRPr="00DE0FBB">
        <w:rPr>
          <w:rFonts w:ascii="Times New Roman" w:hAnsi="Times New Roman" w:cs="Times New Roman"/>
          <w:sz w:val="24"/>
          <w:szCs w:val="24"/>
        </w:rPr>
        <w:t>Geo-model.dat</w:t>
      </w:r>
      <w:r>
        <w:rPr>
          <w:rFonts w:ascii="Times New Roman" w:hAnsi="Times New Roman" w:cs="Times New Roman"/>
          <w:sz w:val="24"/>
          <w:szCs w:val="24"/>
        </w:rPr>
        <w:t xml:space="preserve"> </w:t>
      </w:r>
      <w:r w:rsidR="00F308AD">
        <w:rPr>
          <w:rFonts w:ascii="Times New Roman" w:hAnsi="Times New Roman" w:cs="Times New Roman"/>
          <w:sz w:val="24"/>
          <w:szCs w:val="24"/>
        </w:rPr>
        <w:t>includes</w:t>
      </w:r>
      <w:r>
        <w:rPr>
          <w:rFonts w:ascii="Times New Roman" w:hAnsi="Times New Roman" w:cs="Times New Roman"/>
          <w:sz w:val="24"/>
          <w:szCs w:val="24"/>
        </w:rPr>
        <w:t xml:space="preserve"> the bed elevations of the stratigraphy model. </w:t>
      </w:r>
      <w:r w:rsidR="002005AA">
        <w:rPr>
          <w:rFonts w:ascii="Times New Roman" w:hAnsi="Times New Roman" w:cs="Times New Roman"/>
          <w:sz w:val="24"/>
          <w:szCs w:val="24"/>
        </w:rPr>
        <w:t>Fig. 3</w:t>
      </w:r>
      <w:r w:rsidR="00DD49E7">
        <w:rPr>
          <w:rFonts w:ascii="Times New Roman" w:hAnsi="Times New Roman" w:cs="Times New Roman"/>
          <w:sz w:val="24"/>
          <w:szCs w:val="24"/>
        </w:rPr>
        <w:t xml:space="preserve"> displays the contents of a</w:t>
      </w:r>
      <w:r w:rsidR="00F308AD">
        <w:rPr>
          <w:rFonts w:ascii="Times New Roman" w:hAnsi="Times New Roman" w:cs="Times New Roman"/>
          <w:sz w:val="24"/>
          <w:szCs w:val="24"/>
        </w:rPr>
        <w:t xml:space="preserve"> </w:t>
      </w:r>
      <w:r w:rsidR="00DD49E7" w:rsidRPr="00DE0FBB">
        <w:rPr>
          <w:rFonts w:ascii="Times New Roman" w:hAnsi="Times New Roman" w:cs="Times New Roman"/>
          <w:sz w:val="24"/>
          <w:szCs w:val="24"/>
        </w:rPr>
        <w:t>Geo-model.dat</w:t>
      </w:r>
      <w:r w:rsidR="00DD49E7">
        <w:rPr>
          <w:rFonts w:ascii="Times New Roman" w:hAnsi="Times New Roman" w:cs="Times New Roman"/>
          <w:sz w:val="24"/>
          <w:szCs w:val="24"/>
        </w:rPr>
        <w:t xml:space="preserve"> file.</w:t>
      </w:r>
      <w:r w:rsidR="009D04D2">
        <w:rPr>
          <w:rFonts w:ascii="Times New Roman" w:hAnsi="Times New Roman" w:cs="Times New Roman"/>
          <w:sz w:val="24"/>
          <w:szCs w:val="24"/>
        </w:rPr>
        <w:t xml:space="preserve"> The indicator value is the type of the</w:t>
      </w:r>
      <w:r w:rsidR="00EC3B8B">
        <w:rPr>
          <w:rFonts w:ascii="Times New Roman" w:hAnsi="Times New Roman" w:cs="Times New Roman"/>
          <w:sz w:val="24"/>
          <w:szCs w:val="24"/>
        </w:rPr>
        <w:t xml:space="preserve"> </w:t>
      </w:r>
      <w:proofErr w:type="spellStart"/>
      <w:r w:rsidR="00F308AD">
        <w:rPr>
          <w:rFonts w:ascii="Times New Roman" w:hAnsi="Times New Roman" w:cs="Times New Roman"/>
          <w:sz w:val="24"/>
          <w:szCs w:val="24"/>
        </w:rPr>
        <w:t>facies</w:t>
      </w:r>
      <w:proofErr w:type="spellEnd"/>
      <w:r w:rsidR="00EC3B8B">
        <w:rPr>
          <w:rFonts w:ascii="Times New Roman" w:hAnsi="Times New Roman" w:cs="Times New Roman"/>
          <w:sz w:val="24"/>
          <w:szCs w:val="24"/>
        </w:rPr>
        <w:t xml:space="preserve">. The value 0 and 1 indicate clay and sand, respectively. </w:t>
      </w:r>
      <w:r w:rsidR="00B715DB">
        <w:rPr>
          <w:rFonts w:ascii="Times New Roman" w:hAnsi="Times New Roman" w:cs="Times New Roman"/>
          <w:sz w:val="24"/>
          <w:szCs w:val="24"/>
        </w:rPr>
        <w:t xml:space="preserve">For instance, the indicator value of 0 circled in Fig.3 shows that there is a clay </w:t>
      </w:r>
      <w:proofErr w:type="spellStart"/>
      <w:r w:rsidR="00B715DB">
        <w:rPr>
          <w:rFonts w:ascii="Times New Roman" w:hAnsi="Times New Roman" w:cs="Times New Roman"/>
          <w:sz w:val="24"/>
          <w:szCs w:val="24"/>
        </w:rPr>
        <w:t>facies</w:t>
      </w:r>
      <w:proofErr w:type="spellEnd"/>
      <w:r w:rsidR="00B715DB">
        <w:rPr>
          <w:rFonts w:ascii="Times New Roman" w:hAnsi="Times New Roman" w:cs="Times New Roman"/>
          <w:sz w:val="24"/>
          <w:szCs w:val="24"/>
        </w:rPr>
        <w:t xml:space="preserve"> between elevation -214.8</w:t>
      </w:r>
      <w:r w:rsidR="00F308AD">
        <w:rPr>
          <w:rFonts w:ascii="Times New Roman" w:hAnsi="Times New Roman" w:cs="Times New Roman"/>
          <w:sz w:val="24"/>
          <w:szCs w:val="24"/>
        </w:rPr>
        <w:t xml:space="preserve"> </w:t>
      </w:r>
      <w:proofErr w:type="spellStart"/>
      <w:r w:rsidR="00F308AD">
        <w:rPr>
          <w:rFonts w:ascii="Times New Roman" w:hAnsi="Times New Roman" w:cs="Times New Roman"/>
          <w:sz w:val="24"/>
          <w:szCs w:val="24"/>
        </w:rPr>
        <w:t>ft</w:t>
      </w:r>
      <w:proofErr w:type="spellEnd"/>
      <w:r w:rsidR="00B715DB">
        <w:rPr>
          <w:rFonts w:ascii="Times New Roman" w:hAnsi="Times New Roman" w:cs="Times New Roman"/>
          <w:sz w:val="24"/>
          <w:szCs w:val="24"/>
        </w:rPr>
        <w:t xml:space="preserve"> and elevation -219.8</w:t>
      </w:r>
      <w:r w:rsidR="00F308AD">
        <w:rPr>
          <w:rFonts w:ascii="Times New Roman" w:hAnsi="Times New Roman" w:cs="Times New Roman"/>
          <w:sz w:val="24"/>
          <w:szCs w:val="24"/>
        </w:rPr>
        <w:t xml:space="preserve"> ft</w:t>
      </w:r>
      <w:r w:rsidR="00B715DB">
        <w:rPr>
          <w:rFonts w:ascii="Times New Roman" w:hAnsi="Times New Roman" w:cs="Times New Roman"/>
          <w:sz w:val="24"/>
          <w:szCs w:val="24"/>
        </w:rPr>
        <w:t>.</w:t>
      </w:r>
      <w:r w:rsidR="00783603">
        <w:rPr>
          <w:rFonts w:ascii="Times New Roman" w:hAnsi="Times New Roman" w:cs="Times New Roman"/>
          <w:sz w:val="24"/>
          <w:szCs w:val="24"/>
        </w:rPr>
        <w:t xml:space="preserve"> </w:t>
      </w:r>
      <w:r w:rsidR="00F53D43">
        <w:rPr>
          <w:rFonts w:ascii="Times New Roman" w:hAnsi="Times New Roman" w:cs="Times New Roman"/>
          <w:sz w:val="24"/>
          <w:szCs w:val="24"/>
        </w:rPr>
        <w:t xml:space="preserve">Negative values of indicator </w:t>
      </w:r>
      <w:r w:rsidR="00EC48A3">
        <w:rPr>
          <w:rFonts w:ascii="Times New Roman" w:hAnsi="Times New Roman" w:cs="Times New Roman"/>
          <w:sz w:val="24"/>
          <w:szCs w:val="24"/>
        </w:rPr>
        <w:t>(-</w:t>
      </w:r>
      <w:proofErr w:type="gramStart"/>
      <w:r w:rsidR="00EC48A3">
        <w:rPr>
          <w:rFonts w:ascii="Times New Roman" w:hAnsi="Times New Roman" w:cs="Times New Roman"/>
          <w:sz w:val="24"/>
          <w:szCs w:val="24"/>
        </w:rPr>
        <w:t>3,-</w:t>
      </w:r>
      <w:proofErr w:type="gramEnd"/>
      <w:r w:rsidR="00EC48A3">
        <w:rPr>
          <w:rFonts w:ascii="Times New Roman" w:hAnsi="Times New Roman" w:cs="Times New Roman"/>
          <w:sz w:val="24"/>
          <w:szCs w:val="24"/>
        </w:rPr>
        <w:t xml:space="preserve">2, and -1) </w:t>
      </w:r>
      <w:r w:rsidR="00F53D43">
        <w:rPr>
          <w:rFonts w:ascii="Times New Roman" w:hAnsi="Times New Roman" w:cs="Times New Roman"/>
          <w:sz w:val="24"/>
          <w:szCs w:val="24"/>
        </w:rPr>
        <w:t xml:space="preserve">at the top or bottom of a column show that the stratigraphy information </w:t>
      </w:r>
      <w:r w:rsidR="004C3E02">
        <w:rPr>
          <w:rFonts w:ascii="Times New Roman" w:hAnsi="Times New Roman" w:cs="Times New Roman"/>
          <w:sz w:val="24"/>
          <w:szCs w:val="24"/>
        </w:rPr>
        <w:t xml:space="preserve">in the model </w:t>
      </w:r>
      <w:r w:rsidR="00F53D43">
        <w:rPr>
          <w:rFonts w:ascii="Times New Roman" w:hAnsi="Times New Roman" w:cs="Times New Roman"/>
          <w:sz w:val="24"/>
          <w:szCs w:val="24"/>
        </w:rPr>
        <w:t>is not available at those parts</w:t>
      </w:r>
      <w:r w:rsidR="004C3E02">
        <w:rPr>
          <w:rFonts w:ascii="Times New Roman" w:hAnsi="Times New Roman" w:cs="Times New Roman"/>
          <w:sz w:val="24"/>
          <w:szCs w:val="24"/>
        </w:rPr>
        <w:t>.</w:t>
      </w:r>
      <w:r w:rsidR="004939D1">
        <w:rPr>
          <w:rFonts w:ascii="Times New Roman" w:hAnsi="Times New Roman" w:cs="Times New Roman"/>
          <w:sz w:val="24"/>
          <w:szCs w:val="24"/>
        </w:rPr>
        <w:t xml:space="preserve"> </w:t>
      </w:r>
      <w:r w:rsidR="005335EE">
        <w:rPr>
          <w:rFonts w:ascii="Times New Roman" w:hAnsi="Times New Roman" w:cs="Times New Roman"/>
          <w:sz w:val="24"/>
          <w:szCs w:val="24"/>
        </w:rPr>
        <w:t>The value -999 shows the end of stratigraphy model at a cell</w:t>
      </w:r>
      <w:r w:rsidR="008829C9">
        <w:rPr>
          <w:rFonts w:ascii="Times New Roman" w:hAnsi="Times New Roman" w:cs="Times New Roman"/>
          <w:sz w:val="24"/>
          <w:szCs w:val="24"/>
        </w:rPr>
        <w:t>.</w:t>
      </w:r>
      <w:r w:rsidR="00B715DB">
        <w:rPr>
          <w:rFonts w:ascii="Times New Roman" w:hAnsi="Times New Roman" w:cs="Times New Roman"/>
          <w:sz w:val="24"/>
          <w:szCs w:val="24"/>
        </w:rPr>
        <w:t xml:space="preserve"> </w:t>
      </w:r>
      <w:r w:rsidR="00616075">
        <w:rPr>
          <w:rFonts w:ascii="Times New Roman" w:hAnsi="Times New Roman" w:cs="Times New Roman"/>
          <w:sz w:val="24"/>
          <w:szCs w:val="24"/>
        </w:rPr>
        <w:t xml:space="preserve">The file </w:t>
      </w:r>
      <w:r w:rsidR="00616075" w:rsidRPr="00DE0FBB">
        <w:rPr>
          <w:rFonts w:ascii="Times New Roman" w:hAnsi="Times New Roman" w:cs="Times New Roman"/>
          <w:sz w:val="24"/>
          <w:szCs w:val="24"/>
        </w:rPr>
        <w:t>Geo-model_no_thin.dat</w:t>
      </w:r>
      <w:r w:rsidR="00616075">
        <w:rPr>
          <w:rFonts w:ascii="Times New Roman" w:hAnsi="Times New Roman" w:cs="Times New Roman"/>
          <w:sz w:val="24"/>
          <w:szCs w:val="24"/>
        </w:rPr>
        <w:t xml:space="preserve"> carries the same information as the file </w:t>
      </w:r>
      <w:r w:rsidR="00616075" w:rsidRPr="00DE0FBB">
        <w:rPr>
          <w:rFonts w:ascii="Times New Roman" w:hAnsi="Times New Roman" w:cs="Times New Roman"/>
          <w:sz w:val="24"/>
          <w:szCs w:val="24"/>
        </w:rPr>
        <w:t>Geo-model</w:t>
      </w:r>
      <w:r w:rsidR="00616075">
        <w:rPr>
          <w:rFonts w:ascii="Times New Roman" w:hAnsi="Times New Roman" w:cs="Times New Roman"/>
          <w:sz w:val="24"/>
          <w:szCs w:val="24"/>
        </w:rPr>
        <w:t xml:space="preserve">.dat except for </w:t>
      </w:r>
      <w:proofErr w:type="spellStart"/>
      <w:r w:rsidR="00616075">
        <w:rPr>
          <w:rFonts w:ascii="Times New Roman" w:hAnsi="Times New Roman" w:cs="Times New Roman"/>
          <w:sz w:val="24"/>
          <w:szCs w:val="24"/>
        </w:rPr>
        <w:t>facies</w:t>
      </w:r>
      <w:proofErr w:type="spellEnd"/>
      <w:r w:rsidR="00616075">
        <w:rPr>
          <w:rFonts w:ascii="Times New Roman" w:hAnsi="Times New Roman" w:cs="Times New Roman"/>
          <w:sz w:val="24"/>
          <w:szCs w:val="24"/>
        </w:rPr>
        <w:t xml:space="preserve"> thinner than </w:t>
      </w:r>
      <w:proofErr w:type="spellStart"/>
      <w:r w:rsidR="00616075" w:rsidRPr="0068724A">
        <w:rPr>
          <w:rFonts w:ascii="Times New Roman" w:hAnsi="Times New Roman" w:cs="Times New Roman"/>
          <w:sz w:val="24"/>
          <w:szCs w:val="24"/>
        </w:rPr>
        <w:t>ThickMin</w:t>
      </w:r>
      <w:proofErr w:type="spellEnd"/>
      <w:r w:rsidR="00616075">
        <w:rPr>
          <w:rFonts w:ascii="Times New Roman" w:hAnsi="Times New Roman" w:cs="Times New Roman"/>
          <w:sz w:val="24"/>
          <w:szCs w:val="24"/>
        </w:rPr>
        <w:t>.</w:t>
      </w:r>
    </w:p>
    <w:p w14:paraId="42A97686" w14:textId="59E67AF0" w:rsidR="008B48B7" w:rsidRDefault="008B48B7" w:rsidP="000B1C2E">
      <w:pPr>
        <w:tabs>
          <w:tab w:val="left" w:pos="2332"/>
        </w:tabs>
        <w:jc w:val="both"/>
        <w:rPr>
          <w:rFonts w:ascii="Times New Roman" w:hAnsi="Times New Roman" w:cs="Times New Roman"/>
          <w:sz w:val="24"/>
          <w:szCs w:val="24"/>
        </w:rPr>
      </w:pPr>
      <w:r>
        <w:rPr>
          <w:noProof/>
          <w:lang w:eastAsia="zh-TW"/>
        </w:rPr>
        <w:lastRenderedPageBreak/>
        <w:drawing>
          <wp:inline distT="0" distB="0" distL="0" distR="0" wp14:anchorId="257B8740" wp14:editId="2B39FBF7">
            <wp:extent cx="5943600" cy="5340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340985"/>
                    </a:xfrm>
                    <a:prstGeom prst="rect">
                      <a:avLst/>
                    </a:prstGeom>
                    <a:noFill/>
                    <a:ln>
                      <a:noFill/>
                    </a:ln>
                  </pic:spPr>
                </pic:pic>
              </a:graphicData>
            </a:graphic>
          </wp:inline>
        </w:drawing>
      </w:r>
    </w:p>
    <w:p w14:paraId="5CDD857C" w14:textId="0BB85C61" w:rsidR="008B48B7" w:rsidRPr="00F2428C" w:rsidRDefault="008B48B7" w:rsidP="008B48B7">
      <w:pPr>
        <w:rPr>
          <w:rFonts w:ascii="Times New Roman" w:hAnsi="Times New Roman" w:cs="Times New Roman"/>
          <w:sz w:val="24"/>
          <w:szCs w:val="24"/>
        </w:rPr>
      </w:pPr>
      <w:r>
        <w:rPr>
          <w:rFonts w:ascii="Times New Roman" w:hAnsi="Times New Roman" w:cs="Times New Roman"/>
          <w:b/>
          <w:bCs/>
          <w:sz w:val="24"/>
          <w:szCs w:val="24"/>
        </w:rPr>
        <w:t xml:space="preserve">Fig. </w:t>
      </w:r>
      <w:r w:rsidR="00376C76">
        <w:rPr>
          <w:rFonts w:ascii="Times New Roman" w:hAnsi="Times New Roman" w:cs="Times New Roman"/>
          <w:b/>
          <w:bCs/>
          <w:sz w:val="24"/>
          <w:szCs w:val="24"/>
        </w:rPr>
        <w:t>3</w:t>
      </w:r>
      <w:r>
        <w:rPr>
          <w:rFonts w:ascii="Times New Roman" w:hAnsi="Times New Roman" w:cs="Times New Roman"/>
          <w:b/>
          <w:bCs/>
          <w:sz w:val="24"/>
          <w:szCs w:val="24"/>
        </w:rPr>
        <w:t>:</w:t>
      </w:r>
      <w:r>
        <w:rPr>
          <w:rFonts w:ascii="Times New Roman" w:hAnsi="Times New Roman" w:cs="Times New Roman"/>
          <w:sz w:val="24"/>
          <w:szCs w:val="24"/>
        </w:rPr>
        <w:t xml:space="preserve"> Details of a </w:t>
      </w:r>
      <w:r w:rsidRPr="00DE0FBB">
        <w:rPr>
          <w:rFonts w:ascii="Times New Roman" w:hAnsi="Times New Roman" w:cs="Times New Roman"/>
          <w:sz w:val="24"/>
          <w:szCs w:val="24"/>
        </w:rPr>
        <w:t>Geo-model.dat</w:t>
      </w:r>
      <w:r>
        <w:rPr>
          <w:rFonts w:ascii="Times New Roman" w:hAnsi="Times New Roman" w:cs="Times New Roman"/>
          <w:sz w:val="24"/>
          <w:szCs w:val="24"/>
        </w:rPr>
        <w:t xml:space="preserve"> file.</w:t>
      </w:r>
    </w:p>
    <w:p w14:paraId="74151C28" w14:textId="68E61AFF" w:rsidR="00216FE2" w:rsidRDefault="00216FE2" w:rsidP="00216FE2">
      <w:pPr>
        <w:tabs>
          <w:tab w:val="left" w:pos="2332"/>
        </w:tabs>
        <w:rPr>
          <w:rFonts w:ascii="Times New Roman" w:hAnsi="Times New Roman" w:cs="Times New Roman"/>
          <w:sz w:val="24"/>
          <w:szCs w:val="24"/>
        </w:rPr>
      </w:pPr>
    </w:p>
    <w:p w14:paraId="5EA69B33" w14:textId="389CE951" w:rsidR="00216FE2" w:rsidRDefault="00216FE2" w:rsidP="00216FE2">
      <w:pPr>
        <w:tabs>
          <w:tab w:val="left" w:pos="2332"/>
        </w:tabs>
        <w:rPr>
          <w:rFonts w:ascii="Times New Roman" w:hAnsi="Times New Roman" w:cs="Times New Roman"/>
          <w:sz w:val="24"/>
          <w:szCs w:val="24"/>
        </w:rPr>
      </w:pPr>
    </w:p>
    <w:p w14:paraId="76AF9094" w14:textId="77777777" w:rsidR="00216FE2" w:rsidRPr="00216FE2" w:rsidRDefault="00216FE2" w:rsidP="00216FE2">
      <w:pPr>
        <w:tabs>
          <w:tab w:val="left" w:pos="2332"/>
        </w:tabs>
        <w:rPr>
          <w:rFonts w:ascii="Times New Roman" w:hAnsi="Times New Roman" w:cs="Times New Roman"/>
          <w:sz w:val="24"/>
          <w:szCs w:val="24"/>
        </w:rPr>
      </w:pPr>
    </w:p>
    <w:sectPr w:rsidR="00216FE2" w:rsidRPr="00216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244"/>
    <w:rsid w:val="00085E7A"/>
    <w:rsid w:val="000B1C2E"/>
    <w:rsid w:val="000F45ED"/>
    <w:rsid w:val="00125DEF"/>
    <w:rsid w:val="0013116D"/>
    <w:rsid w:val="0013639C"/>
    <w:rsid w:val="00167BF7"/>
    <w:rsid w:val="00172002"/>
    <w:rsid w:val="001761F4"/>
    <w:rsid w:val="001F334D"/>
    <w:rsid w:val="002005AA"/>
    <w:rsid w:val="00216FE2"/>
    <w:rsid w:val="002319F0"/>
    <w:rsid w:val="002578E3"/>
    <w:rsid w:val="00283381"/>
    <w:rsid w:val="002E06EE"/>
    <w:rsid w:val="00370FEB"/>
    <w:rsid w:val="00376C76"/>
    <w:rsid w:val="00386A74"/>
    <w:rsid w:val="003F6F9F"/>
    <w:rsid w:val="0044209B"/>
    <w:rsid w:val="004939D1"/>
    <w:rsid w:val="00493B00"/>
    <w:rsid w:val="004947E8"/>
    <w:rsid w:val="004C3E02"/>
    <w:rsid w:val="004C5244"/>
    <w:rsid w:val="004D0A8E"/>
    <w:rsid w:val="004E19FF"/>
    <w:rsid w:val="005165C9"/>
    <w:rsid w:val="005335EE"/>
    <w:rsid w:val="005557C0"/>
    <w:rsid w:val="00590DEB"/>
    <w:rsid w:val="005D1626"/>
    <w:rsid w:val="00616075"/>
    <w:rsid w:val="0062359F"/>
    <w:rsid w:val="006734B8"/>
    <w:rsid w:val="00681A01"/>
    <w:rsid w:val="0068724A"/>
    <w:rsid w:val="006E16A9"/>
    <w:rsid w:val="00773704"/>
    <w:rsid w:val="00783603"/>
    <w:rsid w:val="00784E4A"/>
    <w:rsid w:val="007876D8"/>
    <w:rsid w:val="00851856"/>
    <w:rsid w:val="008829C9"/>
    <w:rsid w:val="00882FA3"/>
    <w:rsid w:val="008A057F"/>
    <w:rsid w:val="008B48B7"/>
    <w:rsid w:val="009159CD"/>
    <w:rsid w:val="00990E1B"/>
    <w:rsid w:val="009D04D2"/>
    <w:rsid w:val="009F4691"/>
    <w:rsid w:val="00AE5166"/>
    <w:rsid w:val="00B3472B"/>
    <w:rsid w:val="00B715DB"/>
    <w:rsid w:val="00C055A0"/>
    <w:rsid w:val="00C9459F"/>
    <w:rsid w:val="00CF20DF"/>
    <w:rsid w:val="00D45200"/>
    <w:rsid w:val="00D82A84"/>
    <w:rsid w:val="00DD49E7"/>
    <w:rsid w:val="00DE0FBB"/>
    <w:rsid w:val="00DE41CE"/>
    <w:rsid w:val="00E37135"/>
    <w:rsid w:val="00E84768"/>
    <w:rsid w:val="00EA71F1"/>
    <w:rsid w:val="00EC1161"/>
    <w:rsid w:val="00EC3B8B"/>
    <w:rsid w:val="00EC48A3"/>
    <w:rsid w:val="00EF609C"/>
    <w:rsid w:val="00F15779"/>
    <w:rsid w:val="00F2428C"/>
    <w:rsid w:val="00F308AD"/>
    <w:rsid w:val="00F443FA"/>
    <w:rsid w:val="00F53D43"/>
    <w:rsid w:val="00FB0680"/>
    <w:rsid w:val="00FB352A"/>
    <w:rsid w:val="00FD1EC5"/>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B7B4A"/>
  <w15:chartTrackingRefBased/>
  <w15:docId w15:val="{7FBD8D6D-FE85-4A3F-9FF1-8851B943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7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1307</TotalTime>
  <Pages>3</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hdvah</dc:creator>
  <cp:keywords/>
  <dc:description/>
  <cp:lastModifiedBy>Frank T Tsai</cp:lastModifiedBy>
  <cp:revision>69</cp:revision>
  <dcterms:created xsi:type="dcterms:W3CDTF">2020-02-18T17:46:00Z</dcterms:created>
  <dcterms:modified xsi:type="dcterms:W3CDTF">2020-02-21T16:52:00Z</dcterms:modified>
</cp:coreProperties>
</file>