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Libros más leídos en Colombia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https://hjck.com/libros/estos-son-los-25-libros-mas-vendidos-en-colombia-rg10#:~:text=La%20C%C3%A1mara%20Colombiana%20del%20Libro%20junto%20al,los%20libros%20Harry%20Potter%20y%20la%20piedra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Libros más vendidos en colombia primer trimestre 2023 periódico del tiempo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https://www.eltiempo.com/cultura/musica-y-libros/los-25-libros-mas-vendidos-en-colombia-en-el-primer-semestre-de-2023-791776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18"/>
          <w:szCs w:val="18"/>
        </w:rPr>
      </w:pPr>
      <w:bookmarkStart w:colFirst="0" w:colLast="0" w:name="_7wt8wrvnuqzk" w:id="0"/>
      <w:bookmarkEnd w:id="0"/>
      <w:r w:rsidDel="00000000" w:rsidR="00000000" w:rsidRPr="00000000">
        <w:rPr>
          <w:color w:val="111111"/>
          <w:sz w:val="24"/>
          <w:szCs w:val="24"/>
          <w:rtl w:val="0"/>
        </w:rPr>
        <w:t xml:space="preserve">Estos son los 10 libros de ficción más vendidos en Colombia en lo que va de 2024 periodico el 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https://elpais.com/america-colombia/2024-08-17/estos-son-los-10-libros-de-ficcion-mas-vendidos-en-colombia-en-lo-que-va-de-2024.html?event=regonetap&amp;event_log=regonetap&amp;prod=REGONETAP&amp;o=regonetap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jck.com/libros/estos-son-los-25-libros-mas-vendidos-en-colombia-rg10#:~:text=La%20C%C3%A1mara%20Colombiana%20del%20Libro%20junto%20al,los%20libros%20Harry%20Potter%20y%20la%20piedra" TargetMode="External"/><Relationship Id="rId7" Type="http://schemas.openxmlformats.org/officeDocument/2006/relationships/hyperlink" Target="https://www.eltiempo.com/cultura/musica-y-libros/los-25-libros-mas-vendidos-en-colombia-en-el-primer-semestre-de-2023-791776" TargetMode="External"/><Relationship Id="rId8" Type="http://schemas.openxmlformats.org/officeDocument/2006/relationships/hyperlink" Target="https://elpais.com/america-colombia/2024-08-17/estos-son-los-10-libros-de-ficcion-mas-vendidos-en-colombia-en-lo-que-va-de-2024.html?event=regonetap&amp;event_log=regonetap&amp;prod=REGONETAP&amp;o=regonet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