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CE5F" w14:textId="4F01D758" w:rsidR="0067457B" w:rsidRPr="00651DEF" w:rsidRDefault="0067457B" w:rsidP="007C2336">
      <w:pPr>
        <w:jc w:val="left"/>
        <w:rPr>
          <w:b/>
          <w:bCs/>
        </w:rPr>
      </w:pPr>
      <w:r w:rsidRPr="00651DEF">
        <w:rPr>
          <w:b/>
          <w:bCs/>
        </w:rPr>
        <w:t xml:space="preserve">Parallel analysis suggests 9 factors, so </w:t>
      </w:r>
      <w:r w:rsidRPr="00651DEF">
        <w:rPr>
          <w:rFonts w:hint="eastAsia"/>
          <w:b/>
          <w:bCs/>
        </w:rPr>
        <w:t>I</w:t>
      </w:r>
      <w:r w:rsidRPr="00651DEF">
        <w:rPr>
          <w:b/>
          <w:bCs/>
        </w:rPr>
        <w:t xml:space="preserve"> started from 9.</w:t>
      </w:r>
    </w:p>
    <w:p w14:paraId="5CF5619B" w14:textId="77777777" w:rsidR="00E9099B" w:rsidRDefault="00E9099B" w:rsidP="007C2336">
      <w:pPr>
        <w:jc w:val="left"/>
      </w:pPr>
      <w:r>
        <w:rPr>
          <w:rFonts w:hint="eastAsia"/>
        </w:rPr>
        <w:t>G</w:t>
      </w:r>
      <w:r>
        <w:t>eneral approach. I will start with running EFA with “</w:t>
      </w:r>
      <w:proofErr w:type="spellStart"/>
      <w:r>
        <w:t>Oblimin</w:t>
      </w:r>
      <w:proofErr w:type="spellEnd"/>
      <w:r>
        <w:t>” rotation with all items and the specified number of factors. Later, I will trim out all the items that does not have good loading to any factor (loading &lt; 0.3) to make sure the I get a clearer picture of all the item loadings. After obtaining a matrix of items loading, I will start inspecting items in each factor separately and see if they make sense conceptually.</w:t>
      </w:r>
    </w:p>
    <w:p w14:paraId="14AF2F01" w14:textId="2A38B7F1" w:rsidR="00E9099B" w:rsidRDefault="00E9099B" w:rsidP="007C2336">
      <w:pPr>
        <w:jc w:val="left"/>
        <w:rPr>
          <w:rFonts w:hint="eastAsia"/>
        </w:rPr>
      </w:pPr>
      <w:r>
        <w:t xml:space="preserve"> </w:t>
      </w:r>
    </w:p>
    <w:p w14:paraId="52593BD3" w14:textId="776BEC7E" w:rsidR="0067457B" w:rsidRDefault="0067457B" w:rsidP="007C2336">
      <w:pPr>
        <w:jc w:val="left"/>
      </w:pPr>
      <w:r>
        <w:t>9 factors model was abandoned because</w:t>
      </w:r>
      <w:r w:rsidR="00E9099B">
        <w:t xml:space="preserve"> after inspection </w:t>
      </w:r>
      <w:r>
        <w:t>the</w:t>
      </w:r>
      <w:r w:rsidR="00E9099B">
        <w:rPr>
          <w:vertAlign w:val="superscript"/>
        </w:rPr>
        <w:t xml:space="preserve"> </w:t>
      </w:r>
      <w:r w:rsidR="00E9099B">
        <w:t>6</w:t>
      </w:r>
      <w:r w:rsidR="00E9099B" w:rsidRPr="00E9099B">
        <w:rPr>
          <w:vertAlign w:val="superscript"/>
        </w:rPr>
        <w:t>th</w:t>
      </w:r>
      <w:r w:rsidR="007F155D">
        <w:t>, 8</w:t>
      </w:r>
      <w:r w:rsidR="007F155D" w:rsidRPr="007F155D">
        <w:rPr>
          <w:vertAlign w:val="superscript"/>
        </w:rPr>
        <w:t>th</w:t>
      </w:r>
      <w:r w:rsidR="007F155D">
        <w:t xml:space="preserve">, and </w:t>
      </w:r>
      <w:r w:rsidR="00E9099B">
        <w:t>9</w:t>
      </w:r>
      <w:r w:rsidR="00E9099B" w:rsidRPr="00E9099B">
        <w:rPr>
          <w:vertAlign w:val="superscript"/>
        </w:rPr>
        <w:t>th</w:t>
      </w:r>
      <w:r w:rsidR="00E9099B">
        <w:t xml:space="preserve"> </w:t>
      </w:r>
      <w:r w:rsidR="007F155D">
        <w:t>factors are not conceptually distinguishable: they mostly talk</w:t>
      </w:r>
      <w:r w:rsidR="00E9099B">
        <w:t xml:space="preserve"> about treating other people equally.</w:t>
      </w:r>
      <w:r>
        <w:t xml:space="preserve"> Therefore, I decided to drop the 9 factors model.</w:t>
      </w:r>
    </w:p>
    <w:p w14:paraId="5A143346" w14:textId="67080839" w:rsidR="00E9099B" w:rsidRDefault="00E9099B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1</w:t>
      </w:r>
    </w:p>
    <w:p w14:paraId="44A6C1F1" w14:textId="77777777" w:rsidR="00E9099B" w:rsidRDefault="00E9099B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7</w:t>
      </w:r>
      <w:r>
        <w:t xml:space="preserve">,13,15,17,18,19,22,30,32,33,36,49,56,60,61,73,75 </w:t>
      </w:r>
    </w:p>
    <w:p w14:paraId="3A30638D" w14:textId="226F03AC" w:rsidR="00E9099B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E9099B">
        <w:t xml:space="preserve">his cluster of items are talking about </w:t>
      </w:r>
      <w:r w:rsidR="00E9099B" w:rsidRPr="00D8042C">
        <w:rPr>
          <w:b/>
          <w:bCs/>
        </w:rPr>
        <w:t>prosocial values</w:t>
      </w:r>
      <w:r w:rsidR="00E9099B">
        <w:t>.</w:t>
      </w:r>
    </w:p>
    <w:p w14:paraId="76E11AC0" w14:textId="7CDF65C2" w:rsidR="00E9099B" w:rsidRDefault="00E9099B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2</w:t>
      </w:r>
    </w:p>
    <w:p w14:paraId="214FB7EB" w14:textId="6BA96623" w:rsidR="00E9099B" w:rsidRDefault="00E9099B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5</w:t>
      </w:r>
      <w:r>
        <w:t>,10,15,26,41,47,54,57,69,72,74</w:t>
      </w:r>
    </w:p>
    <w:p w14:paraId="5CC0359D" w14:textId="6C845C61" w:rsidR="00E9099B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E9099B">
        <w:t xml:space="preserve">his cluster of items are talking about </w:t>
      </w:r>
      <w:r w:rsidR="00E9099B" w:rsidRPr="00D8042C">
        <w:rPr>
          <w:b/>
          <w:bCs/>
        </w:rPr>
        <w:t>perception of reciprocal norms</w:t>
      </w:r>
      <w:r w:rsidR="00E9099B" w:rsidRPr="00D8042C">
        <w:rPr>
          <w:b/>
          <w:bCs/>
        </w:rPr>
        <w:t>.</w:t>
      </w:r>
    </w:p>
    <w:p w14:paraId="5473FAD2" w14:textId="3834EF94" w:rsidR="00E9099B" w:rsidRDefault="00E9099B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 xml:space="preserve">Note that the items in this cluster are mostly reverse coded </w:t>
      </w:r>
      <w:r w:rsidR="00D8042C">
        <w:t>items.</w:t>
      </w:r>
    </w:p>
    <w:p w14:paraId="6684DCE3" w14:textId="73D4C241" w:rsidR="00D8042C" w:rsidRDefault="00D8042C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3</w:t>
      </w:r>
    </w:p>
    <w:p w14:paraId="442D2D07" w14:textId="02A5D2A1" w:rsidR="00D8042C" w:rsidRDefault="00D8042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9</w:t>
      </w:r>
      <w:r>
        <w:t>,20,27,29,46,51,52</w:t>
      </w:r>
    </w:p>
    <w:p w14:paraId="2E8E1666" w14:textId="15B236D3" w:rsidR="00D8042C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D8042C">
        <w:t>his cluster of items are talking about</w:t>
      </w:r>
      <w:r w:rsidR="00D8042C">
        <w:t xml:space="preserve"> </w:t>
      </w:r>
      <w:r w:rsidR="00D8042C" w:rsidRPr="00D8042C">
        <w:rPr>
          <w:b/>
          <w:bCs/>
        </w:rPr>
        <w:t>empathy</w:t>
      </w:r>
      <w:r w:rsidR="00D8042C">
        <w:t>.</w:t>
      </w:r>
    </w:p>
    <w:p w14:paraId="685F492D" w14:textId="40798E85" w:rsidR="00D8042C" w:rsidRDefault="00D8042C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4</w:t>
      </w:r>
    </w:p>
    <w:p w14:paraId="125D5C83" w14:textId="3AED7D09" w:rsidR="00D8042C" w:rsidRDefault="00D8042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1</w:t>
      </w:r>
      <w:r>
        <w:t>,21,44,63,65</w:t>
      </w:r>
    </w:p>
    <w:p w14:paraId="43E2A720" w14:textId="745B4590" w:rsidR="00D8042C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D8042C">
        <w:t>his cluster of items are talking about</w:t>
      </w:r>
      <w:r w:rsidR="00D8042C">
        <w:rPr>
          <w:b/>
          <w:bCs/>
        </w:rPr>
        <w:t xml:space="preserve"> </w:t>
      </w:r>
      <w:r w:rsidR="00CA26F9">
        <w:rPr>
          <w:b/>
          <w:bCs/>
        </w:rPr>
        <w:t>attitudes</w:t>
      </w:r>
      <w:r w:rsidR="00D8042C">
        <w:rPr>
          <w:b/>
          <w:bCs/>
        </w:rPr>
        <w:t xml:space="preserve"> toward social problems</w:t>
      </w:r>
      <w:r w:rsidR="00D8042C">
        <w:t>.</w:t>
      </w:r>
    </w:p>
    <w:p w14:paraId="11840ED5" w14:textId="5339151A" w:rsidR="00CA26F9" w:rsidRDefault="00CA26F9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5</w:t>
      </w:r>
    </w:p>
    <w:p w14:paraId="4FEB665A" w14:textId="5D52C1AB" w:rsidR="00CA26F9" w:rsidRDefault="00CA26F9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2</w:t>
      </w:r>
      <w:r>
        <w:t>0,24,28,35,48,68</w:t>
      </w:r>
    </w:p>
    <w:p w14:paraId="4ADC9ABE" w14:textId="4D20BA4B" w:rsidR="00CA26F9" w:rsidRPr="007D7EF3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CA26F9">
        <w:t>his cluster of items are talking about</w:t>
      </w:r>
      <w:r w:rsidR="00CA26F9">
        <w:rPr>
          <w:b/>
          <w:bCs/>
        </w:rPr>
        <w:t xml:space="preserve"> </w:t>
      </w:r>
      <w:r w:rsidR="00CA26F9">
        <w:rPr>
          <w:b/>
          <w:bCs/>
        </w:rPr>
        <w:t>attitude toward prosocial spending (relates to effective altruism).</w:t>
      </w:r>
    </w:p>
    <w:p w14:paraId="413587FC" w14:textId="389D06EC" w:rsidR="007D7EF3" w:rsidRDefault="007D7EF3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6</w:t>
      </w:r>
    </w:p>
    <w:p w14:paraId="7B1F602D" w14:textId="6C05F721" w:rsidR="007D7EF3" w:rsidRDefault="007D7EF3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4</w:t>
      </w:r>
      <w:r>
        <w:t>5</w:t>
      </w:r>
      <w:r w:rsidR="004439C4">
        <w:t>,</w:t>
      </w:r>
      <w:r>
        <w:t>67,70</w:t>
      </w:r>
    </w:p>
    <w:p w14:paraId="1E5D3113" w14:textId="02899653" w:rsidR="007D7EF3" w:rsidRPr="004439C4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4439C4">
        <w:t>his cluster of items are talking about</w:t>
      </w:r>
      <w:r w:rsidR="004439C4">
        <w:rPr>
          <w:b/>
          <w:bCs/>
        </w:rPr>
        <w:t xml:space="preserve"> </w:t>
      </w:r>
      <w:r w:rsidR="004439C4">
        <w:rPr>
          <w:b/>
          <w:bCs/>
        </w:rPr>
        <w:t>fairness (categorical imperative).</w:t>
      </w:r>
    </w:p>
    <w:p w14:paraId="237CDD50" w14:textId="6B73EF03" w:rsidR="004439C4" w:rsidRDefault="004439C4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7</w:t>
      </w:r>
    </w:p>
    <w:p w14:paraId="59A53356" w14:textId="49AE80AA" w:rsidR="004439C4" w:rsidRDefault="004439C4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2</w:t>
      </w:r>
      <w:r>
        <w:t>,11,48</w:t>
      </w:r>
    </w:p>
    <w:p w14:paraId="468AC67C" w14:textId="2C14D9F4" w:rsidR="004439C4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4439C4">
        <w:t>his cluster of items are talking about</w:t>
      </w:r>
      <w:r w:rsidR="004439C4">
        <w:rPr>
          <w:b/>
          <w:bCs/>
        </w:rPr>
        <w:t xml:space="preserve"> </w:t>
      </w:r>
      <w:r w:rsidR="004439C4">
        <w:rPr>
          <w:b/>
          <w:bCs/>
        </w:rPr>
        <w:t xml:space="preserve">behavioral elements relating to prosocial spending </w:t>
      </w:r>
      <w:r w:rsidR="004439C4">
        <w:t>which seems to overlap with factor 5. Indeed, the 48 have good loading on both factors.</w:t>
      </w:r>
    </w:p>
    <w:p w14:paraId="24B0BC7E" w14:textId="1BE92F2B" w:rsidR="004439C4" w:rsidRDefault="004439C4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</w:t>
      </w:r>
      <w:r w:rsidR="005111A1">
        <w:t xml:space="preserve"> 8</w:t>
      </w:r>
    </w:p>
    <w:p w14:paraId="5BC342F6" w14:textId="248B8420" w:rsidR="005111A1" w:rsidRDefault="00C85B8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3</w:t>
      </w:r>
      <w:r>
        <w:t>8,-57,-63,71,73,-74</w:t>
      </w:r>
      <w:r w:rsidR="007F155D">
        <w:t xml:space="preserve"> (negative signs indicate negative loading)</w:t>
      </w:r>
    </w:p>
    <w:p w14:paraId="09127AA4" w14:textId="6C4F0727" w:rsidR="004B426C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 xml:space="preserve">After inspection, this cluster seems to contain multiple elements such as </w:t>
      </w:r>
      <w:r>
        <w:rPr>
          <w:b/>
          <w:bCs/>
        </w:rPr>
        <w:t xml:space="preserve">care for </w:t>
      </w:r>
      <w:r w:rsidR="00FA2BD6">
        <w:rPr>
          <w:b/>
          <w:bCs/>
        </w:rPr>
        <w:t xml:space="preserve">strangers (fairness which relates to factor 6) </w:t>
      </w:r>
      <w:r>
        <w:t xml:space="preserve">and </w:t>
      </w:r>
      <w:r w:rsidR="00FA2BD6" w:rsidRPr="00FA2BD6">
        <w:rPr>
          <w:b/>
          <w:bCs/>
        </w:rPr>
        <w:t>dis</w:t>
      </w:r>
      <w:r w:rsidRPr="004B426C">
        <w:rPr>
          <w:b/>
          <w:bCs/>
        </w:rPr>
        <w:t>belief about small effort combined to make big changes</w:t>
      </w:r>
      <w:r w:rsidR="00FA2BD6">
        <w:rPr>
          <w:b/>
          <w:bCs/>
        </w:rPr>
        <w:t xml:space="preserve"> (relates to factor 2 and 4)</w:t>
      </w:r>
      <w:r w:rsidRPr="004B426C">
        <w:rPr>
          <w:b/>
          <w:bCs/>
        </w:rPr>
        <w:t>.</w:t>
      </w:r>
    </w:p>
    <w:p w14:paraId="6C7B8C86" w14:textId="5A18387F" w:rsidR="00C85B8C" w:rsidRDefault="00C85B8C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9</w:t>
      </w:r>
    </w:p>
    <w:p w14:paraId="6E3C4A9B" w14:textId="7BA3747C" w:rsidR="00C85B8C" w:rsidRDefault="00C85B8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6</w:t>
      </w:r>
      <w:r>
        <w:t>,-9,</w:t>
      </w:r>
      <w:r>
        <w:t>19,</w:t>
      </w:r>
      <w:r>
        <w:t>39,55</w:t>
      </w:r>
    </w:p>
    <w:p w14:paraId="48B8B640" w14:textId="0FB27EA9" w:rsidR="00FA2BD6" w:rsidRDefault="00FA2BD6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 xml:space="preserve">This cluster seems to talk about </w:t>
      </w:r>
      <w:r>
        <w:rPr>
          <w:b/>
          <w:bCs/>
        </w:rPr>
        <w:t>fairness and care for strangers (</w:t>
      </w:r>
      <w:r>
        <w:rPr>
          <w:b/>
          <w:bCs/>
        </w:rPr>
        <w:t>relates to factor 6</w:t>
      </w:r>
      <w:r>
        <w:rPr>
          <w:b/>
          <w:bCs/>
        </w:rPr>
        <w:t>).</w:t>
      </w:r>
    </w:p>
    <w:p w14:paraId="554FF940" w14:textId="77777777" w:rsidR="00FA2BD6" w:rsidRDefault="00FA2BD6" w:rsidP="007C2336">
      <w:pPr>
        <w:jc w:val="left"/>
      </w:pPr>
    </w:p>
    <w:p w14:paraId="49C4AB22" w14:textId="3554410F" w:rsidR="00471BCB" w:rsidRDefault="00FA2BD6" w:rsidP="007C2336">
      <w:pPr>
        <w:jc w:val="left"/>
      </w:pPr>
      <w:r>
        <w:lastRenderedPageBreak/>
        <w:t>Looking at the results, I reckon that</w:t>
      </w:r>
      <w:r w:rsidR="00AC7A46">
        <w:t xml:space="preserve"> </w:t>
      </w:r>
      <w:r>
        <w:t>factors 6,8, and 9 seem to overlap in their conceptual meaning. Therefore, I explore whether they could be combined into a more general laten variable.</w:t>
      </w:r>
      <w:r w:rsidR="00C441D9">
        <w:t xml:space="preserve"> Through </w:t>
      </w:r>
      <w:r w:rsidR="007F155D">
        <w:t>a</w:t>
      </w:r>
      <w:r w:rsidR="00C441D9">
        <w:t xml:space="preserve"> 7 factors EFA </w:t>
      </w:r>
      <w:r>
        <w:t>model with “</w:t>
      </w:r>
      <w:proofErr w:type="spellStart"/>
      <w:r>
        <w:t>Oblimin</w:t>
      </w:r>
      <w:proofErr w:type="spellEnd"/>
      <w:r>
        <w:t>” rotation</w:t>
      </w:r>
      <w:r w:rsidR="00C441D9">
        <w:t>, I want to see</w:t>
      </w:r>
      <w:r>
        <w:t xml:space="preserve"> if all the variables relating to fairness will merge. </w:t>
      </w:r>
      <w:r w:rsidR="007F155D">
        <w:t xml:space="preserve">In this model, I followed the same procedure that I indicated above (trimmed out loading &lt;0.3). </w:t>
      </w:r>
      <w:r>
        <w:t>The result supported my thoug</w:t>
      </w:r>
      <w:r w:rsidR="007F155D">
        <w:t xml:space="preserve">hts: all items relating to fairness merge into single factor in the 7 factors model. </w:t>
      </w:r>
      <w:r>
        <w:t xml:space="preserve"> </w:t>
      </w:r>
    </w:p>
    <w:p w14:paraId="676506EF" w14:textId="729864E7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1</w:t>
      </w:r>
      <w:r w:rsidR="00976A6A">
        <w:t xml:space="preserve"> (ML1)</w:t>
      </w:r>
    </w:p>
    <w:p w14:paraId="29C7E52E" w14:textId="58FAB063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4,</w:t>
      </w:r>
      <w:r>
        <w:rPr>
          <w:rFonts w:hint="eastAsia"/>
        </w:rPr>
        <w:t>7</w:t>
      </w:r>
      <w:r>
        <w:t>,</w:t>
      </w:r>
      <w:r>
        <w:t>12,</w:t>
      </w:r>
      <w:r>
        <w:t>15,17,18,19,22,</w:t>
      </w:r>
      <w:r>
        <w:t>25,</w:t>
      </w:r>
      <w:r>
        <w:t>30,32,33,</w:t>
      </w:r>
      <w:r>
        <w:t>34,</w:t>
      </w:r>
      <w:r>
        <w:t>36,</w:t>
      </w:r>
      <w:r>
        <w:t>37,-38,</w:t>
      </w:r>
      <w:r>
        <w:t>49,</w:t>
      </w:r>
      <w:r>
        <w:t>55,</w:t>
      </w:r>
      <w:r>
        <w:t>56,</w:t>
      </w:r>
      <w:r>
        <w:t>57,58,59,</w:t>
      </w:r>
      <w:r>
        <w:t>60,61,</w:t>
      </w:r>
      <w:r>
        <w:t>-62,63,64,-71,</w:t>
      </w:r>
      <w:r>
        <w:t>7</w:t>
      </w:r>
      <w:r>
        <w:t>4</w:t>
      </w:r>
      <w:r>
        <w:t xml:space="preserve">,75 </w:t>
      </w:r>
    </w:p>
    <w:p w14:paraId="244DB802" w14:textId="3959EC1F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High loading items (&gt;0.45): 4,12,15,17,19,22,32,33,49,56,60,75</w:t>
      </w:r>
    </w:p>
    <w:p w14:paraId="74AFE4D5" w14:textId="2F664042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This cluster of items are talking about </w:t>
      </w:r>
      <w:r w:rsidRPr="00D8042C">
        <w:rPr>
          <w:b/>
          <w:bCs/>
        </w:rPr>
        <w:t>prosocial values</w:t>
      </w:r>
      <w:r w:rsidR="00A53AF9">
        <w:rPr>
          <w:b/>
          <w:bCs/>
        </w:rPr>
        <w:t xml:space="preserve"> and seems to include 3 subcomponents, 1) urge to help</w:t>
      </w:r>
      <w:r w:rsidR="007C2336">
        <w:rPr>
          <w:b/>
          <w:bCs/>
        </w:rPr>
        <w:t xml:space="preserve"> (proactiveness)</w:t>
      </w:r>
      <w:r w:rsidR="00A53AF9">
        <w:rPr>
          <w:b/>
          <w:bCs/>
        </w:rPr>
        <w:t>, 2) selfless orientation, and 3) insight in helping</w:t>
      </w:r>
      <w:r>
        <w:t>.</w:t>
      </w:r>
    </w:p>
    <w:p w14:paraId="12E2CC1B" w14:textId="3335DC61" w:rsidR="00A53AF9" w:rsidRDefault="00A53AF9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Due to the complexity of this factor, I further explore its subcomponents using EFA and CFA later. </w:t>
      </w:r>
    </w:p>
    <w:p w14:paraId="1AEAB864" w14:textId="7B547A1A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2</w:t>
      </w:r>
      <w:r w:rsidR="00976A6A">
        <w:t xml:space="preserve"> (ML7)</w:t>
      </w:r>
    </w:p>
    <w:p w14:paraId="39B0954B" w14:textId="3900AF58" w:rsidR="007F155D" w:rsidRDefault="00A53AF9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3,</w:t>
      </w:r>
      <w:r w:rsidR="007F155D">
        <w:rPr>
          <w:rFonts w:hint="eastAsia"/>
        </w:rPr>
        <w:t>5</w:t>
      </w:r>
      <w:r w:rsidR="007F155D">
        <w:t>,</w:t>
      </w:r>
      <w:r>
        <w:t>8,</w:t>
      </w:r>
      <w:r w:rsidR="007F155D">
        <w:t>10,15,26,</w:t>
      </w:r>
      <w:r>
        <w:t>33,</w:t>
      </w:r>
      <w:r w:rsidR="007F155D">
        <w:t>41,</w:t>
      </w:r>
      <w:r>
        <w:t>44,45,</w:t>
      </w:r>
      <w:r w:rsidR="007F155D">
        <w:t>47,54,57,</w:t>
      </w:r>
      <w:r>
        <w:t>58,</w:t>
      </w:r>
      <w:r w:rsidR="007F155D">
        <w:t>69,72,74</w:t>
      </w:r>
    </w:p>
    <w:p w14:paraId="6A538F9E" w14:textId="1FC2B3FE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High loading items</w:t>
      </w:r>
      <w:r>
        <w:t xml:space="preserve"> (&gt;0.45)</w:t>
      </w:r>
      <w:r>
        <w:t>: 10,26,41,54,57,69,72</w:t>
      </w:r>
    </w:p>
    <w:p w14:paraId="6BF174FF" w14:textId="0212F99E" w:rsidR="007C2336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This cluster of items are talking about </w:t>
      </w:r>
      <w:r w:rsidRPr="007C2336">
        <w:rPr>
          <w:b/>
          <w:bCs/>
        </w:rPr>
        <w:t>perception of reciprocal norms</w:t>
      </w:r>
      <w:r w:rsidR="007C2336" w:rsidRPr="007C2336">
        <w:rPr>
          <w:b/>
          <w:bCs/>
        </w:rPr>
        <w:t xml:space="preserve"> and seems to include 3 subcomponents: 1) reciprocal norms</w:t>
      </w:r>
      <w:r w:rsidR="007C2336">
        <w:rPr>
          <w:b/>
          <w:bCs/>
        </w:rPr>
        <w:t xml:space="preserve">, </w:t>
      </w:r>
      <w:r w:rsidR="007C2336" w:rsidRPr="007C2336">
        <w:rPr>
          <w:b/>
          <w:bCs/>
        </w:rPr>
        <w:t>2) activists’ ideology</w:t>
      </w:r>
      <w:r w:rsidR="007C2336">
        <w:rPr>
          <w:b/>
          <w:bCs/>
        </w:rPr>
        <w:t xml:space="preserve">, and </w:t>
      </w:r>
      <w:r w:rsidR="007C2336" w:rsidRPr="007C2336">
        <w:rPr>
          <w:rFonts w:hint="eastAsia"/>
          <w:b/>
          <w:bCs/>
        </w:rPr>
        <w:t>3</w:t>
      </w:r>
      <w:r w:rsidR="007C2336" w:rsidRPr="007C2336">
        <w:rPr>
          <w:b/>
          <w:bCs/>
        </w:rPr>
        <w:t>) social norms.</w:t>
      </w:r>
    </w:p>
    <w:p w14:paraId="57E6B7EF" w14:textId="77777777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Note that the items in this cluster are mostly reverse coded items.</w:t>
      </w:r>
    </w:p>
    <w:p w14:paraId="492B371F" w14:textId="293A093F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</w:t>
      </w:r>
      <w:r>
        <w:t>actor 3</w:t>
      </w:r>
      <w:r w:rsidR="00976A6A">
        <w:t xml:space="preserve"> (ML4)</w:t>
      </w:r>
    </w:p>
    <w:p w14:paraId="19EE7E4D" w14:textId="72CFB7D6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9</w:t>
      </w:r>
      <w:r>
        <w:t>,27,29,46,51,52</w:t>
      </w:r>
    </w:p>
    <w:p w14:paraId="512344E4" w14:textId="20945343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9,27,29,46,51,52</w:t>
      </w:r>
    </w:p>
    <w:p w14:paraId="6D7001DF" w14:textId="77777777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This cluster of items are talking about </w:t>
      </w:r>
      <w:r w:rsidRPr="00D8042C">
        <w:rPr>
          <w:b/>
          <w:bCs/>
        </w:rPr>
        <w:t>empathy</w:t>
      </w:r>
      <w:r>
        <w:t>.</w:t>
      </w:r>
    </w:p>
    <w:p w14:paraId="7D04C729" w14:textId="0DC2C3B4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</w:t>
      </w:r>
      <w:r>
        <w:t>actor 4</w:t>
      </w:r>
      <w:r w:rsidR="00976A6A">
        <w:t xml:space="preserve"> </w:t>
      </w:r>
      <w:r w:rsidR="00976A6A">
        <w:t>(ML</w:t>
      </w:r>
      <w:r w:rsidR="00976A6A">
        <w:t>6</w:t>
      </w:r>
      <w:r w:rsidR="00976A6A">
        <w:t>)</w:t>
      </w:r>
    </w:p>
    <w:p w14:paraId="3B59798A" w14:textId="608C4C6E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1</w:t>
      </w:r>
      <w:r>
        <w:t>,21,44,63,65</w:t>
      </w:r>
      <w:r w:rsidR="00A76F11">
        <w:t>,69</w:t>
      </w:r>
    </w:p>
    <w:p w14:paraId="14ACF4F7" w14:textId="645D36EA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1,21,44,65</w:t>
      </w:r>
    </w:p>
    <w:p w14:paraId="72987088" w14:textId="5497DB75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attitudes toward social </w:t>
      </w:r>
      <w:r w:rsidR="007C2336">
        <w:rPr>
          <w:b/>
          <w:bCs/>
        </w:rPr>
        <w:t>changes</w:t>
      </w:r>
      <w:r>
        <w:t>.</w:t>
      </w:r>
    </w:p>
    <w:p w14:paraId="5D220398" w14:textId="26500340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</w:t>
      </w:r>
      <w:r>
        <w:t>actor 5</w:t>
      </w:r>
      <w:r w:rsidR="00976A6A">
        <w:t xml:space="preserve"> </w:t>
      </w:r>
      <w:r w:rsidR="00976A6A">
        <w:t>(ML</w:t>
      </w:r>
      <w:r w:rsidR="00976A6A">
        <w:t>2</w:t>
      </w:r>
      <w:r w:rsidR="00976A6A">
        <w:t>)</w:t>
      </w:r>
    </w:p>
    <w:p w14:paraId="7CF0D786" w14:textId="05484FFB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2</w:t>
      </w:r>
      <w:r>
        <w:t>0,24,28,35,</w:t>
      </w:r>
      <w:r w:rsidR="00A76F11">
        <w:t>-47,</w:t>
      </w:r>
      <w:r>
        <w:t>48,</w:t>
      </w:r>
      <w:r w:rsidR="00A76F11">
        <w:t>64,</w:t>
      </w:r>
      <w:r>
        <w:t>68</w:t>
      </w:r>
    </w:p>
    <w:p w14:paraId="0D932647" w14:textId="71A84898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20,28,35,48,68</w:t>
      </w:r>
    </w:p>
    <w:p w14:paraId="3E8932CE" w14:textId="76C81ADC" w:rsidR="007F155D" w:rsidRPr="007D7EF3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attitude toward prosocial spending (relates to effective altruism).</w:t>
      </w:r>
      <w:r w:rsidR="007C2336">
        <w:rPr>
          <w:b/>
          <w:bCs/>
        </w:rPr>
        <w:t xml:space="preserve"> </w:t>
      </w:r>
      <w:r w:rsidR="007C2336">
        <w:t xml:space="preserve">This cluster seems to contain </w:t>
      </w:r>
      <w:r w:rsidR="007C2336">
        <w:rPr>
          <w:b/>
          <w:bCs/>
        </w:rPr>
        <w:t>affective and reflective components</w:t>
      </w:r>
      <w:r w:rsidR="007C2336">
        <w:t>.</w:t>
      </w:r>
    </w:p>
    <w:p w14:paraId="306EDDE1" w14:textId="1593BB07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6</w:t>
      </w:r>
      <w:r w:rsidR="00976A6A">
        <w:t xml:space="preserve"> </w:t>
      </w:r>
      <w:r w:rsidR="00976A6A">
        <w:t>(ML</w:t>
      </w:r>
      <w:r w:rsidR="00976A6A">
        <w:t>5</w:t>
      </w:r>
      <w:r w:rsidR="00976A6A">
        <w:t>)</w:t>
      </w:r>
    </w:p>
    <w:p w14:paraId="2842E0CC" w14:textId="51973348" w:rsidR="007F155D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6,18,38,39,45,55,62,</w:t>
      </w:r>
      <w:r>
        <w:t>67,70,71</w:t>
      </w:r>
    </w:p>
    <w:p w14:paraId="159AFF47" w14:textId="40567ABB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6,38,39,45,67,70,71</w:t>
      </w:r>
    </w:p>
    <w:p w14:paraId="28B6C6B5" w14:textId="33701DF1" w:rsidR="007F155D" w:rsidRPr="007D7C09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fairness (categorical imperative).</w:t>
      </w:r>
    </w:p>
    <w:p w14:paraId="06F1C401" w14:textId="1075F76A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7</w:t>
      </w:r>
      <w:r w:rsidR="00976A6A">
        <w:t xml:space="preserve"> </w:t>
      </w:r>
      <w:r w:rsidR="00976A6A">
        <w:t>(ML</w:t>
      </w:r>
      <w:r w:rsidR="00976A6A">
        <w:t>3</w:t>
      </w:r>
      <w:r w:rsidR="00976A6A">
        <w:t>)</w:t>
      </w:r>
    </w:p>
    <w:p w14:paraId="03F92153" w14:textId="7AFEB52C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2</w:t>
      </w:r>
      <w:r>
        <w:t>,</w:t>
      </w:r>
      <w:r w:rsidR="00A76F11">
        <w:t>5,</w:t>
      </w:r>
      <w:r>
        <w:t>11,</w:t>
      </w:r>
      <w:r w:rsidR="00A76F11">
        <w:t>13,</w:t>
      </w:r>
      <w:r>
        <w:t>48</w:t>
      </w:r>
      <w:r w:rsidR="00A76F11">
        <w:t>,66,73</w:t>
      </w:r>
    </w:p>
    <w:p w14:paraId="75DCAA66" w14:textId="7158B2C9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2,11</w:t>
      </w:r>
    </w:p>
    <w:p w14:paraId="07802128" w14:textId="5B62690A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behavioral elements </w:t>
      </w:r>
      <w:r w:rsidR="007D7C09">
        <w:rPr>
          <w:b/>
          <w:bCs/>
        </w:rPr>
        <w:t>relating to self-sacrifice.</w:t>
      </w:r>
    </w:p>
    <w:p w14:paraId="02A0A19F" w14:textId="21CD398E" w:rsidR="007F155D" w:rsidRDefault="007F155D" w:rsidP="007C2336">
      <w:pPr>
        <w:jc w:val="left"/>
      </w:pPr>
    </w:p>
    <w:p w14:paraId="5925CD82" w14:textId="1A49D4A9" w:rsidR="00651DEF" w:rsidRDefault="00651DEF" w:rsidP="007C2336">
      <w:pPr>
        <w:jc w:val="left"/>
      </w:pPr>
    </w:p>
    <w:p w14:paraId="1D702878" w14:textId="7AA2FDD5" w:rsidR="00651DEF" w:rsidRDefault="00651DEF" w:rsidP="007C2336">
      <w:pPr>
        <w:jc w:val="left"/>
      </w:pPr>
      <w:r>
        <w:lastRenderedPageBreak/>
        <w:t>7 factor solution seems to provide a good conceptual as well as statistical illustration for the factor structure in the do-gooder scale</w:t>
      </w:r>
      <w:r w:rsidR="00E064C5">
        <w:t xml:space="preserve"> (CFI = 0.93, RMSEA=0.04).</w:t>
      </w:r>
      <w:r w:rsidR="005B28ED">
        <w:t xml:space="preserve"> Therefore, I adopted this model. </w:t>
      </w:r>
    </w:p>
    <w:p w14:paraId="59F0D88D" w14:textId="07B082F3" w:rsidR="005B28ED" w:rsidRDefault="005B28ED" w:rsidP="007C2336">
      <w:pPr>
        <w:jc w:val="left"/>
      </w:pPr>
    </w:p>
    <w:p w14:paraId="7B95BD6F" w14:textId="77777777" w:rsidR="009B03B5" w:rsidRDefault="009B03B5">
      <w:pPr>
        <w:widowControl/>
        <w:jc w:val="left"/>
      </w:pPr>
      <w:r>
        <w:br w:type="page"/>
      </w:r>
    </w:p>
    <w:p w14:paraId="02E0C04D" w14:textId="6F876656" w:rsidR="009B03B5" w:rsidRDefault="005B28ED" w:rsidP="007C2336">
      <w:pPr>
        <w:jc w:val="left"/>
      </w:pPr>
      <w:r>
        <w:rPr>
          <w:rFonts w:hint="eastAsia"/>
        </w:rPr>
        <w:lastRenderedPageBreak/>
        <w:t>T</w:t>
      </w:r>
      <w:r>
        <w:t xml:space="preserve">o figure out if there is upper or </w:t>
      </w:r>
      <w:r w:rsidR="009B03B5">
        <w:t>lower-level</w:t>
      </w:r>
      <w:r>
        <w:t xml:space="preserve"> structure for the 7 factors model, I ran some </w:t>
      </w:r>
      <w:r w:rsidR="00976A6A">
        <w:t xml:space="preserve">more EFAs and CFAs. </w:t>
      </w:r>
    </w:p>
    <w:p w14:paraId="199C6312" w14:textId="55965251" w:rsidR="005B28ED" w:rsidRDefault="00976A6A" w:rsidP="007C2336">
      <w:pPr>
        <w:jc w:val="left"/>
      </w:pPr>
      <w:r>
        <w:t xml:space="preserve">In particular, for exploring the </w:t>
      </w:r>
      <w:r w:rsidR="00A35BF2">
        <w:t>upper-level</w:t>
      </w:r>
      <w:r>
        <w:t xml:space="preserve"> factors, I looked at the correlation between 7 factors.</w:t>
      </w:r>
    </w:p>
    <w:p w14:paraId="14C9DD55" w14:textId="1D89D7DC" w:rsidR="00A35BF2" w:rsidRDefault="00A35BF2" w:rsidP="007C2336">
      <w:pPr>
        <w:jc w:val="left"/>
      </w:pPr>
      <w:r w:rsidRPr="00A35BF2">
        <w:drawing>
          <wp:inline distT="0" distB="0" distL="0" distR="0" wp14:anchorId="2531C047" wp14:editId="0A57455E">
            <wp:extent cx="2899661" cy="1310754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66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E7D" w14:textId="5E0839D0" w:rsidR="00A35BF2" w:rsidRDefault="00A35BF2" w:rsidP="007C2336">
      <w:pPr>
        <w:jc w:val="left"/>
      </w:pPr>
      <w:r>
        <w:t xml:space="preserve">No factors correlate strongly with others (by strongly I mean r&gt;0.5). Therefore, I did not further explore the upper-level structure since the correlation matrix indicates it may not exist. </w:t>
      </w:r>
    </w:p>
    <w:p w14:paraId="7C9EDB97" w14:textId="72DE0161" w:rsidR="009B03B5" w:rsidRDefault="009B03B5" w:rsidP="007C2336">
      <w:pPr>
        <w:jc w:val="left"/>
      </w:pPr>
    </w:p>
    <w:p w14:paraId="49E7E804" w14:textId="459F3A53" w:rsidR="009B03B5" w:rsidRDefault="009B03B5" w:rsidP="007C2336">
      <w:pPr>
        <w:jc w:val="left"/>
      </w:pPr>
      <w:r>
        <w:rPr>
          <w:rFonts w:hint="eastAsia"/>
        </w:rPr>
        <w:t>F</w:t>
      </w:r>
      <w:r>
        <w:t xml:space="preserve">or the lower-level factors, I ran some EFA in each latent factor to see if they are unidimensional. </w:t>
      </w:r>
    </w:p>
    <w:p w14:paraId="5ADB7952" w14:textId="428A51ED" w:rsidR="003A51A1" w:rsidRDefault="003A51A1" w:rsidP="003A51A1">
      <w:pPr>
        <w:jc w:val="left"/>
      </w:pPr>
      <w:r>
        <w:t>Factor 1 (ML1)</w:t>
      </w:r>
    </w:p>
    <w:p w14:paraId="4F75C637" w14:textId="30D0F1EF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>Sub-factor 1 (ML1)</w:t>
      </w:r>
    </w:p>
    <w:p w14:paraId="52F504F7" w14:textId="506A5CF7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1</w:t>
      </w:r>
      <w:r>
        <w:t>2,15,17,18,30,33,34,57,58,61,63,74</w:t>
      </w:r>
    </w:p>
    <w:p w14:paraId="1B7D4022" w14:textId="60FD1070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t xml:space="preserve">This one seems to </w:t>
      </w:r>
      <w:r w:rsidRPr="003A51A1">
        <w:rPr>
          <w:b/>
          <w:bCs/>
        </w:rPr>
        <w:t>reflect proactiveness and urge to do good</w:t>
      </w:r>
      <w:r>
        <w:t>.</w:t>
      </w:r>
    </w:p>
    <w:p w14:paraId="735DAE96" w14:textId="479AF4F5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 xml:space="preserve">Sub-factor </w:t>
      </w:r>
      <w:r>
        <w:t xml:space="preserve">2 </w:t>
      </w:r>
      <w:r>
        <w:t>(ML</w:t>
      </w:r>
      <w:r>
        <w:t>3</w:t>
      </w:r>
      <w:r>
        <w:t>)</w:t>
      </w:r>
    </w:p>
    <w:p w14:paraId="6ADAD422" w14:textId="676C83E8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4</w:t>
      </w:r>
      <w:r>
        <w:t>,7,19,22,25,32,37,49,55,56,59,64,75</w:t>
      </w:r>
    </w:p>
    <w:p w14:paraId="490D58B6" w14:textId="794AAEB5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T</w:t>
      </w:r>
      <w:r>
        <w:t xml:space="preserve">his one reflects </w:t>
      </w:r>
      <w:r w:rsidRPr="003A51A1">
        <w:rPr>
          <w:b/>
          <w:bCs/>
        </w:rPr>
        <w:t>insight in helping</w:t>
      </w:r>
      <w:r w:rsidRPr="003A51A1">
        <w:t>.</w:t>
      </w:r>
    </w:p>
    <w:p w14:paraId="3827BFA4" w14:textId="032B0AD5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 xml:space="preserve">Sub-factor </w:t>
      </w:r>
      <w:r>
        <w:t xml:space="preserve">3 </w:t>
      </w:r>
      <w:r>
        <w:t>(ML</w:t>
      </w:r>
      <w:r>
        <w:t>4</w:t>
      </w:r>
      <w:r>
        <w:t>)</w:t>
      </w:r>
    </w:p>
    <w:p w14:paraId="5EBE70B8" w14:textId="05AC1768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1</w:t>
      </w:r>
      <w:r>
        <w:t>7,32,36,56,60</w:t>
      </w:r>
    </w:p>
    <w:p w14:paraId="360AA262" w14:textId="1C76DD26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his one reflects</w:t>
      </w:r>
      <w:r>
        <w:rPr>
          <w:b/>
          <w:bCs/>
        </w:rPr>
        <w:t xml:space="preserve"> selfless orientation</w:t>
      </w:r>
      <w:r w:rsidRPr="003A51A1">
        <w:t>.</w:t>
      </w:r>
    </w:p>
    <w:p w14:paraId="4EACF6EA" w14:textId="5479926B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 xml:space="preserve">Sub-factor </w:t>
      </w:r>
      <w:r>
        <w:t xml:space="preserve">4 </w:t>
      </w:r>
      <w:r>
        <w:t>(ML</w:t>
      </w:r>
      <w:r>
        <w:t>2</w:t>
      </w:r>
      <w:r>
        <w:t>)</w:t>
      </w:r>
    </w:p>
    <w:p w14:paraId="62F05C18" w14:textId="170EAA50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3</w:t>
      </w:r>
      <w:r>
        <w:t>8,62,71</w:t>
      </w:r>
    </w:p>
    <w:p w14:paraId="28A878AF" w14:textId="662A1077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his one reflects </w:t>
      </w:r>
      <w:r>
        <w:rPr>
          <w:b/>
          <w:bCs/>
        </w:rPr>
        <w:t xml:space="preserve">care for strangers </w:t>
      </w:r>
      <w:r w:rsidRPr="003A51A1">
        <w:t>which overlaps</w:t>
      </w:r>
      <w:r>
        <w:t xml:space="preserve"> with factor 6</w:t>
      </w:r>
      <w:r w:rsidRPr="003A51A1">
        <w:t>.</w:t>
      </w:r>
      <w:r>
        <w:rPr>
          <w:b/>
          <w:bCs/>
        </w:rPr>
        <w:t xml:space="preserve"> </w:t>
      </w:r>
      <w:r>
        <w:t>Also, considering the low loading (</w:t>
      </w:r>
      <w:r w:rsidR="00741BFD">
        <w:t>&lt;0.4</w:t>
      </w:r>
      <w:r>
        <w:t>)</w:t>
      </w:r>
      <w:r w:rsidR="00741BFD">
        <w:t xml:space="preserve"> in the original 7 factors EFA, I decided to drop this sub-factor. </w:t>
      </w:r>
    </w:p>
    <w:p w14:paraId="47E85F99" w14:textId="77777777" w:rsidR="003A51A1" w:rsidRDefault="003A51A1" w:rsidP="003A51A1">
      <w:pPr>
        <w:jc w:val="left"/>
        <w:rPr>
          <w:rFonts w:hint="eastAsia"/>
        </w:rPr>
      </w:pPr>
    </w:p>
    <w:p w14:paraId="088D5973" w14:textId="68C5CB6F" w:rsidR="009B03B5" w:rsidRDefault="009B03B5">
      <w:pPr>
        <w:widowControl/>
        <w:jc w:val="left"/>
      </w:pPr>
      <w:r>
        <w:br w:type="page"/>
      </w:r>
    </w:p>
    <w:p w14:paraId="071A47C1" w14:textId="77777777" w:rsidR="009B03B5" w:rsidRDefault="009B03B5">
      <w:pPr>
        <w:widowControl/>
        <w:jc w:val="left"/>
      </w:pPr>
    </w:p>
    <w:p w14:paraId="69A6F8AF" w14:textId="22D3E1C6" w:rsidR="009B03B5" w:rsidRDefault="009B03B5" w:rsidP="007C2336">
      <w:pPr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lso, depending on the requirements of conciseness, I decided to create a more accurate and concise version of the DGS by trimming out factors with relatively low factor loading or make little conceptual sense for each latent variables. </w:t>
      </w:r>
    </w:p>
    <w:p w14:paraId="78130C5D" w14:textId="24F9C867" w:rsidR="00A35BF2" w:rsidRPr="007F155D" w:rsidRDefault="00A35BF2" w:rsidP="007C2336">
      <w:pPr>
        <w:jc w:val="left"/>
        <w:rPr>
          <w:rFonts w:hint="eastAsia"/>
        </w:rPr>
      </w:pPr>
    </w:p>
    <w:sectPr w:rsidR="00A35BF2" w:rsidRPr="007F15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5A6"/>
    <w:multiLevelType w:val="hybridMultilevel"/>
    <w:tmpl w:val="F648E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00D1A"/>
    <w:multiLevelType w:val="hybridMultilevel"/>
    <w:tmpl w:val="FB78F58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F35D9"/>
    <w:multiLevelType w:val="hybridMultilevel"/>
    <w:tmpl w:val="FB78F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378A2"/>
    <w:multiLevelType w:val="hybridMultilevel"/>
    <w:tmpl w:val="62ACD8E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654CF"/>
    <w:multiLevelType w:val="hybridMultilevel"/>
    <w:tmpl w:val="FD86C49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DE4ACA"/>
    <w:multiLevelType w:val="hybridMultilevel"/>
    <w:tmpl w:val="FD86C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E1A2E"/>
    <w:multiLevelType w:val="hybridMultilevel"/>
    <w:tmpl w:val="3C866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0877051">
    <w:abstractNumId w:val="0"/>
  </w:num>
  <w:num w:numId="2" w16cid:durableId="1241525930">
    <w:abstractNumId w:val="5"/>
  </w:num>
  <w:num w:numId="3" w16cid:durableId="1339887182">
    <w:abstractNumId w:val="6"/>
  </w:num>
  <w:num w:numId="4" w16cid:durableId="1593003313">
    <w:abstractNumId w:val="4"/>
  </w:num>
  <w:num w:numId="5" w16cid:durableId="1562327908">
    <w:abstractNumId w:val="2"/>
  </w:num>
  <w:num w:numId="6" w16cid:durableId="1122849038">
    <w:abstractNumId w:val="1"/>
  </w:num>
  <w:num w:numId="7" w16cid:durableId="1197045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4"/>
    <w:rsid w:val="00103D5F"/>
    <w:rsid w:val="002E67E0"/>
    <w:rsid w:val="00346F78"/>
    <w:rsid w:val="003A51A1"/>
    <w:rsid w:val="003E4937"/>
    <w:rsid w:val="004439C4"/>
    <w:rsid w:val="00471BCB"/>
    <w:rsid w:val="004773DE"/>
    <w:rsid w:val="004B426C"/>
    <w:rsid w:val="004C0E9E"/>
    <w:rsid w:val="005111A1"/>
    <w:rsid w:val="005149C3"/>
    <w:rsid w:val="00525122"/>
    <w:rsid w:val="00551556"/>
    <w:rsid w:val="005B28ED"/>
    <w:rsid w:val="00651DEF"/>
    <w:rsid w:val="006711C1"/>
    <w:rsid w:val="0067457B"/>
    <w:rsid w:val="00716E2A"/>
    <w:rsid w:val="00741BFD"/>
    <w:rsid w:val="007C2336"/>
    <w:rsid w:val="007C6825"/>
    <w:rsid w:val="007D7C09"/>
    <w:rsid w:val="007D7EF3"/>
    <w:rsid w:val="007F155D"/>
    <w:rsid w:val="00842DF7"/>
    <w:rsid w:val="0086547B"/>
    <w:rsid w:val="008870B7"/>
    <w:rsid w:val="00896B7A"/>
    <w:rsid w:val="008C5EBE"/>
    <w:rsid w:val="00916C31"/>
    <w:rsid w:val="00976A6A"/>
    <w:rsid w:val="009A1681"/>
    <w:rsid w:val="009B03B5"/>
    <w:rsid w:val="009F3D0E"/>
    <w:rsid w:val="00A35BF2"/>
    <w:rsid w:val="00A53AF9"/>
    <w:rsid w:val="00A75BE7"/>
    <w:rsid w:val="00A76F11"/>
    <w:rsid w:val="00A8658D"/>
    <w:rsid w:val="00AC7A46"/>
    <w:rsid w:val="00B47EE3"/>
    <w:rsid w:val="00C33F1E"/>
    <w:rsid w:val="00C4180F"/>
    <w:rsid w:val="00C441D9"/>
    <w:rsid w:val="00C85B8C"/>
    <w:rsid w:val="00CA26F9"/>
    <w:rsid w:val="00CD35DB"/>
    <w:rsid w:val="00CE5463"/>
    <w:rsid w:val="00D4768C"/>
    <w:rsid w:val="00D8042C"/>
    <w:rsid w:val="00DE7BFF"/>
    <w:rsid w:val="00E064C5"/>
    <w:rsid w:val="00E62B6F"/>
    <w:rsid w:val="00E9099B"/>
    <w:rsid w:val="00F21B64"/>
    <w:rsid w:val="00F625FB"/>
    <w:rsid w:val="00FA2BD6"/>
    <w:rsid w:val="00FB6C94"/>
    <w:rsid w:val="00FE3831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4948"/>
  <w15:chartTrackingRefBased/>
  <w15:docId w15:val="{C7422273-2D5F-4555-98AE-5728ED0B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1E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4C0E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C0E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C0E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EC12-011C-4155-9D0D-3A26F6F1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4955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Frank</dc:creator>
  <cp:keywords/>
  <dc:description/>
  <cp:lastModifiedBy>Zhang Frank</cp:lastModifiedBy>
  <cp:revision>36</cp:revision>
  <dcterms:created xsi:type="dcterms:W3CDTF">2023-02-17T18:34:00Z</dcterms:created>
  <dcterms:modified xsi:type="dcterms:W3CDTF">2023-03-11T04:32:00Z</dcterms:modified>
</cp:coreProperties>
</file>