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动物的主要类群\第二节 线形动物与环节动物\线形动物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代表动物：蛔虫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蛔虫的</w:t>
      </w:r>
      <w:r>
        <w:rPr>
          <w:rFonts w:hint="eastAsia"/>
          <w:b/>
          <w:bCs/>
          <w:sz w:val="18"/>
          <w:szCs w:val="18"/>
        </w:rPr>
        <w:t>结构特点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eastAsia"/>
          <w:b w:val="0"/>
          <w:bCs w:val="0"/>
          <w:sz w:val="18"/>
          <w:szCs w:val="18"/>
        </w:rPr>
        <w:t>身体呈圆柱形 （身体呈圆柱形不是蛔虫适应寄生生活的特点）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</w:t>
      </w:r>
      <w:r>
        <w:rPr>
          <w:rFonts w:hint="eastAsia"/>
          <w:b w:val="0"/>
          <w:bCs w:val="0"/>
          <w:sz w:val="18"/>
          <w:szCs w:val="18"/>
        </w:rPr>
        <w:t>前端有口，后端有肛门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/>
          <w:b w:val="0"/>
          <w:bCs w:val="0"/>
          <w:sz w:val="18"/>
          <w:szCs w:val="18"/>
        </w:rPr>
        <w:t>体表包裹着一层角质层———起保护作用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4.</w:t>
      </w:r>
      <w:r>
        <w:rPr>
          <w:rFonts w:hint="eastAsia"/>
          <w:b w:val="0"/>
          <w:bCs w:val="0"/>
          <w:sz w:val="18"/>
          <w:szCs w:val="18"/>
        </w:rPr>
        <w:t>消化管结构简单，只由一层上皮细胞构成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5.</w:t>
      </w:r>
      <w:r>
        <w:rPr>
          <w:rFonts w:hint="eastAsia"/>
          <w:b w:val="0"/>
          <w:bCs w:val="0"/>
          <w:sz w:val="18"/>
          <w:szCs w:val="18"/>
        </w:rPr>
        <w:t>生殖器官发达，生殖能力强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6.</w:t>
      </w:r>
      <w:r>
        <w:rPr>
          <w:rFonts w:hint="eastAsia"/>
          <w:b w:val="0"/>
          <w:bCs w:val="0"/>
          <w:sz w:val="18"/>
          <w:szCs w:val="18"/>
        </w:rPr>
        <w:t>蛔虫没有专门的运动器官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线形动物的主要特点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身体细长，呈圆柱形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体表有角质层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有口有肛门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B35B3"/>
    <w:multiLevelType w:val="singleLevel"/>
    <w:tmpl w:val="DFFB35B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FFD14FA"/>
    <w:multiLevelType w:val="singleLevel"/>
    <w:tmpl w:val="EFFD14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4651F"/>
    <w:rsid w:val="DA74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2023-07-16T23:49:00Z</dcterms:created>
  <dc:creator>Frank Chen</dc:creator>
  <cp:lastModifiedBy>Frank Chen</cp:lastModifiedBy>
  <dcterms:modified xsi:type="dcterms:W3CDTF">2023-07-16T23:51:34Z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