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ind w:left="0" w:firstLine="0"/>
        <w:jc w:val="center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4"/>
          <w:szCs w:val="24"/>
        </w:rPr>
        <w:t>青藏地区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位于我国西南部，横断山脉以西，昆仑山脉-祁连山脉以南，南至国界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青藏地区主体是青藏高原，位于我国第一级阶梯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青藏地区地势高耸，平均海拔在4000m以上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是世界上最高的高原，被称为“世界屋脊”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地形特征：远看成山，近看是川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气候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以高原山地气候为主，全年寒冷干燥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因高生寒：青藏高原冬寒夏凉，具有高寒特征，许多山峰终年积雪，冰川广布，主要影响因素是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  <w:u w:val="single"/>
        </w:rPr>
        <w:t>海拔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青藏地区年温差小，日温差大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由于海拔高，这里空气稀薄，日照充足，太阳辐射强烈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河流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青藏地区是很多大江大河的发源地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长江、黄河、澜沧江发源于青海省，注入太平洋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雅鲁藏布江、怒江发源于西藏自治区，注入印度洋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三江并流：长江、澜沧江、怒江</w:t>
      </w: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青藏地区的资源</w:t>
      </w:r>
    </w:p>
    <w:tbl>
      <w:tblPr>
        <w:tblW w:w="0" w:type="auto"/>
        <w:tblCellSpacing w:w="15" w:type="dxa"/>
        <w:tblInd w:w="0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/>
        <w:tblLayout w:type="autofit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505"/>
        <w:gridCol w:w="5505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太阳能资源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海拔高，空气稀薄，日照充足，太阳辐射强烈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地热资源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地处亚欧板块和太平洋板块交界处，地壳活动频繁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矿产资源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柴达木盆地矿产资源丰富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水能资源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青藏高原是大江大河的发源地，峡谷地段蕴藏丰富的水能资源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blCellSpacing w:w="15" w:type="dxa"/>
        </w:trPr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科研和旅游资源</w:t>
            </w:r>
          </w:p>
        </w:tc>
        <w:tc>
          <w:tcPr>
            <w:tcW w:w="0" w:type="auto"/>
            <w:shd w:val="clear"/>
            <w:vAlign w:val="center"/>
          </w:tcPr>
          <w:p>
            <w:pPr>
              <w:keepNext w:val="0"/>
              <w:keepLines w:val="0"/>
              <w:widowControl/>
              <w:suppressLineNumbers w:val="0"/>
              <w:jc w:val="left"/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sz w:val="20"/>
                <w:szCs w:val="20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aps w:val="0"/>
                <w:color w:val="000000"/>
                <w:spacing w:val="0"/>
                <w:kern w:val="0"/>
                <w:sz w:val="20"/>
                <w:szCs w:val="20"/>
                <w:lang w:val="en-US" w:eastAsia="zh-CN" w:bidi="ar"/>
              </w:rPr>
              <w:t>丰富的生物资源，奇异的风光，灿烂的文化，民族风情...</w:t>
            </w:r>
          </w:p>
        </w:tc>
      </w:tr>
    </w:tbl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高寒牧区和河谷农业区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青藏高原是我国的高寒牧区，有西藏牧区和青海牧区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河谷农业的优势：1.靠近河流，水源充足 2.地势较低，较温暖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畜种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牦牛、藏绵羊、藏山羊能适应高寒、缺氧、低气压的环境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农业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发展农业的不利条件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气温低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自然环境恶劣</w:t>
      </w:r>
    </w:p>
    <w:p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高原上不适宜农作物生长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河谷农业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条件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气温较高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土壤肥沃</w:t>
      </w:r>
    </w:p>
    <w:p>
      <w:pPr>
        <w:keepNext w:val="0"/>
        <w:keepLines w:val="0"/>
        <w:widowControl/>
        <w:numPr>
          <w:ilvl w:val="0"/>
          <w:numId w:val="6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光照时间长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主要农作物：青稞、小麦、豌豆等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青稞和小麦高产的原因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日照时间长，有利于作物光合作用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气温低，生长周期长</w:t>
      </w:r>
    </w:p>
    <w:p>
      <w:pPr>
        <w:keepNext w:val="0"/>
        <w:keepLines w:val="0"/>
        <w:widowControl/>
        <w:numPr>
          <w:ilvl w:val="0"/>
          <w:numId w:val="7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昼夜温差大，有利于养分堆积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sz w:val="20"/>
          <w:szCs w:val="20"/>
        </w:rPr>
      </w:pPr>
    </w:p>
    <w:p>
      <w:pPr>
        <w:pStyle w:val="3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高原湿地-三江源地区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位置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：位于青海省南部，是长江源区、黄河源区、澜沧江源区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三江源地区被称为“中华水塔”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水源：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雪山和冰川的融水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三江源的重要意义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世界上海拔最高、面积最大的高原湿地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世界上高海拔地区生物多样性最集中的地区</w:t>
      </w:r>
    </w:p>
    <w:p>
      <w:pPr>
        <w:keepNext w:val="0"/>
        <w:keepLines w:val="0"/>
        <w:widowControl/>
        <w:numPr>
          <w:ilvl w:val="0"/>
          <w:numId w:val="8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我国重要的水源涵养地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三江源地区环境受到的威胁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全球气候变暖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过度放牧、乱采滥挖等不合理的人类活动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水土流失加剧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草地沙化严重</w:t>
      </w:r>
    </w:p>
    <w:p>
      <w:pPr>
        <w:keepNext w:val="0"/>
        <w:keepLines w:val="0"/>
        <w:widowControl/>
        <w:numPr>
          <w:ilvl w:val="0"/>
          <w:numId w:val="9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虫鼠猖獗，野生动物锐减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保护三江源地区生态环境的方式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设立三江源自然保护区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 w:ascii="宋体" w:hAnsi="宋体" w:eastAsia="宋体" w:cs="宋体"/>
          <w:sz w:val="20"/>
          <w:szCs w:val="20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退耕还草/林、全面禁猎、禁采砂金、休牧育草</w:t>
      </w:r>
    </w:p>
    <w:p>
      <w:pPr>
        <w:keepNext w:val="0"/>
        <w:keepLines w:val="0"/>
        <w:widowControl/>
        <w:numPr>
          <w:ilvl w:val="0"/>
          <w:numId w:val="10"/>
        </w:numPr>
        <w:suppressLineNumbers w:val="0"/>
        <w:spacing w:before="0" w:beforeAutospacing="1" w:after="0" w:afterAutospacing="1"/>
        <w:ind w:left="720" w:hanging="360"/>
        <w:rPr>
          <w:rFonts w:hint="eastAsia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0"/>
          <w:sz w:val="20"/>
          <w:szCs w:val="20"/>
        </w:rPr>
        <w:t>实施天然林和天然牧场保护工程</w:t>
      </w:r>
      <w:bookmarkStart w:id="0" w:name="_GoBack"/>
      <w:bookmarkEnd w:id="0"/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40A099"/>
    <w:multiLevelType w:val="multilevel"/>
    <w:tmpl w:val="9640A0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AD8C4A0E"/>
    <w:multiLevelType w:val="multilevel"/>
    <w:tmpl w:val="AD8C4A0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2">
    <w:nsid w:val="AEE88D8B"/>
    <w:multiLevelType w:val="multilevel"/>
    <w:tmpl w:val="AEE88D8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D59B3C33"/>
    <w:multiLevelType w:val="multilevel"/>
    <w:tmpl w:val="D59B3C33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4">
    <w:nsid w:val="D62447A2"/>
    <w:multiLevelType w:val="multilevel"/>
    <w:tmpl w:val="D62447A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5">
    <w:nsid w:val="E0D53D83"/>
    <w:multiLevelType w:val="multilevel"/>
    <w:tmpl w:val="E0D53D83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6">
    <w:nsid w:val="F249EC16"/>
    <w:multiLevelType w:val="singleLevel"/>
    <w:tmpl w:val="F249EC16"/>
    <w:lvl w:ilvl="0" w:tentative="0">
      <w:start w:val="19"/>
      <w:numFmt w:val="chineseCounting"/>
      <w:suff w:val="nothing"/>
      <w:lvlText w:val="第%1章-"/>
      <w:lvlJc w:val="left"/>
      <w:rPr>
        <w:rFonts w:hint="eastAsia"/>
      </w:rPr>
    </w:lvl>
  </w:abstractNum>
  <w:abstractNum w:abstractNumId="7">
    <w:nsid w:val="F87766FA"/>
    <w:multiLevelType w:val="multilevel"/>
    <w:tmpl w:val="F87766F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8">
    <w:nsid w:val="0AA43ECA"/>
    <w:multiLevelType w:val="multilevel"/>
    <w:tmpl w:val="0AA43EC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9">
    <w:nsid w:val="151FC51E"/>
    <w:multiLevelType w:val="multilevel"/>
    <w:tmpl w:val="151FC51E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6"/>
  </w:num>
  <w:num w:numId="2">
    <w:abstractNumId w:val="4"/>
  </w:num>
  <w:num w:numId="3">
    <w:abstractNumId w:val="1"/>
  </w:num>
  <w:num w:numId="4">
    <w:abstractNumId w:val="3"/>
  </w:num>
  <w:num w:numId="5">
    <w:abstractNumId w:val="0"/>
  </w:num>
  <w:num w:numId="6">
    <w:abstractNumId w:val="9"/>
  </w:num>
  <w:num w:numId="7">
    <w:abstractNumId w:val="8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C734BD9"/>
    <w:rsid w:val="0C734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7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2023-07-19T03:43:00Z</dcterms:created>
  <dc:creator>Frank Chen</dc:creator>
  <cp:lastModifiedBy>Frank Chen</cp:lastModifiedBy>
  <dcterms:modified xsi:type="dcterms:W3CDTF">2023-07-19T03:44:01Z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86BC3125E64D475688C79DC239DC4A47</vt:lpwstr>
  </property>
</Properties>
</file>