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2 -->
  <w:body>
    <w:p w:rsidR="00941039" w:rsidP="00CF773E" w14:paraId="2BEBD07A" w14:textId="452B37EC">
      <w:pPr>
        <w:ind w:firstLine="2520" w:firstLineChars="700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1150620</wp:posOffset>
            </wp:positionV>
            <wp:extent cx="4610100" cy="1127760"/>
            <wp:effectExtent l="0" t="0" r="0" b="0"/>
            <wp:wrapNone/>
            <wp:docPr id="7" name="Drawing 6" descr="/root/apache-tomcat-baidu_catch/baiduwenkutmp/b/bea631a6f66527d3240c844769eae009591ba24f.pc/8a077ce28bec48da95f0d74a0df3d198.jpg.su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98177" name="Picture 6" descr="/root/apache-tomcat-baidu_catch/baiduwenkutmp/b/bea631a6f66527d3240c844769eae009591ba24f.pc/8a077ce28bec48da95f0d74a0df3d198.jpg.sub5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73E">
        <w:rPr>
          <w:rFonts w:ascii="黑体" w:eastAsia="黑体" w:hAnsi="黑体" w:cs="黑体"/>
          <w:color w:val="000000"/>
          <w:sz w:val="36"/>
        </w:rPr>
        <w:t>2020</w:t>
      </w:r>
      <w:r w:rsidR="00CF773E">
        <w:rPr>
          <w:rFonts w:ascii="黑体" w:eastAsia="黑体" w:hAnsi="黑体" w:cs="黑体"/>
          <w:color w:val="000000"/>
          <w:sz w:val="36"/>
        </w:rPr>
        <w:t>北京朝阳初三一模</w:t>
      </w:r>
      <w:r w:rsidR="00CF773E">
        <w:rPr>
          <w:rFonts w:ascii="黑体" w:eastAsia="黑体" w:hAnsi="黑体" w:cs="黑体"/>
          <w:color w:val="000000"/>
          <w:sz w:val="36"/>
        </w:rPr>
        <w:t xml:space="preserve"> </w:t>
      </w:r>
      <w:r w:rsidR="00CF773E">
        <w:rPr>
          <w:rFonts w:ascii="黑体" w:eastAsia="黑体" w:hAnsi="黑体" w:cs="黑体"/>
          <w:color w:val="000000"/>
          <w:sz w:val="36"/>
        </w:rPr>
        <w:br/>
        <w:t xml:space="preserve">                 </w:t>
      </w:r>
      <w:r w:rsidR="00CF773E">
        <w:rPr>
          <w:rFonts w:ascii="黑体" w:eastAsia="黑体" w:hAnsi="黑体" w:cs="黑体"/>
          <w:color w:val="000000"/>
          <w:sz w:val="36"/>
        </w:rPr>
        <w:t>地</w:t>
      </w:r>
      <w:r w:rsidR="00CF773E">
        <w:rPr>
          <w:rFonts w:ascii="黑体" w:eastAsia="黑体" w:hAnsi="黑体" w:cs="黑体"/>
          <w:color w:val="000000"/>
          <w:sz w:val="36"/>
        </w:rPr>
        <w:t xml:space="preserve"> </w:t>
      </w:r>
      <w:r w:rsidR="00CF773E">
        <w:rPr>
          <w:rFonts w:ascii="黑体" w:eastAsia="黑体" w:hAnsi="黑体" w:cs="黑体"/>
          <w:color w:val="000000"/>
          <w:sz w:val="36"/>
        </w:rPr>
        <w:t>理</w:t>
      </w:r>
      <w:r w:rsidR="00CF773E">
        <w:rPr>
          <w:rFonts w:ascii="黑体" w:eastAsia="黑体" w:hAnsi="黑体" w:cs="黑体"/>
          <w:color w:val="000000"/>
          <w:sz w:val="36"/>
        </w:rPr>
        <w:t xml:space="preserve"> </w:t>
      </w:r>
      <w:r w:rsidR="00CF773E">
        <w:rPr>
          <w:rFonts w:ascii="宋体" w:eastAsia="宋体" w:hAnsi="宋体" w:cs="宋体"/>
          <w:color w:val="000000"/>
          <w:sz w:val="20"/>
        </w:rPr>
        <w:br/>
        <w:t xml:space="preserve">2020.5 </w:t>
      </w:r>
      <w:r w:rsidR="00CF773E">
        <w:rPr>
          <w:rFonts w:ascii="宋体" w:eastAsia="宋体" w:hAnsi="宋体" w:cs="宋体"/>
          <w:color w:val="000000"/>
          <w:sz w:val="20"/>
        </w:rPr>
        <w:br/>
      </w:r>
      <w:r w:rsidR="00CF773E">
        <w:rPr>
          <w:rFonts w:ascii="宋体" w:eastAsia="宋体" w:hAnsi="宋体" w:cs="宋体"/>
          <w:color w:val="000000"/>
          <w:sz w:val="20"/>
        </w:rPr>
        <w:t>学校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rFonts w:ascii="宋体" w:eastAsia="宋体" w:hAnsi="宋体" w:cs="宋体"/>
          <w:color w:val="000000"/>
          <w:sz w:val="20"/>
        </w:rPr>
        <w:t>班级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rFonts w:ascii="宋体" w:eastAsia="宋体" w:hAnsi="宋体" w:cs="宋体"/>
          <w:color w:val="000000"/>
          <w:sz w:val="20"/>
        </w:rPr>
        <w:t>姓名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rFonts w:ascii="宋体" w:eastAsia="宋体" w:hAnsi="宋体" w:cs="宋体"/>
          <w:color w:val="000000"/>
          <w:sz w:val="20"/>
        </w:rPr>
        <w:t>考号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noProof/>
        </w:rPr>
        <w:drawing>
          <wp:inline distT="0" distB="0" distL="0" distR="0">
            <wp:extent cx="412750" cy="19050"/>
            <wp:effectExtent l="0" t="0" r="0" b="0"/>
            <wp:docPr id="3" name="Drawing 2" descr="/root/apache-tomcat-baidu_catch/baiduwenkutmp/b/bea631a6f66527d3240c844769eae009591ba24f.pc/8a077ce28bec48da95f0d74a0df3d198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17478" name="Picture 2" descr="/root/apache-tomcat-baidu_catch/baiduwenkutmp/b/bea631a6f66527d3240c844769eae009591ba24f.pc/8a077ce28bec48da95f0d74a0df3d198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3E">
        <w:rPr>
          <w:noProof/>
        </w:rPr>
        <w:drawing>
          <wp:inline distT="0" distB="0" distL="0" distR="0">
            <wp:extent cx="412750" cy="19050"/>
            <wp:effectExtent l="0" t="0" r="0" b="0"/>
            <wp:docPr id="4" name="Drawing 3" descr="/root/apache-tomcat-baidu_catch/baiduwenkutmp/b/bea631a6f66527d3240c844769eae009591ba24f.pc/8a077ce28bec48da95f0d74a0df3d198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97071" name="Picture 3" descr="/root/apache-tomcat-baidu_catch/baiduwenkutmp/b/bea631a6f66527d3240c844769eae009591ba24f.pc/8a077ce28bec48da95f0d74a0df3d198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3E">
        <w:rPr>
          <w:noProof/>
        </w:rPr>
        <w:drawing>
          <wp:inline distT="0" distB="0" distL="0" distR="0">
            <wp:extent cx="412750" cy="19050"/>
            <wp:effectExtent l="0" t="0" r="0" b="0"/>
            <wp:docPr id="5" name="Drawing 4" descr="/root/apache-tomcat-baidu_catch/baiduwenkutmp/b/bea631a6f66527d3240c844769eae009591ba24f.pc/8a077ce28bec48da95f0d74a0df3d198.jpg.sub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1098" name="Picture 4" descr="/root/apache-tomcat-baidu_catch/baiduwenkutmp/b/bea631a6f66527d3240c844769eae009591ba24f.pc/8a077ce28bec48da95f0d74a0df3d198.jpg.sub3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3E">
        <w:rPr>
          <w:noProof/>
        </w:rPr>
        <w:drawing>
          <wp:inline distT="0" distB="0" distL="0" distR="0">
            <wp:extent cx="412750" cy="19050"/>
            <wp:effectExtent l="0" t="0" r="0" b="0"/>
            <wp:docPr id="6" name="Drawing 5" descr="/root/apache-tomcat-baidu_catch/baiduwenkutmp/b/bea631a6f66527d3240c844769eae009591ba24f.pc/8a077ce28bec48da95f0d74a0df3d198.jpg.sub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57349" name="Picture 5" descr="/root/apache-tomcat-baidu_catch/baiduwenkutmp/b/bea631a6f66527d3240c844769eae009591ba24f.pc/8a077ce28bec48da95f0d74a0df3d198.jpg.sub4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3E">
        <w:rPr>
          <w:rFonts w:ascii="宋体" w:eastAsia="宋体" w:hAnsi="宋体" w:cs="宋体"/>
          <w:color w:val="000000"/>
          <w:sz w:val="20"/>
        </w:rPr>
        <w:br/>
      </w:r>
      <w:r w:rsidR="00CF773E">
        <w:rPr>
          <w:rFonts w:ascii="宋体" w:eastAsia="宋体" w:hAnsi="宋体" w:cs="宋体"/>
          <w:color w:val="000000"/>
          <w:sz w:val="20"/>
        </w:rPr>
        <w:t>考</w:t>
      </w:r>
      <w:r>
        <w:rPr>
          <w:rFonts w:ascii="宋体" w:eastAsia="宋体" w:hAnsi="宋体" w:cs="宋体" w:hint="eastAsia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 xml:space="preserve">  </w:t>
      </w:r>
      <w:r w:rsidR="00CF773E">
        <w:rPr>
          <w:rFonts w:ascii="宋体" w:eastAsia="宋体" w:hAnsi="宋体" w:cs="宋体"/>
          <w:color w:val="000000"/>
          <w:sz w:val="20"/>
        </w:rPr>
        <w:t>1.</w:t>
      </w:r>
      <w:r w:rsidR="00CF773E">
        <w:rPr>
          <w:rFonts w:ascii="宋体" w:eastAsia="宋体" w:hAnsi="宋体" w:cs="宋体"/>
          <w:color w:val="000000"/>
          <w:sz w:val="20"/>
        </w:rPr>
        <w:t>本试卷共</w:t>
      </w:r>
      <w:r w:rsidR="00CF773E">
        <w:rPr>
          <w:rFonts w:ascii="宋体" w:eastAsia="宋体" w:hAnsi="宋体" w:cs="宋体"/>
          <w:color w:val="000000"/>
          <w:sz w:val="20"/>
        </w:rPr>
        <w:t>14</w:t>
      </w:r>
      <w:r w:rsidR="00CF773E">
        <w:rPr>
          <w:rFonts w:ascii="宋体" w:eastAsia="宋体" w:hAnsi="宋体" w:cs="宋体"/>
          <w:color w:val="000000"/>
          <w:sz w:val="20"/>
        </w:rPr>
        <w:t>页，</w:t>
      </w:r>
      <w:r w:rsidR="00CF773E">
        <w:rPr>
          <w:rFonts w:ascii="宋体" w:eastAsia="宋体" w:hAnsi="宋体" w:cs="宋体"/>
          <w:color w:val="000000"/>
          <w:sz w:val="20"/>
        </w:rPr>
        <w:t>44</w:t>
      </w:r>
      <w:r w:rsidR="00CF773E">
        <w:rPr>
          <w:rFonts w:ascii="宋体" w:eastAsia="宋体" w:hAnsi="宋体" w:cs="宋体"/>
          <w:color w:val="000000"/>
          <w:sz w:val="20"/>
        </w:rPr>
        <w:t>题，满分</w:t>
      </w:r>
      <w:r w:rsidR="00CF773E">
        <w:rPr>
          <w:rFonts w:ascii="宋体" w:eastAsia="宋体" w:hAnsi="宋体" w:cs="宋体"/>
          <w:color w:val="000000"/>
          <w:sz w:val="20"/>
        </w:rPr>
        <w:t>90</w:t>
      </w:r>
      <w:r w:rsidR="00CF773E">
        <w:rPr>
          <w:rFonts w:ascii="宋体" w:eastAsia="宋体" w:hAnsi="宋体" w:cs="宋体"/>
          <w:color w:val="000000"/>
          <w:sz w:val="20"/>
        </w:rPr>
        <w:t>分。考试时间</w:t>
      </w:r>
      <w:r w:rsidR="00CF773E">
        <w:rPr>
          <w:rFonts w:ascii="宋体" w:eastAsia="宋体" w:hAnsi="宋体" w:cs="宋体"/>
          <w:color w:val="000000"/>
          <w:sz w:val="20"/>
        </w:rPr>
        <w:t>90</w:t>
      </w:r>
      <w:r w:rsidR="00CF773E">
        <w:rPr>
          <w:rFonts w:ascii="宋体" w:eastAsia="宋体" w:hAnsi="宋体" w:cs="宋体"/>
          <w:color w:val="000000"/>
          <w:sz w:val="20"/>
        </w:rPr>
        <w:t>分钟。</w:t>
      </w:r>
      <w:r w:rsidR="00CF773E">
        <w:rPr>
          <w:rFonts w:ascii="宋体" w:eastAsia="宋体" w:hAnsi="宋体" w:cs="宋体"/>
          <w:color w:val="000000"/>
          <w:sz w:val="20"/>
        </w:rPr>
        <w:br/>
      </w:r>
      <w:r w:rsidR="00CF773E">
        <w:rPr>
          <w:rFonts w:ascii="宋体" w:eastAsia="宋体" w:hAnsi="宋体" w:cs="宋体"/>
          <w:color w:val="000000"/>
          <w:sz w:val="20"/>
        </w:rPr>
        <w:t>生</w:t>
      </w:r>
      <w:r>
        <w:rPr>
          <w:rFonts w:ascii="宋体" w:eastAsia="宋体" w:hAnsi="宋体" w:cs="宋体" w:hint="eastAsia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 xml:space="preserve">  </w:t>
      </w:r>
      <w:r w:rsidR="00CF773E">
        <w:rPr>
          <w:rFonts w:ascii="宋体" w:eastAsia="宋体" w:hAnsi="宋体" w:cs="宋体"/>
          <w:color w:val="000000"/>
          <w:sz w:val="20"/>
        </w:rPr>
        <w:t>2.</w:t>
      </w:r>
      <w:r w:rsidR="00CF773E">
        <w:rPr>
          <w:rFonts w:ascii="宋体" w:eastAsia="宋体" w:hAnsi="宋体" w:cs="宋体"/>
          <w:color w:val="000000"/>
          <w:sz w:val="20"/>
        </w:rPr>
        <w:t>在试卷和答题卡上准确填写学校、班级、姓名、考号。</w:t>
      </w:r>
      <w:r w:rsidR="00CF773E">
        <w:rPr>
          <w:rFonts w:ascii="宋体" w:eastAsia="宋体" w:hAnsi="宋体" w:cs="宋体"/>
          <w:color w:val="000000"/>
          <w:sz w:val="20"/>
        </w:rPr>
        <w:br/>
      </w:r>
      <w:r w:rsidR="00CF773E">
        <w:rPr>
          <w:rFonts w:ascii="宋体" w:eastAsia="宋体" w:hAnsi="宋体" w:cs="宋体"/>
          <w:color w:val="000000"/>
          <w:sz w:val="20"/>
        </w:rPr>
        <w:t>须</w:t>
      </w:r>
      <w:r>
        <w:rPr>
          <w:rFonts w:ascii="宋体" w:eastAsia="宋体" w:hAnsi="宋体" w:cs="宋体"/>
          <w:color w:val="000000"/>
          <w:sz w:val="20"/>
        </w:rPr>
        <w:t xml:space="preserve">   </w:t>
      </w:r>
      <w:r w:rsidR="00CF773E">
        <w:rPr>
          <w:rFonts w:ascii="宋体" w:eastAsia="宋体" w:hAnsi="宋体" w:cs="宋体"/>
          <w:color w:val="000000"/>
          <w:sz w:val="20"/>
        </w:rPr>
        <w:t>3.</w:t>
      </w:r>
      <w:r w:rsidR="00CF773E">
        <w:rPr>
          <w:rFonts w:ascii="宋体" w:eastAsia="宋体" w:hAnsi="宋体" w:cs="宋体"/>
          <w:color w:val="000000"/>
          <w:sz w:val="20"/>
        </w:rPr>
        <w:t>试题答案一律填涂或书写在答题卡上，在试卷上作答无效。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rFonts w:ascii="宋体" w:eastAsia="宋体" w:hAnsi="宋体" w:cs="宋体"/>
          <w:color w:val="000000"/>
          <w:sz w:val="20"/>
        </w:rPr>
        <w:br/>
      </w:r>
      <w:r w:rsidR="00CF773E">
        <w:rPr>
          <w:rFonts w:ascii="宋体" w:eastAsia="宋体" w:hAnsi="宋体" w:cs="宋体"/>
          <w:color w:val="000000"/>
          <w:sz w:val="20"/>
        </w:rPr>
        <w:t>知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 xml:space="preserve">  </w:t>
      </w:r>
      <w:r w:rsidR="00CF773E">
        <w:rPr>
          <w:rFonts w:ascii="宋体" w:eastAsia="宋体" w:hAnsi="宋体" w:cs="宋体"/>
          <w:color w:val="000000"/>
          <w:sz w:val="20"/>
        </w:rPr>
        <w:t>4.</w:t>
      </w:r>
      <w:r w:rsidR="00CF773E">
        <w:rPr>
          <w:rFonts w:ascii="宋体" w:eastAsia="宋体" w:hAnsi="宋体" w:cs="宋体"/>
          <w:color w:val="000000"/>
          <w:sz w:val="20"/>
        </w:rPr>
        <w:t>在答题卡上，选择题用</w:t>
      </w:r>
      <w:r w:rsidR="00CF773E">
        <w:rPr>
          <w:rFonts w:ascii="宋体" w:eastAsia="宋体" w:hAnsi="宋体" w:cs="宋体"/>
          <w:color w:val="000000"/>
          <w:sz w:val="20"/>
        </w:rPr>
        <w:t>2B</w:t>
      </w:r>
      <w:r w:rsidR="00CF773E">
        <w:rPr>
          <w:rFonts w:ascii="宋体" w:eastAsia="宋体" w:hAnsi="宋体" w:cs="宋体"/>
          <w:color w:val="000000"/>
          <w:sz w:val="20"/>
        </w:rPr>
        <w:t>铅笔作答，其他试题用黑色字迹签字笔作答。</w:t>
      </w:r>
      <w:r w:rsidR="00CF773E"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 xml:space="preserve">     </w:t>
      </w:r>
      <w:r w:rsidR="00CF773E">
        <w:rPr>
          <w:rFonts w:ascii="宋体" w:eastAsia="宋体" w:hAnsi="宋体" w:cs="宋体"/>
          <w:color w:val="000000"/>
          <w:sz w:val="20"/>
        </w:rPr>
        <w:t>5.</w:t>
      </w:r>
      <w:r w:rsidR="00CF773E">
        <w:rPr>
          <w:rFonts w:ascii="宋体" w:eastAsia="宋体" w:hAnsi="宋体" w:cs="宋体"/>
          <w:color w:val="000000"/>
          <w:sz w:val="20"/>
        </w:rPr>
        <w:t>考试结束，将本试卷、答题卡一并交回。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rFonts w:ascii="宋体" w:eastAsia="宋体" w:hAnsi="宋体" w:cs="宋体"/>
          <w:color w:val="000000"/>
          <w:sz w:val="28"/>
        </w:rPr>
        <w:br/>
      </w:r>
      <w:r w:rsidR="00CF773E">
        <w:rPr>
          <w:rFonts w:ascii="宋体" w:eastAsia="宋体" w:hAnsi="宋体" w:cs="宋体"/>
          <w:color w:val="000000"/>
          <w:sz w:val="28"/>
        </w:rPr>
        <w:t>第一部分选择题（共</w:t>
      </w:r>
      <w:r w:rsidR="00CF773E">
        <w:rPr>
          <w:rFonts w:ascii="宋体" w:eastAsia="宋体" w:hAnsi="宋体" w:cs="宋体"/>
          <w:color w:val="000000"/>
          <w:sz w:val="28"/>
        </w:rPr>
        <w:t>40</w:t>
      </w:r>
      <w:r w:rsidR="00CF773E">
        <w:rPr>
          <w:rFonts w:ascii="宋体" w:eastAsia="宋体" w:hAnsi="宋体" w:cs="宋体"/>
          <w:color w:val="000000"/>
          <w:sz w:val="28"/>
        </w:rPr>
        <w:t>分）</w:t>
      </w:r>
      <w:r w:rsidR="00CF773E">
        <w:rPr>
          <w:rFonts w:ascii="宋体" w:eastAsia="宋体" w:hAnsi="宋体" w:cs="宋体"/>
          <w:color w:val="000000"/>
          <w:sz w:val="28"/>
        </w:rPr>
        <w:t xml:space="preserve"> </w:t>
      </w:r>
      <w:r w:rsidR="00CF773E">
        <w:rPr>
          <w:rFonts w:ascii="宋体" w:eastAsia="宋体" w:hAnsi="宋体" w:cs="宋体"/>
          <w:color w:val="000000"/>
          <w:sz w:val="20"/>
        </w:rPr>
        <w:br/>
      </w:r>
      <w:r w:rsidR="00CF773E">
        <w:rPr>
          <w:rFonts w:ascii="宋体" w:eastAsia="宋体" w:hAnsi="宋体" w:cs="宋体"/>
          <w:color w:val="000000"/>
          <w:sz w:val="20"/>
        </w:rPr>
        <w:t>单选题，共</w:t>
      </w:r>
      <w:r w:rsidR="00CF773E">
        <w:rPr>
          <w:rFonts w:ascii="宋体" w:eastAsia="宋体" w:hAnsi="宋体" w:cs="宋体"/>
          <w:color w:val="000000"/>
          <w:sz w:val="20"/>
        </w:rPr>
        <w:t>40</w:t>
      </w:r>
      <w:r w:rsidR="00CF773E">
        <w:rPr>
          <w:rFonts w:ascii="宋体" w:eastAsia="宋体" w:hAnsi="宋体" w:cs="宋体"/>
          <w:color w:val="000000"/>
          <w:sz w:val="20"/>
        </w:rPr>
        <w:t>小题，每小题</w:t>
      </w:r>
      <w:r w:rsidR="00CF773E">
        <w:rPr>
          <w:rFonts w:ascii="宋体" w:eastAsia="宋体" w:hAnsi="宋体" w:cs="宋体"/>
          <w:color w:val="000000"/>
          <w:sz w:val="20"/>
        </w:rPr>
        <w:t>1</w:t>
      </w:r>
      <w:r w:rsidR="00CF773E">
        <w:rPr>
          <w:rFonts w:ascii="宋体" w:eastAsia="宋体" w:hAnsi="宋体" w:cs="宋体"/>
          <w:color w:val="000000"/>
          <w:sz w:val="20"/>
        </w:rPr>
        <w:t>分，共</w:t>
      </w:r>
      <w:r w:rsidR="00CF773E">
        <w:rPr>
          <w:rFonts w:ascii="宋体" w:eastAsia="宋体" w:hAnsi="宋体" w:cs="宋体"/>
          <w:color w:val="000000"/>
          <w:sz w:val="20"/>
        </w:rPr>
        <w:t>40</w:t>
      </w:r>
      <w:r w:rsidR="00CF773E">
        <w:rPr>
          <w:rFonts w:ascii="宋体" w:eastAsia="宋体" w:hAnsi="宋体" w:cs="宋体"/>
          <w:color w:val="000000"/>
          <w:sz w:val="20"/>
        </w:rPr>
        <w:t>分。</w:t>
      </w:r>
      <w:r w:rsidR="00CF773E">
        <w:rPr>
          <w:rFonts w:ascii="宋体" w:eastAsia="宋体" w:hAnsi="宋体" w:cs="宋体"/>
          <w:color w:val="000000"/>
          <w:sz w:val="20"/>
        </w:rPr>
        <w:br/>
        <w:t>2020</w:t>
      </w:r>
      <w:r w:rsidR="00CF773E">
        <w:rPr>
          <w:rFonts w:ascii="宋体" w:eastAsia="宋体" w:hAnsi="宋体" w:cs="宋体"/>
          <w:color w:val="000000"/>
          <w:sz w:val="20"/>
        </w:rPr>
        <w:t>年</w:t>
      </w:r>
      <w:r w:rsidR="00CF773E">
        <w:rPr>
          <w:rFonts w:ascii="宋体" w:eastAsia="宋体" w:hAnsi="宋体" w:cs="宋体"/>
          <w:color w:val="000000"/>
          <w:sz w:val="20"/>
        </w:rPr>
        <w:t>5</w:t>
      </w:r>
      <w:r w:rsidR="00CF773E">
        <w:rPr>
          <w:rFonts w:ascii="宋体" w:eastAsia="宋体" w:hAnsi="宋体" w:cs="宋体"/>
          <w:color w:val="000000"/>
          <w:sz w:val="20"/>
        </w:rPr>
        <w:t>月</w:t>
      </w:r>
      <w:r w:rsidR="00CF773E">
        <w:rPr>
          <w:rFonts w:ascii="宋体" w:eastAsia="宋体" w:hAnsi="宋体" w:cs="宋体"/>
          <w:color w:val="000000"/>
          <w:sz w:val="20"/>
        </w:rPr>
        <w:t>20</w:t>
      </w:r>
      <w:r w:rsidR="00CF773E">
        <w:rPr>
          <w:rFonts w:ascii="宋体" w:eastAsia="宋体" w:hAnsi="宋体" w:cs="宋体"/>
          <w:color w:val="000000"/>
          <w:sz w:val="20"/>
        </w:rPr>
        <w:t>日是二十四节气中的小满。图</w:t>
      </w:r>
      <w:r w:rsidR="00CF773E">
        <w:rPr>
          <w:rFonts w:ascii="宋体" w:eastAsia="宋体" w:hAnsi="宋体" w:cs="宋体"/>
          <w:color w:val="000000"/>
          <w:sz w:val="20"/>
        </w:rPr>
        <w:t>1</w:t>
      </w:r>
      <w:r w:rsidR="00CF773E">
        <w:rPr>
          <w:rFonts w:ascii="宋体" w:eastAsia="宋体" w:hAnsi="宋体" w:cs="宋体"/>
          <w:color w:val="000000"/>
          <w:sz w:val="20"/>
        </w:rPr>
        <w:t>是</w:t>
      </w:r>
      <w:r w:rsidR="00CF773E">
        <w:rPr>
          <w:rFonts w:ascii="宋体" w:eastAsia="宋体" w:hAnsi="宋体" w:cs="宋体"/>
          <w:color w:val="000000"/>
          <w:sz w:val="20"/>
        </w:rPr>
        <w:br/>
      </w:r>
      <w:r w:rsidR="00CF773E">
        <w:rPr>
          <w:rFonts w:ascii="宋体" w:eastAsia="宋体" w:hAnsi="宋体" w:cs="宋体"/>
          <w:color w:val="000000"/>
          <w:sz w:val="20"/>
        </w:rPr>
        <w:t>地球公转示意图。读图，完成</w:t>
      </w:r>
      <w:r w:rsidR="00CF773E">
        <w:rPr>
          <w:rFonts w:ascii="宋体" w:eastAsia="宋体" w:hAnsi="宋体" w:cs="宋体"/>
          <w:color w:val="000000"/>
          <w:sz w:val="20"/>
        </w:rPr>
        <w:t>1~3</w:t>
      </w:r>
      <w:r w:rsidR="00CF773E">
        <w:rPr>
          <w:rFonts w:ascii="宋体" w:eastAsia="宋体" w:hAnsi="宋体" w:cs="宋体"/>
          <w:color w:val="000000"/>
          <w:sz w:val="20"/>
        </w:rPr>
        <w:t>题。</w:t>
      </w:r>
      <w:r w:rsidR="00CF773E">
        <w:rPr>
          <w:noProof/>
        </w:rPr>
        <w:drawing>
          <wp:inline distT="0" distB="0" distL="0" distR="0">
            <wp:extent cx="3649980" cy="3181350"/>
            <wp:effectExtent l="0" t="0" r="0" b="0"/>
            <wp:docPr id="8" name="Drawing 7" descr="/root/apache-tomcat-baidu_catch/baiduwenkutmp/b/bea631a6f66527d3240c844769eae009591ba24f.pc/8a077ce28bec48da95f0d74a0df3d198.jpg.sub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0580" name="Picture 7" descr="/root/apache-tomcat-baidu_catch/baiduwenkutmp/b/bea631a6f66527d3240c844769eae009591ba24f.pc/8a077ce28bec48da95f0d74a0df3d198.jpg.sub6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3E">
        <w:rPr>
          <w:rFonts w:ascii="宋体" w:eastAsia="宋体" w:hAnsi="宋体" w:cs="宋体"/>
          <w:color w:val="000000"/>
          <w:sz w:val="20"/>
        </w:rPr>
        <w:br/>
        <w:t>1.</w:t>
      </w:r>
      <w:r w:rsidR="00CF773E">
        <w:rPr>
          <w:rFonts w:ascii="宋体" w:eastAsia="宋体" w:hAnsi="宋体" w:cs="宋体"/>
          <w:color w:val="000000"/>
          <w:sz w:val="20"/>
        </w:rPr>
        <w:t>小满时，地球运行在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rFonts w:ascii="宋体" w:eastAsia="宋体" w:hAnsi="宋体" w:cs="宋体"/>
          <w:color w:val="000000"/>
          <w:sz w:val="20"/>
        </w:rPr>
        <w:br/>
        <w:t>A.</w:t>
      </w:r>
      <w:r w:rsidR="00CF773E">
        <w:rPr>
          <w:rFonts w:ascii="宋体" w:eastAsia="宋体" w:hAnsi="宋体" w:cs="宋体"/>
          <w:color w:val="000000"/>
          <w:sz w:val="20"/>
        </w:rPr>
        <w:t>甲、</w:t>
      </w:r>
      <w:r w:rsidR="00CF773E">
        <w:rPr>
          <w:rFonts w:ascii="宋体" w:eastAsia="宋体" w:hAnsi="宋体" w:cs="宋体"/>
          <w:color w:val="000000"/>
          <w:sz w:val="20"/>
        </w:rPr>
        <w:t>乙之间</w:t>
      </w:r>
      <w:r w:rsidR="00CF773E">
        <w:rPr>
          <w:rFonts w:ascii="宋体" w:eastAsia="宋体" w:hAnsi="宋体" w:cs="宋体"/>
          <w:color w:val="000000"/>
          <w:sz w:val="20"/>
        </w:rPr>
        <w:br/>
        <w:t>B.</w:t>
      </w:r>
      <w:r w:rsidR="00CF773E">
        <w:rPr>
          <w:rFonts w:ascii="宋体" w:eastAsia="宋体" w:hAnsi="宋体" w:cs="宋体"/>
          <w:color w:val="000000"/>
          <w:sz w:val="20"/>
        </w:rPr>
        <w:t>乙、</w:t>
      </w:r>
      <w:r w:rsidR="00CF773E">
        <w:rPr>
          <w:rFonts w:ascii="宋体" w:eastAsia="宋体" w:hAnsi="宋体" w:cs="宋体"/>
          <w:color w:val="000000"/>
          <w:sz w:val="20"/>
        </w:rPr>
        <w:t>丙之间</w:t>
      </w:r>
      <w:r w:rsidR="00CF773E">
        <w:rPr>
          <w:rFonts w:ascii="宋体" w:eastAsia="宋体" w:hAnsi="宋体" w:cs="宋体"/>
          <w:color w:val="000000"/>
          <w:sz w:val="20"/>
        </w:rPr>
        <w:br/>
        <w:t>C.</w:t>
      </w:r>
      <w:r w:rsidR="00CF773E">
        <w:rPr>
          <w:rFonts w:ascii="宋体" w:eastAsia="宋体" w:hAnsi="宋体" w:cs="宋体"/>
          <w:color w:val="000000"/>
          <w:sz w:val="20"/>
        </w:rPr>
        <w:t>丙、</w:t>
      </w:r>
      <w:r w:rsidR="00CF773E">
        <w:rPr>
          <w:rFonts w:ascii="宋体" w:eastAsia="宋体" w:hAnsi="宋体" w:cs="宋体"/>
          <w:color w:val="000000"/>
          <w:sz w:val="20"/>
        </w:rPr>
        <w:t>丁之间</w:t>
      </w:r>
      <w:r w:rsidR="00CF773E">
        <w:rPr>
          <w:rFonts w:ascii="宋体" w:eastAsia="宋体" w:hAnsi="宋体" w:cs="宋体"/>
          <w:color w:val="000000"/>
          <w:sz w:val="20"/>
        </w:rPr>
        <w:br/>
        <w:t>D.</w:t>
      </w:r>
      <w:r w:rsidR="00CF773E">
        <w:rPr>
          <w:rFonts w:ascii="宋体" w:eastAsia="宋体" w:hAnsi="宋体" w:cs="宋体"/>
          <w:color w:val="000000"/>
          <w:sz w:val="20"/>
        </w:rPr>
        <w:t>丁、</w:t>
      </w:r>
      <w:r w:rsidR="00CF773E">
        <w:rPr>
          <w:rFonts w:ascii="宋体" w:eastAsia="宋体" w:hAnsi="宋体" w:cs="宋体"/>
          <w:color w:val="000000"/>
          <w:sz w:val="20"/>
        </w:rPr>
        <w:t>甲之间</w:t>
      </w:r>
      <w:r w:rsidR="00CF773E">
        <w:rPr>
          <w:rFonts w:ascii="宋体" w:eastAsia="宋体" w:hAnsi="宋体" w:cs="宋体"/>
          <w:color w:val="000000"/>
          <w:sz w:val="20"/>
        </w:rPr>
        <w:br/>
        <w:t>2.</w:t>
      </w:r>
      <w:r w:rsidR="00CF773E">
        <w:rPr>
          <w:rFonts w:ascii="宋体" w:eastAsia="宋体" w:hAnsi="宋体" w:cs="宋体"/>
          <w:color w:val="000000"/>
          <w:sz w:val="20"/>
        </w:rPr>
        <w:t>小满时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rFonts w:ascii="宋体" w:eastAsia="宋体" w:hAnsi="宋体" w:cs="宋体"/>
          <w:color w:val="000000"/>
          <w:sz w:val="20"/>
        </w:rPr>
        <w:br/>
        <w:t>A.</w:t>
      </w:r>
      <w:r w:rsidR="00CF773E">
        <w:rPr>
          <w:rFonts w:ascii="宋体" w:eastAsia="宋体" w:hAnsi="宋体" w:cs="宋体"/>
          <w:color w:val="000000"/>
          <w:sz w:val="20"/>
        </w:rPr>
        <w:t>北京</w:t>
      </w:r>
      <w:r w:rsidR="00CF773E">
        <w:rPr>
          <w:rFonts w:ascii="宋体" w:eastAsia="宋体" w:hAnsi="宋体" w:cs="宋体"/>
          <w:color w:val="000000"/>
          <w:sz w:val="20"/>
        </w:rPr>
        <w:t>昼</w:t>
      </w:r>
      <w:r w:rsidR="00CF773E">
        <w:rPr>
          <w:rFonts w:ascii="宋体" w:eastAsia="宋体" w:hAnsi="宋体" w:cs="宋体"/>
          <w:color w:val="000000"/>
          <w:sz w:val="20"/>
        </w:rPr>
        <w:t>变短夜变长</w:t>
      </w:r>
      <w:r w:rsidR="00CF773E">
        <w:rPr>
          <w:rFonts w:ascii="宋体" w:eastAsia="宋体" w:hAnsi="宋体" w:cs="宋体"/>
          <w:color w:val="000000"/>
          <w:sz w:val="20"/>
        </w:rPr>
        <w:br/>
        <w:t>B.</w:t>
      </w:r>
      <w:r w:rsidR="00CF773E">
        <w:rPr>
          <w:rFonts w:ascii="宋体" w:eastAsia="宋体" w:hAnsi="宋体" w:cs="宋体"/>
          <w:color w:val="000000"/>
          <w:sz w:val="20"/>
        </w:rPr>
        <w:t>太阳直射点向北移动</w:t>
      </w:r>
      <w:r w:rsidR="00CF773E">
        <w:rPr>
          <w:rFonts w:ascii="宋体" w:eastAsia="宋体" w:hAnsi="宋体" w:cs="宋体"/>
          <w:color w:val="000000"/>
          <w:sz w:val="20"/>
        </w:rPr>
        <w:br/>
        <w:t>C.</w:t>
      </w:r>
      <w:r w:rsidR="00CF773E">
        <w:rPr>
          <w:rFonts w:ascii="宋体" w:eastAsia="宋体" w:hAnsi="宋体" w:cs="宋体"/>
          <w:color w:val="000000"/>
          <w:sz w:val="20"/>
        </w:rPr>
        <w:t>是南极科考最佳时间</w:t>
      </w:r>
      <w:r w:rsidR="00CF773E">
        <w:rPr>
          <w:rFonts w:ascii="宋体" w:eastAsia="宋体" w:hAnsi="宋体" w:cs="宋体"/>
          <w:color w:val="000000"/>
          <w:sz w:val="20"/>
        </w:rPr>
        <w:br/>
        <w:t>D.</w:t>
      </w:r>
      <w:r w:rsidR="00CF773E">
        <w:rPr>
          <w:rFonts w:ascii="宋体" w:eastAsia="宋体" w:hAnsi="宋体" w:cs="宋体"/>
          <w:color w:val="000000"/>
          <w:sz w:val="20"/>
        </w:rPr>
        <w:t>北极圈内全部出现极昼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rFonts w:ascii="宋体" w:eastAsia="宋体" w:hAnsi="宋体" w:cs="宋体"/>
          <w:color w:val="000000"/>
          <w:sz w:val="20"/>
        </w:rPr>
        <w:br/>
        <w:t>3.</w:t>
      </w:r>
      <w:r w:rsidR="00CF773E">
        <w:rPr>
          <w:rFonts w:ascii="宋体" w:eastAsia="宋体" w:hAnsi="宋体" w:cs="宋体"/>
          <w:color w:val="000000"/>
          <w:sz w:val="20"/>
        </w:rPr>
        <w:t>小满意味着进入了降雨多、雨量大的季节。</w:t>
      </w:r>
      <w:r w:rsidR="00CF773E">
        <w:rPr>
          <w:rFonts w:ascii="宋体" w:eastAsia="宋体" w:hAnsi="宋体" w:cs="宋体"/>
          <w:color w:val="000000"/>
          <w:sz w:val="20"/>
        </w:rPr>
        <w:t>“</w:t>
      </w:r>
      <w:r w:rsidR="00CF773E">
        <w:rPr>
          <w:rFonts w:ascii="宋体" w:eastAsia="宋体" w:hAnsi="宋体" w:cs="宋体"/>
          <w:color w:val="000000"/>
          <w:sz w:val="20"/>
        </w:rPr>
        <w:t>小满大满江河满＂的现象可能出现在</w:t>
      </w:r>
      <w:r w:rsidR="00CF773E">
        <w:rPr>
          <w:rFonts w:ascii="宋体" w:eastAsia="宋体" w:hAnsi="宋体" w:cs="宋体"/>
          <w:color w:val="000000"/>
          <w:sz w:val="20"/>
        </w:rPr>
        <w:t xml:space="preserve"> </w:t>
      </w:r>
      <w:r w:rsidR="00CF773E">
        <w:rPr>
          <w:rFonts w:ascii="Tahoma-Bold" w:eastAsia="Tahoma-Bold" w:hAnsi="Tahoma-Bold" w:cs="Tahoma-Bold"/>
          <w:b/>
          <w:color w:val="000000"/>
          <w:sz w:val="18"/>
        </w:rPr>
        <w:br/>
      </w:r>
      <w:r w:rsidR="00CF773E">
        <w:rPr>
          <w:rFonts w:ascii="Tahoma-Bold" w:eastAsia="Tahoma-Bold" w:hAnsi="Tahoma-Bold" w:cs="Tahoma-Bold"/>
          <w:b/>
          <w:color w:val="000000"/>
          <w:sz w:val="18"/>
        </w:rPr>
        <w:t xml:space="preserve">118 </w:t>
      </w:r>
      <w:r w:rsidR="00CF773E"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10A9AC52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A.</w:t>
      </w:r>
      <w:r>
        <w:rPr>
          <w:rFonts w:ascii="宋体" w:eastAsia="宋体" w:hAnsi="宋体" w:cs="宋体"/>
          <w:color w:val="000000"/>
          <w:sz w:val="20"/>
        </w:rPr>
        <w:t>南方</w:t>
      </w:r>
      <w:r>
        <w:rPr>
          <w:rFonts w:ascii="宋体" w:eastAsia="宋体" w:hAnsi="宋体" w:cs="宋体"/>
          <w:color w:val="000000"/>
          <w:sz w:val="20"/>
        </w:rPr>
        <w:t>地区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北方地区</w:t>
      </w:r>
      <w:r>
        <w:rPr>
          <w:rFonts w:ascii="宋体" w:eastAsia="宋体" w:hAnsi="宋体" w:cs="宋体"/>
          <w:color w:val="000000"/>
          <w:sz w:val="20"/>
        </w:rPr>
        <w:t>C.</w:t>
      </w:r>
      <w:r>
        <w:rPr>
          <w:rFonts w:ascii="宋体" w:eastAsia="宋体" w:hAnsi="宋体" w:cs="宋体"/>
          <w:color w:val="000000"/>
          <w:sz w:val="20"/>
        </w:rPr>
        <w:t>青藏地区</w:t>
      </w: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西北地区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图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是</w:t>
      </w:r>
      <w:r>
        <w:rPr>
          <w:rFonts w:ascii="宋体" w:eastAsia="宋体" w:hAnsi="宋体" w:cs="宋体"/>
          <w:color w:val="000000"/>
          <w:sz w:val="20"/>
        </w:rPr>
        <w:t>2010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t>-2019</w:t>
      </w:r>
      <w:r>
        <w:rPr>
          <w:rFonts w:ascii="宋体" w:eastAsia="宋体" w:hAnsi="宋体" w:cs="宋体"/>
          <w:color w:val="000000"/>
          <w:sz w:val="20"/>
        </w:rPr>
        <w:t>年中国人口年龄结构和自然增长率图。读图，完成</w:t>
      </w:r>
      <w:r>
        <w:rPr>
          <w:rFonts w:ascii="宋体" w:eastAsia="宋体" w:hAnsi="宋体" w:cs="宋体"/>
          <w:color w:val="000000"/>
          <w:sz w:val="20"/>
        </w:rPr>
        <w:t>4-6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2698623" cy="2495550"/>
            <wp:effectExtent l="0" t="0" r="0" b="0"/>
            <wp:docPr id="9" name="Drawing 8" descr="/root/apache-tomcat-baidu_catch/baiduwenkutmp/b/bea631a6f66527d3240c844769eae009591ba24f.pc/85ab9597cb674d2b89d4b00e494ec01c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58309" name="Picture 8" descr="/root/apache-tomcat-baidu_catch/baiduwenkutmp/b/bea631a6f66527d3240c844769eae009591ba24f.pc/85ab9597cb674d2b89d4b00e494ec01c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862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4.</w:t>
      </w:r>
      <w:r>
        <w:rPr>
          <w:rFonts w:ascii="宋体" w:eastAsia="宋体" w:hAnsi="宋体" w:cs="宋体"/>
          <w:color w:val="000000"/>
          <w:sz w:val="20"/>
        </w:rPr>
        <w:t>图中，我国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人口自然增长率持续下降</w:t>
      </w:r>
      <w:r>
        <w:rPr>
          <w:rFonts w:ascii="宋体" w:eastAsia="宋体" w:hAnsi="宋体" w:cs="宋体"/>
          <w:color w:val="000000"/>
          <w:sz w:val="20"/>
        </w:rPr>
        <w:t>B.2010</w:t>
      </w:r>
      <w:r>
        <w:rPr>
          <w:rFonts w:ascii="宋体" w:eastAsia="宋体" w:hAnsi="宋体" w:cs="宋体"/>
          <w:color w:val="000000"/>
          <w:sz w:val="20"/>
        </w:rPr>
        <w:t>年以来人口总数持续上升</w:t>
      </w:r>
      <w:r>
        <w:rPr>
          <w:rFonts w:ascii="宋体" w:eastAsia="宋体" w:hAnsi="宋体" w:cs="宋体"/>
          <w:color w:val="000000"/>
          <w:sz w:val="20"/>
        </w:rPr>
        <w:br/>
        <w:t>C.0-14</w:t>
      </w:r>
      <w:r>
        <w:rPr>
          <w:rFonts w:ascii="宋体" w:eastAsia="宋体" w:hAnsi="宋体" w:cs="宋体"/>
          <w:color w:val="000000"/>
          <w:sz w:val="20"/>
        </w:rPr>
        <w:t>岁人口总数保持不变</w:t>
      </w:r>
      <w:r>
        <w:rPr>
          <w:rFonts w:ascii="宋体" w:eastAsia="宋体" w:hAnsi="宋体" w:cs="宋体"/>
          <w:color w:val="000000"/>
          <w:sz w:val="20"/>
        </w:rPr>
        <w:t xml:space="preserve"> D.2012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t>65</w:t>
      </w:r>
      <w:r>
        <w:rPr>
          <w:rFonts w:ascii="宋体" w:eastAsia="宋体" w:hAnsi="宋体" w:cs="宋体"/>
          <w:color w:val="000000"/>
          <w:sz w:val="20"/>
        </w:rPr>
        <w:t>岁以上人口比重最大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5.</w:t>
      </w:r>
      <w:r>
        <w:rPr>
          <w:rFonts w:ascii="宋体" w:eastAsia="宋体" w:hAnsi="宋体" w:cs="宋体"/>
          <w:color w:val="000000"/>
          <w:sz w:val="20"/>
        </w:rPr>
        <w:t>国际上通常把</w:t>
      </w:r>
      <w:r>
        <w:rPr>
          <w:rFonts w:ascii="宋体" w:eastAsia="宋体" w:hAnsi="宋体" w:cs="宋体"/>
          <w:color w:val="000000"/>
          <w:sz w:val="20"/>
        </w:rPr>
        <w:t>65</w:t>
      </w:r>
      <w:r>
        <w:rPr>
          <w:rFonts w:ascii="宋体" w:eastAsia="宋体" w:hAnsi="宋体" w:cs="宋体"/>
          <w:color w:val="000000"/>
          <w:sz w:val="20"/>
        </w:rPr>
        <w:t>岁以上人口数量占总人口比重超过</w:t>
      </w:r>
      <w:r>
        <w:rPr>
          <w:rFonts w:ascii="宋体" w:eastAsia="宋体" w:hAnsi="宋体" w:cs="宋体"/>
          <w:color w:val="000000"/>
          <w:sz w:val="20"/>
        </w:rPr>
        <w:t>7%</w:t>
      </w:r>
      <w:r>
        <w:rPr>
          <w:rFonts w:ascii="宋体" w:eastAsia="宋体" w:hAnsi="宋体" w:cs="宋体"/>
          <w:color w:val="000000"/>
          <w:sz w:val="20"/>
        </w:rPr>
        <w:t>作为老龄化的标准。下列漫画中，能反映我国老龄化带来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的问题是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4038213" cy="2152650"/>
            <wp:effectExtent l="0" t="0" r="0" b="0"/>
            <wp:docPr id="10" name="Drawing 9" descr="/root/apache-tomcat-baidu_catch/baiduwenkutmp/b/bea631a6f66527d3240c844769eae009591ba24f.pc/85ab9597cb674d2b89d4b00e494ec01c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9904" name="Picture 9" descr="/root/apache-tomcat-baidu_catch/baiduwenkutmp/b/bea631a6f66527d3240c844769eae009591ba24f.pc/85ab9597cb674d2b89d4b00e494ec01c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213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6.</w:t>
      </w:r>
      <w:r>
        <w:rPr>
          <w:rFonts w:ascii="宋体" w:eastAsia="宋体" w:hAnsi="宋体" w:cs="宋体"/>
          <w:color w:val="000000"/>
          <w:sz w:val="20"/>
        </w:rPr>
        <w:t>我国从</w:t>
      </w:r>
      <w:r>
        <w:rPr>
          <w:rFonts w:ascii="宋体" w:eastAsia="宋体" w:hAnsi="宋体" w:cs="宋体"/>
          <w:color w:val="000000"/>
          <w:sz w:val="20"/>
        </w:rPr>
        <w:t>2016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日开始实施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全面二孩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政策，意在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解决人口分布不均问题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有效增加人均耕地面</w:t>
      </w:r>
      <w:r>
        <w:rPr>
          <w:rFonts w:ascii="宋体" w:eastAsia="宋体" w:hAnsi="宋体" w:cs="宋体"/>
          <w:color w:val="000000"/>
          <w:sz w:val="20"/>
        </w:rPr>
        <w:t>积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缓解劳动力不足的问题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缓解自然资源短缺问题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赵宇随父母</w:t>
      </w:r>
      <w:r>
        <w:rPr>
          <w:rFonts w:ascii="宋体" w:eastAsia="宋体" w:hAnsi="宋体" w:cs="宋体"/>
          <w:color w:val="000000"/>
          <w:sz w:val="20"/>
        </w:rPr>
        <w:t>去过中国很多城市，发现城市别称往往体现了当地鲜明的地理特色。图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是他手绘的地图。读图，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完成</w:t>
      </w:r>
      <w:r>
        <w:rPr>
          <w:rFonts w:ascii="宋体" w:eastAsia="宋体" w:hAnsi="宋体" w:cs="宋体"/>
          <w:color w:val="000000"/>
          <w:sz w:val="20"/>
        </w:rPr>
        <w:t>7-9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218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58447627" w14:textId="77777777">
      <w:pPr>
        <w:jc w:val="left"/>
      </w:pPr>
      <w:r>
        <w:rPr>
          <w:noProof/>
        </w:rPr>
        <w:drawing>
          <wp:inline distT="0" distB="0" distL="0" distR="0">
            <wp:extent cx="2194560" cy="2952750"/>
            <wp:effectExtent l="0" t="0" r="0" b="0"/>
            <wp:docPr id="11" name="Drawing 10" descr="/root/apache-tomcat-baidu_catch/baiduwenkutmp/b/bea631a6f66527d3240c844769eae009591ba24f.pc/3845f37354ef4536beed23d0e4658795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55833" name="Picture 10" descr="/root/apache-tomcat-baidu_catch/baiduwenkutmp/b/bea631a6f66527d3240c844769eae009591ba24f.pc/3845f37354ef4536beed23d0e4658795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t>7.</w:t>
      </w:r>
      <w:r>
        <w:rPr>
          <w:rFonts w:ascii="宋体" w:eastAsia="宋体" w:hAnsi="宋体" w:cs="宋体"/>
          <w:color w:val="000000"/>
          <w:sz w:val="20"/>
        </w:rPr>
        <w:t>图中城市别称反映出我国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地形类型多种多样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各地气候差异显著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河湖众多水网密布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自然环境复杂多样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8.</w:t>
      </w:r>
      <w:r>
        <w:rPr>
          <w:rFonts w:ascii="宋体" w:eastAsia="宋体" w:hAnsi="宋体" w:cs="宋体"/>
          <w:color w:val="000000"/>
          <w:sz w:val="20"/>
        </w:rPr>
        <w:t>赵宇对城市别称的解释，正确的是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拉萨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日光城，海拔高，空气稀薄，日照长</w:t>
      </w:r>
      <w:r>
        <w:rPr>
          <w:noProof/>
        </w:rPr>
        <w:drawing>
          <wp:inline distT="0" distB="0" distL="0" distR="0">
            <wp:extent cx="5670226" cy="1028700"/>
            <wp:effectExtent l="0" t="0" r="0" b="0"/>
            <wp:docPr id="12" name="Drawing 11" descr="/root/apache-tomcat-baidu_catch/baiduwenkutmp/b/bea631a6f66527d3240c844769eae009591ba24f.pc/3845f37354ef4536beed23d0e4658795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31179" name="Picture 11" descr="/root/apache-tomcat-baidu_catch/baiduwenkutmp/b/bea631a6f66527d3240c844769eae009591ba24f.pc/3845f37354ef4536beed23d0e4658795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22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B.</w:t>
      </w:r>
      <w:r>
        <w:rPr>
          <w:rFonts w:ascii="宋体" w:eastAsia="宋体" w:hAnsi="宋体" w:cs="宋体"/>
          <w:color w:val="000000"/>
          <w:sz w:val="20"/>
        </w:rPr>
        <w:t>昆明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春城，低纬度，全年炎热，鲜花常开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重庆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山城，位于横断山区，山高谷深连绵起伏</w:t>
      </w:r>
      <w:r>
        <w:rPr>
          <w:rFonts w:ascii="宋体" w:eastAsia="宋体" w:hAnsi="宋体" w:cs="宋体"/>
          <w:color w:val="000000"/>
          <w:sz w:val="20"/>
        </w:rPr>
        <w:br/>
        <w:t>D.</w:t>
      </w:r>
      <w:r>
        <w:rPr>
          <w:rFonts w:ascii="宋体" w:eastAsia="宋体" w:hAnsi="宋体" w:cs="宋体"/>
          <w:color w:val="000000"/>
          <w:sz w:val="20"/>
        </w:rPr>
        <w:t>哈尔滨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冰城，位于北寒带</w:t>
      </w:r>
      <w:r>
        <w:rPr>
          <w:rFonts w:ascii="宋体" w:eastAsia="宋体" w:hAnsi="宋体" w:cs="宋体"/>
          <w:color w:val="000000"/>
          <w:sz w:val="20"/>
        </w:rPr>
        <w:t>，全年寒冷，多冰雪</w:t>
      </w:r>
      <w:r>
        <w:rPr>
          <w:rFonts w:ascii="宋体" w:eastAsia="宋体" w:hAnsi="宋体" w:cs="宋体"/>
          <w:color w:val="000000"/>
          <w:sz w:val="20"/>
        </w:rPr>
        <w:br/>
        <w:t>9.</w:t>
      </w:r>
      <w:r>
        <w:rPr>
          <w:rFonts w:ascii="宋体" w:eastAsia="宋体" w:hAnsi="宋体" w:cs="宋体"/>
          <w:color w:val="000000"/>
          <w:sz w:val="20"/>
        </w:rPr>
        <w:t>从赵宇在椰城海口拍摄的照片，可以看出当时的天气是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341364" cy="222250"/>
            <wp:effectExtent l="0" t="0" r="0" b="0"/>
            <wp:docPr id="13" name="Drawing 12" descr="/root/apache-tomcat-baidu_catch/baiduwenkutmp/b/bea631a6f66527d3240c844769eae009591ba24f.pc/3845f37354ef4536beed23d0e4658795.jpg.sub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21241" name="Picture 12" descr="/root/apache-tomcat-baidu_catch/baiduwenkutmp/b/bea631a6f66527d3240c844769eae009591ba24f.pc/3845f37354ef4536beed23d0e4658795.jpg.sub3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1364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9379" cy="3949700"/>
            <wp:effectExtent l="0" t="0" r="0" b="0"/>
            <wp:docPr id="14" name="Drawing 13" descr="/root/apache-tomcat-baidu_catch/baiduwenkutmp/b/bea631a6f66527d3240c844769eae009591ba24f.pc/3845f37354ef4536beed23d0e4658795.jpg.sub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3805" name="Picture 13" descr="/root/apache-tomcat-baidu_catch/baiduwenkutmp/b/bea631a6f66527d3240c844769eae009591ba24f.pc/3845f37354ef4536beed23d0e4658795.jpg.sub4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9379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41364" cy="190500"/>
            <wp:effectExtent l="0" t="0" r="0" b="0"/>
            <wp:docPr id="15" name="Drawing 14" descr="/root/apache-tomcat-baidu_catch/baiduwenkutmp/b/bea631a6f66527d3240c844769eae009591ba24f.pc/3845f37354ef4536beed23d0e4658795.jpg.su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7273" name="Picture 14" descr="/root/apache-tomcat-baidu_catch/baiduwenkutmp/b/bea631a6f66527d3240c844769eae009591ba24f.pc/3845f37354ef4536beed23d0e4658795.jpg.sub5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136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 xml:space="preserve">A.B. </w:t>
      </w:r>
      <w:r>
        <w:rPr>
          <w:noProof/>
        </w:rPr>
        <w:drawing>
          <wp:inline distT="0" distB="0" distL="0" distR="0">
            <wp:extent cx="3341364" cy="234950"/>
            <wp:effectExtent l="0" t="0" r="0" b="0"/>
            <wp:docPr id="16" name="Drawing 15" descr="/root/apache-tomcat-baidu_catch/baiduwenkutmp/b/bea631a6f66527d3240c844769eae009591ba24f.pc/3845f37354ef4536beed23d0e4658795.jpg.sub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47326" name="Picture 15" descr="/root/apache-tomcat-baidu_catch/baiduwenkutmp/b/bea631a6f66527d3240c844769eae009591ba24f.pc/3845f37354ef4536beed23d0e4658795.jpg.sub6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364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41364" cy="209550"/>
            <wp:effectExtent l="0" t="0" r="0" b="0"/>
            <wp:docPr id="17" name="Drawing 16" descr="/root/apache-tomcat-baidu_catch/baiduwenkutmp/b/bea631a6f66527d3240c844769eae009591ba24f.pc/3845f37354ef4536beed23d0e4658795.jpg.sub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5493" name="Picture 16" descr="/root/apache-tomcat-baidu_catch/baiduwenkutmp/b/bea631a6f66527d3240c844769eae009591ba24f.pc/3845f37354ef4536beed23d0e4658795.jpg.sub7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36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 xml:space="preserve">C.D.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在中国辽阔的版图上，有一条非比寻常的山脉，气势巍峨地横亘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在中华大地上，这就是秦岭。图</w:t>
      </w:r>
      <w:r>
        <w:rPr>
          <w:rFonts w:ascii="宋体" w:eastAsia="宋体" w:hAnsi="宋体" w:cs="宋体"/>
          <w:color w:val="000000"/>
          <w:sz w:val="20"/>
        </w:rPr>
        <w:t>4</w:t>
      </w:r>
      <w:r>
        <w:rPr>
          <w:rFonts w:ascii="宋体" w:eastAsia="宋体" w:hAnsi="宋体" w:cs="宋体"/>
          <w:color w:val="000000"/>
          <w:sz w:val="20"/>
        </w:rPr>
        <w:t>是陕西省地图。读图，完成</w:t>
      </w:r>
      <w:r>
        <w:rPr>
          <w:rFonts w:ascii="宋体" w:eastAsia="宋体" w:hAnsi="宋体" w:cs="宋体"/>
          <w:color w:val="000000"/>
          <w:sz w:val="20"/>
        </w:rPr>
        <w:t>10-12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br/>
        <w:t>10.</w:t>
      </w:r>
      <w:r>
        <w:rPr>
          <w:rFonts w:ascii="宋体" w:eastAsia="宋体" w:hAnsi="宋体" w:cs="宋体"/>
          <w:color w:val="000000"/>
          <w:sz w:val="20"/>
        </w:rPr>
        <w:t>秦岭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横亘在陕西省中南部地区</w:t>
      </w:r>
      <w:r>
        <w:rPr>
          <w:rFonts w:ascii="宋体" w:eastAsia="宋体" w:hAnsi="宋体" w:cs="宋体"/>
          <w:color w:val="000000"/>
          <w:sz w:val="20"/>
        </w:rPr>
        <w:br/>
        <w:t>B.</w:t>
      </w:r>
      <w:r>
        <w:rPr>
          <w:rFonts w:ascii="宋体" w:eastAsia="宋体" w:hAnsi="宋体" w:cs="宋体"/>
          <w:color w:val="000000"/>
          <w:sz w:val="20"/>
        </w:rPr>
        <w:t>分隔黄土高原与云贵高原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318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5575ACBE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C.</w:t>
      </w:r>
      <w:r>
        <w:rPr>
          <w:rFonts w:ascii="宋体" w:eastAsia="宋体" w:hAnsi="宋体" w:cs="宋体"/>
          <w:color w:val="000000"/>
          <w:sz w:val="20"/>
        </w:rPr>
        <w:t>是我国海拔最高的山脉</w:t>
      </w:r>
      <w:r>
        <w:rPr>
          <w:rFonts w:ascii="宋体" w:eastAsia="宋体" w:hAnsi="宋体" w:cs="宋体"/>
          <w:color w:val="000000"/>
          <w:sz w:val="20"/>
        </w:rPr>
        <w:br/>
        <w:t>D.</w:t>
      </w:r>
      <w:r>
        <w:rPr>
          <w:rFonts w:ascii="宋体" w:eastAsia="宋体" w:hAnsi="宋体" w:cs="宋体"/>
          <w:color w:val="000000"/>
          <w:sz w:val="20"/>
        </w:rPr>
        <w:t>大致呈南北走向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11.</w:t>
      </w:r>
      <w:r>
        <w:rPr>
          <w:rFonts w:ascii="宋体" w:eastAsia="宋体" w:hAnsi="宋体" w:cs="宋体"/>
          <w:color w:val="000000"/>
          <w:sz w:val="20"/>
        </w:rPr>
        <w:t>秦岭是我国重要的地理界线，可谓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一山分南北，意义大不同＂。以下叙述能反映秦岭地理意义的是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西安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月平均气温比汉中高</w:t>
      </w:r>
      <w:r>
        <w:rPr>
          <w:rFonts w:ascii="宋体" w:eastAsia="宋体" w:hAnsi="宋体" w:cs="宋体"/>
          <w:color w:val="000000"/>
          <w:sz w:val="20"/>
        </w:rPr>
        <w:br/>
        <w:t>B.</w:t>
      </w:r>
      <w:r>
        <w:rPr>
          <w:rFonts w:ascii="宋体" w:eastAsia="宋体" w:hAnsi="宋体" w:cs="宋体"/>
          <w:color w:val="000000"/>
          <w:sz w:val="20"/>
        </w:rPr>
        <w:t>渭河年</w:t>
      </w:r>
      <w:r>
        <w:rPr>
          <w:rFonts w:ascii="宋体" w:eastAsia="宋体" w:hAnsi="宋体" w:cs="宋体"/>
          <w:color w:val="000000"/>
          <w:sz w:val="20"/>
        </w:rPr>
        <w:t>径流量比汉江大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秦岭南坡比北坡降水多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D.</w:t>
      </w:r>
      <w:r>
        <w:rPr>
          <w:rFonts w:ascii="宋体" w:eastAsia="宋体" w:hAnsi="宋体" w:cs="宋体"/>
          <w:color w:val="000000"/>
          <w:sz w:val="20"/>
        </w:rPr>
        <w:t>渭河平原以水田为主，汉江谷地以旱地为主</w:t>
      </w:r>
      <w:r>
        <w:rPr>
          <w:rFonts w:ascii="宋体" w:eastAsia="宋体" w:hAnsi="宋体" w:cs="宋体"/>
          <w:color w:val="000000"/>
          <w:sz w:val="20"/>
        </w:rPr>
        <w:br/>
        <w:t>12.</w:t>
      </w:r>
      <w:r>
        <w:rPr>
          <w:rFonts w:ascii="宋体" w:eastAsia="宋体" w:hAnsi="宋体" w:cs="宋体"/>
          <w:color w:val="000000"/>
          <w:sz w:val="20"/>
        </w:rPr>
        <w:t>秦岭是我国重要的生态安全屏障，其意义是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①</w:t>
      </w:r>
      <w:r>
        <w:rPr>
          <w:rFonts w:ascii="宋体" w:eastAsia="宋体" w:hAnsi="宋体" w:cs="宋体"/>
          <w:color w:val="000000"/>
          <w:sz w:val="20"/>
        </w:rPr>
        <w:t>保护当地生物多样性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②</w:t>
      </w:r>
      <w:r>
        <w:rPr>
          <w:rFonts w:ascii="宋体" w:eastAsia="宋体" w:hAnsi="宋体" w:cs="宋体"/>
          <w:color w:val="000000"/>
          <w:sz w:val="20"/>
        </w:rPr>
        <w:t>调节气候、净化空气</w:t>
      </w:r>
      <w:r>
        <w:rPr>
          <w:rFonts w:ascii="宋体" w:eastAsia="宋体" w:hAnsi="宋体" w:cs="宋体"/>
          <w:color w:val="000000"/>
          <w:sz w:val="20"/>
        </w:rPr>
        <w:br/>
        <w:t>③</w:t>
      </w:r>
      <w:r>
        <w:rPr>
          <w:rFonts w:ascii="宋体" w:eastAsia="宋体" w:hAnsi="宋体" w:cs="宋体"/>
          <w:color w:val="000000"/>
          <w:sz w:val="20"/>
        </w:rPr>
        <w:t>涵养汉江、渭河水源</w:t>
      </w:r>
      <w:r>
        <w:rPr>
          <w:rFonts w:ascii="宋体" w:eastAsia="宋体" w:hAnsi="宋体" w:cs="宋体"/>
          <w:color w:val="000000"/>
          <w:sz w:val="20"/>
        </w:rPr>
        <w:br/>
        <w:t>④</w:t>
      </w:r>
      <w:r>
        <w:rPr>
          <w:rFonts w:ascii="宋体" w:eastAsia="宋体" w:hAnsi="宋体" w:cs="宋体"/>
          <w:color w:val="000000"/>
          <w:sz w:val="20"/>
        </w:rPr>
        <w:t>提供药材，发展经济</w:t>
      </w:r>
      <w:r>
        <w:rPr>
          <w:rFonts w:ascii="宋体" w:eastAsia="宋体" w:hAnsi="宋体" w:cs="宋体"/>
          <w:color w:val="000000"/>
          <w:sz w:val="20"/>
        </w:rPr>
        <w:br/>
        <w:t xml:space="preserve">A.①②③ B.①②④ C.①③④ D.②③④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位于大别山腹地的全寨县被誉为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红军的摇篮、将军的故乡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，是著名的革命老区，依托历史时期重要的革命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纪念地、纪念物及其所承栽的革命精神，发展了红色旅游。图</w:t>
      </w:r>
      <w:r>
        <w:rPr>
          <w:rFonts w:ascii="宋体" w:eastAsia="宋体" w:hAnsi="宋体" w:cs="宋体"/>
          <w:color w:val="000000"/>
          <w:sz w:val="20"/>
        </w:rPr>
        <w:t>5</w:t>
      </w:r>
      <w:r>
        <w:rPr>
          <w:rFonts w:ascii="宋体" w:eastAsia="宋体" w:hAnsi="宋体" w:cs="宋体"/>
          <w:color w:val="000000"/>
          <w:sz w:val="20"/>
        </w:rPr>
        <w:t>为全寨县简图。读图，完成</w:t>
      </w:r>
      <w:r>
        <w:rPr>
          <w:rFonts w:ascii="宋体" w:eastAsia="宋体" w:hAnsi="宋体" w:cs="宋体"/>
          <w:color w:val="000000"/>
          <w:sz w:val="20"/>
        </w:rPr>
        <w:t>13-15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842766" cy="2413000"/>
            <wp:effectExtent l="0" t="0" r="0" b="0"/>
            <wp:docPr id="18" name="Drawing 17" descr="/root/apache-tomcat-baidu_catch/baiduwenkutmp/b/bea631a6f66527d3240c844769eae009591ba24f.pc/2a4c329ef805428eb258bc9dab18543d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1424" name="Picture 17" descr="/root/apache-tomcat-baidu_catch/baiduwenkutmp/b/bea631a6f66527d3240c844769eae009591ba24f.pc/2a4c329ef805428eb258bc9dab18543d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2766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13.</w:t>
      </w:r>
      <w:r>
        <w:rPr>
          <w:rFonts w:ascii="宋体" w:eastAsia="宋体" w:hAnsi="宋体" w:cs="宋体"/>
          <w:color w:val="000000"/>
          <w:sz w:val="20"/>
        </w:rPr>
        <w:t>图</w:t>
      </w:r>
      <w:r>
        <w:rPr>
          <w:rFonts w:ascii="宋体" w:eastAsia="宋体" w:hAnsi="宋体" w:cs="宋体"/>
          <w:color w:val="000000"/>
          <w:sz w:val="20"/>
        </w:rPr>
        <w:t>5</w:t>
      </w:r>
      <w:r>
        <w:rPr>
          <w:rFonts w:ascii="宋体" w:eastAsia="宋体" w:hAnsi="宋体" w:cs="宋体"/>
          <w:color w:val="000000"/>
          <w:sz w:val="20"/>
        </w:rPr>
        <w:t>中的景观图片为金寨县天堂寨，图</w:t>
      </w:r>
      <w:r>
        <w:rPr>
          <w:rFonts w:ascii="宋体" w:eastAsia="宋体" w:hAnsi="宋体" w:cs="宋体"/>
          <w:color w:val="000000"/>
          <w:sz w:val="20"/>
        </w:rPr>
        <w:t>中的聚落类型及判断理由是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乡村，这里位于山区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乡村，这里以农业生产为主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城市，这里楼房林立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城市，这里以工业生产为主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14.</w:t>
      </w:r>
      <w:r>
        <w:rPr>
          <w:rFonts w:ascii="宋体" w:eastAsia="宋体" w:hAnsi="宋体" w:cs="宋体"/>
          <w:color w:val="000000"/>
          <w:sz w:val="20"/>
        </w:rPr>
        <w:t>金寨县依托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山上种荼，家中迎客，红绿蓝结合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，走出一条生态脱贫新路。下列符合该县致富措施的是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①</w:t>
      </w:r>
      <w:r>
        <w:rPr>
          <w:rFonts w:ascii="宋体" w:eastAsia="宋体" w:hAnsi="宋体" w:cs="宋体"/>
          <w:color w:val="000000"/>
          <w:sz w:val="20"/>
        </w:rPr>
        <w:t>依靠山区发展特色农业</w:t>
      </w:r>
      <w:r>
        <w:rPr>
          <w:rFonts w:ascii="宋体" w:eastAsia="宋体" w:hAnsi="宋体" w:cs="宋体"/>
          <w:color w:val="000000"/>
          <w:sz w:val="20"/>
        </w:rPr>
        <w:t>②</w:t>
      </w:r>
      <w:r>
        <w:rPr>
          <w:rFonts w:ascii="宋体" w:eastAsia="宋体" w:hAnsi="宋体" w:cs="宋体"/>
          <w:color w:val="000000"/>
          <w:sz w:val="20"/>
        </w:rPr>
        <w:t>依托历史发展红色旅游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418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1E70CCD7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③</w:t>
      </w:r>
      <w:r>
        <w:rPr>
          <w:rFonts w:ascii="宋体" w:eastAsia="宋体" w:hAnsi="宋体" w:cs="宋体"/>
          <w:color w:val="000000"/>
          <w:sz w:val="20"/>
        </w:rPr>
        <w:t>依靠水库发展蓝色海洋渔业</w:t>
      </w:r>
      <w:r>
        <w:rPr>
          <w:rFonts w:ascii="宋体" w:eastAsia="宋体" w:hAnsi="宋体" w:cs="宋体"/>
          <w:color w:val="000000"/>
          <w:sz w:val="20"/>
        </w:rPr>
        <w:t>④</w:t>
      </w:r>
      <w:r>
        <w:rPr>
          <w:rFonts w:ascii="宋体" w:eastAsia="宋体" w:hAnsi="宋体" w:cs="宋体"/>
          <w:color w:val="000000"/>
          <w:sz w:val="20"/>
        </w:rPr>
        <w:t>依托自然风光发展绿色旅游</w:t>
      </w:r>
      <w:r>
        <w:rPr>
          <w:rFonts w:ascii="宋体" w:eastAsia="宋体" w:hAnsi="宋体" w:cs="宋体"/>
          <w:color w:val="000000"/>
          <w:sz w:val="20"/>
        </w:rPr>
        <w:br/>
        <w:t xml:space="preserve">A.①②③B.①②④ C.①③④ D.②③④ </w:t>
      </w:r>
      <w:r>
        <w:rPr>
          <w:rFonts w:ascii="宋体" w:eastAsia="宋体" w:hAnsi="宋体" w:cs="宋体"/>
          <w:color w:val="000000"/>
          <w:sz w:val="20"/>
        </w:rPr>
        <w:br/>
        <w:t>15.</w:t>
      </w:r>
      <w:r>
        <w:rPr>
          <w:rFonts w:ascii="宋体" w:eastAsia="宋体" w:hAnsi="宋体" w:cs="宋体"/>
          <w:color w:val="000000"/>
          <w:sz w:val="20"/>
        </w:rPr>
        <w:t>红色旅游资源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以人文旅游资源为主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只分布在城市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以自然旅游资源为主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只分布在山区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从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无冬之地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的国境之南到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极寒之地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的东北漠河，春天如同进行一场长途奔跑，这片我们赖以生存的土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地在春凤的滋润下开始孕育着丰收的希望。图</w:t>
      </w:r>
      <w:r>
        <w:rPr>
          <w:rFonts w:ascii="宋体" w:eastAsia="宋体" w:hAnsi="宋体" w:cs="宋体"/>
          <w:color w:val="000000"/>
          <w:sz w:val="20"/>
        </w:rPr>
        <w:t>6</w:t>
      </w:r>
      <w:r>
        <w:rPr>
          <w:rFonts w:ascii="宋体" w:eastAsia="宋体" w:hAnsi="宋体" w:cs="宋体"/>
          <w:color w:val="000000"/>
          <w:sz w:val="20"/>
        </w:rPr>
        <w:t>是</w:t>
      </w:r>
      <w:r>
        <w:rPr>
          <w:rFonts w:ascii="宋体" w:eastAsia="宋体" w:hAnsi="宋体" w:cs="宋体"/>
          <w:color w:val="000000"/>
          <w:sz w:val="20"/>
        </w:rPr>
        <w:t>2020</w:t>
      </w:r>
      <w:r>
        <w:rPr>
          <w:rFonts w:ascii="宋体" w:eastAsia="宋体" w:hAnsi="宋体" w:cs="宋体"/>
          <w:color w:val="000000"/>
          <w:sz w:val="20"/>
        </w:rPr>
        <w:t>年我国春耕春播示意图。读图，完成</w:t>
      </w:r>
      <w:r>
        <w:rPr>
          <w:rFonts w:ascii="宋体" w:eastAsia="宋体" w:hAnsi="宋体" w:cs="宋体"/>
          <w:color w:val="000000"/>
          <w:sz w:val="20"/>
        </w:rPr>
        <w:t>16-19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2849499" cy="3740150"/>
            <wp:effectExtent l="0" t="0" r="0" b="0"/>
            <wp:docPr id="19" name="Drawing 18" descr="/root/apache-tomcat-baidu_catch/baiduwenkutmp/b/bea631a6f66527d3240c844769eae009591ba24f.pc/190d7acff714489f819689127e45ddd9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7414" name="Picture 18" descr="/root/apache-tomcat-baidu_catch/baiduwenkutmp/b/bea631a6f66527d3240c844769eae009591ba24f.pc/190d7acff714489f819689127e45ddd9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9499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16.</w:t>
      </w:r>
      <w:r>
        <w:rPr>
          <w:rFonts w:ascii="宋体" w:eastAsia="宋体" w:hAnsi="宋体" w:cs="宋体"/>
          <w:color w:val="000000"/>
          <w:sz w:val="20"/>
        </w:rPr>
        <w:t>关于甲地春耕春播的描述，正确的是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A.2</w:t>
      </w:r>
      <w:r>
        <w:rPr>
          <w:rFonts w:ascii="宋体" w:eastAsia="宋体" w:hAnsi="宋体" w:cs="宋体"/>
          <w:color w:val="000000"/>
          <w:sz w:val="20"/>
        </w:rPr>
        <w:t>月下旬，种植水稻</w:t>
      </w:r>
      <w:r>
        <w:rPr>
          <w:rFonts w:ascii="宋体" w:eastAsia="宋体" w:hAnsi="宋体" w:cs="宋体"/>
          <w:color w:val="000000"/>
          <w:sz w:val="20"/>
        </w:rPr>
        <w:t>B.3</w:t>
      </w:r>
      <w:r>
        <w:rPr>
          <w:rFonts w:ascii="宋体" w:eastAsia="宋体" w:hAnsi="宋体" w:cs="宋体"/>
          <w:color w:val="000000"/>
          <w:sz w:val="20"/>
        </w:rPr>
        <w:t>月中上旬，种植玉米</w:t>
      </w:r>
      <w:r>
        <w:rPr>
          <w:rFonts w:ascii="宋体" w:eastAsia="宋体" w:hAnsi="宋体" w:cs="宋体"/>
          <w:color w:val="000000"/>
          <w:sz w:val="20"/>
        </w:rPr>
        <w:br/>
        <w:t>C.3</w:t>
      </w:r>
      <w:r>
        <w:rPr>
          <w:rFonts w:ascii="宋体" w:eastAsia="宋体" w:hAnsi="宋体" w:cs="宋体"/>
          <w:color w:val="000000"/>
          <w:sz w:val="20"/>
        </w:rPr>
        <w:t>月下旬，种植小麦</w:t>
      </w:r>
      <w:r>
        <w:rPr>
          <w:rFonts w:ascii="宋体" w:eastAsia="宋体" w:hAnsi="宋体" w:cs="宋体"/>
          <w:color w:val="000000"/>
          <w:sz w:val="20"/>
        </w:rPr>
        <w:t xml:space="preserve"> D.4</w:t>
      </w:r>
      <w:r>
        <w:rPr>
          <w:rFonts w:ascii="宋体" w:eastAsia="宋体" w:hAnsi="宋体" w:cs="宋体"/>
          <w:color w:val="000000"/>
          <w:sz w:val="20"/>
        </w:rPr>
        <w:t>月中下旬，种植大豆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17.</w:t>
      </w:r>
      <w:r>
        <w:rPr>
          <w:rFonts w:ascii="宋体" w:eastAsia="宋体" w:hAnsi="宋体" w:cs="宋体"/>
          <w:color w:val="000000"/>
          <w:sz w:val="20"/>
        </w:rPr>
        <w:t>影响我国春耕春播时间差异的主要因素是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土壤</w:t>
      </w:r>
      <w:r>
        <w:rPr>
          <w:rFonts w:ascii="宋体" w:eastAsia="宋体" w:hAnsi="宋体" w:cs="宋体"/>
          <w:color w:val="000000"/>
          <w:sz w:val="20"/>
        </w:rPr>
        <w:t xml:space="preserve"> B.</w:t>
      </w:r>
      <w:r>
        <w:rPr>
          <w:rFonts w:ascii="宋体" w:eastAsia="宋体" w:hAnsi="宋体" w:cs="宋体"/>
          <w:color w:val="000000"/>
          <w:sz w:val="20"/>
        </w:rPr>
        <w:t>水源</w:t>
      </w:r>
      <w:r>
        <w:rPr>
          <w:rFonts w:ascii="宋体" w:eastAsia="宋体" w:hAnsi="宋体" w:cs="宋体"/>
          <w:color w:val="000000"/>
          <w:sz w:val="20"/>
        </w:rPr>
        <w:t xml:space="preserve"> C.</w:t>
      </w:r>
      <w:r>
        <w:rPr>
          <w:rFonts w:ascii="宋体" w:eastAsia="宋体" w:hAnsi="宋体" w:cs="宋体"/>
          <w:color w:val="000000"/>
          <w:sz w:val="20"/>
        </w:rPr>
        <w:t>气候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地形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18.</w:t>
      </w:r>
      <w:r>
        <w:rPr>
          <w:rFonts w:ascii="宋体" w:eastAsia="宋体" w:hAnsi="宋体" w:cs="宋体"/>
          <w:color w:val="000000"/>
          <w:sz w:val="20"/>
        </w:rPr>
        <w:t>耕地主要分布在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黄河中下游地区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内流区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地势第</w:t>
      </w:r>
      <w:r>
        <w:rPr>
          <w:rFonts w:ascii="宋体" w:eastAsia="宋体" w:hAnsi="宋体" w:cs="宋体"/>
          <w:color w:val="000000"/>
          <w:sz w:val="20"/>
        </w:rPr>
        <w:t>一级阶梯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季风气</w:t>
      </w:r>
      <w:r>
        <w:rPr>
          <w:rFonts w:ascii="宋体" w:eastAsia="宋体" w:hAnsi="宋体" w:cs="宋体"/>
          <w:color w:val="000000"/>
          <w:sz w:val="20"/>
        </w:rPr>
        <w:t>候区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19.</w:t>
      </w:r>
      <w:r>
        <w:rPr>
          <w:rFonts w:ascii="宋体" w:eastAsia="宋体" w:hAnsi="宋体" w:cs="宋体"/>
          <w:color w:val="000000"/>
          <w:sz w:val="20"/>
        </w:rPr>
        <w:t>农业科技可保障粮食丰收，提高粮食产量。下列属于农业科技服务的是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①</w:t>
      </w:r>
      <w:r>
        <w:rPr>
          <w:rFonts w:ascii="宋体" w:eastAsia="宋体" w:hAnsi="宋体" w:cs="宋体"/>
          <w:color w:val="000000"/>
          <w:sz w:val="20"/>
        </w:rPr>
        <w:t>中开通气象服务，及时提供气象信息</w:t>
      </w:r>
      <w:r>
        <w:rPr>
          <w:rFonts w:ascii="宋体" w:eastAsia="宋体" w:hAnsi="宋体" w:cs="宋体"/>
          <w:color w:val="000000"/>
          <w:sz w:val="20"/>
        </w:rPr>
        <w:t xml:space="preserve"> ②</w:t>
      </w:r>
      <w:r>
        <w:rPr>
          <w:rFonts w:ascii="宋体" w:eastAsia="宋体" w:hAnsi="宋体" w:cs="宋体"/>
          <w:color w:val="000000"/>
          <w:sz w:val="20"/>
        </w:rPr>
        <w:t>加强对病虫害的监测，及时发布预警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518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686F2972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③</w:t>
      </w:r>
      <w:r>
        <w:rPr>
          <w:rFonts w:ascii="宋体" w:eastAsia="宋体" w:hAnsi="宋体" w:cs="宋体"/>
          <w:color w:val="000000"/>
          <w:sz w:val="20"/>
        </w:rPr>
        <w:t>利用大型机械，进一步扩大耕地面积</w:t>
      </w:r>
      <w:r>
        <w:rPr>
          <w:rFonts w:ascii="宋体" w:eastAsia="宋体" w:hAnsi="宋体" w:cs="宋体"/>
          <w:color w:val="000000"/>
          <w:sz w:val="20"/>
        </w:rPr>
        <w:t>④</w:t>
      </w:r>
      <w:r>
        <w:rPr>
          <w:rFonts w:ascii="宋体" w:eastAsia="宋体" w:hAnsi="宋体" w:cs="宋体"/>
          <w:color w:val="000000"/>
          <w:sz w:val="20"/>
        </w:rPr>
        <w:t>科学育种，提供优质粮食作物种子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 xml:space="preserve">A.①②③ B.①②④ C.①③④ D.②③④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我国电力工业发展迅速，</w:t>
      </w:r>
      <w:r>
        <w:rPr>
          <w:rFonts w:ascii="宋体" w:eastAsia="宋体" w:hAnsi="宋体" w:cs="宋体"/>
          <w:color w:val="000000"/>
          <w:sz w:val="20"/>
        </w:rPr>
        <w:t>2018</w:t>
      </w:r>
      <w:r>
        <w:rPr>
          <w:rFonts w:ascii="宋体" w:eastAsia="宋体" w:hAnsi="宋体" w:cs="宋体"/>
          <w:color w:val="000000"/>
          <w:sz w:val="20"/>
        </w:rPr>
        <w:t>年中国发电量占全球总发电量的</w:t>
      </w:r>
      <w:r>
        <w:rPr>
          <w:rFonts w:ascii="宋体" w:eastAsia="宋体" w:hAnsi="宋体" w:cs="宋体"/>
          <w:color w:val="000000"/>
          <w:sz w:val="20"/>
        </w:rPr>
        <w:t>1/4</w:t>
      </w:r>
      <w:r>
        <w:rPr>
          <w:rFonts w:ascii="宋体" w:eastAsia="宋体" w:hAnsi="宋体" w:cs="宋体"/>
          <w:color w:val="000000"/>
          <w:sz w:val="20"/>
        </w:rPr>
        <w:t>。图</w:t>
      </w:r>
      <w:r>
        <w:rPr>
          <w:rFonts w:ascii="宋体" w:eastAsia="宋体" w:hAnsi="宋体" w:cs="宋体"/>
          <w:color w:val="000000"/>
          <w:sz w:val="20"/>
        </w:rPr>
        <w:t>7</w:t>
      </w:r>
      <w:r>
        <w:rPr>
          <w:rFonts w:ascii="宋体" w:eastAsia="宋体" w:hAnsi="宋体" w:cs="宋体"/>
          <w:color w:val="000000"/>
          <w:sz w:val="20"/>
        </w:rPr>
        <w:t>是我国部分水电站分布和</w:t>
      </w:r>
      <w:r>
        <w:rPr>
          <w:rFonts w:ascii="宋体" w:eastAsia="宋体" w:hAnsi="宋体" w:cs="宋体"/>
          <w:color w:val="000000"/>
          <w:sz w:val="20"/>
        </w:rPr>
        <w:t>2018</w:t>
      </w:r>
      <w:r>
        <w:rPr>
          <w:rFonts w:ascii="宋体" w:eastAsia="宋体" w:hAnsi="宋体" w:cs="宋体"/>
          <w:color w:val="000000"/>
          <w:sz w:val="20"/>
        </w:rPr>
        <w:t>年我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国各种能源发电比例图。读图，完成</w:t>
      </w:r>
      <w:r>
        <w:rPr>
          <w:rFonts w:ascii="宋体" w:eastAsia="宋体" w:hAnsi="宋体" w:cs="宋体"/>
          <w:color w:val="000000"/>
          <w:sz w:val="20"/>
        </w:rPr>
        <w:t>20-22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486150" cy="2597150"/>
            <wp:effectExtent l="0" t="0" r="0" b="0"/>
            <wp:docPr id="20" name="Drawing 19" descr="/root/apache-tomcat-baidu_catch/baiduwenkutmp/b/bea631a6f66527d3240c844769eae009591ba24f.pc/0d5d75e9f7584328926318a359f981e3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8046" name="Picture 19" descr="/root/apache-tomcat-baidu_catch/baiduwenkutmp/b/bea631a6f66527d3240c844769eae009591ba24f.pc/0d5d75e9f7584328926318a359f981e3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20.</w:t>
      </w:r>
      <w:r>
        <w:rPr>
          <w:rFonts w:ascii="宋体" w:eastAsia="宋体" w:hAnsi="宋体" w:cs="宋体"/>
          <w:color w:val="000000"/>
          <w:sz w:val="20"/>
        </w:rPr>
        <w:t>关于我国电力的说法，正确的是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电力都来源于可再生资源</w:t>
      </w:r>
      <w:r>
        <w:rPr>
          <w:rFonts w:ascii="宋体" w:eastAsia="宋体" w:hAnsi="宋体" w:cs="宋体"/>
          <w:color w:val="000000"/>
          <w:sz w:val="20"/>
        </w:rPr>
        <w:t>B</w:t>
      </w:r>
      <w:r>
        <w:rPr>
          <w:rFonts w:ascii="宋体" w:eastAsia="宋体" w:hAnsi="宋体" w:cs="宋体"/>
          <w:color w:val="000000"/>
          <w:sz w:val="20"/>
        </w:rPr>
        <w:t>.</w:t>
      </w:r>
      <w:r>
        <w:rPr>
          <w:rFonts w:ascii="宋体" w:eastAsia="宋体" w:hAnsi="宋体" w:cs="宋体"/>
          <w:color w:val="000000"/>
          <w:sz w:val="20"/>
        </w:rPr>
        <w:t>电力都来源于清洁能源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电力生产都会产生大气污染</w:t>
      </w: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电力生产主要以火电为主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21.</w:t>
      </w:r>
      <w:r>
        <w:rPr>
          <w:rFonts w:ascii="宋体" w:eastAsia="宋体" w:hAnsi="宋体" w:cs="宋体"/>
          <w:color w:val="000000"/>
          <w:sz w:val="20"/>
        </w:rPr>
        <w:t>我国水电站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多分布在人口稠密区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多沿江沿海分布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多分布在阶梯交界处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多分布在东部地区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22.</w:t>
      </w:r>
      <w:r>
        <w:rPr>
          <w:rFonts w:ascii="宋体" w:eastAsia="宋体" w:hAnsi="宋体" w:cs="宋体"/>
          <w:color w:val="000000"/>
          <w:sz w:val="20"/>
        </w:rPr>
        <w:t>我国自</w:t>
      </w:r>
      <w:r>
        <w:rPr>
          <w:rFonts w:ascii="宋体" w:eastAsia="宋体" w:hAnsi="宋体" w:cs="宋体"/>
          <w:color w:val="000000"/>
          <w:sz w:val="20"/>
        </w:rPr>
        <w:t>1996</w:t>
      </w:r>
      <w:r>
        <w:rPr>
          <w:rFonts w:ascii="宋体" w:eastAsia="宋体" w:hAnsi="宋体" w:cs="宋体"/>
          <w:color w:val="000000"/>
          <w:sz w:val="20"/>
        </w:rPr>
        <w:t>年起，实施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西电东送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工程。该工程的意义是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①</w:t>
      </w:r>
      <w:r>
        <w:rPr>
          <w:rFonts w:ascii="宋体" w:eastAsia="宋体" w:hAnsi="宋体" w:cs="宋体"/>
          <w:color w:val="000000"/>
          <w:sz w:val="20"/>
        </w:rPr>
        <w:t>缓解东部电力紧张状况</w:t>
      </w:r>
      <w:r>
        <w:rPr>
          <w:rFonts w:ascii="宋体" w:eastAsia="宋体" w:hAnsi="宋体" w:cs="宋体"/>
          <w:color w:val="000000"/>
          <w:sz w:val="20"/>
        </w:rPr>
        <w:t>②</w:t>
      </w:r>
      <w:r>
        <w:rPr>
          <w:rFonts w:ascii="宋体" w:eastAsia="宋体" w:hAnsi="宋体" w:cs="宋体"/>
          <w:color w:val="000000"/>
          <w:sz w:val="20"/>
        </w:rPr>
        <w:t>发挥西部地区能源优势</w:t>
      </w:r>
      <w:r>
        <w:rPr>
          <w:rFonts w:ascii="宋体" w:eastAsia="宋体" w:hAnsi="宋体" w:cs="宋体"/>
          <w:color w:val="000000"/>
          <w:sz w:val="20"/>
        </w:rPr>
        <w:br/>
        <w:t>③</w:t>
      </w:r>
      <w:r>
        <w:rPr>
          <w:rFonts w:ascii="宋体" w:eastAsia="宋体" w:hAnsi="宋体" w:cs="宋体"/>
          <w:color w:val="000000"/>
          <w:sz w:val="20"/>
        </w:rPr>
        <w:t>提高东部能源利用效率</w:t>
      </w:r>
      <w:r>
        <w:rPr>
          <w:rFonts w:ascii="宋体" w:eastAsia="宋体" w:hAnsi="宋体" w:cs="宋体"/>
          <w:color w:val="000000"/>
          <w:sz w:val="20"/>
        </w:rPr>
        <w:t>④</w:t>
      </w:r>
      <w:r>
        <w:rPr>
          <w:rFonts w:ascii="宋体" w:eastAsia="宋体" w:hAnsi="宋体" w:cs="宋体"/>
          <w:color w:val="000000"/>
          <w:sz w:val="20"/>
        </w:rPr>
        <w:t>促进东、西部经济发展</w:t>
      </w:r>
      <w:r>
        <w:rPr>
          <w:rFonts w:ascii="宋体" w:eastAsia="宋体" w:hAnsi="宋体" w:cs="宋体"/>
          <w:color w:val="000000"/>
          <w:sz w:val="20"/>
        </w:rPr>
        <w:br/>
        <w:t xml:space="preserve">A.①②③ B.①②④ C.①③④ D.②③④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亚洲南部分布着三大半岛，自然环境复杂多样。图</w:t>
      </w:r>
      <w:r>
        <w:rPr>
          <w:rFonts w:ascii="宋体" w:eastAsia="宋体" w:hAnsi="宋体" w:cs="宋体"/>
          <w:color w:val="000000"/>
          <w:sz w:val="20"/>
        </w:rPr>
        <w:t>8</w:t>
      </w:r>
      <w:r>
        <w:rPr>
          <w:rFonts w:ascii="宋体" w:eastAsia="宋体" w:hAnsi="宋体" w:cs="宋体"/>
          <w:color w:val="000000"/>
          <w:sz w:val="20"/>
        </w:rPr>
        <w:t>是亚洲南部三大半岛示意图，图</w:t>
      </w:r>
      <w:r>
        <w:rPr>
          <w:rFonts w:ascii="宋体" w:eastAsia="宋体" w:hAnsi="宋体" w:cs="宋体"/>
          <w:color w:val="000000"/>
          <w:sz w:val="20"/>
        </w:rPr>
        <w:t>9</w:t>
      </w:r>
      <w:r>
        <w:rPr>
          <w:rFonts w:ascii="宋体" w:eastAsia="宋体" w:hAnsi="宋体" w:cs="宋体"/>
          <w:color w:val="000000"/>
          <w:sz w:val="20"/>
        </w:rPr>
        <w:t>是乙半岛某地不同季节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景观图。读图，</w:t>
      </w:r>
      <w:r>
        <w:rPr>
          <w:rFonts w:ascii="宋体" w:eastAsia="宋体" w:hAnsi="宋体" w:cs="宋体"/>
          <w:color w:val="000000"/>
          <w:sz w:val="20"/>
        </w:rPr>
        <w:t>完成</w:t>
      </w:r>
      <w:r>
        <w:rPr>
          <w:rFonts w:ascii="宋体" w:eastAsia="宋体" w:hAnsi="宋体" w:cs="宋体"/>
          <w:color w:val="000000"/>
          <w:sz w:val="20"/>
        </w:rPr>
        <w:t>23-26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618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0B95F659" w14:textId="77777777">
      <w:pPr>
        <w:jc w:val="left"/>
      </w:pPr>
      <w:r>
        <w:rPr>
          <w:noProof/>
        </w:rPr>
        <w:drawing>
          <wp:inline distT="0" distB="0" distL="0" distR="0">
            <wp:extent cx="3753606" cy="2952750"/>
            <wp:effectExtent l="0" t="0" r="0" b="0"/>
            <wp:docPr id="21" name="Drawing 20" descr="/root/apache-tomcat-baidu_catch/baiduwenkutmp/b/bea631a6f66527d3240c844769eae009591ba24f.pc/38a4c8de28534db6ac3583ac735c76ed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8348" name="Picture 20" descr="/root/apache-tomcat-baidu_catch/baiduwenkutmp/b/bea631a6f66527d3240c844769eae009591ba24f.pc/38a4c8de28534db6ac3583ac735c76ed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60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t>23.</w:t>
      </w:r>
      <w:r>
        <w:rPr>
          <w:rFonts w:ascii="宋体" w:eastAsia="宋体" w:hAnsi="宋体" w:cs="宋体"/>
          <w:color w:val="000000"/>
          <w:sz w:val="20"/>
        </w:rPr>
        <w:t>甲、乙、丙三个半岛中，</w:t>
      </w:r>
      <w:r>
        <w:rPr>
          <w:rFonts w:ascii="宋体" w:eastAsia="宋体" w:hAnsi="宋体" w:cs="宋体"/>
          <w:color w:val="000000"/>
          <w:sz w:val="20"/>
        </w:rPr>
        <w:t>热带季风气候显著的是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甲、乙</w:t>
      </w:r>
      <w:r>
        <w:rPr>
          <w:rFonts w:ascii="宋体" w:eastAsia="宋体" w:hAnsi="宋体" w:cs="宋体"/>
          <w:color w:val="000000"/>
          <w:sz w:val="20"/>
        </w:rPr>
        <w:t xml:space="preserve"> B.</w:t>
      </w:r>
      <w:r>
        <w:rPr>
          <w:rFonts w:ascii="宋体" w:eastAsia="宋体" w:hAnsi="宋体" w:cs="宋体"/>
          <w:color w:val="000000"/>
          <w:sz w:val="20"/>
        </w:rPr>
        <w:t>甲、丙</w:t>
      </w:r>
      <w:r>
        <w:rPr>
          <w:rFonts w:ascii="宋体" w:eastAsia="宋体" w:hAnsi="宋体" w:cs="宋体"/>
          <w:color w:val="000000"/>
          <w:sz w:val="20"/>
        </w:rPr>
        <w:t xml:space="preserve"> C.</w:t>
      </w:r>
      <w:r>
        <w:rPr>
          <w:rFonts w:ascii="宋体" w:eastAsia="宋体" w:hAnsi="宋体" w:cs="宋体"/>
          <w:color w:val="000000"/>
          <w:sz w:val="20"/>
        </w:rPr>
        <w:t>乙、丙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甲、乙、丙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24.</w:t>
      </w:r>
      <w:r>
        <w:rPr>
          <w:rFonts w:ascii="宋体" w:eastAsia="宋体" w:hAnsi="宋体" w:cs="宋体"/>
          <w:color w:val="000000"/>
          <w:sz w:val="20"/>
        </w:rPr>
        <w:t>图</w:t>
      </w:r>
      <w:r>
        <w:rPr>
          <w:rFonts w:ascii="宋体" w:eastAsia="宋体" w:hAnsi="宋体" w:cs="宋体"/>
          <w:color w:val="000000"/>
          <w:sz w:val="20"/>
        </w:rPr>
        <w:t>9</w:t>
      </w:r>
      <w:r>
        <w:rPr>
          <w:rFonts w:ascii="宋体" w:eastAsia="宋体" w:hAnsi="宋体" w:cs="宋体"/>
          <w:color w:val="000000"/>
          <w:sz w:val="20"/>
        </w:rPr>
        <w:t>中民居建筑结构的主要功能是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防台风</w:t>
      </w:r>
      <w:r>
        <w:rPr>
          <w:rFonts w:ascii="宋体" w:eastAsia="宋体" w:hAnsi="宋体" w:cs="宋体"/>
          <w:color w:val="000000"/>
          <w:sz w:val="20"/>
        </w:rPr>
        <w:t xml:space="preserve"> B.</w:t>
      </w:r>
      <w:r>
        <w:rPr>
          <w:rFonts w:ascii="宋体" w:eastAsia="宋体" w:hAnsi="宋体" w:cs="宋体"/>
          <w:color w:val="000000"/>
          <w:sz w:val="20"/>
        </w:rPr>
        <w:t>防洪涝</w:t>
      </w:r>
      <w:r>
        <w:rPr>
          <w:rFonts w:ascii="宋体" w:eastAsia="宋体" w:hAnsi="宋体" w:cs="宋体"/>
          <w:color w:val="000000"/>
          <w:sz w:val="20"/>
        </w:rPr>
        <w:t xml:space="preserve"> C.</w:t>
      </w:r>
      <w:r>
        <w:rPr>
          <w:rFonts w:ascii="宋体" w:eastAsia="宋体" w:hAnsi="宋体" w:cs="宋体"/>
          <w:color w:val="000000"/>
          <w:sz w:val="20"/>
        </w:rPr>
        <w:t>防海啸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防地震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25.</w:t>
      </w:r>
      <w:r>
        <w:rPr>
          <w:rFonts w:ascii="宋体" w:eastAsia="宋体" w:hAnsi="宋体" w:cs="宋体"/>
          <w:color w:val="000000"/>
          <w:sz w:val="20"/>
        </w:rPr>
        <w:t>应对图</w:t>
      </w:r>
      <w:r>
        <w:rPr>
          <w:rFonts w:ascii="宋体" w:eastAsia="宋体" w:hAnsi="宋体" w:cs="宋体"/>
          <w:color w:val="000000"/>
          <w:sz w:val="20"/>
        </w:rPr>
        <w:t>9</w:t>
      </w:r>
      <w:r>
        <w:rPr>
          <w:rFonts w:ascii="宋体" w:eastAsia="宋体" w:hAnsi="宋体" w:cs="宋体"/>
          <w:color w:val="000000"/>
          <w:sz w:val="20"/>
        </w:rPr>
        <w:t>中自然灾害的最主要措施是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跨流域调水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修建水利工程</w:t>
      </w:r>
      <w:r>
        <w:rPr>
          <w:rFonts w:ascii="宋体" w:eastAsia="宋体" w:hAnsi="宋体" w:cs="宋体"/>
          <w:color w:val="000000"/>
          <w:sz w:val="20"/>
        </w:rPr>
        <w:t xml:space="preserve"> C.</w:t>
      </w:r>
      <w:r>
        <w:rPr>
          <w:rFonts w:ascii="宋体" w:eastAsia="宋体" w:hAnsi="宋体" w:cs="宋体"/>
          <w:color w:val="000000"/>
          <w:sz w:val="20"/>
        </w:rPr>
        <w:t>加固房屋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水土保持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26.</w:t>
      </w:r>
      <w:r>
        <w:rPr>
          <w:rFonts w:ascii="宋体" w:eastAsia="宋体" w:hAnsi="宋体" w:cs="宋体"/>
          <w:color w:val="000000"/>
          <w:sz w:val="20"/>
        </w:rPr>
        <w:t>关于三大半岛矿产资源的描述，正确的是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甲半岛石油资源分布在</w:t>
      </w:r>
      <w:r>
        <w:rPr>
          <w:rFonts w:ascii="宋体" w:eastAsia="宋体" w:hAnsi="宋体" w:cs="宋体"/>
          <w:color w:val="000000"/>
          <w:sz w:val="20"/>
        </w:rPr>
        <w:t>波斯湾沿岸</w:t>
      </w:r>
      <w:r>
        <w:rPr>
          <w:rFonts w:ascii="宋体" w:eastAsia="宋体" w:hAnsi="宋体" w:cs="宋体"/>
          <w:color w:val="000000"/>
          <w:sz w:val="20"/>
        </w:rPr>
        <w:br/>
        <w:t>B.</w:t>
      </w:r>
      <w:r>
        <w:rPr>
          <w:rFonts w:ascii="宋体" w:eastAsia="宋体" w:hAnsi="宋体" w:cs="宋体"/>
          <w:color w:val="000000"/>
          <w:sz w:val="20"/>
        </w:rPr>
        <w:t>乙半岛铁矿资源位于北部地区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C.</w:t>
      </w:r>
      <w:r>
        <w:rPr>
          <w:rFonts w:ascii="宋体" w:eastAsia="宋体" w:hAnsi="宋体" w:cs="宋体"/>
          <w:color w:val="000000"/>
          <w:sz w:val="20"/>
        </w:rPr>
        <w:t>乙半岛锡矿分布在</w:t>
      </w:r>
      <w:r>
        <w:rPr>
          <w:rFonts w:ascii="宋体" w:eastAsia="宋体" w:hAnsi="宋体" w:cs="宋体"/>
          <w:color w:val="000000"/>
          <w:sz w:val="20"/>
        </w:rPr>
        <w:t>北回归线附近</w:t>
      </w:r>
      <w:r>
        <w:rPr>
          <w:rFonts w:ascii="宋体" w:eastAsia="宋体" w:hAnsi="宋体" w:cs="宋体"/>
          <w:color w:val="000000"/>
          <w:sz w:val="20"/>
        </w:rPr>
        <w:br/>
        <w:t>D.</w:t>
      </w:r>
      <w:r>
        <w:rPr>
          <w:rFonts w:ascii="宋体" w:eastAsia="宋体" w:hAnsi="宋体" w:cs="宋体"/>
          <w:color w:val="000000"/>
          <w:sz w:val="20"/>
        </w:rPr>
        <w:t>丙半岛锰矿呈条带状分布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第</w:t>
      </w:r>
      <w:r>
        <w:rPr>
          <w:rFonts w:ascii="宋体" w:eastAsia="宋体" w:hAnsi="宋体" w:cs="宋体"/>
          <w:color w:val="000000"/>
          <w:sz w:val="20"/>
        </w:rPr>
        <w:t>32</w:t>
      </w:r>
      <w:r>
        <w:rPr>
          <w:rFonts w:ascii="宋体" w:eastAsia="宋体" w:hAnsi="宋体" w:cs="宋体"/>
          <w:color w:val="000000"/>
          <w:sz w:val="20"/>
        </w:rPr>
        <w:t>届夏季奥林匹克运动会将于</w:t>
      </w:r>
      <w:r>
        <w:rPr>
          <w:rFonts w:ascii="宋体" w:eastAsia="宋体" w:hAnsi="宋体" w:cs="宋体"/>
          <w:color w:val="000000"/>
          <w:sz w:val="20"/>
        </w:rPr>
        <w:t>2021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t>7</w:t>
      </w:r>
      <w:r>
        <w:rPr>
          <w:rFonts w:ascii="宋体" w:eastAsia="宋体" w:hAnsi="宋体" w:cs="宋体"/>
          <w:color w:val="000000"/>
          <w:sz w:val="20"/>
        </w:rPr>
        <w:t>月</w:t>
      </w:r>
      <w:r>
        <w:rPr>
          <w:rFonts w:ascii="宋体" w:eastAsia="宋体" w:hAnsi="宋体" w:cs="宋体"/>
          <w:color w:val="000000"/>
          <w:sz w:val="20"/>
        </w:rPr>
        <w:t>23</w:t>
      </w:r>
      <w:r>
        <w:rPr>
          <w:rFonts w:ascii="宋体" w:eastAsia="宋体" w:hAnsi="宋体" w:cs="宋体"/>
          <w:color w:val="000000"/>
          <w:sz w:val="20"/>
        </w:rPr>
        <w:t>日</w:t>
      </w:r>
      <w:r>
        <w:rPr>
          <w:rFonts w:ascii="宋体" w:eastAsia="宋体" w:hAnsi="宋体" w:cs="宋体"/>
          <w:color w:val="000000"/>
          <w:sz w:val="20"/>
        </w:rPr>
        <w:t>~8</w:t>
      </w:r>
      <w:r>
        <w:rPr>
          <w:rFonts w:ascii="宋体" w:eastAsia="宋体" w:hAnsi="宋体" w:cs="宋体"/>
          <w:color w:val="000000"/>
          <w:sz w:val="20"/>
        </w:rPr>
        <w:t>月</w:t>
      </w:r>
      <w:r>
        <w:rPr>
          <w:rFonts w:ascii="宋体" w:eastAsia="宋体" w:hAnsi="宋体" w:cs="宋体"/>
          <w:color w:val="000000"/>
          <w:sz w:val="20"/>
        </w:rPr>
        <w:t>8</w:t>
      </w:r>
      <w:r>
        <w:rPr>
          <w:rFonts w:ascii="宋体" w:eastAsia="宋体" w:hAnsi="宋体" w:cs="宋体"/>
          <w:color w:val="000000"/>
          <w:sz w:val="20"/>
        </w:rPr>
        <w:t>日在日本东京举行。图</w:t>
      </w:r>
      <w:r>
        <w:rPr>
          <w:rFonts w:ascii="宋体" w:eastAsia="宋体" w:hAnsi="宋体" w:cs="宋体"/>
          <w:color w:val="000000"/>
          <w:sz w:val="20"/>
        </w:rPr>
        <w:t>10</w:t>
      </w:r>
      <w:r>
        <w:rPr>
          <w:rFonts w:ascii="宋体" w:eastAsia="宋体" w:hAnsi="宋体" w:cs="宋体"/>
          <w:color w:val="000000"/>
          <w:sz w:val="20"/>
        </w:rPr>
        <w:t>是本州岛地图。读图，完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成</w:t>
      </w:r>
      <w:r>
        <w:rPr>
          <w:rFonts w:ascii="宋体" w:eastAsia="宋体" w:hAnsi="宋体" w:cs="宋体"/>
          <w:color w:val="000000"/>
          <w:sz w:val="20"/>
        </w:rPr>
        <w:t>27-29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1714500" cy="2724150"/>
            <wp:effectExtent l="0" t="0" r="0" b="0"/>
            <wp:docPr id="22" name="Drawing 21" descr="/root/apache-tomcat-baidu_catch/baiduwenkutmp/b/bea631a6f66527d3240c844769eae009591ba24f.pc/38a4c8de28534db6ac3583ac735c76ed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75552" name="Picture 21" descr="/root/apache-tomcat-baidu_catch/baiduwenkutmp/b/bea631a6f66527d3240c844769eae009591ba24f.pc/38a4c8de28534db6ac3583ac735c76ed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718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13187872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27.</w:t>
      </w:r>
      <w:r>
        <w:rPr>
          <w:rFonts w:ascii="宋体" w:eastAsia="宋体" w:hAnsi="宋体" w:cs="宋体"/>
          <w:color w:val="000000"/>
          <w:sz w:val="20"/>
        </w:rPr>
        <w:t>东京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海运便利，利于运动员乘船参赛</w:t>
      </w:r>
      <w:r>
        <w:rPr>
          <w:rFonts w:ascii="宋体" w:eastAsia="宋体" w:hAnsi="宋体" w:cs="宋体"/>
          <w:color w:val="000000"/>
          <w:sz w:val="20"/>
        </w:rPr>
        <w:br/>
        <w:t>B.</w:t>
      </w:r>
      <w:r>
        <w:rPr>
          <w:rFonts w:ascii="宋体" w:eastAsia="宋体" w:hAnsi="宋体" w:cs="宋体"/>
          <w:color w:val="000000"/>
          <w:sz w:val="20"/>
        </w:rPr>
        <w:t>地势平坦，利于建造众多体育场馆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地处热带，适合举办夏季奥运会</w:t>
      </w:r>
      <w:r>
        <w:rPr>
          <w:rFonts w:ascii="宋体" w:eastAsia="宋体" w:hAnsi="宋体" w:cs="宋体"/>
          <w:color w:val="000000"/>
          <w:sz w:val="20"/>
        </w:rPr>
        <w:br/>
        <w:t>D.</w:t>
      </w:r>
      <w:r>
        <w:rPr>
          <w:rFonts w:ascii="宋体" w:eastAsia="宋体" w:hAnsi="宋体" w:cs="宋体"/>
          <w:color w:val="000000"/>
          <w:sz w:val="20"/>
        </w:rPr>
        <w:t>远离地震带，避免地震带来的危害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28.</w:t>
      </w:r>
      <w:r>
        <w:rPr>
          <w:rFonts w:ascii="宋体" w:eastAsia="宋体" w:hAnsi="宋体" w:cs="宋体"/>
          <w:color w:val="000000"/>
          <w:sz w:val="20"/>
        </w:rPr>
        <w:t>运动员村广场由来自日本不同地区的</w:t>
      </w:r>
      <w:r>
        <w:rPr>
          <w:rFonts w:ascii="宋体" w:eastAsia="宋体" w:hAnsi="宋体" w:cs="宋体"/>
          <w:color w:val="000000"/>
          <w:sz w:val="20"/>
        </w:rPr>
        <w:t>4</w:t>
      </w:r>
      <w:r>
        <w:rPr>
          <w:rFonts w:ascii="宋体" w:eastAsia="宋体" w:hAnsi="宋体" w:cs="宋体"/>
          <w:color w:val="000000"/>
          <w:sz w:val="20"/>
        </w:rPr>
        <w:t>万根木头搭建而成，可</w:t>
      </w:r>
      <w:r>
        <w:rPr>
          <w:rFonts w:ascii="宋体" w:eastAsia="宋体" w:hAnsi="宋体" w:cs="宋体"/>
          <w:color w:val="000000"/>
          <w:sz w:val="20"/>
        </w:rPr>
        <w:t>拆卸再</w:t>
      </w:r>
      <w:r>
        <w:rPr>
          <w:rFonts w:ascii="宋体" w:eastAsia="宋体" w:hAnsi="宋体" w:cs="宋体"/>
          <w:color w:val="000000"/>
          <w:sz w:val="20"/>
        </w:rPr>
        <w:t>利用；奖牌从淘汰的笔记图</w:t>
      </w:r>
      <w:r>
        <w:rPr>
          <w:rFonts w:ascii="宋体" w:eastAsia="宋体" w:hAnsi="宋体" w:cs="宋体"/>
          <w:color w:val="000000"/>
          <w:sz w:val="20"/>
        </w:rPr>
        <w:t>10</w:t>
      </w:r>
      <w:r>
        <w:rPr>
          <w:rFonts w:ascii="宋体" w:eastAsia="宋体" w:hAnsi="宋体" w:cs="宋体"/>
          <w:color w:val="000000"/>
          <w:sz w:val="20"/>
        </w:rPr>
        <w:t>本电脑、手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机等小家电中提炼而成。这体现出日本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矿</w:t>
      </w:r>
      <w:r>
        <w:rPr>
          <w:rFonts w:ascii="宋体" w:eastAsia="宋体" w:hAnsi="宋体" w:cs="宋体"/>
          <w:color w:val="000000"/>
          <w:sz w:val="20"/>
        </w:rPr>
        <w:t>产、森林资源丰富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资源丰富物尽其用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土地、森林资源匮乏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注重资源循环利用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29.</w:t>
      </w:r>
      <w:r>
        <w:rPr>
          <w:rFonts w:ascii="宋体" w:eastAsia="宋体" w:hAnsi="宋体" w:cs="宋体"/>
          <w:color w:val="000000"/>
          <w:sz w:val="20"/>
        </w:rPr>
        <w:t>奥运会也是展示举办国文化的有利契机，以下能体现日本文化特征的是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4136517" cy="1657350"/>
            <wp:effectExtent l="0" t="0" r="0" b="0"/>
            <wp:docPr id="23" name="Drawing 22" descr="/root/apache-tomcat-baidu_catch/baiduwenkutmp/b/bea631a6f66527d3240c844769eae009591ba24f.pc/01f5ed4908a8430a9ba21e831c1c9ecf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05418" name="Picture 22" descr="/root/apache-tomcat-baidu_catch/baiduwenkutmp/b/bea631a6f66527d3240c844769eae009591ba24f.pc/01f5ed4908a8430a9ba21e831c1c9ecf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6517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 xml:space="preserve">A.①②③B.①②④C.①③④D.②③④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非洲气候炎热，对其它自然要素及人类活动产生深刻影响，形成独特的自然景观和人文景观。图</w:t>
      </w:r>
      <w:r>
        <w:rPr>
          <w:rFonts w:ascii="宋体" w:eastAsia="宋体" w:hAnsi="宋体" w:cs="宋体"/>
          <w:color w:val="000000"/>
          <w:sz w:val="20"/>
        </w:rPr>
        <w:t>11</w:t>
      </w:r>
      <w:r>
        <w:rPr>
          <w:rFonts w:ascii="宋体" w:eastAsia="宋体" w:hAnsi="宋体" w:cs="宋体"/>
          <w:color w:val="000000"/>
          <w:sz w:val="20"/>
        </w:rPr>
        <w:t>为非洲气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候类型分布图。读图，完成</w:t>
      </w:r>
      <w:r>
        <w:rPr>
          <w:rFonts w:ascii="宋体" w:eastAsia="宋体" w:hAnsi="宋体" w:cs="宋体"/>
          <w:color w:val="000000"/>
          <w:sz w:val="20"/>
        </w:rPr>
        <w:t>30-32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2139696" cy="3422650"/>
            <wp:effectExtent l="0" t="0" r="0" b="0"/>
            <wp:docPr id="24" name="Drawing 23" descr="/root/apache-tomcat-baidu_catch/baiduwenkutmp/b/bea631a6f66527d3240c844769eae009591ba24f.pc/01f5ed4908a8430a9ba21e831c1c9ecf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09954" name="Picture 23" descr="/root/apache-tomcat-baidu_catch/baiduwenkutmp/b/bea631a6f66527d3240c844769eae009591ba24f.pc/01f5ed4908a8430a9ba21e831c1c9ecf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30.</w:t>
      </w:r>
      <w:r>
        <w:rPr>
          <w:rFonts w:ascii="宋体" w:eastAsia="宋体" w:hAnsi="宋体" w:cs="宋体"/>
          <w:color w:val="000000"/>
          <w:sz w:val="20"/>
        </w:rPr>
        <w:t>下列关于非洲景观的描述，正确的是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818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2CD1652A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A.</w:t>
      </w:r>
      <w:r>
        <w:rPr>
          <w:rFonts w:ascii="宋体" w:eastAsia="宋体" w:hAnsi="宋体" w:cs="宋体"/>
          <w:color w:val="000000"/>
          <w:sz w:val="20"/>
        </w:rPr>
        <w:t>热带雨林地区有大规模动物迁徙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热带草原景观横贯整个赤道地带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热带沙漠地区水土流失问题严重</w:t>
      </w: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自然景观</w:t>
      </w:r>
      <w:r>
        <w:rPr>
          <w:rFonts w:ascii="宋体" w:eastAsia="宋体" w:hAnsi="宋体" w:cs="宋体"/>
          <w:color w:val="000000"/>
          <w:sz w:val="20"/>
        </w:rPr>
        <w:t>以赤道为中心南北对称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31.</w:t>
      </w:r>
      <w:r>
        <w:rPr>
          <w:rFonts w:ascii="宋体" w:eastAsia="宋体" w:hAnsi="宋体" w:cs="宋体"/>
          <w:color w:val="000000"/>
          <w:sz w:val="20"/>
        </w:rPr>
        <w:t>尼罗河和刚果河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年径流量相同</w:t>
      </w:r>
      <w:r>
        <w:rPr>
          <w:rFonts w:ascii="宋体" w:eastAsia="宋体" w:hAnsi="宋体" w:cs="宋体"/>
          <w:color w:val="000000"/>
          <w:sz w:val="20"/>
        </w:rPr>
        <w:t xml:space="preserve"> B.</w:t>
      </w:r>
      <w:r>
        <w:rPr>
          <w:rFonts w:ascii="宋体" w:eastAsia="宋体" w:hAnsi="宋体" w:cs="宋体"/>
          <w:color w:val="000000"/>
          <w:sz w:val="20"/>
        </w:rPr>
        <w:t>同时进入汛期</w:t>
      </w:r>
      <w:r>
        <w:rPr>
          <w:rFonts w:ascii="宋体" w:eastAsia="宋体" w:hAnsi="宋体" w:cs="宋体"/>
          <w:color w:val="000000"/>
          <w:sz w:val="20"/>
        </w:rPr>
        <w:t xml:space="preserve"> C.</w:t>
      </w:r>
      <w:r>
        <w:rPr>
          <w:rFonts w:ascii="宋体" w:eastAsia="宋体" w:hAnsi="宋体" w:cs="宋体"/>
          <w:color w:val="000000"/>
          <w:sz w:val="20"/>
        </w:rPr>
        <w:t>常有凌汛现象</w:t>
      </w: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均无结冰期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32.</w:t>
      </w:r>
      <w:r>
        <w:rPr>
          <w:rFonts w:ascii="宋体" w:eastAsia="宋体" w:hAnsi="宋体" w:cs="宋体"/>
          <w:color w:val="000000"/>
          <w:sz w:val="20"/>
        </w:rPr>
        <w:t>茅草屋是非洲典型民居，一般用树枝、木棍构架，屋顶铺茅草</w:t>
      </w:r>
      <w:r>
        <w:rPr>
          <w:rFonts w:ascii="宋体" w:eastAsia="宋体" w:hAnsi="宋体" w:cs="宋体"/>
          <w:color w:val="000000"/>
          <w:sz w:val="20"/>
        </w:rPr>
        <w:t>,</w:t>
      </w:r>
      <w:r>
        <w:rPr>
          <w:rFonts w:ascii="宋体" w:eastAsia="宋体" w:hAnsi="宋体" w:cs="宋体"/>
          <w:color w:val="000000"/>
          <w:sz w:val="20"/>
        </w:rPr>
        <w:t>房屋建筑充分考虑了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寒潮灾害的影响</w:t>
      </w:r>
      <w:r>
        <w:rPr>
          <w:rFonts w:ascii="宋体" w:eastAsia="宋体" w:hAnsi="宋体" w:cs="宋体"/>
          <w:color w:val="000000"/>
          <w:sz w:val="20"/>
        </w:rPr>
        <w:t xml:space="preserve"> B.</w:t>
      </w:r>
      <w:r>
        <w:rPr>
          <w:rFonts w:ascii="宋体" w:eastAsia="宋体" w:hAnsi="宋体" w:cs="宋体"/>
          <w:color w:val="000000"/>
          <w:sz w:val="20"/>
        </w:rPr>
        <w:t>全年湿热的影响</w:t>
      </w:r>
      <w:r>
        <w:rPr>
          <w:rFonts w:ascii="宋体" w:eastAsia="宋体" w:hAnsi="宋体" w:cs="宋体"/>
          <w:color w:val="000000"/>
          <w:sz w:val="20"/>
        </w:rPr>
        <w:t xml:space="preserve"> C.</w:t>
      </w:r>
      <w:r>
        <w:rPr>
          <w:rFonts w:ascii="宋体" w:eastAsia="宋体" w:hAnsi="宋体" w:cs="宋体"/>
          <w:color w:val="000000"/>
          <w:sz w:val="20"/>
        </w:rPr>
        <w:t>便于就地取材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便于适应地形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北纬</w:t>
      </w:r>
      <w:r>
        <w:rPr>
          <w:rFonts w:ascii="宋体" w:eastAsia="宋体" w:hAnsi="宋体" w:cs="宋体"/>
          <w:color w:val="000000"/>
          <w:sz w:val="20"/>
        </w:rPr>
        <w:t>40</w:t>
      </w:r>
      <w:r>
        <w:rPr>
          <w:rFonts w:ascii="宋体" w:eastAsia="宋体" w:hAnsi="宋体" w:cs="宋体"/>
          <w:color w:val="000000"/>
          <w:sz w:val="20"/>
        </w:rPr>
        <w:t>度被称为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地球的金项链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，这里环境多样、物产丰富。图</w:t>
      </w:r>
      <w:r>
        <w:rPr>
          <w:rFonts w:ascii="宋体" w:eastAsia="宋体" w:hAnsi="宋体" w:cs="宋体"/>
          <w:color w:val="000000"/>
          <w:sz w:val="20"/>
        </w:rPr>
        <w:t>12</w:t>
      </w:r>
      <w:r>
        <w:rPr>
          <w:rFonts w:ascii="宋体" w:eastAsia="宋体" w:hAnsi="宋体" w:cs="宋体"/>
          <w:color w:val="000000"/>
          <w:sz w:val="20"/>
        </w:rPr>
        <w:t>为</w:t>
      </w:r>
      <w:r>
        <w:rPr>
          <w:rFonts w:ascii="宋体" w:eastAsia="宋体" w:hAnsi="宋体" w:cs="宋体"/>
          <w:color w:val="000000"/>
          <w:sz w:val="20"/>
        </w:rPr>
        <w:t>40°N</w:t>
      </w:r>
      <w:r>
        <w:rPr>
          <w:rFonts w:ascii="宋体" w:eastAsia="宋体" w:hAnsi="宋体" w:cs="宋体"/>
          <w:color w:val="000000"/>
          <w:sz w:val="20"/>
        </w:rPr>
        <w:t>沿线部分地区地形剖面图及主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要农产品示意图。读图，完成</w:t>
      </w:r>
      <w:r>
        <w:rPr>
          <w:rFonts w:ascii="宋体" w:eastAsia="宋体" w:hAnsi="宋体" w:cs="宋体"/>
          <w:color w:val="000000"/>
          <w:sz w:val="20"/>
        </w:rPr>
        <w:t>33-35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749040" cy="3155950"/>
            <wp:effectExtent l="0" t="0" r="0" b="0"/>
            <wp:docPr id="25" name="Drawing 24" descr="/root/apache-tomcat-baidu_catch/baiduwenkutmp/b/bea631a6f66527d3240c844769eae009591ba24f.pc/9bbc5738ffd14ff99638048380c4b6bc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35937" name="Picture 24" descr="/root/apache-tomcat-baidu_catch/baiduwenkutmp/b/bea631a6f66527d3240c844769eae009591ba24f.pc/9bbc5738ffd14ff99638048380c4b6bc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33.</w:t>
      </w:r>
      <w:r>
        <w:rPr>
          <w:rFonts w:ascii="宋体" w:eastAsia="宋体" w:hAnsi="宋体" w:cs="宋体"/>
          <w:color w:val="000000"/>
          <w:sz w:val="20"/>
        </w:rPr>
        <w:t>图示地区地形特征是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以山地为主，东高西低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以平原为主，西高东低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以</w:t>
      </w:r>
      <w:r>
        <w:rPr>
          <w:rFonts w:ascii="宋体" w:eastAsia="宋体" w:hAnsi="宋体" w:cs="宋体"/>
          <w:color w:val="000000"/>
          <w:sz w:val="20"/>
        </w:rPr>
        <w:t>高原为主，中部</w:t>
      </w:r>
      <w:r>
        <w:rPr>
          <w:rFonts w:ascii="宋体" w:eastAsia="宋体" w:hAnsi="宋体" w:cs="宋体"/>
          <w:color w:val="000000"/>
          <w:sz w:val="20"/>
        </w:rPr>
        <w:t>高东西低</w:t>
      </w: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以盆地为主，中部</w:t>
      </w:r>
      <w:r>
        <w:rPr>
          <w:rFonts w:ascii="宋体" w:eastAsia="宋体" w:hAnsi="宋体" w:cs="宋体"/>
          <w:color w:val="000000"/>
          <w:sz w:val="20"/>
        </w:rPr>
        <w:t>低东西</w:t>
      </w:r>
      <w:r>
        <w:rPr>
          <w:rFonts w:ascii="宋体" w:eastAsia="宋体" w:hAnsi="宋体" w:cs="宋体"/>
          <w:color w:val="000000"/>
          <w:sz w:val="20"/>
        </w:rPr>
        <w:t>高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34.</w:t>
      </w:r>
      <w:r>
        <w:rPr>
          <w:rFonts w:ascii="宋体" w:eastAsia="宋体" w:hAnsi="宋体" w:cs="宋体"/>
          <w:color w:val="000000"/>
          <w:sz w:val="20"/>
        </w:rPr>
        <w:t>图示地区自然环境多样，体现在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①</w:t>
      </w:r>
      <w:r>
        <w:rPr>
          <w:rFonts w:ascii="宋体" w:eastAsia="宋体" w:hAnsi="宋体" w:cs="宋体"/>
          <w:color w:val="000000"/>
          <w:sz w:val="20"/>
        </w:rPr>
        <w:t>人口分布不均，东西差异大</w:t>
      </w:r>
      <w:r>
        <w:rPr>
          <w:rFonts w:ascii="宋体" w:eastAsia="宋体" w:hAnsi="宋体" w:cs="宋体"/>
          <w:color w:val="000000"/>
          <w:sz w:val="20"/>
        </w:rPr>
        <w:t>②</w:t>
      </w:r>
      <w:r>
        <w:rPr>
          <w:rFonts w:ascii="宋体" w:eastAsia="宋体" w:hAnsi="宋体" w:cs="宋体"/>
          <w:color w:val="000000"/>
          <w:sz w:val="20"/>
        </w:rPr>
        <w:t>地表起伏大，植被类型不同</w:t>
      </w:r>
      <w:r>
        <w:rPr>
          <w:rFonts w:ascii="宋体" w:eastAsia="宋体" w:hAnsi="宋体" w:cs="宋体"/>
          <w:color w:val="000000"/>
          <w:sz w:val="20"/>
        </w:rPr>
        <w:br/>
        <w:t>③</w:t>
      </w:r>
      <w:r>
        <w:rPr>
          <w:rFonts w:ascii="宋体" w:eastAsia="宋体" w:hAnsi="宋体" w:cs="宋体"/>
          <w:color w:val="000000"/>
          <w:sz w:val="20"/>
        </w:rPr>
        <w:t>纬度跨度大，热量差异大</w:t>
      </w:r>
      <w:r>
        <w:rPr>
          <w:rFonts w:ascii="宋体" w:eastAsia="宋体" w:hAnsi="宋体" w:cs="宋体"/>
          <w:color w:val="000000"/>
          <w:sz w:val="20"/>
        </w:rPr>
        <w:t>④</w:t>
      </w:r>
      <w:r>
        <w:rPr>
          <w:rFonts w:ascii="宋体" w:eastAsia="宋体" w:hAnsi="宋体" w:cs="宋体"/>
          <w:color w:val="000000"/>
          <w:sz w:val="20"/>
        </w:rPr>
        <w:t>东西跨度大，降水差异大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 xml:space="preserve">A.①② B.③④ C.①③ D.②④ </w:t>
      </w:r>
      <w:r>
        <w:rPr>
          <w:rFonts w:ascii="宋体" w:eastAsia="宋体" w:hAnsi="宋体" w:cs="宋体"/>
          <w:color w:val="000000"/>
          <w:sz w:val="20"/>
        </w:rPr>
        <w:br/>
        <w:t>35.</w:t>
      </w:r>
      <w:r>
        <w:rPr>
          <w:rFonts w:ascii="宋体" w:eastAsia="宋体" w:hAnsi="宋体" w:cs="宋体"/>
          <w:color w:val="000000"/>
          <w:sz w:val="20"/>
        </w:rPr>
        <w:t>图示地区农业生产描述正确的是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华北平原发展水田种植业，盛产水稻</w:t>
      </w:r>
      <w:r>
        <w:rPr>
          <w:rFonts w:ascii="宋体" w:eastAsia="宋体" w:hAnsi="宋体" w:cs="宋体"/>
          <w:color w:val="000000"/>
          <w:sz w:val="20"/>
        </w:rPr>
        <w:br/>
        <w:t>B.</w:t>
      </w:r>
      <w:r>
        <w:rPr>
          <w:rFonts w:ascii="宋体" w:eastAsia="宋体" w:hAnsi="宋体" w:cs="宋体"/>
          <w:color w:val="000000"/>
          <w:sz w:val="20"/>
        </w:rPr>
        <w:t>内蒙古高原发展以细毛羊为主的畜牧业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图兰平原临近里海，水源充足，便于灌溉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918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7822B520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阿拉尔</w:t>
      </w:r>
      <w:r>
        <w:rPr>
          <w:rFonts w:ascii="宋体" w:eastAsia="宋体" w:hAnsi="宋体" w:cs="宋体"/>
          <w:color w:val="000000"/>
          <w:sz w:val="20"/>
        </w:rPr>
        <w:t>农垦区引高山</w:t>
      </w:r>
      <w:r>
        <w:rPr>
          <w:rFonts w:ascii="宋体" w:eastAsia="宋体" w:hAnsi="宋体" w:cs="宋体"/>
          <w:color w:val="000000"/>
          <w:sz w:val="20"/>
        </w:rPr>
        <w:t>冰雪融水，发展灌溉农业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澳大利亚是我国进口铁矿石的主要国家之一。图</w:t>
      </w:r>
      <w:r>
        <w:rPr>
          <w:rFonts w:ascii="宋体" w:eastAsia="宋体" w:hAnsi="宋体" w:cs="宋体"/>
          <w:color w:val="000000"/>
          <w:sz w:val="20"/>
        </w:rPr>
        <w:t>13</w:t>
      </w:r>
      <w:r>
        <w:rPr>
          <w:rFonts w:ascii="宋体" w:eastAsia="宋体" w:hAnsi="宋体" w:cs="宋体"/>
          <w:color w:val="000000"/>
          <w:sz w:val="20"/>
        </w:rPr>
        <w:t>是澳</w:t>
      </w:r>
      <w:r>
        <w:rPr>
          <w:rFonts w:ascii="宋体" w:eastAsia="宋体" w:hAnsi="宋体" w:cs="宋体"/>
          <w:color w:val="000000"/>
          <w:sz w:val="20"/>
        </w:rPr>
        <w:t>大利亚铁矿石及主要运输线路分布图。读图，完成</w:t>
      </w:r>
      <w:r>
        <w:rPr>
          <w:rFonts w:ascii="宋体" w:eastAsia="宋体" w:hAnsi="宋体" w:cs="宋体"/>
          <w:color w:val="000000"/>
          <w:sz w:val="20"/>
        </w:rPr>
        <w:t>36~38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1829937" cy="3352800"/>
            <wp:effectExtent l="0" t="0" r="0" b="0"/>
            <wp:docPr id="26" name="Drawing 25" descr="/root/apache-tomcat-baidu_catch/baiduwenkutmp/b/bea631a6f66527d3240c844769eae009591ba24f.pc/fb8faf3b1fde4efdb47a2aa20fd20773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3320" name="Picture 25" descr="/root/apache-tomcat-baidu_catch/baiduwenkutmp/b/bea631a6f66527d3240c844769eae009591ba24f.pc/fb8faf3b1fde4efdb47a2aa20fd20773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993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36.</w:t>
      </w:r>
      <w:r>
        <w:rPr>
          <w:rFonts w:ascii="宋体" w:eastAsia="宋体" w:hAnsi="宋体" w:cs="宋体"/>
          <w:color w:val="000000"/>
          <w:sz w:val="20"/>
        </w:rPr>
        <w:t>澳大利亚铁矿石主要分布在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西部近海地区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中部平原地区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中高纬度地区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河流上游地区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37.</w:t>
      </w:r>
      <w:r>
        <w:rPr>
          <w:rFonts w:ascii="宋体" w:eastAsia="宋体" w:hAnsi="宋体" w:cs="宋体"/>
          <w:color w:val="000000"/>
          <w:sz w:val="20"/>
        </w:rPr>
        <w:t>澳大利亚的铁矿石从产地运往中国，主要的交通运输方式为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内河运输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海上运输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铁路运输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海上运输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内河运输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航空运输</w:t>
      </w: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公路运输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航空运输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38.</w:t>
      </w:r>
      <w:r>
        <w:rPr>
          <w:rFonts w:ascii="宋体" w:eastAsia="宋体" w:hAnsi="宋体" w:cs="宋体"/>
          <w:color w:val="000000"/>
          <w:sz w:val="20"/>
        </w:rPr>
        <w:t>我国和澳大利亚的合作属于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南南合作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东西合作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南北对话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东西对话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垃圾是放错位置的资源，目前我国对垃圾的处理方式是焚烧和填埋。北京市于</w:t>
      </w:r>
      <w:r>
        <w:rPr>
          <w:rFonts w:ascii="宋体" w:eastAsia="宋体" w:hAnsi="宋体" w:cs="宋体"/>
          <w:color w:val="000000"/>
          <w:sz w:val="20"/>
        </w:rPr>
        <w:t>2020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t>5</w:t>
      </w:r>
      <w:r>
        <w:rPr>
          <w:rFonts w:ascii="宋体" w:eastAsia="宋体" w:hAnsi="宋体" w:cs="宋体"/>
          <w:color w:val="000000"/>
          <w:sz w:val="20"/>
        </w:rPr>
        <w:t>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日起，开始</w:t>
      </w:r>
      <w:r>
        <w:rPr>
          <w:rFonts w:ascii="宋体" w:eastAsia="宋体" w:hAnsi="宋体" w:cs="宋体"/>
          <w:color w:val="000000"/>
          <w:sz w:val="20"/>
        </w:rPr>
        <w:t>实施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生活垃圾分类制度。图</w:t>
      </w:r>
      <w:r>
        <w:rPr>
          <w:rFonts w:ascii="宋体" w:eastAsia="宋体" w:hAnsi="宋体" w:cs="宋体"/>
          <w:color w:val="000000"/>
          <w:sz w:val="20"/>
        </w:rPr>
        <w:t>14</w:t>
      </w:r>
      <w:r>
        <w:rPr>
          <w:rFonts w:ascii="宋体" w:eastAsia="宋体" w:hAnsi="宋体" w:cs="宋体"/>
          <w:color w:val="000000"/>
          <w:sz w:val="20"/>
        </w:rPr>
        <w:t>为垃圾分类标准示意图。读</w:t>
      </w:r>
      <w:r>
        <w:rPr>
          <w:noProof/>
        </w:rPr>
        <w:drawing>
          <wp:inline distT="0" distB="0" distL="0" distR="0">
            <wp:extent cx="2560320" cy="3117850"/>
            <wp:effectExtent l="0" t="0" r="0" b="0"/>
            <wp:docPr id="27" name="Drawing 26" descr="/root/apache-tomcat-baidu_catch/baiduwenkutmp/b/bea631a6f66527d3240c844769eae009591ba24f.pc/fb8faf3b1fde4efdb47a2aa20fd20773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35944" name="Picture 26" descr="/root/apache-tomcat-baidu_catch/baiduwenkutmp/b/bea631a6f66527d3240c844769eae009591ba24f.pc/fb8faf3b1fde4efdb47a2aa20fd20773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图，完成</w:t>
      </w:r>
      <w:r>
        <w:rPr>
          <w:rFonts w:ascii="宋体" w:eastAsia="宋体" w:hAnsi="宋体" w:cs="宋体"/>
          <w:color w:val="000000"/>
          <w:sz w:val="20"/>
        </w:rPr>
        <w:t>39</w:t>
      </w:r>
      <w:r>
        <w:rPr>
          <w:rFonts w:ascii="宋体" w:eastAsia="宋体" w:hAnsi="宋体" w:cs="宋体"/>
          <w:color w:val="000000"/>
          <w:sz w:val="20"/>
        </w:rPr>
        <w:t>、</w:t>
      </w:r>
      <w:r>
        <w:rPr>
          <w:rFonts w:ascii="宋体" w:eastAsia="宋体" w:hAnsi="宋体" w:cs="宋体"/>
          <w:color w:val="000000"/>
          <w:sz w:val="20"/>
        </w:rPr>
        <w:t>40</w:t>
      </w:r>
      <w:r>
        <w:rPr>
          <w:rFonts w:ascii="宋体" w:eastAsia="宋体" w:hAnsi="宋体" w:cs="宋体"/>
          <w:color w:val="000000"/>
          <w:sz w:val="20"/>
        </w:rPr>
        <w:t>题。</w:t>
      </w:r>
      <w:r>
        <w:rPr>
          <w:rFonts w:ascii="宋体" w:eastAsia="宋体" w:hAnsi="宋体" w:cs="宋体"/>
          <w:color w:val="000000"/>
          <w:sz w:val="20"/>
        </w:rPr>
        <w:br/>
        <w:t>39.</w:t>
      </w:r>
      <w:r>
        <w:rPr>
          <w:rFonts w:ascii="宋体" w:eastAsia="宋体" w:hAnsi="宋体" w:cs="宋体"/>
          <w:color w:val="000000"/>
          <w:sz w:val="20"/>
        </w:rPr>
        <w:t>一次性纸巾属于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可回收物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厨余垃圾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有害垃圾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其它垃圾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40.</w:t>
      </w:r>
      <w:r>
        <w:rPr>
          <w:rFonts w:ascii="宋体" w:eastAsia="宋体" w:hAnsi="宋体" w:cs="宋体"/>
          <w:color w:val="000000"/>
          <w:sz w:val="20"/>
        </w:rPr>
        <w:t>将生活垃圾进行分类会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①</w:t>
      </w:r>
      <w:r>
        <w:rPr>
          <w:rFonts w:ascii="宋体" w:eastAsia="宋体" w:hAnsi="宋体" w:cs="宋体"/>
          <w:color w:val="000000"/>
          <w:sz w:val="20"/>
        </w:rPr>
        <w:t>增加垃圾处理成本</w:t>
      </w:r>
      <w:r>
        <w:rPr>
          <w:rFonts w:ascii="宋体" w:eastAsia="宋体" w:hAnsi="宋体" w:cs="宋体"/>
          <w:color w:val="000000"/>
          <w:sz w:val="20"/>
        </w:rPr>
        <w:t>②</w:t>
      </w:r>
      <w:r>
        <w:rPr>
          <w:rFonts w:ascii="宋体" w:eastAsia="宋体" w:hAnsi="宋体" w:cs="宋体"/>
          <w:color w:val="000000"/>
          <w:sz w:val="20"/>
        </w:rPr>
        <w:t>减少垃圾填埋量</w:t>
      </w:r>
      <w:r>
        <w:rPr>
          <w:rFonts w:ascii="宋体" w:eastAsia="宋体" w:hAnsi="宋体" w:cs="宋体"/>
          <w:color w:val="000000"/>
          <w:sz w:val="20"/>
        </w:rPr>
        <w:br/>
        <w:t>③</w:t>
      </w:r>
      <w:r>
        <w:rPr>
          <w:rFonts w:ascii="宋体" w:eastAsia="宋体" w:hAnsi="宋体" w:cs="宋体"/>
          <w:color w:val="000000"/>
          <w:sz w:val="20"/>
        </w:rPr>
        <w:t>提高资源利用率</w:t>
      </w:r>
      <w:r>
        <w:rPr>
          <w:rFonts w:ascii="宋体" w:eastAsia="宋体" w:hAnsi="宋体" w:cs="宋体"/>
          <w:color w:val="000000"/>
          <w:sz w:val="20"/>
        </w:rPr>
        <w:t>④</w:t>
      </w:r>
      <w:r>
        <w:rPr>
          <w:rFonts w:ascii="宋体" w:eastAsia="宋体" w:hAnsi="宋体" w:cs="宋体"/>
          <w:color w:val="000000"/>
          <w:sz w:val="20"/>
        </w:rPr>
        <w:t>增加二次污染</w:t>
      </w:r>
      <w:r>
        <w:rPr>
          <w:rFonts w:ascii="宋体" w:eastAsia="宋体" w:hAnsi="宋体" w:cs="宋体"/>
          <w:color w:val="000000"/>
          <w:sz w:val="20"/>
        </w:rPr>
        <w:br/>
        <w:t>A.①②B.②③</w:t>
      </w:r>
      <w:r>
        <w:rPr>
          <w:rFonts w:ascii="宋体" w:eastAsia="宋体" w:hAnsi="宋体" w:cs="宋体"/>
          <w:color w:val="000000"/>
          <w:sz w:val="20"/>
        </w:rPr>
        <w:br/>
        <w:t xml:space="preserve">C.①④ D.②④ </w:t>
      </w:r>
      <w:r>
        <w:rPr>
          <w:rFonts w:ascii="宋体" w:eastAsia="宋体" w:hAnsi="宋体" w:cs="宋体"/>
          <w:color w:val="000000"/>
          <w:sz w:val="28"/>
        </w:rPr>
        <w:br/>
      </w:r>
      <w:r>
        <w:rPr>
          <w:rFonts w:ascii="宋体" w:eastAsia="宋体" w:hAnsi="宋体" w:cs="宋体"/>
          <w:color w:val="000000"/>
          <w:sz w:val="28"/>
        </w:rPr>
        <w:t>第二部分综合题（共</w:t>
      </w:r>
      <w:r>
        <w:rPr>
          <w:rFonts w:ascii="宋体" w:eastAsia="宋体" w:hAnsi="宋体" w:cs="宋体"/>
          <w:color w:val="000000"/>
          <w:sz w:val="28"/>
        </w:rPr>
        <w:t>50</w:t>
      </w:r>
      <w:r>
        <w:rPr>
          <w:rFonts w:ascii="宋体" w:eastAsia="宋体" w:hAnsi="宋体" w:cs="宋体"/>
          <w:color w:val="000000"/>
          <w:sz w:val="28"/>
        </w:rPr>
        <w:t>分）</w:t>
      </w:r>
      <w:r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百年跨越梦圆京张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1018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668B87A8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41.(12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>1909</w:t>
      </w:r>
      <w:r>
        <w:rPr>
          <w:rFonts w:ascii="宋体" w:eastAsia="宋体" w:hAnsi="宋体" w:cs="宋体"/>
          <w:color w:val="000000"/>
          <w:sz w:val="20"/>
        </w:rPr>
        <w:t>年，京张铁路建成；</w:t>
      </w:r>
      <w:r>
        <w:rPr>
          <w:rFonts w:ascii="宋体" w:eastAsia="宋体" w:hAnsi="宋体" w:cs="宋体"/>
          <w:color w:val="000000"/>
          <w:sz w:val="20"/>
        </w:rPr>
        <w:t>2019</w:t>
      </w:r>
      <w:r>
        <w:rPr>
          <w:rFonts w:ascii="宋体" w:eastAsia="宋体" w:hAnsi="宋体" w:cs="宋体"/>
          <w:color w:val="000000"/>
          <w:sz w:val="20"/>
        </w:rPr>
        <w:t>年，京张高铁通车。从自主设计修建零的突破到世界最先进水平，京张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线见证了中国铁路的发展。图</w:t>
      </w:r>
      <w:r>
        <w:rPr>
          <w:rFonts w:ascii="宋体" w:eastAsia="宋体" w:hAnsi="宋体" w:cs="宋体"/>
          <w:color w:val="000000"/>
          <w:sz w:val="20"/>
        </w:rPr>
        <w:t>15</w:t>
      </w:r>
      <w:r>
        <w:rPr>
          <w:rFonts w:ascii="宋体" w:eastAsia="宋体" w:hAnsi="宋体" w:cs="宋体"/>
          <w:color w:val="000000"/>
          <w:sz w:val="20"/>
        </w:rPr>
        <w:t>是京张线沿线地图，图</w:t>
      </w:r>
      <w:r>
        <w:rPr>
          <w:rFonts w:ascii="宋体" w:eastAsia="宋体" w:hAnsi="宋体" w:cs="宋体"/>
          <w:color w:val="000000"/>
          <w:sz w:val="20"/>
        </w:rPr>
        <w:t>16</w:t>
      </w:r>
      <w:r>
        <w:rPr>
          <w:rFonts w:ascii="宋体" w:eastAsia="宋体" w:hAnsi="宋体" w:cs="宋体"/>
          <w:color w:val="000000"/>
          <w:sz w:val="20"/>
        </w:rPr>
        <w:t>是青龙桥站附近等高线地形图。阅读图文资料，回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答下列</w:t>
      </w:r>
      <w:r>
        <w:rPr>
          <w:rFonts w:ascii="宋体" w:eastAsia="宋体" w:hAnsi="宋体" w:cs="宋体"/>
          <w:color w:val="000000"/>
          <w:sz w:val="20"/>
        </w:rPr>
        <w:t>问题。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4051929" cy="3600450"/>
            <wp:effectExtent l="0" t="0" r="0" b="0"/>
            <wp:docPr id="28" name="Drawing 27" descr="/root/apache-tomcat-baidu_catch/baiduwenkutmp/b/bea631a6f66527d3240c844769eae009591ba24f.pc/f789a1a1031e4e99b0d6d1a097faea0a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6869" name="Picture 27" descr="/root/apache-tomcat-baidu_catch/baiduwenkutmp/b/bea631a6f66527d3240c844769eae009591ba24f.pc/f789a1a1031e4e99b0d6d1a097faea0a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92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(1)</w:t>
      </w:r>
      <w:r>
        <w:rPr>
          <w:rFonts w:ascii="宋体" w:eastAsia="宋体" w:hAnsi="宋体" w:cs="宋体"/>
          <w:color w:val="000000"/>
          <w:sz w:val="20"/>
        </w:rPr>
        <w:t>京张高铁连接了京、（简称）两个省级行政区，大体的延伸方向为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；高</w:t>
      </w:r>
      <w:r>
        <w:rPr>
          <w:rFonts w:ascii="宋体" w:eastAsia="宋体" w:hAnsi="宋体" w:cs="宋体"/>
          <w:color w:val="000000"/>
          <w:sz w:val="20"/>
        </w:rPr>
        <w:t>铁首次</w:t>
      </w:r>
      <w:r>
        <w:rPr>
          <w:rFonts w:ascii="宋体" w:eastAsia="宋体" w:hAnsi="宋体" w:cs="宋体"/>
          <w:color w:val="000000"/>
          <w:sz w:val="20"/>
        </w:rPr>
        <w:t>采用自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400050" cy="19050"/>
            <wp:effectExtent l="0" t="0" r="0" b="0"/>
            <wp:docPr id="29" name="Drawing 28" descr="/root/apache-tomcat-baidu_catch/baiduwenkutmp/b/bea631a6f66527d3240c844769eae009591ba24f.pc/f789a1a1031e4e99b0d6d1a097faea0a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95828" name="Picture 28" descr="/root/apache-tomcat-baidu_catch/baiduwenkutmp/b/bea631a6f66527d3240c844769eae009591ba24f.pc/f789a1a1031e4e99b0d6d1a097faea0a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" cy="19050"/>
            <wp:effectExtent l="0" t="0" r="0" b="0"/>
            <wp:docPr id="30" name="Drawing 29" descr="/root/apache-tomcat-baidu_catch/baiduwenkutmp/b/bea631a6f66527d3240c844769eae009591ba24f.pc/f789a1a1031e4e99b0d6d1a097faea0a.jpg.sub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9148" name="Picture 29" descr="/root/apache-tomcat-baidu_catch/baiduwenkutmp/b/bea631a6f66527d3240c844769eae009591ba24f.pc/f789a1a1031e4e99b0d6d1a097faea0a.jpg.sub3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主研发的北斗卫星导航系统，体现了我国的发展。</w:t>
      </w:r>
      <w:r>
        <w:rPr>
          <w:rFonts w:ascii="宋体" w:eastAsia="宋体" w:hAnsi="宋体" w:cs="宋体"/>
          <w:color w:val="000000"/>
          <w:sz w:val="20"/>
        </w:rPr>
        <w:t>(3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04800" cy="12700"/>
            <wp:effectExtent l="0" t="0" r="0" b="0"/>
            <wp:docPr id="31" name="Drawing 30" descr="/root/apache-tomcat-baidu_catch/baiduwenkutmp/b/bea631a6f66527d3240c844769eae009591ba24f.pc/f789a1a1031e4e99b0d6d1a097faea0a.jpg.sub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91383" name="Picture 30" descr="/root/apache-tomcat-baidu_catch/baiduwenkutmp/b/bea631a6f66527d3240c844769eae009591ba24f.pc/f789a1a1031e4e99b0d6d1a097faea0a.jpg.sub4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(2)</w:t>
      </w:r>
      <w:r>
        <w:rPr>
          <w:rFonts w:ascii="宋体" w:eastAsia="宋体" w:hAnsi="宋体" w:cs="宋体"/>
          <w:color w:val="000000"/>
          <w:sz w:val="20"/>
        </w:rPr>
        <w:t>京张高</w:t>
      </w:r>
      <w:r>
        <w:rPr>
          <w:rFonts w:ascii="宋体" w:eastAsia="宋体" w:hAnsi="宋体" w:cs="宋体"/>
          <w:color w:val="000000"/>
          <w:sz w:val="20"/>
        </w:rPr>
        <w:t>铁经过</w:t>
      </w:r>
      <w:r>
        <w:rPr>
          <w:rFonts w:ascii="宋体" w:eastAsia="宋体" w:hAnsi="宋体" w:cs="宋体"/>
          <w:color w:val="000000"/>
          <w:sz w:val="20"/>
        </w:rPr>
        <w:t>的主要地形类型有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、山地等。京张铁路在青龙桥站附近经过的地形部位是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，采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04800" cy="19050"/>
            <wp:effectExtent l="0" t="0" r="0" b="0"/>
            <wp:docPr id="32" name="Drawing 31" descr="/root/apache-tomcat-baidu_catch/baiduwenkutmp/b/bea631a6f66527d3240c844769eae009591ba24f.pc/f789a1a1031e4e99b0d6d1a097faea0a.jpg.su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2341" name="Picture 31" descr="/root/apache-tomcat-baidu_catch/baiduwenkutmp/b/bea631a6f66527d3240c844769eae009591ba24f.pc/f789a1a1031e4e99b0d6d1a097faea0a.jpg.sub5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6400" cy="19050"/>
            <wp:effectExtent l="0" t="0" r="0" b="0"/>
            <wp:docPr id="33" name="Drawing 32" descr="/root/apache-tomcat-baidu_catch/baiduwenkutmp/b/bea631a6f66527d3240c844769eae009591ba24f.pc/f789a1a1031e4e99b0d6d1a097faea0a.jpg.sub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38976" name="Picture 32" descr="/root/apache-tomcat-baidu_catch/baiduwenkutmp/b/bea631a6f66527d3240c844769eae009591ba24f.pc/f789a1a1031e4e99b0d6d1a097faea0a.jpg.sub6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用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人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字形设计，可以使坡度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，易于列车爬升。</w:t>
      </w:r>
      <w:r>
        <w:rPr>
          <w:rFonts w:ascii="宋体" w:eastAsia="宋体" w:hAnsi="宋体" w:cs="宋体"/>
          <w:color w:val="000000"/>
          <w:sz w:val="20"/>
        </w:rPr>
        <w:t>(3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508000" cy="19050"/>
            <wp:effectExtent l="0" t="0" r="0" b="0"/>
            <wp:docPr id="34" name="Drawing 33" descr="/root/apache-tomcat-baidu_catch/baiduwenkutmp/b/bea631a6f66527d3240c844769eae009591ba24f.pc/f789a1a1031e4e99b0d6d1a097faea0a.jpg.sub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95343" name="Picture 33" descr="/root/apache-tomcat-baidu_catch/baiduwenkutmp/b/bea631a6f66527d3240c844769eae009591ba24f.pc/f789a1a1031e4e99b0d6d1a097faea0a.jpg.sub7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京张高铁八达岭站是目前世界上最大最深的高铁地下车站，最大埋深</w:t>
      </w:r>
      <w:r>
        <w:rPr>
          <w:rFonts w:ascii="宋体" w:eastAsia="宋体" w:hAnsi="宋体" w:cs="宋体"/>
          <w:color w:val="000000"/>
          <w:sz w:val="20"/>
        </w:rPr>
        <w:t>102</w:t>
      </w:r>
      <w:r>
        <w:rPr>
          <w:rFonts w:ascii="宋体" w:eastAsia="宋体" w:hAnsi="宋体" w:cs="宋体"/>
          <w:color w:val="000000"/>
          <w:sz w:val="20"/>
        </w:rPr>
        <w:t>米。</w:t>
      </w:r>
      <w:r>
        <w:rPr>
          <w:rFonts w:ascii="宋体" w:eastAsia="宋体" w:hAnsi="宋体" w:cs="宋体"/>
          <w:color w:val="000000"/>
          <w:sz w:val="20"/>
        </w:rPr>
        <w:br/>
        <w:t>(3)</w:t>
      </w:r>
      <w:r>
        <w:rPr>
          <w:rFonts w:ascii="宋体" w:eastAsia="宋体" w:hAnsi="宋体" w:cs="宋体"/>
          <w:color w:val="000000"/>
          <w:sz w:val="20"/>
        </w:rPr>
        <w:t>八达岭高铁站采用地下建站，可以</w:t>
      </w:r>
      <w:r>
        <w:rPr>
          <w:rFonts w:ascii="宋体" w:eastAsia="宋体" w:hAnsi="宋体" w:cs="宋体"/>
          <w:color w:val="000000"/>
          <w:sz w:val="20"/>
        </w:rPr>
        <w:t>( )(1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保护八达岭长城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降低施工难度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减少地质灾害的影响</w:t>
      </w: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保护沿线野生动物</w:t>
      </w:r>
      <w:r>
        <w:rPr>
          <w:rFonts w:ascii="宋体" w:eastAsia="宋体" w:hAnsi="宋体" w:cs="宋体"/>
          <w:color w:val="000000"/>
          <w:sz w:val="20"/>
        </w:rPr>
        <w:br/>
        <w:t>(4)</w:t>
      </w:r>
      <w:r>
        <w:rPr>
          <w:rFonts w:ascii="宋体" w:eastAsia="宋体" w:hAnsi="宋体" w:cs="宋体"/>
          <w:color w:val="000000"/>
          <w:sz w:val="20"/>
        </w:rPr>
        <w:t>京张高铁的开通将有利于（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）（双选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促进北京及周边协同发展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改善沿线生态环境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缓解北京人口压力</w:t>
      </w:r>
      <w:r>
        <w:rPr>
          <w:rFonts w:ascii="宋体" w:eastAsia="宋体" w:hAnsi="宋体" w:cs="宋体"/>
          <w:color w:val="000000"/>
          <w:sz w:val="20"/>
        </w:rPr>
        <w:t xml:space="preserve"> D.</w:t>
      </w:r>
      <w:r>
        <w:rPr>
          <w:rFonts w:ascii="宋体" w:eastAsia="宋体" w:hAnsi="宋体" w:cs="宋体"/>
          <w:color w:val="000000"/>
          <w:sz w:val="20"/>
        </w:rPr>
        <w:t>完善我国高铁运输网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借助冬奥会的契机，张家口将做大做强冰雪产业。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(5)</w:t>
      </w:r>
      <w:r>
        <w:rPr>
          <w:rFonts w:ascii="宋体" w:eastAsia="宋体" w:hAnsi="宋体" w:cs="宋体"/>
          <w:color w:val="000000"/>
          <w:sz w:val="20"/>
        </w:rPr>
        <w:t>从地形、气候、交通、场馆设施等方面任选三项，分析张家口发展冰雪产业的优势条件：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603250" cy="19050"/>
            <wp:effectExtent l="0" t="0" r="0" b="0"/>
            <wp:docPr id="35" name="Drawing 34" descr="/root/apache-tomcat-baidu_catch/baiduwenkutmp/b/bea631a6f66527d3240c844769eae009591ba24f.pc/f789a1a1031e4e99b0d6d1a097faea0a.jpg.sub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30796" name="Picture 34" descr="/root/apache-tomcat-baidu_catch/baiduwenkutmp/b/bea631a6f66527d3240c844769eae009591ba24f.pc/f789a1a1031e4e99b0d6d1a097faea0a.jpg.sub8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。</w:t>
      </w:r>
      <w:r>
        <w:rPr>
          <w:rFonts w:ascii="宋体" w:eastAsia="宋体" w:hAnsi="宋体" w:cs="宋体"/>
          <w:color w:val="000000"/>
          <w:sz w:val="20"/>
        </w:rPr>
        <w:t>(3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04800" cy="19050"/>
            <wp:effectExtent l="0" t="0" r="0" b="0"/>
            <wp:docPr id="36" name="Drawing 35" descr="/root/apache-tomcat-baidu_catch/baiduwenkutmp/b/bea631a6f66527d3240c844769eae009591ba24f.pc/f789a1a1031e4e99b0d6d1a097faea0a.jpg.sub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12624" name="Picture 35" descr="/root/apache-tomcat-baidu_catch/baiduwenkutmp/b/bea631a6f66527d3240c844769eae009591ba24f.pc/f789a1a1031e4e99b0d6d1a097faea0a.jpg.sub9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千湖浩渺重镇新貌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1118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11E01BC4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42.(13</w:t>
      </w:r>
      <w:r>
        <w:rPr>
          <w:rFonts w:ascii="宋体" w:eastAsia="宋体" w:hAnsi="宋体" w:cs="宋体"/>
          <w:color w:val="000000"/>
          <w:sz w:val="20"/>
        </w:rPr>
        <w:t>分）湖北因位于洞庭湖以北而得名，有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千湖之省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美誉。图</w:t>
      </w:r>
      <w:r>
        <w:rPr>
          <w:rFonts w:ascii="宋体" w:eastAsia="宋体" w:hAnsi="宋体" w:cs="宋体"/>
          <w:color w:val="000000"/>
          <w:sz w:val="20"/>
        </w:rPr>
        <w:t>17</w:t>
      </w:r>
      <w:r>
        <w:rPr>
          <w:rFonts w:ascii="宋体" w:eastAsia="宋体" w:hAnsi="宋体" w:cs="宋体"/>
          <w:color w:val="000000"/>
          <w:sz w:val="20"/>
        </w:rPr>
        <w:t>是湖北省及周边地</w:t>
      </w:r>
      <w:r>
        <w:rPr>
          <w:rFonts w:ascii="宋体" w:eastAsia="宋体" w:hAnsi="宋体" w:cs="宋体"/>
          <w:color w:val="000000"/>
          <w:sz w:val="20"/>
        </w:rPr>
        <w:t>区地图。阅读图文资料，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回答下列问题。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511296" cy="3606800"/>
            <wp:effectExtent l="0" t="0" r="0" b="0"/>
            <wp:docPr id="37" name="Drawing 36" descr="/root/apache-tomcat-baidu_catch/baiduwenkutmp/b/bea631a6f66527d3240c844769eae009591ba24f.pc/7824ab81df7a42b591404d5b95f37845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76359" name="Picture 36" descr="/root/apache-tomcat-baidu_catch/baiduwenkutmp/b/bea631a6f66527d3240c844769eae009591ba24f.pc/7824ab81df7a42b591404d5b95f37845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(1)</w:t>
      </w:r>
      <w:r>
        <w:rPr>
          <w:rFonts w:ascii="宋体" w:eastAsia="宋体" w:hAnsi="宋体" w:cs="宋体"/>
          <w:color w:val="000000"/>
          <w:sz w:val="20"/>
        </w:rPr>
        <w:t>湖北号称长江腰带上的明珠。长江从西向东蜿蜒流淌在湖北省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（方位）部地区，汉江发源于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406400" cy="19050"/>
            <wp:effectExtent l="0" t="0" r="0" b="0"/>
            <wp:docPr id="38" name="Drawing 37" descr="/root/apache-tomcat-baidu_catch/baiduwenkutmp/b/bea631a6f66527d3240c844769eae009591ba24f.pc/7824ab81df7a42b591404d5b95f37845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72889" name="Picture 37" descr="/root/apache-tomcat-baidu_catch/baiduwenkutmp/b/bea631a6f66527d3240c844769eae009591ba24f.pc/7824ab81df7a42b591404d5b95f37845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7950" cy="19050"/>
            <wp:effectExtent l="0" t="0" r="0" b="0"/>
            <wp:docPr id="39" name="Drawing 38" descr="/root/apache-tomcat-baidu_catch/baiduwenkutmp/b/bea631a6f66527d3240c844769eae009591ba24f.pc/7824ab81df7a42b591404d5b95f37845.jpg.sub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41035" name="Picture 38" descr="/root/apache-tomcat-baidu_catch/baiduwenkutmp/b/bea631a6f66527d3240c844769eae009591ba24f.pc/7824ab81df7a42b591404d5b95f37845.jpg.sub3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（山脉）与长江交汇于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（城市）。</w:t>
      </w:r>
      <w:r>
        <w:rPr>
          <w:rFonts w:ascii="宋体" w:eastAsia="宋体" w:hAnsi="宋体" w:cs="宋体"/>
          <w:color w:val="000000"/>
          <w:sz w:val="20"/>
        </w:rPr>
        <w:t>(3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noProof/>
        </w:rPr>
        <w:drawing>
          <wp:inline distT="0" distB="0" distL="0" distR="0">
            <wp:extent cx="101600" cy="12700"/>
            <wp:effectExtent l="0" t="0" r="0" b="0"/>
            <wp:docPr id="40" name="Drawing 39" descr="/root/apache-tomcat-baidu_catch/baiduwenkutmp/b/bea631a6f66527d3240c844769eae009591ba24f.pc/7824ab81df7a42b591404d5b95f37845.jpg.sub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52299" name="Picture 39" descr="/root/apache-tomcat-baidu_catch/baiduwenkutmp/b/bea631a6f66527d3240c844769eae009591ba24f.pc/7824ab81df7a42b591404d5b95f37845.jpg.sub4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" cy="12700"/>
            <wp:effectExtent l="0" t="0" r="0" b="0"/>
            <wp:docPr id="41" name="Drawing 40" descr="/root/apache-tomcat-baidu_catch/baiduwenkutmp/b/bea631a6f66527d3240c844769eae009591ba24f.pc/7824ab81df7a42b591404d5b95f37845.jpg.su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6299" name="Picture 40" descr="/root/apache-tomcat-baidu_catch/baiduwenkutmp/b/bea631a6f66527d3240c844769eae009591ba24f.pc/7824ab81df7a42b591404d5b95f37845.jpg.sub5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表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江汉湖群面积变化情况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4474972" cy="895350"/>
            <wp:effectExtent l="0" t="0" r="0" b="0"/>
            <wp:docPr id="42" name="Drawing 41" descr="/root/apache-tomcat-baidu_catch/baiduwenkutmp/b/bea631a6f66527d3240c844769eae009591ba24f.pc/7824ab81df7a42b591404d5b95f37845.jpg.sub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40997" name="Picture 41" descr="/root/apache-tomcat-baidu_catch/baiduwenkutmp/b/bea631a6f66527d3240c844769eae009591ba24f.pc/7824ab81df7a42b591404d5b95f37845.jpg.sub6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4972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上世纪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本世纪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时间</w:t>
      </w:r>
      <w:r>
        <w:rPr>
          <w:rFonts w:ascii="宋体" w:eastAsia="宋体" w:hAnsi="宋体" w:cs="宋体"/>
          <w:color w:val="000000"/>
          <w:sz w:val="20"/>
        </w:rPr>
        <w:t xml:space="preserve"> 20</w:t>
      </w:r>
      <w:r>
        <w:rPr>
          <w:rFonts w:ascii="宋体" w:eastAsia="宋体" w:hAnsi="宋体" w:cs="宋体"/>
          <w:color w:val="000000"/>
          <w:sz w:val="20"/>
        </w:rPr>
        <w:t>年代</w:t>
      </w:r>
      <w:r>
        <w:rPr>
          <w:rFonts w:ascii="宋体" w:eastAsia="宋体" w:hAnsi="宋体" w:cs="宋体"/>
          <w:color w:val="000000"/>
          <w:sz w:val="20"/>
        </w:rPr>
        <w:t>50</w:t>
      </w:r>
      <w:r>
        <w:rPr>
          <w:rFonts w:ascii="宋体" w:eastAsia="宋体" w:hAnsi="宋体" w:cs="宋体"/>
          <w:color w:val="000000"/>
          <w:sz w:val="20"/>
        </w:rPr>
        <w:t>年代</w:t>
      </w:r>
      <w:r>
        <w:rPr>
          <w:rFonts w:ascii="宋体" w:eastAsia="宋体" w:hAnsi="宋体" w:cs="宋体"/>
          <w:color w:val="000000"/>
          <w:sz w:val="20"/>
        </w:rPr>
        <w:t>70</w:t>
      </w:r>
      <w:r>
        <w:rPr>
          <w:rFonts w:ascii="宋体" w:eastAsia="宋体" w:hAnsi="宋体" w:cs="宋体"/>
          <w:color w:val="000000"/>
          <w:sz w:val="20"/>
        </w:rPr>
        <w:t>年代</w:t>
      </w:r>
      <w:r>
        <w:rPr>
          <w:rFonts w:ascii="宋体" w:eastAsia="宋体" w:hAnsi="宋体" w:cs="宋体"/>
          <w:color w:val="000000"/>
          <w:sz w:val="20"/>
        </w:rPr>
        <w:t>2000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t>2016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面积（平方千米）</w:t>
      </w:r>
      <w:r>
        <w:rPr>
          <w:rFonts w:ascii="宋体" w:eastAsia="宋体" w:hAnsi="宋体" w:cs="宋体"/>
          <w:color w:val="000000"/>
          <w:sz w:val="20"/>
        </w:rPr>
        <w:t xml:space="preserve"> 6806 7142 2991 2439 2791 </w:t>
      </w:r>
      <w:r>
        <w:rPr>
          <w:rFonts w:ascii="宋体" w:eastAsia="宋体" w:hAnsi="宋体" w:cs="宋体"/>
          <w:color w:val="000000"/>
          <w:sz w:val="20"/>
        </w:rPr>
        <w:br/>
        <w:t>(2)</w:t>
      </w:r>
      <w:r>
        <w:rPr>
          <w:rFonts w:ascii="宋体" w:eastAsia="宋体" w:hAnsi="宋体" w:cs="宋体"/>
          <w:color w:val="000000"/>
          <w:sz w:val="20"/>
        </w:rPr>
        <w:t>资料显示，</w:t>
      </w:r>
      <w:r>
        <w:rPr>
          <w:rFonts w:ascii="宋体" w:eastAsia="宋体" w:hAnsi="宋体" w:cs="宋体"/>
          <w:color w:val="000000"/>
          <w:sz w:val="20"/>
        </w:rPr>
        <w:t>2016</w:t>
      </w:r>
      <w:r>
        <w:rPr>
          <w:rFonts w:ascii="宋体" w:eastAsia="宋体" w:hAnsi="宋体" w:cs="宋体"/>
          <w:color w:val="000000"/>
          <w:sz w:val="20"/>
        </w:rPr>
        <w:t>年江汉湖群面积与上世纪</w:t>
      </w:r>
      <w:r>
        <w:rPr>
          <w:rFonts w:ascii="宋体" w:eastAsia="宋体" w:hAnsi="宋体" w:cs="宋体"/>
          <w:color w:val="000000"/>
          <w:sz w:val="20"/>
        </w:rPr>
        <w:t>50</w:t>
      </w:r>
      <w:r>
        <w:rPr>
          <w:rFonts w:ascii="宋体" w:eastAsia="宋体" w:hAnsi="宋体" w:cs="宋体"/>
          <w:color w:val="000000"/>
          <w:sz w:val="20"/>
        </w:rPr>
        <w:t>年代相比，明显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，不利于缓解长江中下游地区的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228600" cy="19050"/>
            <wp:effectExtent l="0" t="0" r="0" b="0"/>
            <wp:docPr id="43" name="Drawing 42" descr="/root/apache-tomcat-baidu_catch/baiduwenkutmp/b/bea631a6f66527d3240c844769eae009591ba24f.pc/7824ab81df7a42b591404d5b95f37845.jpg.sub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736" name="Picture 42" descr="/root/apache-tomcat-baidu_catch/baiduwenkutmp/b/bea631a6f66527d3240c844769eae009591ba24f.pc/7824ab81df7a42b591404d5b95f37845.jpg.sub7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9550" cy="19050"/>
            <wp:effectExtent l="0" t="0" r="0" b="0"/>
            <wp:docPr id="44" name="Drawing 43" descr="/root/apache-tomcat-baidu_catch/baiduwenkutmp/b/bea631a6f66527d3240c844769eae009591ba24f.pc/7824ab81df7a42b591404d5b95f37845.jpg.sub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866" name="Picture 43" descr="/root/apache-tomcat-baidu_catch/baiduwenkutmp/b/bea631a6f66527d3240c844769eae009591ba24f.pc/7824ab81df7a42b591404d5b95f37845.jpg.sub8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灾害。</w:t>
      </w:r>
      <w:r>
        <w:rPr>
          <w:rFonts w:ascii="宋体" w:eastAsia="宋体" w:hAnsi="宋体" w:cs="宋体"/>
          <w:color w:val="000000"/>
          <w:sz w:val="20"/>
        </w:rPr>
        <w:t>(2</w:t>
      </w:r>
      <w:r>
        <w:rPr>
          <w:rFonts w:ascii="宋体" w:eastAsia="宋体" w:hAnsi="宋体" w:cs="宋体"/>
          <w:color w:val="000000"/>
          <w:sz w:val="20"/>
        </w:rPr>
        <w:t>分</w:t>
      </w:r>
      <w:r>
        <w:rPr>
          <w:rFonts w:ascii="宋体" w:eastAsia="宋体" w:hAnsi="宋体" w:cs="宋体"/>
          <w:color w:val="000000"/>
          <w:sz w:val="20"/>
        </w:rPr>
        <w:t xml:space="preserve">) </w:t>
      </w:r>
      <w:r>
        <w:rPr>
          <w:noProof/>
        </w:rPr>
        <w:drawing>
          <wp:inline distT="0" distB="0" distL="0" distR="0">
            <wp:extent cx="101600" cy="19050"/>
            <wp:effectExtent l="0" t="0" r="0" b="0"/>
            <wp:docPr id="45" name="Drawing 44" descr="/root/apache-tomcat-baidu_catch/baiduwenkutmp/b/bea631a6f66527d3240c844769eae009591ba24f.pc/7824ab81df7a42b591404d5b95f37845.jpg.sub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77410" name="Picture 44" descr="/root/apache-tomcat-baidu_catch/baiduwenkutmp/b/bea631a6f66527d3240c844769eae009591ba24f.pc/7824ab81df7a42b591404d5b95f37845.jpg.sub9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武汉在中国近代工业史上写下了浓墨</w:t>
      </w:r>
      <w:r>
        <w:rPr>
          <w:rFonts w:ascii="宋体" w:eastAsia="宋体" w:hAnsi="宋体" w:cs="宋体"/>
          <w:color w:val="000000"/>
          <w:sz w:val="20"/>
        </w:rPr>
        <w:t>重彩的一笔，有众多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始祖级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的工厂，记录了这座城市的荣光。今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天，武汉又孕育了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中国光谷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，成就了北斗导航、光纤通信、生物制药等创新项目，树立起中国工业的高度。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图</w:t>
      </w:r>
      <w:r>
        <w:rPr>
          <w:rFonts w:ascii="宋体" w:eastAsia="宋体" w:hAnsi="宋体" w:cs="宋体"/>
          <w:color w:val="000000"/>
          <w:sz w:val="20"/>
        </w:rPr>
        <w:t>18</w:t>
      </w:r>
      <w:r>
        <w:rPr>
          <w:rFonts w:ascii="宋体" w:eastAsia="宋体" w:hAnsi="宋体" w:cs="宋体"/>
          <w:color w:val="000000"/>
          <w:sz w:val="20"/>
        </w:rPr>
        <w:t>是武汉市早期工厂分布图。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1759077" cy="2940050"/>
            <wp:effectExtent l="0" t="0" r="0" b="0"/>
            <wp:docPr id="46" name="Drawing 45" descr="/root/apache-tomcat-baidu_catch/baiduwenkutmp/b/bea631a6f66527d3240c844769eae009591ba24f.pc/7824ab81df7a42b591404d5b95f37845.jpg.sub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22887" name="Picture 45" descr="/root/apache-tomcat-baidu_catch/baiduwenkutmp/b/bea631a6f66527d3240c844769eae009591ba24f.pc/7824ab81df7a42b591404d5b95f37845.jpg.sub10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9077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1218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5D95D89C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(3)</w:t>
      </w:r>
      <w:r>
        <w:rPr>
          <w:rFonts w:ascii="宋体" w:eastAsia="宋体" w:hAnsi="宋体" w:cs="宋体"/>
          <w:color w:val="000000"/>
          <w:sz w:val="20"/>
        </w:rPr>
        <w:t>武汉早期工厂分布不均，集中沿分布。今天武汉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中国光谷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的主导产业是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。随着时代的变迁，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04800" cy="19050"/>
            <wp:effectExtent l="0" t="0" r="0" b="0"/>
            <wp:docPr id="47" name="Drawing 46" descr="/root/apache-tomcat-baidu_catch/baiduwenkutmp/b/bea631a6f66527d3240c844769eae009591ba24f.pc/93003e542cd8454787b4dd04db801baa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78510" name="Picture 46" descr="/root/apache-tomcat-baidu_catch/baiduwenkutmp/b/bea631a6f66527d3240c844769eae009591ba24f.pc/93003e542cd8454787b4dd04db801baa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1150" cy="19050"/>
            <wp:effectExtent l="0" t="0" r="0" b="0"/>
            <wp:docPr id="48" name="Drawing 47" descr="/root/apache-tomcat-baidu_catch/baiduwenkutmp/b/bea631a6f66527d3240c844769eae009591ba24f.pc/93003e542cd8454787b4dd04db801baa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33338" name="Picture 47" descr="/root/apache-tomcat-baidu_catch/baiduwenkutmp/b/bea631a6f66527d3240c844769eae009591ba24f.pc/93003e542cd8454787b4dd04db801baa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老工厂</w:t>
      </w:r>
      <w:r>
        <w:rPr>
          <w:rFonts w:ascii="宋体" w:eastAsia="宋体" w:hAnsi="宋体" w:cs="宋体"/>
          <w:color w:val="000000"/>
          <w:sz w:val="20"/>
        </w:rPr>
        <w:t>早已成为工业遗址，对待这些老工业遗址，应采取的措施是</w:t>
      </w:r>
      <w:r>
        <w:rPr>
          <w:rFonts w:ascii="宋体" w:eastAsia="宋体" w:hAnsi="宋体" w:cs="宋体"/>
          <w:color w:val="000000"/>
          <w:sz w:val="20"/>
        </w:rPr>
        <w:t>()</w:t>
      </w:r>
      <w:r>
        <w:rPr>
          <w:rFonts w:ascii="宋体" w:eastAsia="宋体" w:hAnsi="宋体" w:cs="宋体"/>
          <w:color w:val="000000"/>
          <w:sz w:val="20"/>
        </w:rPr>
        <w:t>。</w:t>
      </w:r>
      <w:r>
        <w:rPr>
          <w:rFonts w:ascii="宋体" w:eastAsia="宋体" w:hAnsi="宋体" w:cs="宋体"/>
          <w:color w:val="000000"/>
          <w:sz w:val="20"/>
        </w:rPr>
        <w:t>(3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原封保存，保留城市记忆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全部拆除，建造居民小区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适度改造，形成新的产业</w:t>
      </w: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技术升级，延续传统生产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资料：从</w:t>
      </w:r>
      <w:r>
        <w:rPr>
          <w:rFonts w:ascii="宋体" w:eastAsia="宋体" w:hAnsi="宋体" w:cs="宋体"/>
          <w:color w:val="000000"/>
          <w:sz w:val="20"/>
        </w:rPr>
        <w:t>20</w:t>
      </w:r>
      <w:r>
        <w:rPr>
          <w:rFonts w:ascii="宋体" w:eastAsia="宋体" w:hAnsi="宋体" w:cs="宋体"/>
          <w:color w:val="000000"/>
          <w:sz w:val="20"/>
        </w:rPr>
        <w:t>00</w:t>
      </w:r>
      <w:r>
        <w:rPr>
          <w:rFonts w:ascii="宋体" w:eastAsia="宋体" w:hAnsi="宋体" w:cs="宋体"/>
          <w:color w:val="000000"/>
          <w:sz w:val="20"/>
        </w:rPr>
        <w:t>年开始，湖北省潜江市发展</w:t>
      </w:r>
      <w:r>
        <w:rPr>
          <w:rFonts w:ascii="宋体" w:eastAsia="宋体" w:hAnsi="宋体" w:cs="宋体"/>
          <w:color w:val="000000"/>
          <w:sz w:val="20"/>
        </w:rPr>
        <w:t>了稻在水中长</w:t>
      </w:r>
      <w:r>
        <w:rPr>
          <w:rFonts w:ascii="宋体" w:eastAsia="宋体" w:hAnsi="宋体" w:cs="宋体"/>
          <w:color w:val="000000"/>
          <w:sz w:val="20"/>
        </w:rPr>
        <w:t>、虾在稻下游的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稻虾共作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模式。</w:t>
      </w:r>
      <w:r>
        <w:rPr>
          <w:rFonts w:ascii="宋体" w:eastAsia="宋体" w:hAnsi="宋体" w:cs="宋体"/>
          <w:color w:val="000000"/>
          <w:sz w:val="20"/>
        </w:rPr>
        <w:t>2013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t>4</w:t>
      </w:r>
      <w:r>
        <w:rPr>
          <w:rFonts w:ascii="宋体" w:eastAsia="宋体" w:hAnsi="宋体" w:cs="宋体"/>
          <w:color w:val="000000"/>
          <w:sz w:val="20"/>
        </w:rPr>
        <w:t>月，潜江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龙虾获得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中国地理标志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认证。</w:t>
      </w:r>
      <w:r>
        <w:rPr>
          <w:rFonts w:ascii="宋体" w:eastAsia="宋体" w:hAnsi="宋体" w:cs="宋体"/>
          <w:color w:val="000000"/>
          <w:sz w:val="20"/>
        </w:rPr>
        <w:t>2018</w:t>
      </w:r>
      <w:r>
        <w:rPr>
          <w:rFonts w:ascii="宋体" w:eastAsia="宋体" w:hAnsi="宋体" w:cs="宋体"/>
          <w:color w:val="000000"/>
          <w:sz w:val="20"/>
        </w:rPr>
        <w:t>年潜江市成立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潜江稻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虾大数据中心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，对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种养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加工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t>物流</w:t>
      </w:r>
      <w:r>
        <w:rPr>
          <w:rFonts w:ascii="宋体" w:eastAsia="宋体" w:hAnsi="宋体" w:cs="宋体"/>
          <w:color w:val="000000"/>
          <w:sz w:val="20"/>
        </w:rPr>
        <w:t>—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市场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全产业链实时监测和追踪，实现了高产高效和品质提升。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(4)</w:t>
      </w:r>
      <w:r>
        <w:rPr>
          <w:rFonts w:ascii="宋体" w:eastAsia="宋体" w:hAnsi="宋体" w:cs="宋体"/>
          <w:color w:val="000000"/>
          <w:sz w:val="20"/>
        </w:rPr>
        <w:t>请将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大数据屯心监控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、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水稻种植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、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养小龙虾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三个关键词填到图</w:t>
      </w:r>
      <w:r>
        <w:rPr>
          <w:rFonts w:ascii="宋体" w:eastAsia="宋体" w:hAnsi="宋体" w:cs="宋体"/>
          <w:color w:val="000000"/>
          <w:sz w:val="20"/>
        </w:rPr>
        <w:t>19</w:t>
      </w:r>
      <w:r>
        <w:rPr>
          <w:rFonts w:ascii="宋体" w:eastAsia="宋体" w:hAnsi="宋体" w:cs="宋体"/>
          <w:color w:val="000000"/>
          <w:sz w:val="20"/>
        </w:rPr>
        <w:t>中相应的位置，完成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稻虾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共作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模式图。</w:t>
      </w:r>
      <w:r>
        <w:rPr>
          <w:rFonts w:ascii="宋体" w:eastAsia="宋体" w:hAnsi="宋体" w:cs="宋体"/>
          <w:color w:val="000000"/>
          <w:sz w:val="20"/>
        </w:rPr>
        <w:t>(3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838194" cy="2584450"/>
            <wp:effectExtent l="0" t="0" r="0" b="0"/>
            <wp:docPr id="49" name="Drawing 48" descr="/root/apache-tomcat-baidu_catch/baiduwenkutmp/b/bea631a6f66527d3240c844769eae009591ba24f.pc/93003e542cd8454787b4dd04db801baa.jpg.sub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51474" name="Picture 48" descr="/root/apache-tomcat-baidu_catch/baiduwenkutmp/b/bea631a6f66527d3240c844769eae009591ba24f.pc/93003e542cd8454787b4dd04db801baa.jpg.sub3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8194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稻虾共作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是一种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优质稻</w:t>
      </w:r>
      <w:r>
        <w:rPr>
          <w:rFonts w:ascii="宋体" w:eastAsia="宋体" w:hAnsi="宋体" w:cs="宋体"/>
          <w:color w:val="000000"/>
          <w:sz w:val="20"/>
        </w:rPr>
        <w:t>+N”</w:t>
      </w:r>
      <w:r>
        <w:rPr>
          <w:rFonts w:ascii="宋体" w:eastAsia="宋体" w:hAnsi="宋体" w:cs="宋体"/>
          <w:color w:val="000000"/>
          <w:sz w:val="20"/>
        </w:rPr>
        <w:t>的生态农业模式，让一块田地实现了种稻和养殖的双赢。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(5)</w:t>
      </w:r>
      <w:r>
        <w:rPr>
          <w:rFonts w:ascii="宋体" w:eastAsia="宋体" w:hAnsi="宋体" w:cs="宋体"/>
          <w:color w:val="000000"/>
          <w:sz w:val="20"/>
        </w:rPr>
        <w:t>请结合潜江农业发展模式，联系地理</w:t>
      </w:r>
      <w:r>
        <w:rPr>
          <w:rFonts w:ascii="宋体" w:eastAsia="宋体" w:hAnsi="宋体" w:cs="宋体"/>
          <w:color w:val="000000"/>
          <w:sz w:val="20"/>
        </w:rPr>
        <w:t>学习，说一说你对南方地区推广这种生态农业模式的看法。</w:t>
      </w:r>
      <w:r>
        <w:rPr>
          <w:rFonts w:ascii="宋体" w:eastAsia="宋体" w:hAnsi="宋体" w:cs="宋体"/>
          <w:color w:val="000000"/>
          <w:sz w:val="20"/>
        </w:rPr>
        <w:t>(2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相知无远近万里尚为邻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43.(12</w:t>
      </w:r>
      <w:r>
        <w:rPr>
          <w:rFonts w:ascii="宋体" w:eastAsia="宋体" w:hAnsi="宋体" w:cs="宋体"/>
          <w:color w:val="000000"/>
          <w:sz w:val="20"/>
        </w:rPr>
        <w:t>分）纪录片《远方的家》这样描述智利：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她被誉为</w:t>
      </w:r>
      <w:r>
        <w:rPr>
          <w:rFonts w:ascii="宋体" w:eastAsia="宋体" w:hAnsi="宋体" w:cs="宋体"/>
          <w:color w:val="000000"/>
          <w:sz w:val="20"/>
        </w:rPr>
        <w:t>‘</w:t>
      </w:r>
      <w:r>
        <w:rPr>
          <w:rFonts w:ascii="宋体" w:eastAsia="宋体" w:hAnsi="宋体" w:cs="宋体"/>
          <w:color w:val="000000"/>
          <w:sz w:val="20"/>
        </w:rPr>
        <w:t>天涯之国</w:t>
      </w:r>
      <w:r>
        <w:rPr>
          <w:rFonts w:ascii="宋体" w:eastAsia="宋体" w:hAnsi="宋体" w:cs="宋体"/>
          <w:color w:val="000000"/>
          <w:sz w:val="20"/>
        </w:rPr>
        <w:t>’</w:t>
      </w:r>
      <w:r>
        <w:rPr>
          <w:rFonts w:ascii="宋体" w:eastAsia="宋体" w:hAnsi="宋体" w:cs="宋体"/>
          <w:color w:val="000000"/>
          <w:sz w:val="20"/>
        </w:rPr>
        <w:t>，对于很多中国人来说既陌生又熟悉。</w:t>
      </w:r>
      <w:r>
        <w:rPr>
          <w:rFonts w:ascii="宋体" w:eastAsia="宋体" w:hAnsi="宋体" w:cs="宋体"/>
          <w:color w:val="000000"/>
          <w:sz w:val="20"/>
        </w:rPr>
        <w:t>陌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生是因为她是距离中国最遥远的国家；熟悉是因为在中国的超市和商场里，会看到很多来自智利的农副产品。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随着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一带一路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不断延伸，中智两国在经贸文化等领域密切合作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。阅读图文资料，回答下列问题。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1318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58A3D188" w14:textId="77777777">
      <w:pPr>
        <w:jc w:val="left"/>
      </w:pPr>
      <w:r>
        <w:rPr>
          <w:noProof/>
        </w:rPr>
        <w:drawing>
          <wp:inline distT="0" distB="0" distL="0" distR="0">
            <wp:extent cx="3201537" cy="3448050"/>
            <wp:effectExtent l="0" t="0" r="0" b="0"/>
            <wp:docPr id="50" name="Drawing 49" descr="/root/apache-tomcat-baidu_catch/baiduwenkutmp/b/bea631a6f66527d3240c844769eae009591ba24f.pc/4e0734a2b397445b900441e4b633f30b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29454" name="Picture 49" descr="/root/apache-tomcat-baidu_catch/baiduwenkutmp/b/bea631a6f66527d3240c844769eae009591ba24f.pc/4e0734a2b397445b900441e4b633f30b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153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t>(1)</w:t>
      </w:r>
      <w:r>
        <w:rPr>
          <w:rFonts w:ascii="宋体" w:eastAsia="宋体" w:hAnsi="宋体" w:cs="宋体"/>
          <w:color w:val="000000"/>
          <w:sz w:val="20"/>
        </w:rPr>
        <w:t>智利被称为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天涯之国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，地处大陆的最南端，与洲隔海相望。</w:t>
      </w:r>
      <w:r>
        <w:rPr>
          <w:rFonts w:ascii="宋体" w:eastAsia="宋体" w:hAnsi="宋体" w:cs="宋体"/>
          <w:color w:val="000000"/>
          <w:sz w:val="20"/>
        </w:rPr>
        <w:t>(2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04800" cy="19050"/>
            <wp:effectExtent l="0" t="0" r="0" b="0"/>
            <wp:docPr id="51" name="Drawing 50" descr="/root/apache-tomcat-baidu_catch/baiduwenkutmp/b/bea631a6f66527d3240c844769eae009591ba24f.pc/4e0734a2b397445b900441e4b633f30b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58136" name="Picture 50" descr="/root/apache-tomcat-baidu_catch/baiduwenkutmp/b/bea631a6f66527d3240c844769eae009591ba24f.pc/4e0734a2b397445b900441e4b633f30b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6400" cy="19050"/>
            <wp:effectExtent l="0" t="0" r="0" b="0"/>
            <wp:docPr id="52" name="Drawing 51" descr="/root/apache-tomcat-baidu_catch/baiduwenkutmp/b/bea631a6f66527d3240c844769eae009591ba24f.pc/4e0734a2b397445b900441e4b633f30b.jpg.sub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70228" name="Picture 51" descr="/root/apache-tomcat-baidu_catch/baiduwenkutmp/b/bea631a6f66527d3240c844769eae009591ba24f.pc/4e0734a2b397445b900441e4b633f30b.jpg.sub3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(2)</w:t>
      </w:r>
      <w:r>
        <w:rPr>
          <w:rFonts w:ascii="宋体" w:eastAsia="宋体" w:hAnsi="宋体" w:cs="宋体"/>
          <w:color w:val="000000"/>
          <w:sz w:val="20"/>
        </w:rPr>
        <w:t>智利领土南北狭长，东侧隔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山脉与阿根廷相邻；北隔阿塔卡马沙漠，与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（国家）相接。</w:t>
      </w:r>
      <w:r>
        <w:rPr>
          <w:rFonts w:ascii="宋体" w:eastAsia="宋体" w:hAnsi="宋体" w:cs="宋体"/>
          <w:color w:val="000000"/>
          <w:sz w:val="20"/>
        </w:rPr>
        <w:t xml:space="preserve">(2 </w:t>
      </w:r>
      <w:r>
        <w:rPr>
          <w:noProof/>
        </w:rPr>
        <w:drawing>
          <wp:inline distT="0" distB="0" distL="0" distR="0">
            <wp:extent cx="501650" cy="19050"/>
            <wp:effectExtent l="0" t="0" r="0" b="0"/>
            <wp:docPr id="53" name="Drawing 52" descr="/root/apache-tomcat-baidu_catch/baiduwenkutmp/b/bea631a6f66527d3240c844769eae009591ba24f.pc/4e0734a2b397445b900441e4b633f30b.jpg.sub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16863" name="Picture 52" descr="/root/apache-tomcat-baidu_catch/baiduwenkutmp/b/bea631a6f66527d3240c844769eae009591ba24f.pc/4e0734a2b397445b900441e4b633f30b.jpg.sub4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1150" cy="19050"/>
            <wp:effectExtent l="0" t="0" r="0" b="0"/>
            <wp:docPr id="54" name="Drawing 53" descr="/root/apache-tomcat-baidu_catch/baiduwenkutmp/b/bea631a6f66527d3240c844769eae009591ba24f.pc/4e0734a2b397445b900441e4b633f30b.jpg.su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60047" name="Picture 53" descr="/root/apache-tomcat-baidu_catch/baiduwenkutmp/b/bea631a6f66527d3240c844769eae009591ba24f.pc/4e0734a2b397445b900441e4b633f30b.jpg.sub5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中国是智利第一大贸易伙伴、第一大出口目的地国。车厘子是我国从智利进口的高端水果之一。</w:t>
      </w:r>
      <w:r>
        <w:rPr>
          <w:rFonts w:ascii="宋体" w:eastAsia="宋体" w:hAnsi="宋体" w:cs="宋体"/>
          <w:color w:val="000000"/>
          <w:sz w:val="20"/>
        </w:rPr>
        <w:br/>
        <w:t>(3)</w:t>
      </w:r>
      <w:r>
        <w:rPr>
          <w:rFonts w:ascii="宋体" w:eastAsia="宋体" w:hAnsi="宋体" w:cs="宋体"/>
          <w:color w:val="000000"/>
          <w:sz w:val="20"/>
        </w:rPr>
        <w:t>智利车厘子喜温、喜光照，适宜在地中海气候区种植。图</w:t>
      </w:r>
      <w:r>
        <w:rPr>
          <w:rFonts w:ascii="宋体" w:eastAsia="宋体" w:hAnsi="宋体" w:cs="宋体"/>
          <w:color w:val="000000"/>
          <w:sz w:val="20"/>
        </w:rPr>
        <w:t>21</w:t>
      </w:r>
      <w:r>
        <w:rPr>
          <w:rFonts w:ascii="宋体" w:eastAsia="宋体" w:hAnsi="宋体" w:cs="宋体"/>
          <w:color w:val="000000"/>
          <w:sz w:val="20"/>
        </w:rPr>
        <w:t>中最适宜种植车厘子的是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（填序号），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49250" cy="12700"/>
            <wp:effectExtent l="0" t="0" r="0" b="0"/>
            <wp:docPr id="55" name="Drawing 54" descr="/root/apache-tomcat-baidu_catch/baiduwenkutmp/b/bea631a6f66527d3240c844769eae009591ba24f.pc/4e0734a2b397445b900441e4b633f30b.jpg.sub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96069" name="Picture 54" descr="/root/apache-tomcat-baidu_catch/baiduwenkutmp/b/bea631a6f66527d3240c844769eae009591ba24f.pc/4e0734a2b397445b900441e4b633f30b.jpg.sub6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该气候类型的特征是</w:t>
      </w:r>
      <w:r>
        <w:rPr>
          <w:rFonts w:ascii="宋体" w:eastAsia="宋体" w:hAnsi="宋体" w:cs="宋体"/>
          <w:color w:val="000000"/>
          <w:sz w:val="20"/>
        </w:rPr>
        <w:t xml:space="preserve"> (3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800100" cy="19050"/>
            <wp:effectExtent l="0" t="0" r="0" b="0"/>
            <wp:docPr id="56" name="Drawing 55" descr="/root/apache-tomcat-baidu_catch/baiduwenkutmp/b/bea631a6f66527d3240c844769eae009591ba24f.pc/4e0734a2b397445b900441e4b633f30b.jpg.sub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3596" name="Picture 55" descr="/root/apache-tomcat-baidu_catch/baiduwenkutmp/b/bea631a6f66527d3240c844769eae009591ba24f.pc/4e0734a2b397445b900441e4b633f30b.jpg.sub7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12414" cy="3435350"/>
            <wp:effectExtent l="0" t="0" r="0" b="0"/>
            <wp:docPr id="57" name="Drawing 56" descr="/root/apache-tomcat-baidu_catch/baiduwenkutmp/b/bea631a6f66527d3240c844769eae009591ba24f.pc/4e0734a2b397445b900441e4b633f30b.jpg.sub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8148" name="Picture 56" descr="/root/apache-tomcat-baidu_catch/baiduwenkutmp/b/bea631a6f66527d3240c844769eae009591ba24f.pc/4e0734a2b397445b900441e4b633f30b.jpg.sub8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2414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(4)</w:t>
      </w:r>
      <w:r>
        <w:rPr>
          <w:rFonts w:ascii="宋体" w:eastAsia="宋体" w:hAnsi="宋体" w:cs="宋体"/>
          <w:color w:val="000000"/>
          <w:sz w:val="20"/>
        </w:rPr>
        <w:t>春节期间，智利水果走红中国市场的主要原因是</w:t>
      </w:r>
      <w:r>
        <w:rPr>
          <w:rFonts w:ascii="宋体" w:eastAsia="宋体" w:hAnsi="宋体" w:cs="宋体"/>
          <w:color w:val="000000"/>
          <w:sz w:val="20"/>
        </w:rPr>
        <w:t>( )(1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智利的冷藏保鲜技术先进</w:t>
      </w:r>
      <w:r>
        <w:rPr>
          <w:rFonts w:ascii="宋体" w:eastAsia="宋体" w:hAnsi="宋体" w:cs="宋体"/>
          <w:color w:val="000000"/>
          <w:sz w:val="20"/>
        </w:rPr>
        <w:t>B.</w:t>
      </w:r>
      <w:r>
        <w:rPr>
          <w:rFonts w:ascii="宋体" w:eastAsia="宋体" w:hAnsi="宋体" w:cs="宋体"/>
          <w:color w:val="000000"/>
          <w:sz w:val="20"/>
        </w:rPr>
        <w:t>智利国内消费市场狭小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位于南半球，反季节供应</w:t>
      </w:r>
      <w:r>
        <w:rPr>
          <w:rFonts w:ascii="宋体" w:eastAsia="宋体" w:hAnsi="宋体" w:cs="宋体"/>
          <w:color w:val="000000"/>
          <w:sz w:val="20"/>
        </w:rPr>
        <w:t>D.</w:t>
      </w:r>
      <w:r>
        <w:rPr>
          <w:rFonts w:ascii="宋体" w:eastAsia="宋体" w:hAnsi="宋体" w:cs="宋体"/>
          <w:color w:val="000000"/>
          <w:sz w:val="20"/>
        </w:rPr>
        <w:t>适合种植的耕地面积广大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>141</w:t>
      </w:r>
      <w:r>
        <w:rPr>
          <w:rFonts w:ascii="Tahoma-Bold" w:eastAsia="Tahoma-Bold" w:hAnsi="Tahoma-Bold" w:cs="Tahoma-Bold"/>
          <w:b/>
          <w:color w:val="000000"/>
          <w:sz w:val="18"/>
        </w:rPr>
        <w:t xml:space="preserve">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1FAA27B9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(5)</w:t>
      </w:r>
      <w:r>
        <w:rPr>
          <w:rFonts w:ascii="宋体" w:eastAsia="宋体" w:hAnsi="宋体" w:cs="宋体"/>
          <w:color w:val="000000"/>
          <w:sz w:val="20"/>
        </w:rPr>
        <w:t>除水果外，智利出口中国的还有产品和（矿产资源）等。</w:t>
      </w:r>
      <w:r>
        <w:rPr>
          <w:rFonts w:ascii="宋体" w:eastAsia="宋体" w:hAnsi="宋体" w:cs="宋体"/>
          <w:color w:val="000000"/>
          <w:sz w:val="20"/>
        </w:rPr>
        <w:t>(2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1960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t>5</w:t>
      </w:r>
      <w:r>
        <w:rPr>
          <w:rFonts w:ascii="宋体" w:eastAsia="宋体" w:hAnsi="宋体" w:cs="宋体"/>
          <w:color w:val="000000"/>
          <w:sz w:val="20"/>
        </w:rPr>
        <w:t>月</w:t>
      </w:r>
      <w:r>
        <w:rPr>
          <w:rFonts w:ascii="宋体" w:eastAsia="宋体" w:hAnsi="宋体" w:cs="宋体"/>
          <w:color w:val="000000"/>
          <w:sz w:val="20"/>
        </w:rPr>
        <w:t>22</w:t>
      </w:r>
      <w:r>
        <w:rPr>
          <w:rFonts w:ascii="宋体" w:eastAsia="宋体" w:hAnsi="宋体" w:cs="宋体"/>
          <w:color w:val="000000"/>
          <w:sz w:val="20"/>
        </w:rPr>
        <w:t>日，智利发生里氏</w:t>
      </w:r>
      <w:r>
        <w:rPr>
          <w:rFonts w:ascii="宋体" w:eastAsia="宋体" w:hAnsi="宋体" w:cs="宋体"/>
          <w:color w:val="000000"/>
          <w:sz w:val="20"/>
        </w:rPr>
        <w:t>9.5</w:t>
      </w:r>
      <w:r>
        <w:rPr>
          <w:rFonts w:ascii="宋体" w:eastAsia="宋体" w:hAnsi="宋体" w:cs="宋体"/>
          <w:color w:val="000000"/>
          <w:sz w:val="20"/>
        </w:rPr>
        <w:t>级地震，是有史以来记录到的最大地震；</w:t>
      </w:r>
      <w:r>
        <w:rPr>
          <w:rFonts w:ascii="宋体" w:eastAsia="宋体" w:hAnsi="宋体" w:cs="宋体"/>
          <w:color w:val="000000"/>
          <w:sz w:val="20"/>
        </w:rPr>
        <w:t>2019</w:t>
      </w:r>
      <w:r>
        <w:rPr>
          <w:rFonts w:ascii="宋体" w:eastAsia="宋体" w:hAnsi="宋体" w:cs="宋体"/>
          <w:color w:val="000000"/>
          <w:sz w:val="20"/>
        </w:rPr>
        <w:t>年，智利发生里氏</w:t>
      </w:r>
      <w:r>
        <w:rPr>
          <w:rFonts w:ascii="宋体" w:eastAsia="宋体" w:hAnsi="宋体" w:cs="宋体"/>
          <w:color w:val="000000"/>
          <w:sz w:val="20"/>
        </w:rPr>
        <w:t>5.0</w:t>
      </w:r>
      <w:r>
        <w:rPr>
          <w:rFonts w:ascii="宋体" w:eastAsia="宋体" w:hAnsi="宋体" w:cs="宋体"/>
          <w:color w:val="000000"/>
          <w:sz w:val="20"/>
        </w:rPr>
        <w:t>级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以上的地震多达</w:t>
      </w:r>
      <w:r>
        <w:rPr>
          <w:rFonts w:ascii="宋体" w:eastAsia="宋体" w:hAnsi="宋体" w:cs="宋体"/>
          <w:color w:val="000000"/>
          <w:sz w:val="20"/>
        </w:rPr>
        <w:t>8</w:t>
      </w:r>
      <w:r>
        <w:rPr>
          <w:rFonts w:ascii="宋体" w:eastAsia="宋体" w:hAnsi="宋体" w:cs="宋体"/>
          <w:color w:val="000000"/>
          <w:sz w:val="20"/>
        </w:rPr>
        <w:t>次以上，中国积极给予多方面的帮助。</w:t>
      </w:r>
      <w:r>
        <w:rPr>
          <w:rFonts w:ascii="宋体" w:eastAsia="宋体" w:hAnsi="宋体" w:cs="宋体"/>
          <w:color w:val="000000"/>
          <w:sz w:val="20"/>
        </w:rPr>
        <w:br/>
        <w:t>(6)</w:t>
      </w:r>
      <w:r>
        <w:rPr>
          <w:rFonts w:ascii="宋体" w:eastAsia="宋体" w:hAnsi="宋体" w:cs="宋体"/>
          <w:color w:val="000000"/>
          <w:sz w:val="20"/>
        </w:rPr>
        <w:t>从板块构造学说的角度解释智利多地震的原因：。</w:t>
      </w:r>
      <w:r>
        <w:rPr>
          <w:rFonts w:ascii="宋体" w:eastAsia="宋体" w:hAnsi="宋体" w:cs="宋体"/>
          <w:color w:val="000000"/>
          <w:sz w:val="20"/>
        </w:rPr>
        <w:t>(2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800100" cy="19050"/>
            <wp:effectExtent l="0" t="0" r="0" b="0"/>
            <wp:docPr id="58" name="Drawing 57" descr="/root/apache-tomcat-baidu_catch/baiduwenkutmp/b/bea631a6f66527d3240c844769eae009591ba24f.pc/ed10fcacbf0443459a2b1060892eb07a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4523" name="Picture 57" descr="/root/apache-tomcat-baidu_catch/baiduwenkutmp/b/bea631a6f66527d3240c844769eae009591ba24f.pc/ed10fcacbf0443459a2b1060892eb07a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拥抱北冰洋续写新篇章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44.(13</w:t>
      </w:r>
      <w:r>
        <w:rPr>
          <w:rFonts w:ascii="宋体" w:eastAsia="宋体" w:hAnsi="宋体" w:cs="宋体"/>
          <w:color w:val="000000"/>
          <w:sz w:val="20"/>
        </w:rPr>
        <w:t>分）随着社会的发展，人类与北极的关系越来越密切。阅读图文资料，回答下列问题。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326124" cy="4368800"/>
            <wp:effectExtent l="0" t="0" r="0" b="0"/>
            <wp:docPr id="59" name="Drawing 58" descr="/root/apache-tomcat-baidu_catch/baiduwenkutmp/b/bea631a6f66527d3240c844769eae009591ba24f.pc/ed10fcacbf0443459a2b1060892eb07a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74590" name="Picture 58" descr="/root/apache-tomcat-baidu_catch/baiduwenkutmp/b/bea631a6f66527d3240c844769eae009591ba24f.pc/ed10fcacbf0443459a2b1060892eb07a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6124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(1)</w:t>
      </w:r>
      <w:r>
        <w:rPr>
          <w:rFonts w:ascii="宋体" w:eastAsia="宋体" w:hAnsi="宋体" w:cs="宋体"/>
          <w:color w:val="000000"/>
          <w:sz w:val="20"/>
        </w:rPr>
        <w:t>北极地区一般指北极圈以北地区，包括洋和</w:t>
      </w:r>
      <w:r>
        <w:rPr>
          <w:rFonts w:ascii="宋体" w:eastAsia="宋体" w:hAnsi="宋体" w:cs="宋体"/>
          <w:color w:val="000000"/>
          <w:sz w:val="20"/>
        </w:rPr>
        <w:t>洲、</w:t>
      </w:r>
      <w:r>
        <w:rPr>
          <w:rFonts w:ascii="宋体" w:eastAsia="宋体" w:hAnsi="宋体" w:cs="宋体"/>
          <w:color w:val="000000"/>
          <w:sz w:val="20"/>
        </w:rPr>
        <w:t>亚洲、北美洲的部分陆地。</w:t>
      </w:r>
      <w:r>
        <w:rPr>
          <w:rFonts w:ascii="宋体" w:eastAsia="宋体" w:hAnsi="宋体" w:cs="宋体"/>
          <w:color w:val="000000"/>
          <w:sz w:val="20"/>
        </w:rPr>
        <w:t>(2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400050" cy="19050"/>
            <wp:effectExtent l="0" t="0" r="0" b="0"/>
            <wp:docPr id="60" name="Drawing 59" descr="/root/apache-tomcat-baidu_catch/baiduwenkutmp/b/bea631a6f66527d3240c844769eae009591ba24f.pc/ed10fcacbf0443459a2b1060892eb07a.jpg.sub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5115" name="Picture 59" descr="/root/apache-tomcat-baidu_catch/baiduwenkutmp/b/bea631a6f66527d3240c844769eae009591ba24f.pc/ed10fcacbf0443459a2b1060892eb07a.jpg.sub3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2750" cy="19050"/>
            <wp:effectExtent l="0" t="0" r="0" b="0"/>
            <wp:docPr id="61" name="Drawing 60" descr="/root/apache-tomcat-baidu_catch/baiduwenkutmp/b/bea631a6f66527d3240c844769eae009591ba24f.pc/ed10fcacbf0443459a2b1060892eb07a.jpg.sub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10453" name="Picture 60" descr="/root/apache-tomcat-baidu_catch/baiduwenkutmp/b/bea631a6f66527d3240c844769eae009591ba24f.pc/ed10fcacbf0443459a2b1060892eb07a.jpg.sub4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(2)</w:t>
      </w:r>
      <w:r>
        <w:rPr>
          <w:rFonts w:ascii="宋体" w:eastAsia="宋体" w:hAnsi="宋体" w:cs="宋体"/>
          <w:color w:val="000000"/>
          <w:sz w:val="20"/>
        </w:rPr>
        <w:t>因</w:t>
      </w:r>
      <w:r>
        <w:rPr>
          <w:rFonts w:ascii="宋体" w:eastAsia="宋体" w:hAnsi="宋体" w:cs="宋体"/>
          <w:color w:val="000000"/>
          <w:sz w:val="20"/>
        </w:rPr>
        <w:t>纽特</w:t>
      </w:r>
      <w:r>
        <w:rPr>
          <w:rFonts w:ascii="宋体" w:eastAsia="宋体" w:hAnsi="宋体" w:cs="宋体"/>
          <w:color w:val="000000"/>
          <w:sz w:val="20"/>
        </w:rPr>
        <w:t>人是北极地区的土著居民，已经在这里生活了</w:t>
      </w:r>
      <w:r>
        <w:rPr>
          <w:rFonts w:ascii="宋体" w:eastAsia="宋体" w:hAnsi="宋体" w:cs="宋体"/>
          <w:color w:val="000000"/>
          <w:sz w:val="20"/>
        </w:rPr>
        <w:t>4000</w:t>
      </w:r>
      <w:r>
        <w:rPr>
          <w:rFonts w:ascii="宋体" w:eastAsia="宋体" w:hAnsi="宋体" w:cs="宋体"/>
          <w:color w:val="000000"/>
          <w:sz w:val="20"/>
        </w:rPr>
        <w:t>多年。下面是关于因</w:t>
      </w:r>
      <w:r>
        <w:rPr>
          <w:rFonts w:ascii="宋体" w:eastAsia="宋体" w:hAnsi="宋体" w:cs="宋体"/>
          <w:color w:val="000000"/>
          <w:sz w:val="20"/>
        </w:rPr>
        <w:t>纽特</w:t>
      </w:r>
      <w:r>
        <w:rPr>
          <w:rFonts w:ascii="宋体" w:eastAsia="宋体" w:hAnsi="宋体" w:cs="宋体"/>
          <w:color w:val="000000"/>
          <w:sz w:val="20"/>
        </w:rPr>
        <w:t>人传统生产生活的描写，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从中找出三处错误，抄写在横线上。</w:t>
      </w:r>
      <w:r>
        <w:rPr>
          <w:rFonts w:ascii="宋体" w:eastAsia="宋体" w:hAnsi="宋体" w:cs="宋体"/>
          <w:color w:val="000000"/>
          <w:sz w:val="20"/>
        </w:rPr>
        <w:t>(3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北极地区居民众多，以因</w:t>
      </w:r>
      <w:r>
        <w:rPr>
          <w:rFonts w:ascii="宋体" w:eastAsia="宋体" w:hAnsi="宋体" w:cs="宋体"/>
          <w:color w:val="000000"/>
          <w:sz w:val="20"/>
        </w:rPr>
        <w:t>纽特</w:t>
      </w:r>
      <w:r>
        <w:rPr>
          <w:rFonts w:ascii="宋体" w:eastAsia="宋体" w:hAnsi="宋体" w:cs="宋体"/>
          <w:color w:val="000000"/>
          <w:sz w:val="20"/>
        </w:rPr>
        <w:t>人为主，他们长期生活在冰天雪地之中，一直过着渔猎生活。为了生存，在漫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长的夏季，他们捕猎海豹、鲸鱼、企鹅和驯鹿；为了抵御严寒，他们用各种兽皮制成衣服，在冰雪中挖建窑洞。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恶劣的自然环境促使他们物尽其用。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错误</w:t>
      </w:r>
      <w:r>
        <w:rPr>
          <w:rFonts w:ascii="宋体" w:eastAsia="宋体" w:hAnsi="宋体" w:cs="宋体"/>
          <w:color w:val="000000"/>
          <w:sz w:val="20"/>
        </w:rPr>
        <w:t xml:space="preserve">1: </w:t>
      </w:r>
      <w:r>
        <w:rPr>
          <w:rFonts w:ascii="宋体" w:eastAsia="宋体" w:hAnsi="宋体" w:cs="宋体"/>
          <w:color w:val="000000"/>
          <w:sz w:val="20"/>
        </w:rPr>
        <w:t>错误</w:t>
      </w:r>
      <w:r>
        <w:rPr>
          <w:rFonts w:ascii="宋体" w:eastAsia="宋体" w:hAnsi="宋体" w:cs="宋体"/>
          <w:color w:val="000000"/>
          <w:sz w:val="20"/>
        </w:rPr>
        <w:t xml:space="preserve">2: </w:t>
      </w:r>
      <w:r>
        <w:rPr>
          <w:rFonts w:ascii="宋体" w:eastAsia="宋体" w:hAnsi="宋体" w:cs="宋体"/>
          <w:color w:val="000000"/>
          <w:sz w:val="20"/>
        </w:rPr>
        <w:t>错误</w:t>
      </w:r>
      <w:r>
        <w:rPr>
          <w:rFonts w:ascii="宋体" w:eastAsia="宋体" w:hAnsi="宋体" w:cs="宋体"/>
          <w:color w:val="000000"/>
          <w:sz w:val="20"/>
        </w:rPr>
        <w:t xml:space="preserve">3: </w:t>
      </w:r>
      <w:r>
        <w:rPr>
          <w:noProof/>
        </w:rPr>
        <w:drawing>
          <wp:inline distT="0" distB="0" distL="0" distR="0">
            <wp:extent cx="533400" cy="19050"/>
            <wp:effectExtent l="0" t="0" r="0" b="0"/>
            <wp:docPr id="62" name="Drawing 61" descr="/root/apache-tomcat-baidu_catch/baiduwenkutmp/b/bea631a6f66527d3240c844769eae009591ba24f.pc/ed10fcacbf0443459a2b1060892eb07a.jpg.su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71977" name="Picture 61" descr="/root/apache-tomcat-baidu_catch/baiduwenkutmp/b/bea631a6f66527d3240c844769eae009591ba24f.pc/ed10fcacbf0443459a2b1060892eb07a.jpg.sub5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950" cy="19050"/>
            <wp:effectExtent l="0" t="0" r="0" b="0"/>
            <wp:docPr id="63" name="Drawing 62" descr="/root/apache-tomcat-baidu_catch/baiduwenkutmp/b/bea631a6f66527d3240c844769eae009591ba24f.pc/ed10fcacbf0443459a2b1060892eb07a.jpg.sub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23841" name="Picture 62" descr="/root/apache-tomcat-baidu_catch/baiduwenkutmp/b/bea631a6f66527d3240c844769eae009591ba24f.pc/ed10fcacbf0443459a2b1060892eb07a.jpg.sub6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950" cy="19050"/>
            <wp:effectExtent l="0" t="0" r="0" b="0"/>
            <wp:docPr id="64" name="Drawing 63" descr="/root/apache-tomcat-baidu_catch/baiduwenkutmp/b/bea631a6f66527d3240c844769eae009591ba24f.pc/ed10fcacbf0443459a2b1060892eb07a.jpg.sub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82147" name="Picture 63" descr="/root/apache-tomcat-baidu_catch/baiduwenkutmp/b/bea631a6f66527d3240c844769eae009591ba24f.pc/ed10fcacbf0443459a2b1060892eb07a.jpg.sub7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1518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5DC2AB76" w14:textId="77777777">
      <w:pPr>
        <w:jc w:val="left"/>
      </w:pPr>
      <w:r>
        <w:rPr>
          <w:rFonts w:ascii="宋体" w:eastAsia="宋体" w:hAnsi="宋体" w:cs="宋体"/>
          <w:color w:val="000000"/>
          <w:sz w:val="20"/>
        </w:rPr>
        <w:t>资料：为确保全球粮食安全，</w:t>
      </w:r>
      <w:r>
        <w:rPr>
          <w:rFonts w:ascii="宋体" w:eastAsia="宋体" w:hAnsi="宋体" w:cs="宋体"/>
          <w:color w:val="000000"/>
          <w:sz w:val="20"/>
        </w:rPr>
        <w:t>2008</w:t>
      </w:r>
      <w:r>
        <w:rPr>
          <w:rFonts w:ascii="宋体" w:eastAsia="宋体" w:hAnsi="宋体" w:cs="宋体"/>
          <w:color w:val="000000"/>
          <w:sz w:val="20"/>
        </w:rPr>
        <w:t>年在斯瓦尔巴群岛建造了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世界末日种子库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。</w:t>
      </w:r>
      <w:r>
        <w:rPr>
          <w:rFonts w:ascii="宋体" w:eastAsia="宋体" w:hAnsi="宋体" w:cs="宋体"/>
          <w:color w:val="000000"/>
          <w:sz w:val="20"/>
        </w:rPr>
        <w:t>干燥、低温是保存种子</w:t>
      </w:r>
      <w:r>
        <w:rPr>
          <w:rFonts w:ascii="宋体" w:eastAsia="宋体" w:hAnsi="宋体" w:cs="宋体"/>
          <w:color w:val="000000"/>
          <w:sz w:val="20"/>
        </w:rPr>
        <w:t>最</w:t>
      </w:r>
      <w:r>
        <w:rPr>
          <w:rFonts w:ascii="宋体" w:eastAsia="宋体" w:hAnsi="宋体" w:cs="宋体"/>
          <w:color w:val="000000"/>
          <w:sz w:val="20"/>
        </w:rPr>
        <w:t>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宜的环境条件，在零下</w:t>
      </w:r>
      <w:r>
        <w:rPr>
          <w:rFonts w:ascii="宋体" w:eastAsia="宋体" w:hAnsi="宋体" w:cs="宋体"/>
          <w:color w:val="000000"/>
          <w:sz w:val="20"/>
        </w:rPr>
        <w:t>20°C</w:t>
      </w:r>
      <w:r>
        <w:rPr>
          <w:rFonts w:ascii="宋体" w:eastAsia="宋体" w:hAnsi="宋体" w:cs="宋体"/>
          <w:color w:val="000000"/>
          <w:sz w:val="20"/>
        </w:rPr>
        <w:t>的恒温环境中，密封瓶中的种子可以保存数百年，甚至上千年。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375279" cy="2025650"/>
            <wp:effectExtent l="0" t="0" r="0" b="0"/>
            <wp:docPr id="65" name="Drawing 64" descr="/root/apache-tomcat-baidu_catch/baiduwenkutmp/b/bea631a6f66527d3240c844769eae009591ba24f.pc/6f8a7952db4943699fecfed58328b47c.jpg.su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38093" name="Picture 64" descr="/root/apache-tomcat-baidu_catch/baiduwenkutmp/b/bea631a6f66527d3240c844769eae009591ba24f.pc/6f8a7952db4943699fecfed58328b47c.jpg.sub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75279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(3)</w:t>
      </w:r>
      <w:r>
        <w:rPr>
          <w:rFonts w:ascii="宋体" w:eastAsia="宋体" w:hAnsi="宋体" w:cs="宋体"/>
          <w:color w:val="000000"/>
          <w:sz w:val="20"/>
        </w:rPr>
        <w:t>结合相关资料，完成结构图，说明斯瓦尔巴群岛建立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世界末日种子库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的优势条件。</w:t>
      </w:r>
      <w:r>
        <w:rPr>
          <w:rFonts w:ascii="宋体" w:eastAsia="宋体" w:hAnsi="宋体" w:cs="宋体"/>
          <w:color w:val="000000"/>
          <w:sz w:val="20"/>
        </w:rPr>
        <w:t>(5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4105656" cy="1676400"/>
            <wp:effectExtent l="0" t="0" r="0" b="0"/>
            <wp:docPr id="66" name="Drawing 65" descr="/root/apache-tomcat-baidu_catch/baiduwenkutmp/b/bea631a6f66527d3240c844769eae009591ba24f.pc/6f8a7952db4943699fecfed58328b47c.jpg.su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36509" name="Picture 65" descr="/root/apache-tomcat-baidu_catch/baiduwenkutmp/b/bea631a6f66527d3240c844769eae009591ba24f.pc/6f8a7952db4943699fecfed58328b47c.jpg.sub2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0565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sz w:val="20"/>
        </w:rPr>
        <w:br/>
        <w:t>2018</w:t>
      </w:r>
      <w:r>
        <w:rPr>
          <w:rFonts w:ascii="宋体" w:eastAsia="宋体" w:hAnsi="宋体" w:cs="宋体"/>
          <w:color w:val="000000"/>
          <w:sz w:val="20"/>
        </w:rPr>
        <w:t>年</w:t>
      </w:r>
      <w:r>
        <w:rPr>
          <w:rFonts w:ascii="宋体" w:eastAsia="宋体" w:hAnsi="宋体" w:cs="宋体"/>
          <w:color w:val="000000"/>
          <w:sz w:val="20"/>
        </w:rPr>
        <w:t>7</w:t>
      </w:r>
      <w:r>
        <w:rPr>
          <w:rFonts w:ascii="宋体" w:eastAsia="宋体" w:hAnsi="宋体" w:cs="宋体"/>
          <w:color w:val="000000"/>
          <w:sz w:val="20"/>
        </w:rPr>
        <w:t>月，俄罗斯通过北极航道首次向中国输送液化天然气；同年</w:t>
      </w:r>
      <w:r>
        <w:rPr>
          <w:rFonts w:ascii="宋体" w:eastAsia="宋体" w:hAnsi="宋体" w:cs="宋体"/>
          <w:color w:val="000000"/>
          <w:sz w:val="20"/>
        </w:rPr>
        <w:t>8</w:t>
      </w:r>
      <w:r>
        <w:rPr>
          <w:rFonts w:ascii="宋体" w:eastAsia="宋体" w:hAnsi="宋体" w:cs="宋体"/>
          <w:color w:val="000000"/>
          <w:sz w:val="20"/>
        </w:rPr>
        <w:t>月，我国</w:t>
      </w:r>
      <w:r>
        <w:rPr>
          <w:rFonts w:ascii="宋体" w:eastAsia="宋体" w:hAnsi="宋体" w:cs="宋体"/>
          <w:color w:val="000000"/>
          <w:sz w:val="20"/>
        </w:rPr>
        <w:t>“</w:t>
      </w:r>
      <w:r>
        <w:rPr>
          <w:rFonts w:ascii="宋体" w:eastAsia="宋体" w:hAnsi="宋体" w:cs="宋体"/>
          <w:color w:val="000000"/>
          <w:sz w:val="20"/>
        </w:rPr>
        <w:t>天恩</w:t>
      </w:r>
      <w:r>
        <w:rPr>
          <w:rFonts w:ascii="宋体" w:eastAsia="宋体" w:hAnsi="宋体" w:cs="宋体"/>
          <w:color w:val="000000"/>
          <w:sz w:val="20"/>
        </w:rPr>
        <w:t>”</w:t>
      </w:r>
      <w:r>
        <w:rPr>
          <w:rFonts w:ascii="宋体" w:eastAsia="宋体" w:hAnsi="宋体" w:cs="宋体"/>
          <w:color w:val="000000"/>
          <w:sz w:val="20"/>
        </w:rPr>
        <w:t>号货轮首航北极东北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航道。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(4)</w:t>
      </w:r>
      <w:r>
        <w:rPr>
          <w:rFonts w:ascii="宋体" w:eastAsia="宋体" w:hAnsi="宋体" w:cs="宋体"/>
          <w:color w:val="000000"/>
          <w:sz w:val="20"/>
        </w:rPr>
        <w:t>与传统航道相比，北极航道的优势为（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）</w:t>
      </w:r>
      <w:r>
        <w:rPr>
          <w:rFonts w:ascii="宋体" w:eastAsia="宋体" w:hAnsi="宋体" w:cs="宋体"/>
          <w:color w:val="000000"/>
          <w:sz w:val="20"/>
        </w:rPr>
        <w:t>(1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A.</w:t>
      </w:r>
      <w:r>
        <w:rPr>
          <w:rFonts w:ascii="宋体" w:eastAsia="宋体" w:hAnsi="宋体" w:cs="宋体"/>
          <w:color w:val="000000"/>
          <w:sz w:val="20"/>
        </w:rPr>
        <w:t>高纬航行，利于节省燃料</w:t>
      </w:r>
      <w:r>
        <w:rPr>
          <w:rFonts w:ascii="宋体" w:eastAsia="宋体" w:hAnsi="宋体" w:cs="宋体"/>
          <w:color w:val="000000"/>
          <w:sz w:val="20"/>
        </w:rPr>
        <w:br/>
        <w:t>B.</w:t>
      </w:r>
      <w:r>
        <w:rPr>
          <w:rFonts w:ascii="宋体" w:eastAsia="宋体" w:hAnsi="宋体" w:cs="宋体"/>
          <w:color w:val="000000"/>
          <w:sz w:val="20"/>
        </w:rPr>
        <w:t>受自然条件制约，通航时间短</w:t>
      </w:r>
      <w:r>
        <w:rPr>
          <w:rFonts w:ascii="宋体" w:eastAsia="宋体" w:hAnsi="宋体" w:cs="宋体"/>
          <w:color w:val="000000"/>
          <w:sz w:val="20"/>
        </w:rPr>
        <w:br/>
        <w:t>C.</w:t>
      </w:r>
      <w:r>
        <w:rPr>
          <w:rFonts w:ascii="宋体" w:eastAsia="宋体" w:hAnsi="宋体" w:cs="宋体"/>
          <w:color w:val="000000"/>
          <w:sz w:val="20"/>
        </w:rPr>
        <w:t>缩短航程，节省时间</w:t>
      </w:r>
      <w:r>
        <w:rPr>
          <w:rFonts w:ascii="宋体" w:eastAsia="宋体" w:hAnsi="宋体" w:cs="宋体"/>
          <w:color w:val="000000"/>
          <w:sz w:val="20"/>
        </w:rPr>
        <w:br/>
        <w:t>D.</w:t>
      </w:r>
      <w:r>
        <w:rPr>
          <w:rFonts w:ascii="宋体" w:eastAsia="宋体" w:hAnsi="宋体" w:cs="宋体"/>
          <w:color w:val="000000"/>
          <w:sz w:val="20"/>
        </w:rPr>
        <w:t>途经国家多，贸易往来频繁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(5)</w:t>
      </w:r>
      <w:r>
        <w:rPr>
          <w:rFonts w:ascii="宋体" w:eastAsia="宋体" w:hAnsi="宋体" w:cs="宋体"/>
          <w:color w:val="000000"/>
          <w:sz w:val="20"/>
        </w:rPr>
        <w:t>寒冷的北</w:t>
      </w:r>
      <w:r>
        <w:rPr>
          <w:rFonts w:ascii="宋体" w:eastAsia="宋体" w:hAnsi="宋体" w:cs="宋体"/>
          <w:color w:val="000000"/>
          <w:sz w:val="20"/>
        </w:rPr>
        <w:t>冰洋随着北极航道的开通逐渐变得繁忙。北极航道的开通是一把双</w:t>
      </w:r>
      <w:r>
        <w:rPr>
          <w:rFonts w:ascii="宋体" w:eastAsia="宋体" w:hAnsi="宋体" w:cs="宋体"/>
          <w:color w:val="000000"/>
          <w:sz w:val="20"/>
        </w:rPr>
        <w:t>刃</w:t>
      </w:r>
      <w:r>
        <w:rPr>
          <w:rFonts w:ascii="宋体" w:eastAsia="宋体" w:hAnsi="宋体" w:cs="宋体"/>
          <w:color w:val="000000"/>
          <w:sz w:val="20"/>
        </w:rPr>
        <w:t>剑，关于航道开通的利与弊，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请说明你的观点，并阐述理由。</w:t>
      </w:r>
      <w:r>
        <w:rPr>
          <w:rFonts w:ascii="宋体" w:eastAsia="宋体" w:hAnsi="宋体" w:cs="宋体"/>
          <w:color w:val="000000"/>
          <w:sz w:val="20"/>
        </w:rPr>
        <w:t>(2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观点：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，理由：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。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552450" cy="19050"/>
            <wp:effectExtent l="0" t="0" r="0" b="0"/>
            <wp:docPr id="67" name="Drawing 66" descr="/root/apache-tomcat-baidu_catch/baiduwenkutmp/b/bea631a6f66527d3240c844769eae009591ba24f.pc/6f8a7952db4943699fecfed58328b47c.jpg.sub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1284" name="Picture 66" descr="/root/apache-tomcat-baidu_catch/baiduwenkutmp/b/bea631a6f66527d3240c844769eae009591ba24f.pc/6f8a7952db4943699fecfed58328b47c.jpg.sub3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4450" cy="19050"/>
            <wp:effectExtent l="0" t="0" r="0" b="0"/>
            <wp:docPr id="68" name="Drawing 67" descr="/root/apache-tomcat-baidu_catch/baiduwenkutmp/b/bea631a6f66527d3240c844769eae009591ba24f.pc/6f8a7952db4943699fecfed58328b47c.jpg.sub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07164" name="Picture 67" descr="/root/apache-tomcat-baidu_catch/baiduwenkutmp/b/bea631a6f66527d3240c844769eae009591ba24f.pc/6f8a7952db4943699fecfed58328b47c.jpg.sub4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1618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1038C41B" w14:textId="796305F3">
      <w:pPr>
        <w:jc w:val="left"/>
      </w:pPr>
      <w:r>
        <w:rPr>
          <w:rFonts w:ascii="黑体" w:eastAsia="黑体" w:hAnsi="黑体" w:cs="黑体"/>
          <w:color w:val="000000"/>
          <w:sz w:val="36"/>
        </w:rPr>
        <w:t>2020</w:t>
      </w:r>
      <w:r>
        <w:rPr>
          <w:rFonts w:ascii="黑体" w:eastAsia="黑体" w:hAnsi="黑体" w:cs="黑体"/>
          <w:color w:val="000000"/>
          <w:sz w:val="36"/>
        </w:rPr>
        <w:t>北京</w:t>
      </w:r>
      <w:r>
        <w:rPr>
          <w:rFonts w:ascii="黑体" w:eastAsia="黑体" w:hAnsi="黑体" w:cs="黑体"/>
          <w:color w:val="000000"/>
          <w:sz w:val="36"/>
        </w:rPr>
        <w:t>朝阳初</w:t>
      </w:r>
      <w:r>
        <w:rPr>
          <w:rFonts w:ascii="黑体" w:eastAsia="黑体" w:hAnsi="黑体" w:cs="黑体"/>
          <w:color w:val="000000"/>
          <w:sz w:val="36"/>
        </w:rPr>
        <w:t>三一模地理</w:t>
      </w:r>
      <w:r>
        <w:rPr>
          <w:rFonts w:ascii="黑体" w:eastAsia="黑体" w:hAnsi="黑体" w:cs="黑体"/>
          <w:color w:val="000000"/>
          <w:sz w:val="36"/>
        </w:rPr>
        <w:t xml:space="preserve"> </w:t>
      </w:r>
      <w:r>
        <w:rPr>
          <w:rFonts w:ascii="黑体" w:eastAsia="黑体" w:hAnsi="黑体" w:cs="黑体"/>
          <w:color w:val="000000"/>
          <w:sz w:val="36"/>
        </w:rPr>
        <w:br/>
      </w:r>
      <w:r>
        <w:rPr>
          <w:rFonts w:ascii="黑体" w:eastAsia="黑体" w:hAnsi="黑体" w:cs="黑体"/>
          <w:color w:val="000000"/>
          <w:sz w:val="36"/>
        </w:rPr>
        <w:t>参考答案</w:t>
      </w:r>
      <w:r>
        <w:rPr>
          <w:rFonts w:ascii="黑体" w:eastAsia="黑体" w:hAnsi="黑体" w:cs="黑体"/>
          <w:color w:val="000000"/>
          <w:sz w:val="36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第一部分选择题（共</w:t>
      </w:r>
      <w:r>
        <w:rPr>
          <w:rFonts w:ascii="宋体" w:eastAsia="宋体" w:hAnsi="宋体" w:cs="宋体"/>
          <w:color w:val="000000"/>
          <w:sz w:val="20"/>
        </w:rPr>
        <w:t>40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题号</w:t>
      </w:r>
      <w:r>
        <w:rPr>
          <w:rFonts w:ascii="宋体" w:eastAsia="宋体" w:hAnsi="宋体" w:cs="宋体"/>
          <w:color w:val="000000"/>
          <w:sz w:val="20"/>
        </w:rPr>
        <w:t>12345678910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答案</w:t>
      </w:r>
      <w:r>
        <w:rPr>
          <w:rFonts w:ascii="宋体" w:eastAsia="宋体" w:hAnsi="宋体" w:cs="宋体"/>
          <w:color w:val="000000"/>
          <w:sz w:val="20"/>
        </w:rPr>
        <w:t>ABABCCDABA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题号</w:t>
      </w:r>
      <w:r>
        <w:rPr>
          <w:rFonts w:ascii="宋体" w:eastAsia="宋体" w:hAnsi="宋体" w:cs="宋体"/>
          <w:color w:val="000000"/>
          <w:sz w:val="20"/>
        </w:rPr>
        <w:t>11121314151617181920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答案</w:t>
      </w:r>
      <w:r>
        <w:rPr>
          <w:rFonts w:ascii="宋体" w:eastAsia="宋体" w:hAnsi="宋体" w:cs="宋体"/>
          <w:color w:val="000000"/>
          <w:sz w:val="20"/>
        </w:rPr>
        <w:t>CABCACCDBD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题号</w:t>
      </w:r>
      <w:r>
        <w:rPr>
          <w:rFonts w:ascii="宋体" w:eastAsia="宋体" w:hAnsi="宋体" w:cs="宋体"/>
          <w:color w:val="000000"/>
          <w:sz w:val="20"/>
        </w:rPr>
        <w:t>21222324252627282930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答案</w:t>
      </w:r>
      <w:r>
        <w:rPr>
          <w:rFonts w:ascii="宋体" w:eastAsia="宋体" w:hAnsi="宋体" w:cs="宋体"/>
          <w:color w:val="000000"/>
          <w:sz w:val="20"/>
        </w:rPr>
        <w:t>CBCBBABDAD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题号</w:t>
      </w:r>
      <w:r>
        <w:rPr>
          <w:rFonts w:ascii="宋体" w:eastAsia="宋体" w:hAnsi="宋体" w:cs="宋体"/>
          <w:color w:val="000000"/>
          <w:sz w:val="20"/>
        </w:rPr>
        <w:t>31323334353637383940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答案</w:t>
      </w:r>
      <w:r>
        <w:rPr>
          <w:rFonts w:ascii="宋体" w:eastAsia="宋体" w:hAnsi="宋体" w:cs="宋体"/>
          <w:color w:val="000000"/>
          <w:sz w:val="20"/>
        </w:rPr>
        <w:t xml:space="preserve"> D C </w:t>
      </w:r>
      <w:r>
        <w:rPr>
          <w:rFonts w:ascii="宋体" w:eastAsia="宋体" w:hAnsi="宋体" w:cs="宋体"/>
          <w:color w:val="000000"/>
          <w:sz w:val="20"/>
        </w:rPr>
        <w:t>C</w:t>
      </w:r>
      <w:r>
        <w:rPr>
          <w:rFonts w:ascii="宋体" w:eastAsia="宋体" w:hAnsi="宋体" w:cs="宋体"/>
          <w:color w:val="000000"/>
          <w:sz w:val="20"/>
        </w:rPr>
        <w:t xml:space="preserve"> D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t>D</w:t>
      </w:r>
      <w:r>
        <w:rPr>
          <w:rFonts w:ascii="宋体" w:eastAsia="宋体" w:hAnsi="宋体" w:cs="宋体"/>
          <w:color w:val="000000"/>
          <w:sz w:val="20"/>
        </w:rPr>
        <w:t xml:space="preserve"> A B C D B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第二部分综合题（共</w:t>
      </w:r>
      <w:r>
        <w:rPr>
          <w:rFonts w:ascii="宋体" w:eastAsia="宋体" w:hAnsi="宋体" w:cs="宋体"/>
          <w:color w:val="000000"/>
          <w:sz w:val="20"/>
        </w:rPr>
        <w:t>50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41.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）冀（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分）东南</w:t>
      </w:r>
      <w:r>
        <w:rPr>
          <w:rFonts w:ascii="宋体" w:eastAsia="宋体" w:hAnsi="宋体" w:cs="宋体"/>
          <w:color w:val="000000"/>
          <w:sz w:val="20"/>
        </w:rPr>
        <w:t>-</w:t>
      </w:r>
      <w:r>
        <w:rPr>
          <w:rFonts w:ascii="宋体" w:eastAsia="宋体" w:hAnsi="宋体" w:cs="宋体"/>
          <w:color w:val="000000"/>
          <w:sz w:val="20"/>
        </w:rPr>
        <w:t>西北（西北</w:t>
      </w:r>
      <w:r>
        <w:rPr>
          <w:rFonts w:ascii="宋体" w:eastAsia="宋体" w:hAnsi="宋体" w:cs="宋体"/>
          <w:color w:val="000000"/>
          <w:sz w:val="20"/>
        </w:rPr>
        <w:t>-</w:t>
      </w:r>
      <w:r>
        <w:rPr>
          <w:rFonts w:ascii="宋体" w:eastAsia="宋体" w:hAnsi="宋体" w:cs="宋体"/>
          <w:color w:val="000000"/>
          <w:sz w:val="20"/>
        </w:rPr>
        <w:t>东南）（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分）科学技术（科技、高新技术）（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分）（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）平原（盆地）（</w:t>
      </w:r>
      <w:r>
        <w:rPr>
          <w:rFonts w:ascii="宋体" w:eastAsia="宋体" w:hAnsi="宋体" w:cs="宋体"/>
          <w:color w:val="000000"/>
          <w:sz w:val="20"/>
        </w:rPr>
        <w:t xml:space="preserve">1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分）山谷（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分）减缓（变小）（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）</w:t>
      </w:r>
      <w:r>
        <w:rPr>
          <w:rFonts w:ascii="宋体" w:eastAsia="宋体" w:hAnsi="宋体" w:cs="宋体"/>
          <w:color w:val="000000"/>
          <w:sz w:val="20"/>
        </w:rPr>
        <w:t>A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4</w:t>
      </w:r>
      <w:r>
        <w:rPr>
          <w:rFonts w:ascii="宋体" w:eastAsia="宋体" w:hAnsi="宋体" w:cs="宋体"/>
          <w:color w:val="000000"/>
          <w:sz w:val="20"/>
        </w:rPr>
        <w:t>）</w:t>
      </w:r>
      <w:r>
        <w:rPr>
          <w:rFonts w:ascii="宋体" w:eastAsia="宋体" w:hAnsi="宋体" w:cs="宋体"/>
          <w:color w:val="000000"/>
          <w:sz w:val="20"/>
        </w:rPr>
        <w:t>AD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5</w:t>
      </w:r>
      <w:r>
        <w:rPr>
          <w:rFonts w:ascii="宋体" w:eastAsia="宋体" w:hAnsi="宋体" w:cs="宋体"/>
          <w:color w:val="000000"/>
          <w:sz w:val="20"/>
        </w:rPr>
        <w:t>）地形以山地为主，适合开展滑雪运动；冬季气温低，降雪多，积雪期长，开展冰雪运动的时间长；交通便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利，便于京津冀地区人们前往；可以沿用奥运场馆等基础设施，带动旅游等产业的发展。（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分，任意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条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即可）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42.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）南（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分）秦岭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分）武汉（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）缩小（减少）（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分）洪涝（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）河流（长江）（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分）高新技术产业（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>C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4</w:t>
      </w:r>
      <w:r>
        <w:rPr>
          <w:rFonts w:ascii="宋体" w:eastAsia="宋体" w:hAnsi="宋体" w:cs="宋体"/>
          <w:color w:val="000000"/>
          <w:sz w:val="20"/>
        </w:rPr>
        <w:t>）</w:t>
      </w:r>
      <w:r>
        <w:rPr>
          <w:rFonts w:ascii="宋体" w:eastAsia="宋体" w:hAnsi="宋体" w:cs="宋体"/>
          <w:color w:val="000000"/>
          <w:sz w:val="20"/>
        </w:rPr>
        <w:t>①</w:t>
      </w:r>
      <w:r>
        <w:rPr>
          <w:rFonts w:ascii="宋体" w:eastAsia="宋体" w:hAnsi="宋体" w:cs="宋体"/>
          <w:color w:val="000000"/>
          <w:sz w:val="20"/>
        </w:rPr>
        <w:t>水稻</w:t>
      </w:r>
      <w:r>
        <w:rPr>
          <w:rFonts w:ascii="宋体" w:eastAsia="宋体" w:hAnsi="宋体" w:cs="宋体"/>
          <w:color w:val="000000"/>
          <w:sz w:val="20"/>
        </w:rPr>
        <w:t>种殖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>②</w:t>
      </w:r>
      <w:r>
        <w:rPr>
          <w:rFonts w:ascii="宋体" w:eastAsia="宋体" w:hAnsi="宋体" w:cs="宋体"/>
          <w:color w:val="000000"/>
          <w:sz w:val="20"/>
        </w:rPr>
        <w:t>养小龙虾（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>③</w:t>
      </w:r>
      <w:r>
        <w:rPr>
          <w:rFonts w:ascii="宋体" w:eastAsia="宋体" w:hAnsi="宋体" w:cs="宋体"/>
          <w:color w:val="000000"/>
          <w:sz w:val="20"/>
        </w:rPr>
        <w:t>大数据中心监控（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Tahoma-Bold" w:eastAsia="Tahoma-Bold" w:hAnsi="Tahoma-Bold" w:cs="Tahoma-Bold"/>
          <w:b/>
          <w:color w:val="000000"/>
          <w:sz w:val="18"/>
        </w:rPr>
        <w:br/>
        <w:t xml:space="preserve">1718 </w:t>
      </w:r>
      <w:r>
        <w:rPr>
          <w:rFonts w:ascii="Tahoma" w:eastAsia="Tahoma" w:hAnsi="Tahoma" w:cs="Tahoma"/>
          <w:color w:val="000000"/>
          <w:sz w:val="18"/>
        </w:rPr>
        <w:br/>
        <w:t>/</w:t>
      </w:r>
    </w:p>
    <w:p w:rsidR="00941039" w14:paraId="60FC8077" w14:textId="0EE784D0">
      <w:pPr>
        <w:jc w:val="left"/>
        <w:rPr>
          <w:rFonts w:hint="eastAsia"/>
        </w:rPr>
      </w:pP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5</w:t>
      </w:r>
      <w:r>
        <w:rPr>
          <w:rFonts w:ascii="宋体" w:eastAsia="宋体" w:hAnsi="宋体" w:cs="宋体"/>
          <w:color w:val="000000"/>
          <w:sz w:val="20"/>
        </w:rPr>
        <w:t>）可以从</w:t>
      </w:r>
      <w:r>
        <w:rPr>
          <w:rFonts w:ascii="宋体" w:eastAsia="宋体" w:hAnsi="宋体" w:cs="宋体"/>
          <w:color w:val="000000"/>
          <w:sz w:val="20"/>
        </w:rPr>
        <w:t>①</w:t>
      </w:r>
      <w:r>
        <w:rPr>
          <w:rFonts w:ascii="宋体" w:eastAsia="宋体" w:hAnsi="宋体" w:cs="宋体"/>
          <w:color w:val="000000"/>
          <w:sz w:val="20"/>
        </w:rPr>
        <w:t>从南方地区以水田为主，可以大范围种植水稻；</w:t>
      </w:r>
      <w:r>
        <w:rPr>
          <w:rFonts w:ascii="宋体" w:eastAsia="宋体" w:hAnsi="宋体" w:cs="宋体"/>
          <w:color w:val="000000"/>
          <w:sz w:val="20"/>
        </w:rPr>
        <w:br/>
        <w:t>②</w:t>
      </w:r>
      <w:r>
        <w:rPr>
          <w:rFonts w:ascii="宋体" w:eastAsia="宋体" w:hAnsi="宋体" w:cs="宋体"/>
          <w:color w:val="000000"/>
          <w:sz w:val="20"/>
        </w:rPr>
        <w:t>南方地区人多地少，提高土地利用率，增高产量：</w:t>
      </w:r>
      <w:r>
        <w:rPr>
          <w:rFonts w:ascii="宋体" w:eastAsia="宋体" w:hAnsi="宋体" w:cs="宋体"/>
          <w:color w:val="000000"/>
          <w:sz w:val="20"/>
        </w:rPr>
        <w:br/>
        <w:t>③</w:t>
      </w:r>
      <w:r>
        <w:rPr>
          <w:rFonts w:ascii="宋体" w:eastAsia="宋体" w:hAnsi="宋体" w:cs="宋体"/>
          <w:color w:val="000000"/>
          <w:sz w:val="20"/>
        </w:rPr>
        <w:t>科技兴农</w:t>
      </w:r>
      <w:r>
        <w:rPr>
          <w:rFonts w:ascii="宋体" w:eastAsia="宋体" w:hAnsi="宋体" w:cs="宋体"/>
          <w:color w:val="000000"/>
          <w:sz w:val="20"/>
        </w:rPr>
        <w:br/>
        <w:t>④</w:t>
      </w:r>
      <w:r>
        <w:rPr>
          <w:rFonts w:ascii="宋体" w:eastAsia="宋体" w:hAnsi="宋体" w:cs="宋体"/>
          <w:color w:val="000000"/>
          <w:sz w:val="20"/>
        </w:rPr>
        <w:t>发展生态农业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  <w:t>⑤</w:t>
      </w:r>
      <w:r>
        <w:rPr>
          <w:rFonts w:ascii="宋体" w:eastAsia="宋体" w:hAnsi="宋体" w:cs="宋体"/>
          <w:color w:val="000000"/>
          <w:sz w:val="20"/>
        </w:rPr>
        <w:t>利于自然</w:t>
      </w:r>
      <w:r>
        <w:rPr>
          <w:rFonts w:ascii="宋体" w:eastAsia="宋体" w:hAnsi="宋体" w:cs="宋体"/>
          <w:color w:val="000000"/>
          <w:sz w:val="20"/>
        </w:rPr>
        <w:t>自然</w:t>
      </w:r>
      <w:r>
        <w:rPr>
          <w:rFonts w:ascii="宋体" w:eastAsia="宋体" w:hAnsi="宋体" w:cs="宋体"/>
          <w:color w:val="000000"/>
          <w:sz w:val="20"/>
        </w:rPr>
        <w:t>，保护农业生态环境等角度回答。（合理即可给分，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  <w:t>43.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）美洲（南美）（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分）南极（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）安第斯（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分）秘鲁（玻利维亚）（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）</w:t>
      </w:r>
      <w:r>
        <w:rPr>
          <w:rFonts w:ascii="宋体" w:eastAsia="宋体" w:hAnsi="宋体" w:cs="宋体"/>
          <w:color w:val="000000"/>
          <w:sz w:val="20"/>
        </w:rPr>
        <w:t>①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分）冬季温和多雨（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分）夏季炎热干燥（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分）（</w:t>
      </w:r>
      <w:r>
        <w:rPr>
          <w:rFonts w:ascii="宋体" w:eastAsia="宋体" w:hAnsi="宋体" w:cs="宋体"/>
          <w:color w:val="000000"/>
          <w:sz w:val="20"/>
        </w:rPr>
        <w:t>4</w:t>
      </w:r>
      <w:r>
        <w:rPr>
          <w:rFonts w:ascii="宋体" w:eastAsia="宋体" w:hAnsi="宋体" w:cs="宋体"/>
          <w:color w:val="000000"/>
          <w:sz w:val="20"/>
        </w:rPr>
        <w:t>）</w:t>
      </w:r>
      <w:r>
        <w:rPr>
          <w:rFonts w:ascii="宋体" w:eastAsia="宋体" w:hAnsi="宋体" w:cs="宋体"/>
          <w:color w:val="000000"/>
          <w:sz w:val="20"/>
        </w:rPr>
        <w:t>C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5</w:t>
      </w:r>
      <w:r>
        <w:rPr>
          <w:rFonts w:ascii="宋体" w:eastAsia="宋体" w:hAnsi="宋体" w:cs="宋体"/>
          <w:color w:val="000000"/>
          <w:sz w:val="20"/>
        </w:rPr>
        <w:t>）海产品（渔业、森林产品等）（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分）铜矿（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6</w:t>
      </w:r>
      <w:r>
        <w:rPr>
          <w:rFonts w:ascii="宋体" w:eastAsia="宋体" w:hAnsi="宋体" w:cs="宋体"/>
          <w:color w:val="000000"/>
          <w:sz w:val="20"/>
        </w:rPr>
        <w:t>）智利位于板块交界处，地壳活跃，地震频繁。（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  <w:t>44.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13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）北冰（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分）欧（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）错误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：北极地区居民众多；（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错误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：在漫长的夏季；（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错误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：他们捕猎海豹、鲸鱼、企鹅和驯鹿；（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错误</w:t>
      </w:r>
      <w:r>
        <w:rPr>
          <w:rFonts w:ascii="宋体" w:eastAsia="宋体" w:hAnsi="宋体" w:cs="宋体"/>
          <w:color w:val="000000"/>
          <w:sz w:val="20"/>
        </w:rPr>
        <w:t>4</w:t>
      </w:r>
      <w:r>
        <w:rPr>
          <w:rFonts w:ascii="宋体" w:eastAsia="宋体" w:hAnsi="宋体" w:cs="宋体"/>
          <w:color w:val="000000"/>
          <w:sz w:val="20"/>
        </w:rPr>
        <w:t>：在冰雪中挖建窑洞（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分，写对一条给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分，写出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条即可）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3</w:t>
      </w:r>
      <w:r>
        <w:rPr>
          <w:rFonts w:ascii="宋体" w:eastAsia="宋体" w:hAnsi="宋体" w:cs="宋体"/>
          <w:color w:val="000000"/>
          <w:sz w:val="20"/>
        </w:rPr>
        <w:t>）</w:t>
      </w:r>
      <w:r>
        <w:rPr>
          <w:rFonts w:ascii="宋体" w:eastAsia="宋体" w:hAnsi="宋体" w:cs="宋体"/>
          <w:color w:val="000000"/>
          <w:sz w:val="20"/>
        </w:rPr>
        <w:t>①</w:t>
      </w:r>
      <w:r>
        <w:rPr>
          <w:rFonts w:ascii="宋体" w:eastAsia="宋体" w:hAnsi="宋体" w:cs="宋体"/>
          <w:color w:val="000000"/>
          <w:sz w:val="20"/>
        </w:rPr>
        <w:t>北纬</w:t>
      </w:r>
      <w:r>
        <w:rPr>
          <w:rFonts w:ascii="宋体" w:eastAsia="宋体" w:hAnsi="宋体" w:cs="宋体"/>
          <w:color w:val="000000"/>
          <w:sz w:val="20"/>
        </w:rPr>
        <w:t>80°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>②</w:t>
      </w:r>
      <w:r>
        <w:rPr>
          <w:rFonts w:ascii="宋体" w:eastAsia="宋体" w:hAnsi="宋体" w:cs="宋体"/>
          <w:color w:val="000000"/>
          <w:sz w:val="20"/>
        </w:rPr>
        <w:t>严寒干燥（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>③</w:t>
      </w:r>
      <w:r>
        <w:rPr>
          <w:rFonts w:ascii="宋体" w:eastAsia="宋体" w:hAnsi="宋体" w:cs="宋体"/>
          <w:color w:val="000000"/>
          <w:sz w:val="20"/>
        </w:rPr>
        <w:t>厚（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>④</w:t>
      </w:r>
      <w:r>
        <w:rPr>
          <w:rFonts w:ascii="宋体" w:eastAsia="宋体" w:hAnsi="宋体" w:cs="宋体"/>
          <w:color w:val="000000"/>
          <w:sz w:val="20"/>
        </w:rPr>
        <w:t>稳定（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>⑤</w:t>
      </w:r>
      <w:r>
        <w:rPr>
          <w:rFonts w:ascii="宋体" w:eastAsia="宋体" w:hAnsi="宋体" w:cs="宋体"/>
          <w:color w:val="000000"/>
          <w:sz w:val="20"/>
        </w:rPr>
        <w:t>小（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4</w:t>
      </w:r>
      <w:r>
        <w:rPr>
          <w:rFonts w:ascii="宋体" w:eastAsia="宋体" w:hAnsi="宋体" w:cs="宋体"/>
          <w:color w:val="000000"/>
          <w:sz w:val="20"/>
        </w:rPr>
        <w:t>）</w:t>
      </w:r>
      <w:r>
        <w:rPr>
          <w:rFonts w:ascii="宋体" w:eastAsia="宋体" w:hAnsi="宋体" w:cs="宋体"/>
          <w:color w:val="000000"/>
          <w:sz w:val="20"/>
        </w:rPr>
        <w:t>C</w:t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1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  <w:r>
        <w:rPr>
          <w:rFonts w:ascii="宋体" w:eastAsia="宋体" w:hAnsi="宋体" w:cs="宋体"/>
          <w:color w:val="000000"/>
          <w:sz w:val="20"/>
        </w:rPr>
        <w:br/>
      </w:r>
      <w:r>
        <w:rPr>
          <w:rFonts w:ascii="宋体" w:eastAsia="宋体" w:hAnsi="宋体" w:cs="宋体"/>
          <w:color w:val="000000"/>
          <w:sz w:val="20"/>
        </w:rPr>
        <w:t>（</w:t>
      </w:r>
      <w:r>
        <w:rPr>
          <w:rFonts w:ascii="宋体" w:eastAsia="宋体" w:hAnsi="宋体" w:cs="宋体"/>
          <w:color w:val="000000"/>
          <w:sz w:val="20"/>
        </w:rPr>
        <w:t>5</w:t>
      </w:r>
      <w:r>
        <w:rPr>
          <w:rFonts w:ascii="宋体" w:eastAsia="宋体" w:hAnsi="宋体" w:cs="宋体"/>
          <w:color w:val="000000"/>
          <w:sz w:val="20"/>
        </w:rPr>
        <w:t>）观点与理由对应，理由至少答出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条。（</w:t>
      </w:r>
      <w:r>
        <w:rPr>
          <w:rFonts w:ascii="宋体" w:eastAsia="宋体" w:hAnsi="宋体" w:cs="宋体"/>
          <w:color w:val="000000"/>
          <w:sz w:val="20"/>
        </w:rPr>
        <w:t>2</w:t>
      </w:r>
      <w:r>
        <w:rPr>
          <w:rFonts w:ascii="宋体" w:eastAsia="宋体" w:hAnsi="宋体" w:cs="宋体"/>
          <w:color w:val="000000"/>
          <w:sz w:val="20"/>
        </w:rPr>
        <w:t>分）</w:t>
      </w:r>
      <w:r>
        <w:rPr>
          <w:rFonts w:ascii="宋体" w:eastAsia="宋体" w:hAnsi="宋体" w:cs="宋体"/>
          <w:color w:val="000000"/>
          <w:sz w:val="20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-Bold">
    <w:altName w:val="Tahom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039"/>
    <w:rsid w:val="002C7E55"/>
    <w:rsid w:val="00941039"/>
    <w:rsid w:val="00CF773E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5:docId w15:val="{5F9D994A-1E88-4EA6-AE7F-AB4F8A796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" Type="http://schemas.openxmlformats.org/officeDocument/2006/relationships/fontTable" Target="fontTable.xml" /><Relationship Id="rId30" Type="http://schemas.openxmlformats.org/officeDocument/2006/relationships/image" Target="media/image27.png" /><Relationship Id="rId31" Type="http://schemas.openxmlformats.org/officeDocument/2006/relationships/image" Target="media/image28.png" /><Relationship Id="rId32" Type="http://schemas.openxmlformats.org/officeDocument/2006/relationships/image" Target="media/image29.png" /><Relationship Id="rId33" Type="http://schemas.openxmlformats.org/officeDocument/2006/relationships/image" Target="media/image30.png" /><Relationship Id="rId34" Type="http://schemas.openxmlformats.org/officeDocument/2006/relationships/image" Target="media/image31.png" /><Relationship Id="rId35" Type="http://schemas.openxmlformats.org/officeDocument/2006/relationships/image" Target="media/image32.png" /><Relationship Id="rId36" Type="http://schemas.openxmlformats.org/officeDocument/2006/relationships/image" Target="media/image33.png" /><Relationship Id="rId37" Type="http://schemas.openxmlformats.org/officeDocument/2006/relationships/image" Target="media/image34.png" /><Relationship Id="rId38" Type="http://schemas.openxmlformats.org/officeDocument/2006/relationships/image" Target="media/image35.png" /><Relationship Id="rId39" Type="http://schemas.openxmlformats.org/officeDocument/2006/relationships/image" Target="media/image36.png" /><Relationship Id="rId4" Type="http://schemas.openxmlformats.org/officeDocument/2006/relationships/image" Target="media/image1.png" /><Relationship Id="rId40" Type="http://schemas.openxmlformats.org/officeDocument/2006/relationships/image" Target="media/image37.png" /><Relationship Id="rId41" Type="http://schemas.openxmlformats.org/officeDocument/2006/relationships/image" Target="media/image38.png" /><Relationship Id="rId42" Type="http://schemas.openxmlformats.org/officeDocument/2006/relationships/image" Target="media/image39.png" /><Relationship Id="rId43" Type="http://schemas.openxmlformats.org/officeDocument/2006/relationships/image" Target="media/image40.png" /><Relationship Id="rId44" Type="http://schemas.openxmlformats.org/officeDocument/2006/relationships/image" Target="media/image41.png" /><Relationship Id="rId45" Type="http://schemas.openxmlformats.org/officeDocument/2006/relationships/image" Target="media/image42.png" /><Relationship Id="rId46" Type="http://schemas.openxmlformats.org/officeDocument/2006/relationships/image" Target="media/image43.png" /><Relationship Id="rId47" Type="http://schemas.openxmlformats.org/officeDocument/2006/relationships/image" Target="media/image44.png" /><Relationship Id="rId48" Type="http://schemas.openxmlformats.org/officeDocument/2006/relationships/image" Target="media/image45.png" /><Relationship Id="rId49" Type="http://schemas.openxmlformats.org/officeDocument/2006/relationships/image" Target="media/image46.png" /><Relationship Id="rId5" Type="http://schemas.openxmlformats.org/officeDocument/2006/relationships/image" Target="media/image2.png" /><Relationship Id="rId50" Type="http://schemas.openxmlformats.org/officeDocument/2006/relationships/image" Target="media/image47.png" /><Relationship Id="rId51" Type="http://schemas.openxmlformats.org/officeDocument/2006/relationships/image" Target="media/image48.png" /><Relationship Id="rId52" Type="http://schemas.openxmlformats.org/officeDocument/2006/relationships/image" Target="media/image49.png" /><Relationship Id="rId53" Type="http://schemas.openxmlformats.org/officeDocument/2006/relationships/image" Target="media/image50.png" /><Relationship Id="rId54" Type="http://schemas.openxmlformats.org/officeDocument/2006/relationships/image" Target="media/image51.png" /><Relationship Id="rId55" Type="http://schemas.openxmlformats.org/officeDocument/2006/relationships/image" Target="media/image52.png" /><Relationship Id="rId56" Type="http://schemas.openxmlformats.org/officeDocument/2006/relationships/image" Target="media/image53.png" /><Relationship Id="rId57" Type="http://schemas.openxmlformats.org/officeDocument/2006/relationships/image" Target="media/image54.png" /><Relationship Id="rId58" Type="http://schemas.openxmlformats.org/officeDocument/2006/relationships/image" Target="media/image55.png" /><Relationship Id="rId59" Type="http://schemas.openxmlformats.org/officeDocument/2006/relationships/image" Target="media/image56.png" /><Relationship Id="rId6" Type="http://schemas.openxmlformats.org/officeDocument/2006/relationships/image" Target="media/image3.png" /><Relationship Id="rId60" Type="http://schemas.openxmlformats.org/officeDocument/2006/relationships/image" Target="media/image57.png" /><Relationship Id="rId61" Type="http://schemas.openxmlformats.org/officeDocument/2006/relationships/image" Target="media/image58.png" /><Relationship Id="rId62" Type="http://schemas.openxmlformats.org/officeDocument/2006/relationships/image" Target="media/image59.png" /><Relationship Id="rId63" Type="http://schemas.openxmlformats.org/officeDocument/2006/relationships/image" Target="media/image60.png" /><Relationship Id="rId64" Type="http://schemas.openxmlformats.org/officeDocument/2006/relationships/image" Target="media/image61.png" /><Relationship Id="rId65" Type="http://schemas.openxmlformats.org/officeDocument/2006/relationships/image" Target="media/image62.png" /><Relationship Id="rId66" Type="http://schemas.openxmlformats.org/officeDocument/2006/relationships/image" Target="media/image63.png" /><Relationship Id="rId67" Type="http://schemas.openxmlformats.org/officeDocument/2006/relationships/theme" Target="theme/theme1.xml" /><Relationship Id="rId68" Type="http://schemas.openxmlformats.org/officeDocument/2006/relationships/styles" Target="styles.xml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1177</Words>
  <Characters>6709</Characters>
  <Application>Microsoft Office Word</Application>
  <DocSecurity>0</DocSecurity>
  <Lines>55</Lines>
  <Paragraphs>15</Paragraphs>
  <ScaleCrop>false</ScaleCrop>
  <Company/>
  <LinksUpToDate>false</LinksUpToDate>
  <CharactersWithSpaces>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李 婧</cp:lastModifiedBy>
  <cp:revision>3</cp:revision>
  <dcterms:created xsi:type="dcterms:W3CDTF">2021-12-29T06:28:00Z</dcterms:created>
  <dcterms:modified xsi:type="dcterms:W3CDTF">2021-12-29T06:33:00Z</dcterms:modified>
</cp:coreProperties>
</file>