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546F" w:rsidRDefault="000868C9">
      <w:pPr>
        <w:spacing w:line="288" w:lineRule="auto"/>
        <w:jc w:val="center"/>
        <w:rPr>
          <w:rFonts w:ascii="宋体" w:hAnsi="宋体" w:cs="宋体"/>
          <w:b/>
          <w:bCs/>
          <w:sz w:val="32"/>
          <w:szCs w:val="40"/>
        </w:rPr>
      </w:pPr>
      <w:r>
        <w:rPr>
          <w:rFonts w:ascii="宋体" w:hAnsi="宋体" w:cs="宋体" w:hint="eastAsia"/>
          <w:b/>
          <w:bCs/>
          <w:noProof/>
          <w:sz w:val="32"/>
          <w:szCs w:val="40"/>
        </w:rPr>
        <w:drawing>
          <wp:anchor distT="0" distB="0" distL="114300" distR="114300" simplePos="0" relativeHeight="251658240" behindDoc="0" locked="0" layoutInCell="1" allowOverlap="1">
            <wp:simplePos x="0" y="0"/>
            <wp:positionH relativeFrom="page">
              <wp:posOffset>11785600</wp:posOffset>
            </wp:positionH>
            <wp:positionV relativeFrom="topMargin">
              <wp:posOffset>11188700</wp:posOffset>
            </wp:positionV>
            <wp:extent cx="330200" cy="457200"/>
            <wp:effectExtent l="0" t="0" r="0" b="0"/>
            <wp:wrapNone/>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30085" name=""/>
                    <pic:cNvPicPr>
                      <a:picLocks noChangeAspect="1"/>
                    </pic:cNvPicPr>
                  </pic:nvPicPr>
                  <pic:blipFill>
                    <a:blip r:embed="rId6"/>
                    <a:stretch>
                      <a:fillRect/>
                    </a:stretch>
                  </pic:blipFill>
                  <pic:spPr>
                    <a:xfrm>
                      <a:off x="0" y="0"/>
                      <a:ext cx="330200" cy="457200"/>
                    </a:xfrm>
                    <a:prstGeom prst="rect">
                      <a:avLst/>
                    </a:prstGeom>
                  </pic:spPr>
                </pic:pic>
              </a:graphicData>
            </a:graphic>
          </wp:anchor>
        </w:drawing>
      </w:r>
      <w:proofErr w:type="gramStart"/>
      <w:r>
        <w:rPr>
          <w:rFonts w:ascii="宋体" w:hAnsi="宋体" w:cs="宋体" w:hint="eastAsia"/>
          <w:b/>
          <w:bCs/>
          <w:sz w:val="32"/>
          <w:szCs w:val="40"/>
        </w:rPr>
        <w:t>大兴区</w:t>
      </w:r>
      <w:proofErr w:type="gramEnd"/>
      <w:r>
        <w:rPr>
          <w:rFonts w:ascii="宋体" w:hAnsi="宋体" w:cs="宋体" w:hint="eastAsia"/>
          <w:b/>
          <w:bCs/>
          <w:sz w:val="32"/>
          <w:szCs w:val="40"/>
        </w:rPr>
        <w:t>八年级第二学期期末练习</w:t>
      </w:r>
    </w:p>
    <w:p w:rsidR="007F546F" w:rsidRDefault="000868C9">
      <w:pPr>
        <w:spacing w:line="288" w:lineRule="auto"/>
        <w:jc w:val="center"/>
        <w:rPr>
          <w:rFonts w:ascii="宋体" w:hAnsi="宋体" w:cs="宋体"/>
          <w:b/>
          <w:bCs/>
          <w:sz w:val="32"/>
          <w:szCs w:val="40"/>
        </w:rPr>
      </w:pPr>
      <w:r>
        <w:rPr>
          <w:rFonts w:ascii="宋体" w:hAnsi="宋体" w:cs="宋体" w:hint="eastAsia"/>
          <w:b/>
          <w:bCs/>
          <w:sz w:val="32"/>
          <w:szCs w:val="40"/>
        </w:rPr>
        <w:t>生物</w:t>
      </w:r>
    </w:p>
    <w:p w:rsidR="007F546F" w:rsidRDefault="000868C9">
      <w:pPr>
        <w:spacing w:line="288" w:lineRule="auto"/>
        <w:jc w:val="center"/>
        <w:rPr>
          <w:rFonts w:ascii="宋体" w:hAnsi="宋体" w:cs="宋体"/>
          <w:b/>
          <w:bCs/>
          <w:sz w:val="24"/>
          <w:szCs w:val="32"/>
        </w:rPr>
      </w:pPr>
      <w:r>
        <w:rPr>
          <w:rFonts w:ascii="宋体" w:hAnsi="宋体" w:cs="宋体" w:hint="eastAsia"/>
          <w:b/>
          <w:bCs/>
          <w:sz w:val="24"/>
          <w:szCs w:val="32"/>
        </w:rPr>
        <w:t>2023.05</w:t>
      </w:r>
    </w:p>
    <w:p w:rsidR="007F546F" w:rsidRDefault="000868C9">
      <w:pPr>
        <w:spacing w:line="288" w:lineRule="auto"/>
        <w:jc w:val="left"/>
        <w:rPr>
          <w:rFonts w:ascii="宋体" w:hAnsi="宋体" w:cs="宋体"/>
          <w:b/>
          <w:bCs/>
          <w:sz w:val="24"/>
          <w:szCs w:val="32"/>
        </w:rPr>
      </w:pPr>
      <w:r>
        <w:rPr>
          <w:rFonts w:ascii="宋体" w:hAnsi="宋体" w:cs="宋体" w:hint="eastAsia"/>
          <w:b/>
          <w:bCs/>
          <w:sz w:val="24"/>
          <w:szCs w:val="32"/>
        </w:rPr>
        <w:t>考生须知</w:t>
      </w:r>
    </w:p>
    <w:p w:rsidR="007F546F" w:rsidRDefault="000868C9">
      <w:pPr>
        <w:spacing w:line="288" w:lineRule="auto"/>
        <w:jc w:val="left"/>
        <w:rPr>
          <w:rFonts w:ascii="宋体" w:hAnsi="宋体" w:cs="宋体"/>
          <w:b/>
          <w:bCs/>
          <w:sz w:val="24"/>
          <w:szCs w:val="32"/>
        </w:rPr>
      </w:pPr>
      <w:r>
        <w:rPr>
          <w:rFonts w:ascii="宋体" w:hAnsi="宋体" w:cs="宋体" w:hint="eastAsia"/>
          <w:b/>
          <w:bCs/>
          <w:sz w:val="24"/>
          <w:szCs w:val="32"/>
        </w:rPr>
        <w:t>1.</w:t>
      </w:r>
      <w:r>
        <w:rPr>
          <w:rFonts w:ascii="宋体" w:hAnsi="宋体" w:cs="宋体" w:hint="eastAsia"/>
          <w:b/>
          <w:bCs/>
          <w:sz w:val="24"/>
          <w:szCs w:val="32"/>
        </w:rPr>
        <w:t>本试卷共</w:t>
      </w:r>
      <w:r>
        <w:rPr>
          <w:rFonts w:ascii="宋体" w:hAnsi="宋体" w:cs="宋体" w:hint="eastAsia"/>
          <w:b/>
          <w:bCs/>
          <w:sz w:val="24"/>
          <w:szCs w:val="32"/>
        </w:rPr>
        <w:t>8</w:t>
      </w:r>
      <w:r>
        <w:rPr>
          <w:rFonts w:ascii="宋体" w:hAnsi="宋体" w:cs="宋体" w:hint="eastAsia"/>
          <w:b/>
          <w:bCs/>
          <w:sz w:val="24"/>
          <w:szCs w:val="32"/>
        </w:rPr>
        <w:t>页，共两部分，共</w:t>
      </w:r>
      <w:r>
        <w:rPr>
          <w:rFonts w:ascii="宋体" w:hAnsi="宋体" w:cs="宋体" w:hint="eastAsia"/>
          <w:b/>
          <w:bCs/>
          <w:sz w:val="24"/>
          <w:szCs w:val="32"/>
        </w:rPr>
        <w:t>32</w:t>
      </w:r>
      <w:r>
        <w:rPr>
          <w:rFonts w:ascii="宋体" w:hAnsi="宋体" w:cs="宋体" w:hint="eastAsia"/>
          <w:b/>
          <w:bCs/>
          <w:sz w:val="24"/>
          <w:szCs w:val="32"/>
        </w:rPr>
        <w:t>题，满分</w:t>
      </w:r>
      <w:r>
        <w:rPr>
          <w:rFonts w:ascii="宋体" w:hAnsi="宋体" w:cs="宋体" w:hint="eastAsia"/>
          <w:b/>
          <w:bCs/>
          <w:sz w:val="24"/>
          <w:szCs w:val="32"/>
        </w:rPr>
        <w:t>70</w:t>
      </w:r>
      <w:r>
        <w:rPr>
          <w:rFonts w:ascii="宋体" w:hAnsi="宋体" w:cs="宋体" w:hint="eastAsia"/>
          <w:b/>
          <w:bCs/>
          <w:sz w:val="24"/>
          <w:szCs w:val="32"/>
        </w:rPr>
        <w:t>分。考试时间</w:t>
      </w:r>
      <w:r>
        <w:rPr>
          <w:rFonts w:ascii="宋体" w:hAnsi="宋体" w:cs="宋体" w:hint="eastAsia"/>
          <w:b/>
          <w:bCs/>
          <w:sz w:val="24"/>
          <w:szCs w:val="32"/>
        </w:rPr>
        <w:t>70</w:t>
      </w:r>
      <w:r>
        <w:rPr>
          <w:rFonts w:ascii="宋体" w:hAnsi="宋体" w:cs="宋体" w:hint="eastAsia"/>
          <w:b/>
          <w:bCs/>
          <w:sz w:val="24"/>
          <w:szCs w:val="32"/>
        </w:rPr>
        <w:t>分钟</w:t>
      </w:r>
    </w:p>
    <w:p w:rsidR="007F546F" w:rsidRDefault="000868C9">
      <w:pPr>
        <w:spacing w:line="288" w:lineRule="auto"/>
        <w:jc w:val="left"/>
        <w:rPr>
          <w:rFonts w:ascii="宋体" w:hAnsi="宋体" w:cs="宋体"/>
          <w:b/>
          <w:bCs/>
          <w:sz w:val="24"/>
          <w:szCs w:val="32"/>
        </w:rPr>
      </w:pPr>
      <w:r>
        <w:rPr>
          <w:rFonts w:ascii="宋体" w:hAnsi="宋体" w:cs="宋体" w:hint="eastAsia"/>
          <w:b/>
          <w:bCs/>
          <w:sz w:val="24"/>
          <w:szCs w:val="32"/>
        </w:rPr>
        <w:t>2.</w:t>
      </w:r>
      <w:r>
        <w:rPr>
          <w:rFonts w:ascii="宋体" w:hAnsi="宋体" w:cs="宋体" w:hint="eastAsia"/>
          <w:b/>
          <w:bCs/>
          <w:sz w:val="24"/>
          <w:szCs w:val="32"/>
        </w:rPr>
        <w:t>在试卷和答题卡上准确填写学校名称、班级、姓名和准考证号。</w:t>
      </w:r>
    </w:p>
    <w:p w:rsidR="007F546F" w:rsidRDefault="000868C9">
      <w:pPr>
        <w:spacing w:line="288" w:lineRule="auto"/>
        <w:jc w:val="left"/>
        <w:rPr>
          <w:rFonts w:ascii="宋体" w:hAnsi="宋体" w:cs="宋体"/>
          <w:b/>
          <w:bCs/>
          <w:sz w:val="24"/>
          <w:szCs w:val="32"/>
        </w:rPr>
      </w:pPr>
      <w:r>
        <w:rPr>
          <w:rFonts w:ascii="宋体" w:hAnsi="宋体" w:cs="宋体" w:hint="eastAsia"/>
          <w:b/>
          <w:bCs/>
          <w:sz w:val="24"/>
          <w:szCs w:val="32"/>
        </w:rPr>
        <w:t>3.</w:t>
      </w:r>
      <w:r>
        <w:rPr>
          <w:rFonts w:ascii="宋体" w:hAnsi="宋体" w:cs="宋体" w:hint="eastAsia"/>
          <w:b/>
          <w:bCs/>
          <w:sz w:val="24"/>
          <w:szCs w:val="32"/>
        </w:rPr>
        <w:t>试题答案一律填涂或书写在答题卡上，在试卷上作答无效。</w:t>
      </w:r>
    </w:p>
    <w:p w:rsidR="007F546F" w:rsidRDefault="000868C9">
      <w:pPr>
        <w:spacing w:line="288" w:lineRule="auto"/>
        <w:jc w:val="left"/>
        <w:rPr>
          <w:rFonts w:ascii="宋体" w:hAnsi="宋体" w:cs="宋体"/>
          <w:b/>
          <w:bCs/>
          <w:sz w:val="24"/>
          <w:szCs w:val="32"/>
        </w:rPr>
      </w:pPr>
      <w:r>
        <w:rPr>
          <w:rFonts w:ascii="宋体" w:hAnsi="宋体" w:cs="宋体" w:hint="eastAsia"/>
          <w:b/>
          <w:bCs/>
          <w:sz w:val="24"/>
          <w:szCs w:val="32"/>
        </w:rPr>
        <w:t>4.</w:t>
      </w:r>
      <w:r>
        <w:rPr>
          <w:rFonts w:ascii="宋体" w:hAnsi="宋体" w:cs="宋体" w:hint="eastAsia"/>
          <w:b/>
          <w:bCs/>
          <w:sz w:val="24"/>
          <w:szCs w:val="32"/>
        </w:rPr>
        <w:t>在答题卡上，选择题用</w:t>
      </w:r>
      <w:r>
        <w:rPr>
          <w:rFonts w:ascii="宋体" w:hAnsi="宋体" w:cs="宋体" w:hint="eastAsia"/>
          <w:b/>
          <w:bCs/>
          <w:sz w:val="24"/>
          <w:szCs w:val="32"/>
        </w:rPr>
        <w:t>2B</w:t>
      </w:r>
      <w:r>
        <w:rPr>
          <w:rFonts w:ascii="宋体" w:hAnsi="宋体" w:cs="宋体" w:hint="eastAsia"/>
          <w:b/>
          <w:bCs/>
          <w:sz w:val="24"/>
          <w:szCs w:val="32"/>
        </w:rPr>
        <w:t>铅笔作答，其他试题用黑色字迹签字笔作答</w:t>
      </w:r>
    </w:p>
    <w:p w:rsidR="007F546F" w:rsidRDefault="000868C9">
      <w:pPr>
        <w:spacing w:line="288" w:lineRule="auto"/>
        <w:jc w:val="center"/>
        <w:rPr>
          <w:rFonts w:ascii="宋体" w:hAnsi="宋体" w:cs="宋体"/>
          <w:b/>
          <w:bCs/>
          <w:sz w:val="24"/>
          <w:szCs w:val="32"/>
        </w:rPr>
      </w:pPr>
      <w:r>
        <w:rPr>
          <w:rFonts w:ascii="宋体" w:hAnsi="宋体" w:cs="宋体" w:hint="eastAsia"/>
          <w:b/>
          <w:bCs/>
          <w:sz w:val="24"/>
          <w:szCs w:val="32"/>
        </w:rPr>
        <w:t>第一部分选择题</w:t>
      </w:r>
    </w:p>
    <w:p w:rsidR="007F546F" w:rsidRDefault="000868C9">
      <w:pPr>
        <w:spacing w:line="288" w:lineRule="auto"/>
        <w:jc w:val="left"/>
        <w:rPr>
          <w:rFonts w:ascii="宋体" w:hAnsi="宋体" w:cs="宋体"/>
          <w:b/>
          <w:bCs/>
          <w:sz w:val="24"/>
          <w:szCs w:val="32"/>
        </w:rPr>
      </w:pPr>
      <w:r>
        <w:rPr>
          <w:rFonts w:ascii="宋体" w:hAnsi="宋体" w:cs="宋体" w:hint="eastAsia"/>
          <w:b/>
          <w:bCs/>
          <w:sz w:val="24"/>
          <w:szCs w:val="32"/>
        </w:rPr>
        <w:t>本部分共</w:t>
      </w:r>
      <w:r>
        <w:rPr>
          <w:rFonts w:ascii="宋体" w:hAnsi="宋体" w:cs="宋体" w:hint="eastAsia"/>
          <w:b/>
          <w:bCs/>
          <w:sz w:val="24"/>
          <w:szCs w:val="32"/>
        </w:rPr>
        <w:t>25</w:t>
      </w:r>
      <w:r>
        <w:rPr>
          <w:rFonts w:ascii="宋体" w:hAnsi="宋体" w:cs="宋体" w:hint="eastAsia"/>
          <w:b/>
          <w:bCs/>
          <w:sz w:val="24"/>
          <w:szCs w:val="32"/>
        </w:rPr>
        <w:t>题，每题</w:t>
      </w:r>
      <w:r>
        <w:rPr>
          <w:rFonts w:ascii="宋体" w:hAnsi="宋体" w:cs="宋体" w:hint="eastAsia"/>
          <w:b/>
          <w:bCs/>
          <w:sz w:val="24"/>
          <w:szCs w:val="32"/>
        </w:rPr>
        <w:t>1</w:t>
      </w:r>
      <w:r>
        <w:rPr>
          <w:rFonts w:ascii="宋体" w:hAnsi="宋体" w:cs="宋体" w:hint="eastAsia"/>
          <w:b/>
          <w:bCs/>
          <w:sz w:val="24"/>
          <w:szCs w:val="32"/>
        </w:rPr>
        <w:t>分，共</w:t>
      </w:r>
      <w:r>
        <w:rPr>
          <w:rFonts w:ascii="宋体" w:hAnsi="宋体" w:cs="宋体" w:hint="eastAsia"/>
          <w:b/>
          <w:bCs/>
          <w:sz w:val="24"/>
          <w:szCs w:val="32"/>
        </w:rPr>
        <w:t>25</w:t>
      </w:r>
      <w:r>
        <w:rPr>
          <w:rFonts w:ascii="宋体" w:hAnsi="宋体" w:cs="宋体" w:hint="eastAsia"/>
          <w:b/>
          <w:bCs/>
          <w:sz w:val="24"/>
          <w:szCs w:val="32"/>
        </w:rPr>
        <w:t>分。在每题列出的四个选项中，选出最符合题目要求的一项。</w:t>
      </w:r>
    </w:p>
    <w:p w:rsidR="007F546F" w:rsidRDefault="000868C9">
      <w:pPr>
        <w:spacing w:line="288" w:lineRule="auto"/>
        <w:jc w:val="left"/>
        <w:rPr>
          <w:rFonts w:ascii="宋体" w:hAnsi="宋体" w:cs="宋体"/>
        </w:rPr>
      </w:pPr>
      <w:r>
        <w:rPr>
          <w:rFonts w:ascii="宋体" w:hAnsi="宋体" w:cs="宋体" w:hint="eastAsia"/>
        </w:rPr>
        <w:t>1.</w:t>
      </w:r>
      <w:r>
        <w:rPr>
          <w:rFonts w:ascii="宋体" w:hAnsi="宋体" w:cs="宋体" w:hint="eastAsia"/>
        </w:rPr>
        <w:t>大熊猫是我国的国宝，其生命活动的基本单位是</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系统</w:t>
      </w:r>
      <w:r>
        <w:rPr>
          <w:rFonts w:ascii="宋体" w:hAnsi="宋体" w:cs="宋体" w:hint="eastAsia"/>
        </w:rPr>
        <w:tab/>
      </w:r>
      <w:r>
        <w:rPr>
          <w:rFonts w:ascii="宋体" w:hAnsi="宋体" w:cs="宋体" w:hint="eastAsia"/>
        </w:rPr>
        <w:tab/>
        <w:t>B.</w:t>
      </w:r>
      <w:r>
        <w:rPr>
          <w:rFonts w:ascii="宋体" w:hAnsi="宋体" w:cs="宋体" w:hint="eastAsia"/>
        </w:rPr>
        <w:t>器官</w:t>
      </w:r>
      <w:r>
        <w:rPr>
          <w:rFonts w:ascii="宋体" w:hAnsi="宋体" w:cs="宋体" w:hint="eastAsia"/>
        </w:rPr>
        <w:tab/>
      </w:r>
      <w:r>
        <w:rPr>
          <w:rFonts w:ascii="宋体" w:hAnsi="宋体" w:cs="宋体" w:hint="eastAsia"/>
        </w:rPr>
        <w:tab/>
        <w:t>C.</w:t>
      </w:r>
      <w:r>
        <w:rPr>
          <w:rFonts w:ascii="宋体" w:hAnsi="宋体" w:cs="宋体" w:hint="eastAsia"/>
        </w:rPr>
        <w:t>组织</w:t>
      </w:r>
      <w:r>
        <w:rPr>
          <w:rFonts w:ascii="宋体" w:hAnsi="宋体" w:cs="宋体" w:hint="eastAsia"/>
        </w:rPr>
        <w:tab/>
      </w:r>
      <w:r>
        <w:rPr>
          <w:rFonts w:ascii="宋体" w:hAnsi="宋体" w:cs="宋体" w:hint="eastAsia"/>
        </w:rPr>
        <w:tab/>
        <w:t>D.</w:t>
      </w:r>
      <w:r>
        <w:rPr>
          <w:rFonts w:ascii="宋体" w:hAnsi="宋体" w:cs="宋体" w:hint="eastAsia"/>
        </w:rPr>
        <w:t>细胞</w:t>
      </w:r>
    </w:p>
    <w:p w:rsidR="007F546F" w:rsidRDefault="000868C9">
      <w:pPr>
        <w:spacing w:line="288" w:lineRule="auto"/>
        <w:jc w:val="left"/>
        <w:rPr>
          <w:rFonts w:ascii="宋体" w:hAnsi="宋体" w:cs="宋体"/>
        </w:rPr>
      </w:pPr>
      <w:r>
        <w:rPr>
          <w:rFonts w:ascii="宋体" w:hAnsi="宋体" w:cs="宋体" w:hint="eastAsia"/>
        </w:rPr>
        <w:t>2.</w:t>
      </w:r>
      <w:r>
        <w:rPr>
          <w:rFonts w:ascii="宋体" w:hAnsi="宋体" w:cs="宋体" w:hint="eastAsia"/>
        </w:rPr>
        <w:t>常温下的清水浸泡菠菜，浸泡后的清水依然清澈，用开水浸泡后水变成绿色，这是破坏了菠菜的哪种结构</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细胞壁</w:t>
      </w:r>
      <w:r>
        <w:rPr>
          <w:rFonts w:ascii="宋体" w:hAnsi="宋体" w:cs="宋体" w:hint="eastAsia"/>
        </w:rPr>
        <w:tab/>
      </w:r>
      <w:r>
        <w:rPr>
          <w:rFonts w:ascii="宋体" w:hAnsi="宋体" w:cs="宋体" w:hint="eastAsia"/>
        </w:rPr>
        <w:tab/>
        <w:t>B.</w:t>
      </w:r>
      <w:r>
        <w:rPr>
          <w:rFonts w:ascii="宋体" w:hAnsi="宋体" w:cs="宋体" w:hint="eastAsia"/>
        </w:rPr>
        <w:t>细胞膜</w:t>
      </w:r>
      <w:r>
        <w:rPr>
          <w:rFonts w:ascii="宋体" w:hAnsi="宋体" w:cs="宋体" w:hint="eastAsia"/>
        </w:rPr>
        <w:tab/>
      </w:r>
      <w:r>
        <w:rPr>
          <w:rFonts w:ascii="宋体" w:hAnsi="宋体" w:cs="宋体" w:hint="eastAsia"/>
        </w:rPr>
        <w:tab/>
        <w:t>C.</w:t>
      </w:r>
      <w:r>
        <w:rPr>
          <w:rFonts w:ascii="宋体" w:hAnsi="宋体" w:cs="宋体" w:hint="eastAsia"/>
        </w:rPr>
        <w:t>细胞质</w:t>
      </w:r>
      <w:r>
        <w:rPr>
          <w:rFonts w:ascii="宋体" w:hAnsi="宋体" w:cs="宋体" w:hint="eastAsia"/>
        </w:rPr>
        <w:tab/>
      </w:r>
      <w:r>
        <w:rPr>
          <w:rFonts w:ascii="宋体" w:hAnsi="宋体" w:cs="宋体" w:hint="eastAsia"/>
        </w:rPr>
        <w:tab/>
        <w:t>D.</w:t>
      </w:r>
      <w:r>
        <w:rPr>
          <w:rFonts w:ascii="宋体" w:hAnsi="宋体" w:cs="宋体" w:hint="eastAsia"/>
        </w:rPr>
        <w:t>细胞核</w:t>
      </w:r>
    </w:p>
    <w:p w:rsidR="007F546F" w:rsidRDefault="000868C9">
      <w:pPr>
        <w:spacing w:line="288" w:lineRule="auto"/>
        <w:jc w:val="left"/>
        <w:rPr>
          <w:rFonts w:ascii="宋体" w:hAnsi="宋体" w:cs="宋体"/>
        </w:rPr>
      </w:pPr>
      <w:r>
        <w:rPr>
          <w:rFonts w:ascii="宋体" w:hAnsi="宋体" w:cs="宋体" w:hint="eastAsia"/>
        </w:rPr>
        <w:t>3.</w:t>
      </w:r>
      <w:r>
        <w:rPr>
          <w:rFonts w:ascii="宋体" w:hAnsi="宋体" w:cs="宋体" w:hint="eastAsia"/>
        </w:rPr>
        <w:t>在绿色开花植物的结构层次中，种子属于</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细胞</w:t>
      </w:r>
      <w:r>
        <w:rPr>
          <w:rFonts w:ascii="宋体" w:hAnsi="宋体" w:cs="宋体" w:hint="eastAsia"/>
        </w:rPr>
        <w:tab/>
      </w:r>
      <w:r>
        <w:rPr>
          <w:rFonts w:ascii="宋体" w:hAnsi="宋体" w:cs="宋体" w:hint="eastAsia"/>
        </w:rPr>
        <w:tab/>
        <w:t>B.</w:t>
      </w:r>
      <w:r>
        <w:rPr>
          <w:rFonts w:ascii="宋体" w:hAnsi="宋体" w:cs="宋体" w:hint="eastAsia"/>
        </w:rPr>
        <w:t>组织</w:t>
      </w:r>
      <w:r>
        <w:rPr>
          <w:rFonts w:ascii="宋体" w:hAnsi="宋体" w:cs="宋体" w:hint="eastAsia"/>
        </w:rPr>
        <w:tab/>
      </w:r>
      <w:r>
        <w:rPr>
          <w:rFonts w:ascii="宋体" w:hAnsi="宋体" w:cs="宋体" w:hint="eastAsia"/>
        </w:rPr>
        <w:tab/>
        <w:t>C.</w:t>
      </w:r>
      <w:r>
        <w:rPr>
          <w:rFonts w:ascii="宋体" w:hAnsi="宋体" w:cs="宋体" w:hint="eastAsia"/>
        </w:rPr>
        <w:t>器官</w:t>
      </w:r>
      <w:r>
        <w:rPr>
          <w:rFonts w:ascii="宋体" w:hAnsi="宋体" w:cs="宋体" w:hint="eastAsia"/>
        </w:rPr>
        <w:tab/>
      </w:r>
      <w:r>
        <w:rPr>
          <w:rFonts w:ascii="宋体" w:hAnsi="宋体" w:cs="宋体" w:hint="eastAsia"/>
        </w:rPr>
        <w:tab/>
        <w:t>D.</w:t>
      </w:r>
      <w:r>
        <w:rPr>
          <w:rFonts w:ascii="宋体" w:hAnsi="宋体" w:cs="宋体" w:hint="eastAsia"/>
        </w:rPr>
        <w:t>植物体</w:t>
      </w:r>
    </w:p>
    <w:p w:rsidR="007F546F" w:rsidRDefault="000868C9">
      <w:pPr>
        <w:spacing w:line="288" w:lineRule="auto"/>
        <w:jc w:val="left"/>
        <w:rPr>
          <w:rFonts w:ascii="宋体" w:hAnsi="宋体" w:cs="宋体"/>
        </w:rPr>
      </w:pPr>
      <w:r>
        <w:rPr>
          <w:rFonts w:ascii="宋体" w:hAnsi="宋体" w:cs="宋体" w:hint="eastAsia"/>
        </w:rPr>
        <w:t>4.</w:t>
      </w:r>
      <w:r>
        <w:rPr>
          <w:rFonts w:ascii="宋体" w:hAnsi="宋体" w:cs="宋体" w:hint="eastAsia"/>
        </w:rPr>
        <w:t>人体进行生命活动的主要能源物质是</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糖类</w:t>
      </w:r>
      <w:r>
        <w:rPr>
          <w:rFonts w:ascii="宋体" w:hAnsi="宋体" w:cs="宋体" w:hint="eastAsia"/>
        </w:rPr>
        <w:tab/>
      </w:r>
      <w:r>
        <w:rPr>
          <w:rFonts w:ascii="宋体" w:hAnsi="宋体" w:cs="宋体" w:hint="eastAsia"/>
        </w:rPr>
        <w:tab/>
        <w:t>B.</w:t>
      </w:r>
      <w:r>
        <w:rPr>
          <w:rFonts w:ascii="宋体" w:hAnsi="宋体" w:cs="宋体" w:hint="eastAsia"/>
        </w:rPr>
        <w:t>脂肪</w:t>
      </w:r>
      <w:r>
        <w:rPr>
          <w:rFonts w:ascii="宋体" w:hAnsi="宋体" w:cs="宋体" w:hint="eastAsia"/>
        </w:rPr>
        <w:tab/>
      </w:r>
      <w:r>
        <w:rPr>
          <w:rFonts w:ascii="宋体" w:hAnsi="宋体" w:cs="宋体" w:hint="eastAsia"/>
        </w:rPr>
        <w:tab/>
        <w:t>C.</w:t>
      </w:r>
      <w:r>
        <w:rPr>
          <w:rFonts w:ascii="宋体" w:hAnsi="宋体" w:cs="宋体" w:hint="eastAsia"/>
        </w:rPr>
        <w:t>蛋白质</w:t>
      </w:r>
      <w:r>
        <w:rPr>
          <w:rFonts w:ascii="宋体" w:hAnsi="宋体" w:cs="宋体" w:hint="eastAsia"/>
        </w:rPr>
        <w:tab/>
      </w:r>
      <w:r>
        <w:rPr>
          <w:rFonts w:ascii="宋体" w:hAnsi="宋体" w:cs="宋体" w:hint="eastAsia"/>
        </w:rPr>
        <w:tab/>
        <w:t>D.</w:t>
      </w:r>
      <w:r>
        <w:rPr>
          <w:rFonts w:ascii="宋体" w:hAnsi="宋体" w:cs="宋体" w:hint="eastAsia"/>
        </w:rPr>
        <w:t>维生素</w:t>
      </w:r>
    </w:p>
    <w:p w:rsidR="007F546F" w:rsidRDefault="000868C9">
      <w:pPr>
        <w:spacing w:line="288" w:lineRule="auto"/>
        <w:jc w:val="left"/>
        <w:rPr>
          <w:rFonts w:ascii="宋体" w:hAnsi="宋体" w:cs="宋体"/>
        </w:rPr>
      </w:pPr>
      <w:r>
        <w:rPr>
          <w:rFonts w:ascii="宋体" w:hAnsi="宋体" w:cs="宋体" w:hint="eastAsia"/>
        </w:rPr>
        <w:t>5.</w:t>
      </w:r>
      <w:r>
        <w:rPr>
          <w:rFonts w:ascii="宋体" w:hAnsi="宋体" w:cs="宋体" w:hint="eastAsia"/>
        </w:rPr>
        <w:t>研究者发现有一种</w:t>
      </w:r>
      <w:proofErr w:type="gramStart"/>
      <w:r>
        <w:rPr>
          <w:rFonts w:ascii="宋体" w:hAnsi="宋体" w:cs="宋体" w:hint="eastAsia"/>
        </w:rPr>
        <w:t>猎食性粪金龟</w:t>
      </w:r>
      <w:proofErr w:type="gramEnd"/>
      <w:r>
        <w:rPr>
          <w:rFonts w:ascii="宋体" w:hAnsi="宋体" w:cs="宋体" w:hint="eastAsia"/>
        </w:rPr>
        <w:t>，能捕食比自己体型大十倍且有毒的马陆（一种节肢动物），同时也</w:t>
      </w:r>
      <w:r>
        <w:rPr>
          <w:rFonts w:ascii="宋体" w:hAnsi="宋体" w:cs="宋体" w:hint="eastAsia"/>
        </w:rPr>
        <w:t>以粪便和腐肉为食。这种</w:t>
      </w:r>
      <w:proofErr w:type="gramStart"/>
      <w:r>
        <w:rPr>
          <w:rFonts w:ascii="宋体" w:hAnsi="宋体" w:cs="宋体" w:hint="eastAsia"/>
        </w:rPr>
        <w:t>猎食性粪金龟</w:t>
      </w:r>
      <w:proofErr w:type="gramEnd"/>
      <w:r>
        <w:rPr>
          <w:rFonts w:ascii="宋体" w:hAnsi="宋体" w:cs="宋体" w:hint="eastAsia"/>
        </w:rPr>
        <w:t>在生态系统中属于</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生产者、消费者</w:t>
      </w:r>
      <w:r>
        <w:rPr>
          <w:rFonts w:ascii="宋体" w:hAnsi="宋体" w:cs="宋体" w:hint="eastAsia"/>
        </w:rPr>
        <w:tab/>
      </w:r>
      <w:r>
        <w:rPr>
          <w:rFonts w:ascii="宋体" w:hAnsi="宋体" w:cs="宋体" w:hint="eastAsia"/>
        </w:rPr>
        <w:tab/>
        <w:t>B.</w:t>
      </w:r>
      <w:r>
        <w:rPr>
          <w:rFonts w:ascii="宋体" w:hAnsi="宋体" w:cs="宋体" w:hint="eastAsia"/>
        </w:rPr>
        <w:t>消费者、分解者</w:t>
      </w:r>
      <w:r>
        <w:rPr>
          <w:rFonts w:ascii="宋体" w:hAnsi="宋体" w:cs="宋体" w:hint="eastAsia"/>
        </w:rPr>
        <w:tab/>
      </w:r>
      <w:r>
        <w:rPr>
          <w:rFonts w:ascii="宋体" w:hAnsi="宋体" w:cs="宋体" w:hint="eastAsia"/>
        </w:rPr>
        <w:tab/>
        <w:t>C.</w:t>
      </w:r>
      <w:r>
        <w:rPr>
          <w:rFonts w:ascii="宋体" w:hAnsi="宋体" w:cs="宋体" w:hint="eastAsia"/>
        </w:rPr>
        <w:t>生产者、生产者</w:t>
      </w:r>
      <w:r>
        <w:rPr>
          <w:rFonts w:ascii="宋体" w:hAnsi="宋体" w:cs="宋体" w:hint="eastAsia"/>
        </w:rPr>
        <w:tab/>
      </w:r>
      <w:r>
        <w:rPr>
          <w:rFonts w:ascii="宋体" w:hAnsi="宋体" w:cs="宋体" w:hint="eastAsia"/>
        </w:rPr>
        <w:tab/>
        <w:t>D.</w:t>
      </w:r>
      <w:r>
        <w:rPr>
          <w:rFonts w:ascii="宋体" w:hAnsi="宋体" w:cs="宋体" w:hint="eastAsia"/>
        </w:rPr>
        <w:t>分解者、生产者</w:t>
      </w:r>
    </w:p>
    <w:p w:rsidR="007F546F" w:rsidRDefault="000868C9">
      <w:pPr>
        <w:spacing w:line="288" w:lineRule="auto"/>
        <w:jc w:val="left"/>
        <w:rPr>
          <w:rFonts w:ascii="宋体" w:hAnsi="宋体" w:cs="宋体"/>
        </w:rPr>
      </w:pPr>
      <w:r>
        <w:rPr>
          <w:rFonts w:ascii="宋体" w:hAnsi="宋体" w:cs="宋体" w:hint="eastAsia"/>
        </w:rPr>
        <w:t>6.</w:t>
      </w:r>
      <w:r>
        <w:rPr>
          <w:rFonts w:ascii="宋体" w:hAnsi="宋体" w:cs="宋体" w:hint="eastAsia"/>
        </w:rPr>
        <w:t>下列</w:t>
      </w:r>
      <w:proofErr w:type="gramStart"/>
      <w:r>
        <w:rPr>
          <w:rFonts w:ascii="宋体" w:hAnsi="宋体" w:cs="宋体" w:hint="eastAsia"/>
        </w:rPr>
        <w:t>有关诺如病毒</w:t>
      </w:r>
      <w:proofErr w:type="gramEnd"/>
      <w:r>
        <w:rPr>
          <w:rFonts w:ascii="宋体" w:hAnsi="宋体" w:cs="宋体" w:hint="eastAsia"/>
        </w:rPr>
        <w:t>的描述，错误的是</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内部含遗传物质</w:t>
      </w:r>
      <w:r>
        <w:rPr>
          <w:rFonts w:ascii="宋体" w:hAnsi="宋体" w:cs="宋体" w:hint="eastAsia"/>
        </w:rPr>
        <w:tab/>
      </w:r>
      <w:r>
        <w:rPr>
          <w:rFonts w:ascii="宋体" w:hAnsi="宋体" w:cs="宋体" w:hint="eastAsia"/>
        </w:rPr>
        <w:tab/>
        <w:t>B.</w:t>
      </w:r>
      <w:r>
        <w:rPr>
          <w:rFonts w:ascii="宋体" w:hAnsi="宋体" w:cs="宋体" w:hint="eastAsia"/>
        </w:rPr>
        <w:t>不能独立生活</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属于单细胞生物</w:t>
      </w:r>
      <w:r>
        <w:rPr>
          <w:rFonts w:ascii="宋体" w:hAnsi="宋体" w:cs="宋体" w:hint="eastAsia"/>
        </w:rPr>
        <w:tab/>
      </w:r>
      <w:r>
        <w:rPr>
          <w:rFonts w:ascii="宋体" w:hAnsi="宋体" w:cs="宋体" w:hint="eastAsia"/>
        </w:rPr>
        <w:tab/>
        <w:t>D.</w:t>
      </w:r>
      <w:r>
        <w:rPr>
          <w:rFonts w:ascii="宋体" w:hAnsi="宋体" w:cs="宋体" w:hint="eastAsia"/>
        </w:rPr>
        <w:t>外壳由蛋白质构成</w:t>
      </w:r>
    </w:p>
    <w:p w:rsidR="007F546F" w:rsidRDefault="000868C9">
      <w:pPr>
        <w:spacing w:line="288" w:lineRule="auto"/>
        <w:jc w:val="left"/>
        <w:rPr>
          <w:rFonts w:ascii="宋体" w:hAnsi="宋体" w:cs="宋体"/>
        </w:rPr>
      </w:pPr>
      <w:r>
        <w:rPr>
          <w:rFonts w:ascii="宋体" w:hAnsi="宋体" w:cs="宋体" w:hint="eastAsia"/>
        </w:rPr>
        <w:t>7.</w:t>
      </w:r>
      <w:r>
        <w:rPr>
          <w:rFonts w:ascii="宋体" w:hAnsi="宋体" w:cs="宋体" w:hint="eastAsia"/>
        </w:rPr>
        <w:t>某同学食用馒头后，能够检测到葡萄糖的部位是</w:t>
      </w:r>
    </w:p>
    <w:p w:rsidR="007F546F" w:rsidRDefault="000868C9">
      <w:pPr>
        <w:spacing w:line="288" w:lineRule="auto"/>
        <w:jc w:val="left"/>
        <w:rPr>
          <w:rFonts w:ascii="宋体" w:hAnsi="宋体" w:cs="宋体"/>
        </w:rPr>
      </w:pPr>
      <w:r>
        <w:rPr>
          <w:rFonts w:ascii="宋体" w:hAnsi="宋体" w:cs="宋体" w:hint="eastAsia"/>
        </w:rPr>
        <w:lastRenderedPageBreak/>
        <w:t>A.</w:t>
      </w:r>
      <w:r>
        <w:rPr>
          <w:rFonts w:ascii="宋体" w:hAnsi="宋体" w:cs="宋体" w:hint="eastAsia"/>
        </w:rPr>
        <w:t>口腔</w:t>
      </w:r>
      <w:r>
        <w:rPr>
          <w:rFonts w:ascii="宋体" w:hAnsi="宋体" w:cs="宋体" w:hint="eastAsia"/>
        </w:rPr>
        <w:tab/>
      </w:r>
      <w:r>
        <w:rPr>
          <w:rFonts w:ascii="宋体" w:hAnsi="宋体" w:cs="宋体" w:hint="eastAsia"/>
        </w:rPr>
        <w:tab/>
        <w:t>B.</w:t>
      </w:r>
      <w:r>
        <w:rPr>
          <w:rFonts w:ascii="宋体" w:hAnsi="宋体" w:cs="宋体" w:hint="eastAsia"/>
        </w:rPr>
        <w:t>食道</w:t>
      </w:r>
      <w:r>
        <w:rPr>
          <w:rFonts w:ascii="宋体" w:hAnsi="宋体" w:cs="宋体" w:hint="eastAsia"/>
        </w:rPr>
        <w:tab/>
      </w:r>
      <w:r>
        <w:rPr>
          <w:rFonts w:ascii="宋体" w:hAnsi="宋体" w:cs="宋体" w:hint="eastAsia"/>
        </w:rPr>
        <w:tab/>
        <w:t>C.</w:t>
      </w:r>
      <w:r>
        <w:rPr>
          <w:rFonts w:ascii="宋体" w:hAnsi="宋体" w:cs="宋体" w:hint="eastAsia"/>
        </w:rPr>
        <w:t>胃</w:t>
      </w:r>
      <w:r>
        <w:rPr>
          <w:rFonts w:ascii="宋体" w:hAnsi="宋体" w:cs="宋体" w:hint="eastAsia"/>
        </w:rPr>
        <w:tab/>
      </w:r>
      <w:r>
        <w:rPr>
          <w:rFonts w:ascii="宋体" w:hAnsi="宋体" w:cs="宋体" w:hint="eastAsia"/>
        </w:rPr>
        <w:tab/>
        <w:t>D.</w:t>
      </w:r>
      <w:r>
        <w:rPr>
          <w:rFonts w:ascii="宋体" w:hAnsi="宋体" w:cs="宋体" w:hint="eastAsia"/>
        </w:rPr>
        <w:t>小肠</w:t>
      </w:r>
    </w:p>
    <w:p w:rsidR="007F546F" w:rsidRDefault="000868C9">
      <w:pPr>
        <w:spacing w:line="288" w:lineRule="auto"/>
        <w:jc w:val="left"/>
        <w:rPr>
          <w:rFonts w:ascii="宋体" w:hAnsi="宋体" w:cs="宋体"/>
        </w:rPr>
      </w:pPr>
      <w:r>
        <w:rPr>
          <w:rFonts w:ascii="宋体" w:hAnsi="宋体" w:cs="宋体" w:hint="eastAsia"/>
        </w:rPr>
        <w:t>8.</w:t>
      </w:r>
      <w:r>
        <w:rPr>
          <w:rFonts w:ascii="宋体" w:hAnsi="宋体" w:cs="宋体" w:hint="eastAsia"/>
        </w:rPr>
        <w:t>玉兰先开花再长叶，相关描述错误的是</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开花所需要的有机营养来自于上一年光合作用制造</w:t>
      </w:r>
    </w:p>
    <w:p w:rsidR="007F546F" w:rsidRDefault="000868C9">
      <w:pPr>
        <w:spacing w:line="288" w:lineRule="auto"/>
        <w:jc w:val="left"/>
        <w:rPr>
          <w:rFonts w:ascii="宋体" w:hAnsi="宋体" w:cs="宋体"/>
        </w:rPr>
      </w:pPr>
      <w:r>
        <w:rPr>
          <w:rFonts w:ascii="宋体" w:hAnsi="宋体" w:cs="宋体" w:hint="eastAsia"/>
        </w:rPr>
        <w:t>B.</w:t>
      </w:r>
      <w:r>
        <w:rPr>
          <w:rFonts w:ascii="宋体" w:hAnsi="宋体" w:cs="宋体" w:hint="eastAsia"/>
        </w:rPr>
        <w:t>开花需要消耗能量，来源于细胞的呼吸作用</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影响长叶的主要非生物因素有温度和阳光等</w:t>
      </w:r>
    </w:p>
    <w:p w:rsidR="007F546F" w:rsidRDefault="000868C9">
      <w:pPr>
        <w:spacing w:line="288" w:lineRule="auto"/>
        <w:jc w:val="left"/>
        <w:rPr>
          <w:rFonts w:ascii="宋体" w:hAnsi="宋体" w:cs="宋体"/>
        </w:rPr>
      </w:pPr>
      <w:r>
        <w:rPr>
          <w:rFonts w:ascii="宋体" w:hAnsi="宋体" w:cs="宋体" w:hint="eastAsia"/>
        </w:rPr>
        <w:t>D.</w:t>
      </w:r>
      <w:r>
        <w:rPr>
          <w:rFonts w:ascii="宋体" w:hAnsi="宋体" w:cs="宋体" w:hint="eastAsia"/>
        </w:rPr>
        <w:t>花也可以进行光合作用，为长叶提供有机营养</w:t>
      </w:r>
    </w:p>
    <w:p w:rsidR="007F546F" w:rsidRDefault="000868C9">
      <w:pPr>
        <w:spacing w:line="288" w:lineRule="auto"/>
        <w:jc w:val="left"/>
        <w:rPr>
          <w:rFonts w:ascii="宋体" w:hAnsi="宋体" w:cs="宋体"/>
        </w:rPr>
      </w:pPr>
      <w:r>
        <w:rPr>
          <w:rFonts w:ascii="宋体" w:hAnsi="宋体" w:cs="宋体" w:hint="eastAsia"/>
        </w:rPr>
        <w:t>9.</w:t>
      </w:r>
      <w:r>
        <w:rPr>
          <w:rFonts w:ascii="宋体" w:hAnsi="宋体" w:cs="宋体" w:hint="eastAsia"/>
        </w:rPr>
        <w:t>为探究二氧化碳是否为光合作用的必需原料，某同学进行了相关实验，实验装置如下所示，下列说法错误的是</w:t>
      </w:r>
    </w:p>
    <w:p w:rsidR="007F546F" w:rsidRDefault="000868C9">
      <w:pPr>
        <w:spacing w:line="288" w:lineRule="auto"/>
        <w:jc w:val="left"/>
        <w:rPr>
          <w:rFonts w:ascii="宋体" w:hAnsi="宋体" w:cs="宋体"/>
        </w:rPr>
      </w:pPr>
      <w:r>
        <w:rPr>
          <w:noProof/>
        </w:rPr>
        <w:drawing>
          <wp:inline distT="0" distB="0" distL="114300" distR="114300">
            <wp:extent cx="3371215" cy="1371600"/>
            <wp:effectExtent l="0" t="0" r="635" b="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33096" name="图片 23"/>
                    <pic:cNvPicPr>
                      <a:picLocks noChangeAspect="1"/>
                    </pic:cNvPicPr>
                  </pic:nvPicPr>
                  <pic:blipFill>
                    <a:blip r:embed="rId7"/>
                    <a:stretch>
                      <a:fillRect/>
                    </a:stretch>
                  </pic:blipFill>
                  <pic:spPr>
                    <a:xfrm>
                      <a:off x="0" y="0"/>
                      <a:ext cx="3371215" cy="1371600"/>
                    </a:xfrm>
                    <a:prstGeom prst="rect">
                      <a:avLst/>
                    </a:prstGeom>
                    <a:noFill/>
                    <a:ln w="9525">
                      <a:noFill/>
                    </a:ln>
                  </pic:spPr>
                </pic:pic>
              </a:graphicData>
            </a:graphic>
          </wp:inline>
        </w:drawing>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将两装置同时放在黑暗处</w:t>
      </w:r>
      <w:r>
        <w:rPr>
          <w:rFonts w:ascii="宋体" w:hAnsi="宋体" w:cs="宋体" w:hint="eastAsia"/>
        </w:rPr>
        <w:t>24</w:t>
      </w:r>
      <w:r>
        <w:rPr>
          <w:rFonts w:ascii="宋体" w:hAnsi="宋体" w:cs="宋体" w:hint="eastAsia"/>
        </w:rPr>
        <w:t>小时，然后一起移到阳光下</w:t>
      </w:r>
    </w:p>
    <w:p w:rsidR="007F546F" w:rsidRDefault="000868C9">
      <w:pPr>
        <w:spacing w:line="288" w:lineRule="auto"/>
        <w:jc w:val="left"/>
        <w:rPr>
          <w:rFonts w:ascii="宋体" w:hAnsi="宋体" w:cs="宋体"/>
        </w:rPr>
      </w:pPr>
      <w:r>
        <w:rPr>
          <w:rFonts w:ascii="宋体" w:hAnsi="宋体" w:cs="宋体" w:hint="eastAsia"/>
        </w:rPr>
        <w:t>B.</w:t>
      </w:r>
      <w:r>
        <w:rPr>
          <w:rFonts w:ascii="宋体" w:hAnsi="宋体" w:cs="宋体" w:hint="eastAsia"/>
        </w:rPr>
        <w:t>甲组为对照组，乙为实验组</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氢氧化钠的目的是除去环境中的二氧化碳</w:t>
      </w:r>
    </w:p>
    <w:p w:rsidR="007F546F" w:rsidRDefault="000868C9">
      <w:pPr>
        <w:spacing w:line="288" w:lineRule="auto"/>
        <w:jc w:val="left"/>
        <w:rPr>
          <w:rFonts w:ascii="宋体" w:hAnsi="宋体" w:cs="宋体"/>
        </w:rPr>
      </w:pPr>
      <w:r>
        <w:rPr>
          <w:rFonts w:ascii="宋体" w:hAnsi="宋体" w:cs="宋体" w:hint="eastAsia"/>
        </w:rPr>
        <w:t>D.</w:t>
      </w:r>
      <w:r>
        <w:rPr>
          <w:rFonts w:ascii="宋体" w:hAnsi="宋体" w:cs="宋体" w:hint="eastAsia"/>
        </w:rPr>
        <w:t>实验结论是：二氧化碳是光合作用的必需原料</w:t>
      </w:r>
    </w:p>
    <w:p w:rsidR="007F546F" w:rsidRDefault="000868C9">
      <w:pPr>
        <w:spacing w:line="288" w:lineRule="auto"/>
        <w:jc w:val="left"/>
        <w:rPr>
          <w:rFonts w:ascii="宋体" w:hAnsi="宋体" w:cs="宋体"/>
        </w:rPr>
      </w:pPr>
      <w:r>
        <w:rPr>
          <w:rFonts w:ascii="宋体" w:hAnsi="宋体" w:cs="宋体" w:hint="eastAsia"/>
        </w:rPr>
        <w:t>10.</w:t>
      </w:r>
      <w:r>
        <w:rPr>
          <w:rFonts w:ascii="宋体" w:hAnsi="宋体" w:cs="宋体" w:hint="eastAsia"/>
        </w:rPr>
        <w:t>如图为女性生殖系统，下列有关叙述正确的是</w:t>
      </w:r>
    </w:p>
    <w:p w:rsidR="007F546F" w:rsidRDefault="000868C9">
      <w:pPr>
        <w:spacing w:line="288" w:lineRule="auto"/>
        <w:jc w:val="left"/>
        <w:rPr>
          <w:rFonts w:ascii="宋体" w:hAnsi="宋体" w:cs="宋体"/>
        </w:rPr>
      </w:pPr>
      <w:r>
        <w:rPr>
          <w:noProof/>
        </w:rPr>
        <w:drawing>
          <wp:inline distT="0" distB="0" distL="114300" distR="114300">
            <wp:extent cx="2495550" cy="1743075"/>
            <wp:effectExtent l="0" t="0" r="0" b="9525"/>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901" name="图片 24"/>
                    <pic:cNvPicPr>
                      <a:picLocks noChangeAspect="1"/>
                    </pic:cNvPicPr>
                  </pic:nvPicPr>
                  <pic:blipFill>
                    <a:blip r:embed="rId8"/>
                    <a:stretch>
                      <a:fillRect/>
                    </a:stretch>
                  </pic:blipFill>
                  <pic:spPr>
                    <a:xfrm>
                      <a:off x="0" y="0"/>
                      <a:ext cx="2495550" cy="1743075"/>
                    </a:xfrm>
                    <a:prstGeom prst="rect">
                      <a:avLst/>
                    </a:prstGeom>
                    <a:noFill/>
                    <a:ln w="9525">
                      <a:noFill/>
                    </a:ln>
                  </pic:spPr>
                </pic:pic>
              </a:graphicData>
            </a:graphic>
          </wp:inline>
        </w:drawing>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①可产生卵细胞</w:t>
      </w:r>
      <w:r>
        <w:rPr>
          <w:rFonts w:ascii="宋体" w:hAnsi="宋体" w:cs="宋体" w:hint="eastAsia"/>
        </w:rPr>
        <w:tab/>
      </w:r>
      <w:r>
        <w:rPr>
          <w:rFonts w:ascii="宋体" w:hAnsi="宋体" w:cs="宋体" w:hint="eastAsia"/>
        </w:rPr>
        <w:tab/>
      </w:r>
      <w:r>
        <w:rPr>
          <w:rFonts w:ascii="宋体" w:hAnsi="宋体" w:cs="宋体" w:hint="eastAsia"/>
        </w:rPr>
        <w:tab/>
        <w:t>B.</w:t>
      </w:r>
      <w:r>
        <w:rPr>
          <w:rFonts w:ascii="宋体" w:hAnsi="宋体" w:cs="宋体" w:hint="eastAsia"/>
        </w:rPr>
        <w:t>③是女性生殖系统的主要生殖器官</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胚胎发育主要场所是②</w:t>
      </w:r>
      <w:r>
        <w:rPr>
          <w:rFonts w:ascii="宋体" w:hAnsi="宋体" w:cs="宋体" w:hint="eastAsia"/>
        </w:rPr>
        <w:tab/>
      </w:r>
      <w:r>
        <w:rPr>
          <w:rFonts w:ascii="宋体" w:hAnsi="宋体" w:cs="宋体" w:hint="eastAsia"/>
        </w:rPr>
        <w:tab/>
        <w:t>D.</w:t>
      </w:r>
      <w:r>
        <w:rPr>
          <w:rFonts w:ascii="宋体" w:hAnsi="宋体" w:cs="宋体" w:hint="eastAsia"/>
        </w:rPr>
        <w:t>④是精子和卵细胞结合的场所</w:t>
      </w:r>
    </w:p>
    <w:p w:rsidR="007F546F" w:rsidRDefault="000868C9">
      <w:pPr>
        <w:spacing w:line="288" w:lineRule="auto"/>
        <w:jc w:val="left"/>
        <w:rPr>
          <w:rFonts w:ascii="宋体" w:hAnsi="宋体" w:cs="宋体"/>
        </w:rPr>
      </w:pPr>
      <w:r>
        <w:rPr>
          <w:rFonts w:ascii="宋体" w:hAnsi="宋体" w:cs="宋体" w:hint="eastAsia"/>
        </w:rPr>
        <w:t>11.</w:t>
      </w:r>
      <w:r>
        <w:rPr>
          <w:rFonts w:ascii="宋体" w:hAnsi="宋体" w:cs="宋体" w:hint="eastAsia"/>
        </w:rPr>
        <w:t>桃树所结果实的味道酸味（</w:t>
      </w:r>
      <w:r>
        <w:rPr>
          <w:rFonts w:ascii="宋体" w:hAnsi="宋体" w:cs="宋体" w:hint="eastAsia"/>
        </w:rPr>
        <w:t>A</w:t>
      </w:r>
      <w:r>
        <w:rPr>
          <w:rFonts w:ascii="宋体" w:hAnsi="宋体" w:cs="宋体" w:hint="eastAsia"/>
        </w:rPr>
        <w:t>）对甜味（</w:t>
      </w:r>
      <w:r>
        <w:rPr>
          <w:rFonts w:ascii="宋体" w:hAnsi="宋体" w:cs="宋体" w:hint="eastAsia"/>
        </w:rPr>
        <w:t>a</w:t>
      </w:r>
      <w:r>
        <w:rPr>
          <w:rFonts w:ascii="宋体" w:hAnsi="宋体" w:cs="宋体" w:hint="eastAsia"/>
        </w:rPr>
        <w:t>）是显性。现在把基因组成为</w:t>
      </w:r>
      <w:r>
        <w:rPr>
          <w:rFonts w:ascii="宋体" w:hAnsi="宋体" w:cs="宋体" w:hint="eastAsia"/>
        </w:rPr>
        <w:t>aa</w:t>
      </w:r>
      <w:r>
        <w:rPr>
          <w:rFonts w:ascii="宋体" w:hAnsi="宋体" w:cs="宋体" w:hint="eastAsia"/>
        </w:rPr>
        <w:t>的接穗嫁接到基因组成为</w:t>
      </w:r>
      <w:r>
        <w:rPr>
          <w:rFonts w:ascii="宋体" w:hAnsi="宋体" w:cs="宋体" w:hint="eastAsia"/>
        </w:rPr>
        <w:t>AA</w:t>
      </w:r>
      <w:r>
        <w:rPr>
          <w:rFonts w:ascii="宋体" w:hAnsi="宋体" w:cs="宋体" w:hint="eastAsia"/>
        </w:rPr>
        <w:t>的砧木上，其所结果实可食部分的基因组成及味道是</w:t>
      </w:r>
    </w:p>
    <w:p w:rsidR="007F546F" w:rsidRDefault="000868C9">
      <w:pPr>
        <w:spacing w:line="288" w:lineRule="auto"/>
        <w:jc w:val="left"/>
        <w:rPr>
          <w:rFonts w:ascii="宋体" w:hAnsi="宋体" w:cs="宋体"/>
        </w:rPr>
      </w:pPr>
      <w:r>
        <w:rPr>
          <w:rFonts w:ascii="宋体" w:hAnsi="宋体" w:cs="宋体" w:hint="eastAsia"/>
        </w:rPr>
        <w:t>A.AA</w:t>
      </w:r>
      <w:r>
        <w:rPr>
          <w:rFonts w:ascii="宋体" w:hAnsi="宋体" w:cs="宋体" w:hint="eastAsia"/>
        </w:rPr>
        <w:t>酸味</w:t>
      </w:r>
      <w:r>
        <w:rPr>
          <w:rFonts w:ascii="宋体" w:hAnsi="宋体" w:cs="宋体" w:hint="eastAsia"/>
        </w:rPr>
        <w:tab/>
      </w:r>
      <w:r>
        <w:rPr>
          <w:rFonts w:ascii="宋体" w:hAnsi="宋体" w:cs="宋体" w:hint="eastAsia"/>
        </w:rPr>
        <w:tab/>
      </w:r>
      <w:proofErr w:type="spellStart"/>
      <w:r>
        <w:rPr>
          <w:rFonts w:ascii="宋体" w:hAnsi="宋体" w:cs="宋体" w:hint="eastAsia"/>
        </w:rPr>
        <w:t>B.Aa</w:t>
      </w:r>
      <w:proofErr w:type="spellEnd"/>
      <w:r>
        <w:rPr>
          <w:rFonts w:ascii="宋体" w:hAnsi="宋体" w:cs="宋体" w:hint="eastAsia"/>
        </w:rPr>
        <w:t>酸味</w:t>
      </w:r>
      <w:r>
        <w:rPr>
          <w:rFonts w:ascii="宋体" w:hAnsi="宋体" w:cs="宋体" w:hint="eastAsia"/>
        </w:rPr>
        <w:tab/>
      </w:r>
      <w:r>
        <w:rPr>
          <w:rFonts w:ascii="宋体" w:hAnsi="宋体" w:cs="宋体" w:hint="eastAsia"/>
        </w:rPr>
        <w:tab/>
      </w:r>
      <w:proofErr w:type="spellStart"/>
      <w:r>
        <w:rPr>
          <w:rFonts w:ascii="宋体" w:hAnsi="宋体" w:cs="宋体" w:hint="eastAsia"/>
        </w:rPr>
        <w:t>C.aa</w:t>
      </w:r>
      <w:proofErr w:type="spellEnd"/>
      <w:r>
        <w:rPr>
          <w:rFonts w:ascii="宋体" w:hAnsi="宋体" w:cs="宋体" w:hint="eastAsia"/>
        </w:rPr>
        <w:t>甜味</w:t>
      </w:r>
      <w:r>
        <w:rPr>
          <w:rFonts w:ascii="宋体" w:hAnsi="宋体" w:cs="宋体" w:hint="eastAsia"/>
        </w:rPr>
        <w:tab/>
      </w:r>
      <w:r>
        <w:rPr>
          <w:rFonts w:ascii="宋体" w:hAnsi="宋体" w:cs="宋体" w:hint="eastAsia"/>
        </w:rPr>
        <w:tab/>
      </w:r>
      <w:proofErr w:type="spellStart"/>
      <w:r>
        <w:rPr>
          <w:rFonts w:ascii="宋体" w:hAnsi="宋体" w:cs="宋体" w:hint="eastAsia"/>
        </w:rPr>
        <w:t>D.Aa</w:t>
      </w:r>
      <w:proofErr w:type="spellEnd"/>
      <w:r>
        <w:rPr>
          <w:rFonts w:ascii="宋体" w:hAnsi="宋体" w:cs="宋体" w:hint="eastAsia"/>
        </w:rPr>
        <w:t>或</w:t>
      </w:r>
      <w:r>
        <w:rPr>
          <w:rFonts w:ascii="宋体" w:hAnsi="宋体" w:cs="宋体" w:hint="eastAsia"/>
        </w:rPr>
        <w:t>aa</w:t>
      </w:r>
      <w:r>
        <w:rPr>
          <w:rFonts w:ascii="宋体" w:hAnsi="宋体" w:cs="宋体" w:hint="eastAsia"/>
        </w:rPr>
        <w:t>又酸又甜</w:t>
      </w:r>
    </w:p>
    <w:p w:rsidR="007F546F" w:rsidRDefault="000868C9">
      <w:pPr>
        <w:spacing w:line="288" w:lineRule="auto"/>
        <w:jc w:val="left"/>
        <w:rPr>
          <w:rFonts w:ascii="宋体" w:hAnsi="宋体" w:cs="宋体"/>
        </w:rPr>
      </w:pPr>
      <w:r>
        <w:rPr>
          <w:rFonts w:ascii="宋体" w:hAnsi="宋体" w:cs="宋体" w:hint="eastAsia"/>
        </w:rPr>
        <w:lastRenderedPageBreak/>
        <w:t>12.</w:t>
      </w:r>
      <w:r>
        <w:rPr>
          <w:rFonts w:ascii="宋体" w:hAnsi="宋体" w:cs="宋体" w:hint="eastAsia"/>
        </w:rPr>
        <w:t>下图所示是男女主要生殖器官的发育趋势图，据图分析，不能得出的结论是</w:t>
      </w:r>
    </w:p>
    <w:p w:rsidR="007F546F" w:rsidRDefault="000868C9">
      <w:pPr>
        <w:spacing w:line="288" w:lineRule="auto"/>
        <w:jc w:val="left"/>
        <w:rPr>
          <w:rFonts w:ascii="宋体" w:hAnsi="宋体" w:cs="宋体"/>
        </w:rPr>
      </w:pPr>
      <w:r>
        <w:rPr>
          <w:noProof/>
        </w:rPr>
        <w:drawing>
          <wp:inline distT="0" distB="0" distL="114300" distR="114300">
            <wp:extent cx="3180715" cy="2400300"/>
            <wp:effectExtent l="0" t="0" r="635" b="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12717" name="图片 25"/>
                    <pic:cNvPicPr>
                      <a:picLocks noChangeAspect="1"/>
                    </pic:cNvPicPr>
                  </pic:nvPicPr>
                  <pic:blipFill>
                    <a:blip r:embed="rId9"/>
                    <a:stretch>
                      <a:fillRect/>
                    </a:stretch>
                  </pic:blipFill>
                  <pic:spPr>
                    <a:xfrm>
                      <a:off x="0" y="0"/>
                      <a:ext cx="3180715" cy="2400300"/>
                    </a:xfrm>
                    <a:prstGeom prst="rect">
                      <a:avLst/>
                    </a:prstGeom>
                    <a:noFill/>
                    <a:ln w="9525">
                      <a:noFill/>
                    </a:ln>
                  </pic:spPr>
                </pic:pic>
              </a:graphicData>
            </a:graphic>
          </wp:inline>
        </w:drawing>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女孩的生殖器官发育的年龄比男孩早</w:t>
      </w:r>
    </w:p>
    <w:p w:rsidR="007F546F" w:rsidRDefault="000868C9">
      <w:pPr>
        <w:spacing w:line="288" w:lineRule="auto"/>
        <w:jc w:val="left"/>
        <w:rPr>
          <w:rFonts w:ascii="宋体" w:hAnsi="宋体" w:cs="宋体"/>
        </w:rPr>
      </w:pPr>
      <w:r>
        <w:rPr>
          <w:rFonts w:ascii="宋体" w:hAnsi="宋体" w:cs="宋体" w:hint="eastAsia"/>
        </w:rPr>
        <w:t>B.</w:t>
      </w:r>
      <w:r>
        <w:rPr>
          <w:rFonts w:ascii="宋体" w:hAnsi="宋体" w:cs="宋体" w:hint="eastAsia"/>
        </w:rPr>
        <w:t>生殖器官迅速发育是青春期的特征之一</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大约</w:t>
      </w:r>
      <w:r>
        <w:rPr>
          <w:rFonts w:ascii="宋体" w:hAnsi="宋体" w:cs="宋体" w:hint="eastAsia"/>
        </w:rPr>
        <w:t>10</w:t>
      </w:r>
      <w:r>
        <w:rPr>
          <w:rFonts w:ascii="宋体" w:hAnsi="宋体" w:cs="宋体" w:hint="eastAsia"/>
        </w:rPr>
        <w:t>岁之前男女生殖器官的发育都很缓慢</w:t>
      </w:r>
    </w:p>
    <w:p w:rsidR="007F546F" w:rsidRDefault="000868C9">
      <w:pPr>
        <w:spacing w:line="288" w:lineRule="auto"/>
        <w:jc w:val="left"/>
        <w:rPr>
          <w:rFonts w:ascii="宋体" w:hAnsi="宋体" w:cs="宋体"/>
        </w:rPr>
      </w:pPr>
      <w:r>
        <w:rPr>
          <w:rFonts w:ascii="宋体" w:hAnsi="宋体" w:cs="宋体" w:hint="eastAsia"/>
        </w:rPr>
        <w:t>D.</w:t>
      </w:r>
      <w:r>
        <w:rPr>
          <w:rFonts w:ascii="宋体" w:hAnsi="宋体" w:cs="宋体" w:hint="eastAsia"/>
        </w:rPr>
        <w:t>在生殖器官发育的同时身高体重变化不大</w:t>
      </w:r>
    </w:p>
    <w:p w:rsidR="007F546F" w:rsidRDefault="000868C9">
      <w:pPr>
        <w:spacing w:line="288" w:lineRule="auto"/>
        <w:jc w:val="left"/>
        <w:rPr>
          <w:rFonts w:ascii="宋体" w:hAnsi="宋体" w:cs="宋体"/>
        </w:rPr>
      </w:pPr>
      <w:r>
        <w:rPr>
          <w:rFonts w:ascii="宋体" w:hAnsi="宋体" w:cs="宋体" w:hint="eastAsia"/>
        </w:rPr>
        <w:t>13.</w:t>
      </w:r>
      <w:r>
        <w:rPr>
          <w:rFonts w:ascii="宋体" w:hAnsi="宋体" w:cs="宋体" w:hint="eastAsia"/>
        </w:rPr>
        <w:t>如果我们不小心被仙人掌上的刺扎到手，会产生缩手反射，然后感觉到疼。如图所示是缩手反射的结构图，下列叙述错误的是</w:t>
      </w:r>
    </w:p>
    <w:p w:rsidR="007F546F" w:rsidRDefault="000868C9">
      <w:pPr>
        <w:spacing w:line="288" w:lineRule="auto"/>
        <w:jc w:val="left"/>
        <w:rPr>
          <w:rFonts w:ascii="宋体" w:hAnsi="宋体" w:cs="宋体"/>
        </w:rPr>
      </w:pPr>
      <w:r>
        <w:rPr>
          <w:noProof/>
        </w:rPr>
        <w:drawing>
          <wp:inline distT="0" distB="0" distL="114300" distR="114300">
            <wp:extent cx="4209415" cy="1666875"/>
            <wp:effectExtent l="0" t="0" r="635" b="9525"/>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31447" name="图片 26"/>
                    <pic:cNvPicPr>
                      <a:picLocks noChangeAspect="1"/>
                    </pic:cNvPicPr>
                  </pic:nvPicPr>
                  <pic:blipFill>
                    <a:blip r:embed="rId10"/>
                    <a:stretch>
                      <a:fillRect/>
                    </a:stretch>
                  </pic:blipFill>
                  <pic:spPr>
                    <a:xfrm>
                      <a:off x="0" y="0"/>
                      <a:ext cx="4209415" cy="1666875"/>
                    </a:xfrm>
                    <a:prstGeom prst="rect">
                      <a:avLst/>
                    </a:prstGeom>
                    <a:noFill/>
                    <a:ln w="9525">
                      <a:noFill/>
                    </a:ln>
                  </pic:spPr>
                </pic:pic>
              </a:graphicData>
            </a:graphic>
          </wp:inline>
        </w:drawing>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该反射活动神经中枢位于大脑皮层</w:t>
      </w:r>
      <w:r>
        <w:rPr>
          <w:rFonts w:ascii="宋体" w:hAnsi="宋体" w:cs="宋体" w:hint="eastAsia"/>
        </w:rPr>
        <w:tab/>
      </w:r>
      <w:r>
        <w:rPr>
          <w:rFonts w:ascii="宋体" w:hAnsi="宋体" w:cs="宋体" w:hint="eastAsia"/>
        </w:rPr>
        <w:tab/>
        <w:t>B.</w:t>
      </w:r>
      <w:r>
        <w:rPr>
          <w:rFonts w:ascii="宋体" w:hAnsi="宋体" w:cs="宋体" w:hint="eastAsia"/>
        </w:rPr>
        <w:t>①是感受器，④是传出神经</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③是神经中枢，不能产生感觉</w:t>
      </w:r>
      <w:r>
        <w:rPr>
          <w:rFonts w:ascii="宋体" w:hAnsi="宋体" w:cs="宋体" w:hint="eastAsia"/>
        </w:rPr>
        <w:tab/>
      </w:r>
      <w:r>
        <w:rPr>
          <w:rFonts w:ascii="宋体" w:hAnsi="宋体" w:cs="宋体" w:hint="eastAsia"/>
        </w:rPr>
        <w:tab/>
      </w:r>
      <w:r>
        <w:rPr>
          <w:rFonts w:ascii="宋体" w:hAnsi="宋体" w:cs="宋体" w:hint="eastAsia"/>
        </w:rPr>
        <w:tab/>
        <w:t>D.</w:t>
      </w:r>
      <w:r>
        <w:rPr>
          <w:rFonts w:ascii="宋体" w:hAnsi="宋体" w:cs="宋体" w:hint="eastAsia"/>
        </w:rPr>
        <w:t>若⑤处受到损伤，就不能发生该反射</w:t>
      </w:r>
    </w:p>
    <w:p w:rsidR="007F546F" w:rsidRDefault="000868C9">
      <w:pPr>
        <w:spacing w:line="288" w:lineRule="auto"/>
        <w:jc w:val="left"/>
        <w:rPr>
          <w:rFonts w:ascii="宋体" w:hAnsi="宋体" w:cs="宋体"/>
        </w:rPr>
      </w:pPr>
      <w:r>
        <w:rPr>
          <w:rFonts w:ascii="宋体" w:hAnsi="宋体" w:cs="宋体" w:hint="eastAsia"/>
        </w:rPr>
        <w:t>14.</w:t>
      </w:r>
      <w:r>
        <w:rPr>
          <w:rFonts w:ascii="宋体" w:hAnsi="宋体" w:cs="宋体" w:hint="eastAsia"/>
        </w:rPr>
        <w:t>不良的用眼习惯将导致近视，近视的成像位置及矫正办法分别是</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视网膜前方，应戴凹透镜</w:t>
      </w:r>
      <w:r>
        <w:rPr>
          <w:rFonts w:ascii="宋体" w:hAnsi="宋体" w:cs="宋体" w:hint="eastAsia"/>
        </w:rPr>
        <w:tab/>
      </w:r>
      <w:r>
        <w:rPr>
          <w:rFonts w:ascii="宋体" w:hAnsi="宋体" w:cs="宋体" w:hint="eastAsia"/>
        </w:rPr>
        <w:tab/>
        <w:t>B.</w:t>
      </w:r>
      <w:r>
        <w:rPr>
          <w:rFonts w:ascii="宋体" w:hAnsi="宋体" w:cs="宋体" w:hint="eastAsia"/>
        </w:rPr>
        <w:t>视网膜前方，应戴凸透镜</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视网膜后方，应戴凹透镜</w:t>
      </w:r>
      <w:r>
        <w:rPr>
          <w:rFonts w:ascii="宋体" w:hAnsi="宋体" w:cs="宋体" w:hint="eastAsia"/>
        </w:rPr>
        <w:tab/>
        <w:t>D.</w:t>
      </w:r>
      <w:r>
        <w:rPr>
          <w:rFonts w:ascii="宋体" w:hAnsi="宋体" w:cs="宋体" w:hint="eastAsia"/>
        </w:rPr>
        <w:t>视网膜后方，应戴凸透镜</w:t>
      </w:r>
    </w:p>
    <w:p w:rsidR="007F546F" w:rsidRDefault="000868C9">
      <w:pPr>
        <w:spacing w:line="288" w:lineRule="auto"/>
        <w:jc w:val="left"/>
        <w:rPr>
          <w:rFonts w:ascii="宋体" w:hAnsi="宋体" w:cs="宋体"/>
        </w:rPr>
      </w:pPr>
      <w:r>
        <w:rPr>
          <w:rFonts w:ascii="宋体" w:hAnsi="宋体" w:cs="宋体" w:hint="eastAsia"/>
        </w:rPr>
        <w:t>15.</w:t>
      </w:r>
      <w:r>
        <w:rPr>
          <w:rFonts w:ascii="宋体" w:hAnsi="宋体" w:cs="宋体" w:hint="eastAsia"/>
        </w:rPr>
        <w:t>水杉属于国家一级保护植物，它在分类上属于</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被子植物门</w:t>
      </w:r>
      <w:r>
        <w:rPr>
          <w:rFonts w:ascii="宋体" w:hAnsi="宋体" w:cs="宋体" w:hint="eastAsia"/>
        </w:rPr>
        <w:tab/>
      </w:r>
      <w:r>
        <w:rPr>
          <w:rFonts w:ascii="宋体" w:hAnsi="宋体" w:cs="宋体" w:hint="eastAsia"/>
        </w:rPr>
        <w:tab/>
        <w:t>B.</w:t>
      </w:r>
      <w:r>
        <w:rPr>
          <w:rFonts w:ascii="宋体" w:hAnsi="宋体" w:cs="宋体" w:hint="eastAsia"/>
        </w:rPr>
        <w:t>裸子植物门</w:t>
      </w:r>
      <w:r>
        <w:rPr>
          <w:rFonts w:ascii="宋体" w:hAnsi="宋体" w:cs="宋体" w:hint="eastAsia"/>
        </w:rPr>
        <w:tab/>
      </w:r>
      <w:r>
        <w:rPr>
          <w:rFonts w:ascii="宋体" w:hAnsi="宋体" w:cs="宋体" w:hint="eastAsia"/>
        </w:rPr>
        <w:tab/>
        <w:t>C.</w:t>
      </w:r>
      <w:r>
        <w:rPr>
          <w:rFonts w:ascii="宋体" w:hAnsi="宋体" w:cs="宋体" w:hint="eastAsia"/>
        </w:rPr>
        <w:t>苔藓植物门</w:t>
      </w:r>
      <w:r>
        <w:rPr>
          <w:rFonts w:ascii="宋体" w:hAnsi="宋体" w:cs="宋体" w:hint="eastAsia"/>
        </w:rPr>
        <w:tab/>
      </w:r>
      <w:r>
        <w:rPr>
          <w:rFonts w:ascii="宋体" w:hAnsi="宋体" w:cs="宋体" w:hint="eastAsia"/>
        </w:rPr>
        <w:tab/>
        <w:t>D.</w:t>
      </w:r>
      <w:r>
        <w:rPr>
          <w:rFonts w:ascii="宋体" w:hAnsi="宋体" w:cs="宋体" w:hint="eastAsia"/>
        </w:rPr>
        <w:t>蕨类植物门</w:t>
      </w:r>
    </w:p>
    <w:p w:rsidR="007F546F" w:rsidRDefault="000868C9">
      <w:pPr>
        <w:spacing w:line="288" w:lineRule="auto"/>
        <w:jc w:val="left"/>
        <w:rPr>
          <w:rFonts w:ascii="宋体" w:hAnsi="宋体" w:cs="宋体"/>
        </w:rPr>
      </w:pPr>
      <w:r>
        <w:rPr>
          <w:rFonts w:ascii="宋体" w:hAnsi="宋体" w:cs="宋体" w:hint="eastAsia"/>
        </w:rPr>
        <w:t>16.</w:t>
      </w:r>
      <w:r>
        <w:rPr>
          <w:rFonts w:ascii="宋体" w:hAnsi="宋体" w:cs="宋体" w:hint="eastAsia"/>
        </w:rPr>
        <w:t>某同学用草莓的匍匐茎繁育出新植株，下列繁殖方式与此不同的是</w:t>
      </w:r>
    </w:p>
    <w:p w:rsidR="007F546F" w:rsidRDefault="000868C9">
      <w:pPr>
        <w:spacing w:line="288" w:lineRule="auto"/>
        <w:jc w:val="left"/>
        <w:rPr>
          <w:rFonts w:ascii="宋体" w:hAnsi="宋体" w:cs="宋体"/>
        </w:rPr>
      </w:pPr>
      <w:r>
        <w:rPr>
          <w:rFonts w:ascii="宋体" w:hAnsi="宋体" w:cs="宋体" w:hint="eastAsia"/>
        </w:rPr>
        <w:lastRenderedPageBreak/>
        <w:t>A.</w:t>
      </w:r>
      <w:r>
        <w:rPr>
          <w:rFonts w:ascii="宋体" w:hAnsi="宋体" w:cs="宋体" w:hint="eastAsia"/>
        </w:rPr>
        <w:t>落地生根的叶繁育出新植株</w:t>
      </w:r>
      <w:r>
        <w:rPr>
          <w:rFonts w:ascii="宋体" w:hAnsi="宋体" w:cs="宋体" w:hint="eastAsia"/>
        </w:rPr>
        <w:tab/>
      </w:r>
      <w:r>
        <w:rPr>
          <w:rFonts w:ascii="宋体" w:hAnsi="宋体" w:cs="宋体" w:hint="eastAsia"/>
        </w:rPr>
        <w:tab/>
        <w:t>B.</w:t>
      </w:r>
      <w:r>
        <w:rPr>
          <w:rFonts w:ascii="宋体" w:hAnsi="宋体" w:cs="宋体" w:hint="eastAsia"/>
        </w:rPr>
        <w:t>玉米籽粒萌发形成幼苗</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利用组织培养繁殖紫罗兰</w:t>
      </w:r>
      <w:r>
        <w:rPr>
          <w:rFonts w:ascii="宋体" w:hAnsi="宋体" w:cs="宋体" w:hint="eastAsia"/>
        </w:rPr>
        <w:tab/>
      </w:r>
      <w:r>
        <w:rPr>
          <w:rFonts w:ascii="宋体" w:hAnsi="宋体" w:cs="宋体" w:hint="eastAsia"/>
        </w:rPr>
        <w:tab/>
        <w:t>D.</w:t>
      </w:r>
      <w:r>
        <w:rPr>
          <w:rFonts w:ascii="宋体" w:hAnsi="宋体" w:cs="宋体" w:hint="eastAsia"/>
        </w:rPr>
        <w:t>利用月季枝条扦插繁育出新植株</w:t>
      </w:r>
    </w:p>
    <w:p w:rsidR="007F546F" w:rsidRDefault="000868C9">
      <w:pPr>
        <w:spacing w:line="288" w:lineRule="auto"/>
        <w:jc w:val="left"/>
        <w:rPr>
          <w:rFonts w:ascii="宋体" w:hAnsi="宋体" w:cs="宋体"/>
        </w:rPr>
      </w:pPr>
      <w:r>
        <w:rPr>
          <w:rFonts w:ascii="宋体" w:hAnsi="宋体" w:cs="宋体" w:hint="eastAsia"/>
        </w:rPr>
        <w:t>17.</w:t>
      </w:r>
      <w:r>
        <w:rPr>
          <w:rFonts w:ascii="宋体" w:hAnsi="宋体" w:cs="宋体" w:hint="eastAsia"/>
        </w:rPr>
        <w:t>研究人员把抗稻瘟病的基因连接到易感染稻瘟病的水稻细胞的</w:t>
      </w:r>
      <w:r>
        <w:rPr>
          <w:rFonts w:ascii="宋体" w:hAnsi="宋体" w:cs="宋体" w:hint="eastAsia"/>
        </w:rPr>
        <w:t>DNA</w:t>
      </w:r>
      <w:r>
        <w:rPr>
          <w:rFonts w:ascii="宋体" w:hAnsi="宋体" w:cs="宋体" w:hint="eastAsia"/>
        </w:rPr>
        <w:t>分子上，使该水稻获得了抗稻瘟病的能力。这个事实可以说明</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基因控制生物的性状</w:t>
      </w:r>
      <w:r>
        <w:rPr>
          <w:rFonts w:ascii="宋体" w:hAnsi="宋体" w:cs="宋体" w:hint="eastAsia"/>
        </w:rPr>
        <w:tab/>
      </w:r>
      <w:r>
        <w:rPr>
          <w:rFonts w:ascii="宋体" w:hAnsi="宋体" w:cs="宋体" w:hint="eastAsia"/>
        </w:rPr>
        <w:tab/>
        <w:t>B.</w:t>
      </w:r>
      <w:r>
        <w:rPr>
          <w:rFonts w:ascii="宋体" w:hAnsi="宋体" w:cs="宋体" w:hint="eastAsia"/>
        </w:rPr>
        <w:t>基因存在于</w:t>
      </w:r>
      <w:r>
        <w:rPr>
          <w:rFonts w:ascii="宋体" w:hAnsi="宋体" w:cs="宋体" w:hint="eastAsia"/>
        </w:rPr>
        <w:t>DNA</w:t>
      </w:r>
      <w:r>
        <w:rPr>
          <w:rFonts w:ascii="宋体" w:hAnsi="宋体" w:cs="宋体" w:hint="eastAsia"/>
        </w:rPr>
        <w:t>上</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基因有显性和隐性之分</w:t>
      </w:r>
      <w:r>
        <w:rPr>
          <w:rFonts w:ascii="宋体" w:hAnsi="宋体" w:cs="宋体" w:hint="eastAsia"/>
        </w:rPr>
        <w:tab/>
      </w:r>
      <w:r>
        <w:rPr>
          <w:rFonts w:ascii="宋体" w:hAnsi="宋体" w:cs="宋体" w:hint="eastAsia"/>
        </w:rPr>
        <w:tab/>
        <w:t>D.</w:t>
      </w:r>
      <w:r>
        <w:rPr>
          <w:rFonts w:ascii="宋体" w:hAnsi="宋体" w:cs="宋体" w:hint="eastAsia"/>
        </w:rPr>
        <w:t>生物的性</w:t>
      </w:r>
      <w:r>
        <w:rPr>
          <w:rFonts w:ascii="宋体" w:hAnsi="宋体" w:cs="宋体" w:hint="eastAsia"/>
        </w:rPr>
        <w:t>状都可以遗传</w:t>
      </w:r>
    </w:p>
    <w:p w:rsidR="007F546F" w:rsidRDefault="000868C9">
      <w:pPr>
        <w:spacing w:line="288" w:lineRule="auto"/>
        <w:jc w:val="left"/>
        <w:rPr>
          <w:rFonts w:ascii="宋体" w:hAnsi="宋体" w:cs="宋体"/>
        </w:rPr>
      </w:pPr>
      <w:r>
        <w:rPr>
          <w:rFonts w:ascii="宋体" w:hAnsi="宋体" w:cs="宋体" w:hint="eastAsia"/>
        </w:rPr>
        <w:t>18.</w:t>
      </w:r>
      <w:r>
        <w:rPr>
          <w:rFonts w:ascii="宋体" w:hAnsi="宋体" w:cs="宋体" w:hint="eastAsia"/>
        </w:rPr>
        <w:t>用显微镜观察小鱼尾鳍血液流动时，下列叙述错误的是</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将纱布用水浸湿后包裹住小鱼的鳃盖和躯干，露出尾部</w:t>
      </w:r>
    </w:p>
    <w:p w:rsidR="007F546F" w:rsidRDefault="000868C9">
      <w:pPr>
        <w:spacing w:line="288" w:lineRule="auto"/>
        <w:jc w:val="left"/>
        <w:rPr>
          <w:rFonts w:ascii="宋体" w:hAnsi="宋体" w:cs="宋体"/>
        </w:rPr>
      </w:pPr>
      <w:r>
        <w:rPr>
          <w:rFonts w:ascii="宋体" w:hAnsi="宋体" w:cs="宋体" w:hint="eastAsia"/>
        </w:rPr>
        <w:t>B.</w:t>
      </w:r>
      <w:r>
        <w:rPr>
          <w:rFonts w:ascii="宋体" w:hAnsi="宋体" w:cs="宋体" w:hint="eastAsia"/>
        </w:rPr>
        <w:t>将小鱼侧放在培养皿中，使其尾鳍平贴在培养皿的底部</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观察小鱼尾鳍内血管中血液的流动时，用高倍显微镜观察</w:t>
      </w:r>
    </w:p>
    <w:p w:rsidR="007F546F" w:rsidRDefault="000868C9">
      <w:pPr>
        <w:spacing w:line="288" w:lineRule="auto"/>
        <w:jc w:val="left"/>
        <w:rPr>
          <w:rFonts w:ascii="宋体" w:hAnsi="宋体" w:cs="宋体"/>
        </w:rPr>
      </w:pPr>
      <w:r>
        <w:rPr>
          <w:rFonts w:ascii="宋体" w:hAnsi="宋体" w:cs="宋体" w:hint="eastAsia"/>
        </w:rPr>
        <w:t>D.</w:t>
      </w:r>
      <w:r>
        <w:rPr>
          <w:rFonts w:ascii="宋体" w:hAnsi="宋体" w:cs="宋体" w:hint="eastAsia"/>
        </w:rPr>
        <w:t>实验后，及时将小鱼放回鱼缸</w:t>
      </w:r>
    </w:p>
    <w:p w:rsidR="007F546F" w:rsidRDefault="000868C9">
      <w:pPr>
        <w:spacing w:line="288" w:lineRule="auto"/>
        <w:jc w:val="left"/>
        <w:rPr>
          <w:rFonts w:ascii="宋体" w:hAnsi="宋体" w:cs="宋体"/>
        </w:rPr>
      </w:pPr>
      <w:r>
        <w:rPr>
          <w:rFonts w:ascii="宋体" w:hAnsi="宋体" w:cs="宋体" w:hint="eastAsia"/>
        </w:rPr>
        <w:t>19.</w:t>
      </w:r>
      <w:r>
        <w:rPr>
          <w:rFonts w:ascii="宋体" w:hAnsi="宋体" w:cs="宋体" w:hint="eastAsia"/>
        </w:rPr>
        <w:t>关于染色体、</w:t>
      </w:r>
      <w:r>
        <w:rPr>
          <w:rFonts w:ascii="宋体" w:hAnsi="宋体" w:cs="宋体" w:hint="eastAsia"/>
        </w:rPr>
        <w:t>DNA</w:t>
      </w:r>
      <w:r>
        <w:rPr>
          <w:rFonts w:ascii="宋体" w:hAnsi="宋体" w:cs="宋体" w:hint="eastAsia"/>
        </w:rPr>
        <w:t>和基因的相关叙述，错误的是</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染色体由蛋白质和</w:t>
      </w:r>
      <w:r>
        <w:rPr>
          <w:rFonts w:ascii="宋体" w:hAnsi="宋体" w:cs="宋体" w:hint="eastAsia"/>
        </w:rPr>
        <w:t>DNA</w:t>
      </w:r>
      <w:r>
        <w:rPr>
          <w:rFonts w:ascii="宋体" w:hAnsi="宋体" w:cs="宋体" w:hint="eastAsia"/>
        </w:rPr>
        <w:t>组成</w:t>
      </w:r>
      <w:r>
        <w:rPr>
          <w:rFonts w:ascii="宋体" w:hAnsi="宋体" w:cs="宋体" w:hint="eastAsia"/>
        </w:rPr>
        <w:tab/>
      </w:r>
      <w:r>
        <w:rPr>
          <w:rFonts w:ascii="宋体" w:hAnsi="宋体" w:cs="宋体" w:hint="eastAsia"/>
        </w:rPr>
        <w:tab/>
      </w:r>
      <w:r>
        <w:rPr>
          <w:rFonts w:ascii="宋体" w:hAnsi="宋体" w:cs="宋体" w:hint="eastAsia"/>
        </w:rPr>
        <w:tab/>
        <w:t>B.DNA</w:t>
      </w:r>
      <w:r>
        <w:rPr>
          <w:rFonts w:ascii="宋体" w:hAnsi="宋体" w:cs="宋体" w:hint="eastAsia"/>
        </w:rPr>
        <w:t>是主要遗传物质</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一个</w:t>
      </w:r>
      <w:r>
        <w:rPr>
          <w:rFonts w:ascii="宋体" w:hAnsi="宋体" w:cs="宋体" w:hint="eastAsia"/>
        </w:rPr>
        <w:t>DNA</w:t>
      </w:r>
      <w:r>
        <w:rPr>
          <w:rFonts w:ascii="宋体" w:hAnsi="宋体" w:cs="宋体" w:hint="eastAsia"/>
        </w:rPr>
        <w:t>分子上只含有一个基因</w:t>
      </w:r>
      <w:r>
        <w:rPr>
          <w:rFonts w:ascii="宋体" w:hAnsi="宋体" w:cs="宋体" w:hint="eastAsia"/>
        </w:rPr>
        <w:tab/>
      </w:r>
      <w:r>
        <w:rPr>
          <w:rFonts w:ascii="宋体" w:hAnsi="宋体" w:cs="宋体" w:hint="eastAsia"/>
        </w:rPr>
        <w:tab/>
        <w:t>D.</w:t>
      </w:r>
      <w:r>
        <w:rPr>
          <w:rFonts w:ascii="宋体" w:hAnsi="宋体" w:cs="宋体" w:hint="eastAsia"/>
        </w:rPr>
        <w:t>染色体携带基因在亲子代之间传递</w:t>
      </w:r>
    </w:p>
    <w:p w:rsidR="007F546F" w:rsidRDefault="000868C9">
      <w:pPr>
        <w:spacing w:line="288" w:lineRule="auto"/>
        <w:jc w:val="left"/>
        <w:rPr>
          <w:rFonts w:ascii="宋体" w:hAnsi="宋体" w:cs="宋体"/>
        </w:rPr>
      </w:pPr>
      <w:r>
        <w:rPr>
          <w:rFonts w:ascii="宋体" w:hAnsi="宋体" w:cs="宋体" w:hint="eastAsia"/>
        </w:rPr>
        <w:t>20.</w:t>
      </w:r>
      <w:r>
        <w:rPr>
          <w:rFonts w:ascii="宋体" w:hAnsi="宋体" w:cs="宋体" w:hint="eastAsia"/>
        </w:rPr>
        <w:t>西藏野牛休息时，体态与岩石相似，有利于御敌。这种现象</w:t>
      </w:r>
      <w:r>
        <w:rPr>
          <w:rFonts w:ascii="宋体" w:hAnsi="宋体" w:cs="宋体" w:hint="eastAsia"/>
        </w:rPr>
        <w:t>体现了</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环境改变生物</w:t>
      </w:r>
      <w:r>
        <w:rPr>
          <w:rFonts w:ascii="宋体" w:hAnsi="宋体" w:cs="宋体" w:hint="eastAsia"/>
        </w:rPr>
        <w:tab/>
      </w:r>
      <w:r>
        <w:rPr>
          <w:rFonts w:ascii="宋体" w:hAnsi="宋体" w:cs="宋体" w:hint="eastAsia"/>
        </w:rPr>
        <w:tab/>
        <w:t>B.</w:t>
      </w:r>
      <w:r>
        <w:rPr>
          <w:rFonts w:ascii="宋体" w:hAnsi="宋体" w:cs="宋体" w:hint="eastAsia"/>
        </w:rPr>
        <w:t>生物适应环境</w:t>
      </w:r>
      <w:r>
        <w:rPr>
          <w:rFonts w:ascii="宋体" w:hAnsi="宋体" w:cs="宋体" w:hint="eastAsia"/>
        </w:rPr>
        <w:tab/>
      </w:r>
      <w:r>
        <w:rPr>
          <w:rFonts w:ascii="宋体" w:hAnsi="宋体" w:cs="宋体" w:hint="eastAsia"/>
        </w:rPr>
        <w:tab/>
        <w:t>C.</w:t>
      </w:r>
      <w:r>
        <w:rPr>
          <w:rFonts w:ascii="宋体" w:hAnsi="宋体" w:cs="宋体" w:hint="eastAsia"/>
        </w:rPr>
        <w:t>生物依赖环境</w:t>
      </w:r>
      <w:r>
        <w:rPr>
          <w:rFonts w:ascii="宋体" w:hAnsi="宋体" w:cs="宋体" w:hint="eastAsia"/>
        </w:rPr>
        <w:tab/>
      </w:r>
      <w:r>
        <w:rPr>
          <w:rFonts w:ascii="宋体" w:hAnsi="宋体" w:cs="宋体" w:hint="eastAsia"/>
        </w:rPr>
        <w:tab/>
        <w:t>D.</w:t>
      </w:r>
      <w:r>
        <w:rPr>
          <w:rFonts w:ascii="宋体" w:hAnsi="宋体" w:cs="宋体" w:hint="eastAsia"/>
        </w:rPr>
        <w:t>生物改变环境</w:t>
      </w:r>
    </w:p>
    <w:p w:rsidR="007F546F" w:rsidRDefault="000868C9">
      <w:pPr>
        <w:spacing w:line="288" w:lineRule="auto"/>
        <w:jc w:val="left"/>
        <w:rPr>
          <w:rFonts w:ascii="宋体" w:hAnsi="宋体" w:cs="宋体"/>
        </w:rPr>
      </w:pPr>
      <w:r>
        <w:rPr>
          <w:rFonts w:ascii="宋体" w:hAnsi="宋体" w:cs="宋体" w:hint="eastAsia"/>
        </w:rPr>
        <w:t>21.</w:t>
      </w:r>
      <w:r>
        <w:rPr>
          <w:rFonts w:ascii="宋体" w:hAnsi="宋体" w:cs="宋体" w:hint="eastAsia"/>
        </w:rPr>
        <w:t>豆科植物供给根瘤菌有机物，根瘤菌供给植物含氮的无机盐，它们之间的关系属于</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竞争</w:t>
      </w:r>
      <w:r>
        <w:rPr>
          <w:rFonts w:ascii="宋体" w:hAnsi="宋体" w:cs="宋体" w:hint="eastAsia"/>
        </w:rPr>
        <w:tab/>
      </w:r>
      <w:r>
        <w:rPr>
          <w:rFonts w:ascii="宋体" w:hAnsi="宋体" w:cs="宋体" w:hint="eastAsia"/>
        </w:rPr>
        <w:tab/>
        <w:t>B.</w:t>
      </w:r>
      <w:r>
        <w:rPr>
          <w:rFonts w:ascii="宋体" w:hAnsi="宋体" w:cs="宋体" w:hint="eastAsia"/>
        </w:rPr>
        <w:t>寄生</w:t>
      </w:r>
      <w:r>
        <w:rPr>
          <w:rFonts w:ascii="宋体" w:hAnsi="宋体" w:cs="宋体" w:hint="eastAsia"/>
        </w:rPr>
        <w:tab/>
      </w:r>
      <w:r>
        <w:rPr>
          <w:rFonts w:ascii="宋体" w:hAnsi="宋体" w:cs="宋体" w:hint="eastAsia"/>
        </w:rPr>
        <w:tab/>
        <w:t>C.</w:t>
      </w:r>
      <w:r>
        <w:rPr>
          <w:rFonts w:ascii="宋体" w:hAnsi="宋体" w:cs="宋体" w:hint="eastAsia"/>
        </w:rPr>
        <w:t>共生</w:t>
      </w:r>
      <w:r>
        <w:rPr>
          <w:rFonts w:ascii="宋体" w:hAnsi="宋体" w:cs="宋体" w:hint="eastAsia"/>
        </w:rPr>
        <w:tab/>
      </w:r>
      <w:r>
        <w:rPr>
          <w:rFonts w:ascii="宋体" w:hAnsi="宋体" w:cs="宋体" w:hint="eastAsia"/>
        </w:rPr>
        <w:tab/>
        <w:t>D.</w:t>
      </w:r>
      <w:r>
        <w:rPr>
          <w:rFonts w:ascii="宋体" w:hAnsi="宋体" w:cs="宋体" w:hint="eastAsia"/>
        </w:rPr>
        <w:t>捕食</w:t>
      </w:r>
    </w:p>
    <w:p w:rsidR="007F546F" w:rsidRDefault="000868C9">
      <w:pPr>
        <w:spacing w:line="288" w:lineRule="auto"/>
        <w:jc w:val="left"/>
        <w:rPr>
          <w:rFonts w:ascii="宋体" w:hAnsi="宋体" w:cs="宋体"/>
        </w:rPr>
      </w:pPr>
      <w:r>
        <w:rPr>
          <w:rFonts w:ascii="宋体" w:hAnsi="宋体" w:cs="宋体" w:hint="eastAsia"/>
        </w:rPr>
        <w:t>22.</w:t>
      </w:r>
      <w:r>
        <w:rPr>
          <w:rFonts w:ascii="宋体" w:hAnsi="宋体" w:cs="宋体" w:hint="eastAsia"/>
        </w:rPr>
        <w:t>海</w:t>
      </w:r>
      <w:proofErr w:type="gramStart"/>
      <w:r>
        <w:rPr>
          <w:rFonts w:ascii="宋体" w:hAnsi="宋体" w:cs="宋体" w:hint="eastAsia"/>
        </w:rPr>
        <w:t>鬣蜥</w:t>
      </w:r>
      <w:proofErr w:type="gramEnd"/>
      <w:r>
        <w:rPr>
          <w:rFonts w:ascii="宋体" w:hAnsi="宋体" w:cs="宋体" w:hint="eastAsia"/>
        </w:rPr>
        <w:t>属于爬行</w:t>
      </w:r>
      <w:proofErr w:type="gramStart"/>
      <w:r>
        <w:rPr>
          <w:rFonts w:ascii="宋体" w:hAnsi="宋体" w:cs="宋体" w:hint="eastAsia"/>
        </w:rPr>
        <w:t>纲</w:t>
      </w:r>
      <w:proofErr w:type="gramEnd"/>
      <w:r>
        <w:rPr>
          <w:rFonts w:ascii="宋体" w:hAnsi="宋体" w:cs="宋体" w:hint="eastAsia"/>
        </w:rPr>
        <w:t>生物，是世界上唯一能适应海洋生活的</w:t>
      </w:r>
      <w:proofErr w:type="gramStart"/>
      <w:r>
        <w:rPr>
          <w:rFonts w:ascii="宋体" w:hAnsi="宋体" w:cs="宋体" w:hint="eastAsia"/>
        </w:rPr>
        <w:t>鬣蜥</w:t>
      </w:r>
      <w:proofErr w:type="gramEnd"/>
      <w:r>
        <w:rPr>
          <w:rFonts w:ascii="宋体" w:hAnsi="宋体" w:cs="宋体" w:hint="eastAsia"/>
        </w:rPr>
        <w:t>，下列有关叙述错误的是</w:t>
      </w:r>
    </w:p>
    <w:p w:rsidR="007F546F" w:rsidRDefault="000868C9">
      <w:pPr>
        <w:spacing w:line="288" w:lineRule="auto"/>
        <w:jc w:val="left"/>
        <w:rPr>
          <w:rFonts w:ascii="宋体" w:hAnsi="宋体" w:cs="宋体"/>
        </w:rPr>
      </w:pPr>
      <w:r>
        <w:rPr>
          <w:noProof/>
        </w:rPr>
        <w:drawing>
          <wp:inline distT="0" distB="0" distL="114300" distR="114300">
            <wp:extent cx="4018915" cy="1819275"/>
            <wp:effectExtent l="0" t="0" r="635" b="9525"/>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39875" name="图片 27"/>
                    <pic:cNvPicPr>
                      <a:picLocks noChangeAspect="1"/>
                    </pic:cNvPicPr>
                  </pic:nvPicPr>
                  <pic:blipFill>
                    <a:blip r:embed="rId11"/>
                    <a:stretch>
                      <a:fillRect/>
                    </a:stretch>
                  </pic:blipFill>
                  <pic:spPr>
                    <a:xfrm>
                      <a:off x="0" y="0"/>
                      <a:ext cx="4018915" cy="1819275"/>
                    </a:xfrm>
                    <a:prstGeom prst="rect">
                      <a:avLst/>
                    </a:prstGeom>
                    <a:noFill/>
                    <a:ln w="9525">
                      <a:noFill/>
                    </a:ln>
                  </pic:spPr>
                </pic:pic>
              </a:graphicData>
            </a:graphic>
          </wp:inline>
        </w:drawing>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海</w:t>
      </w:r>
      <w:proofErr w:type="gramStart"/>
      <w:r>
        <w:rPr>
          <w:rFonts w:ascii="宋体" w:hAnsi="宋体" w:cs="宋体" w:hint="eastAsia"/>
        </w:rPr>
        <w:t>鬣蜥</w:t>
      </w:r>
      <w:proofErr w:type="gramEnd"/>
      <w:r>
        <w:rPr>
          <w:rFonts w:ascii="宋体" w:hAnsi="宋体" w:cs="宋体" w:hint="eastAsia"/>
        </w:rPr>
        <w:t>通过肺和外界进行气体交换</w:t>
      </w:r>
      <w:r>
        <w:rPr>
          <w:rFonts w:ascii="宋体" w:hAnsi="宋体" w:cs="宋体" w:hint="eastAsia"/>
        </w:rPr>
        <w:tab/>
      </w:r>
      <w:r>
        <w:rPr>
          <w:rFonts w:ascii="宋体" w:hAnsi="宋体" w:cs="宋体" w:hint="eastAsia"/>
        </w:rPr>
        <w:tab/>
        <w:t>B.</w:t>
      </w:r>
      <w:r>
        <w:rPr>
          <w:rFonts w:ascii="宋体" w:hAnsi="宋体" w:cs="宋体" w:hint="eastAsia"/>
        </w:rPr>
        <w:t>海</w:t>
      </w:r>
      <w:proofErr w:type="gramStart"/>
      <w:r>
        <w:rPr>
          <w:rFonts w:ascii="宋体" w:hAnsi="宋体" w:cs="宋体" w:hint="eastAsia"/>
        </w:rPr>
        <w:t>鬣蜥</w:t>
      </w:r>
      <w:proofErr w:type="gramEnd"/>
      <w:r>
        <w:rPr>
          <w:rFonts w:ascii="宋体" w:hAnsi="宋体" w:cs="宋体" w:hint="eastAsia"/>
        </w:rPr>
        <w:t>属于变温动物</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海</w:t>
      </w:r>
      <w:proofErr w:type="gramStart"/>
      <w:r>
        <w:rPr>
          <w:rFonts w:ascii="宋体" w:hAnsi="宋体" w:cs="宋体" w:hint="eastAsia"/>
        </w:rPr>
        <w:t>鬣蜥</w:t>
      </w:r>
      <w:proofErr w:type="gramEnd"/>
      <w:r>
        <w:rPr>
          <w:rFonts w:ascii="宋体" w:hAnsi="宋体" w:cs="宋体" w:hint="eastAsia"/>
        </w:rPr>
        <w:t>属于变态发育</w:t>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r>
      <w:r>
        <w:rPr>
          <w:rFonts w:ascii="宋体" w:hAnsi="宋体" w:cs="宋体" w:hint="eastAsia"/>
        </w:rPr>
        <w:tab/>
        <w:t>D.</w:t>
      </w:r>
      <w:r>
        <w:rPr>
          <w:rFonts w:ascii="宋体" w:hAnsi="宋体" w:cs="宋体" w:hint="eastAsia"/>
        </w:rPr>
        <w:t>海</w:t>
      </w:r>
      <w:proofErr w:type="gramStart"/>
      <w:r>
        <w:rPr>
          <w:rFonts w:ascii="宋体" w:hAnsi="宋体" w:cs="宋体" w:hint="eastAsia"/>
        </w:rPr>
        <w:t>鬣蜥</w:t>
      </w:r>
      <w:proofErr w:type="gramEnd"/>
      <w:r>
        <w:rPr>
          <w:rFonts w:ascii="宋体" w:hAnsi="宋体" w:cs="宋体" w:hint="eastAsia"/>
        </w:rPr>
        <w:t>的胚胎发育类型为卵生</w:t>
      </w:r>
    </w:p>
    <w:p w:rsidR="007F546F" w:rsidRDefault="000868C9">
      <w:pPr>
        <w:spacing w:line="288" w:lineRule="auto"/>
        <w:jc w:val="left"/>
        <w:rPr>
          <w:rFonts w:ascii="宋体" w:hAnsi="宋体" w:cs="宋体"/>
        </w:rPr>
      </w:pPr>
      <w:r>
        <w:rPr>
          <w:rFonts w:ascii="宋体" w:hAnsi="宋体" w:cs="宋体" w:hint="eastAsia"/>
        </w:rPr>
        <w:t>23.</w:t>
      </w:r>
      <w:r>
        <w:rPr>
          <w:rFonts w:ascii="宋体" w:hAnsi="宋体" w:cs="宋体" w:hint="eastAsia"/>
        </w:rPr>
        <w:t>桃蚜是桃树常见害虫，果农通过喷洒农药进行防治，随着使用次数的增多，防治效果逐渐下降。下列有关叙述错误的是</w:t>
      </w:r>
    </w:p>
    <w:p w:rsidR="007F546F" w:rsidRDefault="000868C9">
      <w:pPr>
        <w:spacing w:line="288" w:lineRule="auto"/>
        <w:jc w:val="left"/>
        <w:rPr>
          <w:rFonts w:ascii="宋体" w:hAnsi="宋体" w:cs="宋体"/>
        </w:rPr>
      </w:pPr>
      <w:r>
        <w:rPr>
          <w:rFonts w:ascii="宋体" w:hAnsi="宋体" w:cs="宋体" w:hint="eastAsia"/>
        </w:rPr>
        <w:lastRenderedPageBreak/>
        <w:t>A.</w:t>
      </w:r>
      <w:r>
        <w:rPr>
          <w:rFonts w:ascii="宋体" w:hAnsi="宋体" w:cs="宋体" w:hint="eastAsia"/>
        </w:rPr>
        <w:t>防治效果下降是因为害虫产生了抗药性变异</w:t>
      </w:r>
    </w:p>
    <w:p w:rsidR="007F546F" w:rsidRDefault="000868C9">
      <w:pPr>
        <w:spacing w:line="288" w:lineRule="auto"/>
        <w:jc w:val="left"/>
        <w:rPr>
          <w:rFonts w:ascii="宋体" w:hAnsi="宋体" w:cs="宋体"/>
        </w:rPr>
      </w:pPr>
      <w:r>
        <w:rPr>
          <w:rFonts w:ascii="宋体" w:hAnsi="宋体" w:cs="宋体" w:hint="eastAsia"/>
        </w:rPr>
        <w:t>B.</w:t>
      </w:r>
      <w:r>
        <w:rPr>
          <w:rFonts w:ascii="宋体" w:hAnsi="宋体" w:cs="宋体" w:hint="eastAsia"/>
        </w:rPr>
        <w:t>杀虫剂选择了具有抗药性的个体生存下来</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为减少环境污染可在桃园释放蚜虫天敌进行生物防治</w:t>
      </w:r>
    </w:p>
    <w:p w:rsidR="007F546F" w:rsidRDefault="000868C9">
      <w:pPr>
        <w:spacing w:line="288" w:lineRule="auto"/>
        <w:jc w:val="left"/>
        <w:rPr>
          <w:rFonts w:ascii="宋体" w:hAnsi="宋体" w:cs="宋体"/>
        </w:rPr>
      </w:pPr>
      <w:r>
        <w:rPr>
          <w:rFonts w:ascii="宋体" w:hAnsi="宋体" w:cs="宋体" w:hint="eastAsia"/>
        </w:rPr>
        <w:t>D.</w:t>
      </w:r>
      <w:r>
        <w:rPr>
          <w:rFonts w:ascii="宋体" w:hAnsi="宋体" w:cs="宋体" w:hint="eastAsia"/>
        </w:rPr>
        <w:t>蚜虫变异是普遍存在的</w:t>
      </w:r>
    </w:p>
    <w:p w:rsidR="007F546F" w:rsidRDefault="000868C9">
      <w:pPr>
        <w:spacing w:line="288" w:lineRule="auto"/>
        <w:jc w:val="left"/>
        <w:rPr>
          <w:rFonts w:ascii="宋体" w:hAnsi="宋体" w:cs="宋体"/>
        </w:rPr>
      </w:pPr>
      <w:r>
        <w:rPr>
          <w:rFonts w:ascii="宋体" w:hAnsi="宋体" w:cs="宋体" w:hint="eastAsia"/>
        </w:rPr>
        <w:t>24.3</w:t>
      </w:r>
      <w:r>
        <w:rPr>
          <w:rFonts w:ascii="宋体" w:hAnsi="宋体" w:cs="宋体" w:hint="eastAsia"/>
        </w:rPr>
        <w:t>月</w:t>
      </w:r>
      <w:r>
        <w:rPr>
          <w:rFonts w:ascii="宋体" w:hAnsi="宋体" w:cs="宋体" w:hint="eastAsia"/>
        </w:rPr>
        <w:t>12</w:t>
      </w:r>
      <w:r>
        <w:rPr>
          <w:rFonts w:ascii="宋体" w:hAnsi="宋体" w:cs="宋体" w:hint="eastAsia"/>
        </w:rPr>
        <w:t>日是我国的“植树节”，我们应积极植树造林。下列有关叙述错误的是</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植树造林可使得生物圈中的二氧化碳和氧气实现动态平衡</w:t>
      </w:r>
    </w:p>
    <w:p w:rsidR="007F546F" w:rsidRDefault="000868C9">
      <w:pPr>
        <w:spacing w:line="288" w:lineRule="auto"/>
        <w:jc w:val="left"/>
        <w:rPr>
          <w:rFonts w:ascii="宋体" w:hAnsi="宋体" w:cs="宋体"/>
        </w:rPr>
      </w:pPr>
      <w:r>
        <w:rPr>
          <w:rFonts w:ascii="宋体" w:hAnsi="宋体" w:cs="宋体" w:hint="eastAsia"/>
        </w:rPr>
        <w:t>B.</w:t>
      </w:r>
      <w:r>
        <w:rPr>
          <w:rFonts w:ascii="宋体" w:hAnsi="宋体" w:cs="宋体" w:hint="eastAsia"/>
        </w:rPr>
        <w:t>植树造林能有效地控制水土流失和土地沙漠化</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有助于保护好生态环境，为子孙后代留下天蓝地绿、山清水秀的美好家园</w:t>
      </w:r>
    </w:p>
    <w:p w:rsidR="007F546F" w:rsidRDefault="000868C9">
      <w:pPr>
        <w:spacing w:line="288" w:lineRule="auto"/>
        <w:jc w:val="left"/>
        <w:rPr>
          <w:rFonts w:ascii="宋体" w:hAnsi="宋体" w:cs="宋体"/>
        </w:rPr>
      </w:pPr>
      <w:r>
        <w:rPr>
          <w:rFonts w:ascii="宋体" w:hAnsi="宋体" w:cs="宋体" w:hint="eastAsia"/>
        </w:rPr>
        <w:t>D.</w:t>
      </w:r>
      <w:r>
        <w:rPr>
          <w:rFonts w:ascii="宋体" w:hAnsi="宋体" w:cs="宋体" w:hint="eastAsia"/>
        </w:rPr>
        <w:t>植物生长过程中会提高空气中的二氧化碳含量</w:t>
      </w:r>
    </w:p>
    <w:p w:rsidR="007F546F" w:rsidRDefault="000868C9">
      <w:pPr>
        <w:spacing w:line="288" w:lineRule="auto"/>
        <w:jc w:val="left"/>
        <w:rPr>
          <w:rFonts w:ascii="宋体" w:hAnsi="宋体" w:cs="宋体"/>
        </w:rPr>
      </w:pPr>
      <w:r>
        <w:rPr>
          <w:rFonts w:ascii="宋体" w:hAnsi="宋体" w:cs="宋体" w:hint="eastAsia"/>
        </w:rPr>
        <w:t>25.</w:t>
      </w:r>
      <w:r>
        <w:rPr>
          <w:rFonts w:ascii="宋体" w:hAnsi="宋体" w:cs="宋体" w:hint="eastAsia"/>
        </w:rPr>
        <w:t>科学家将鼠体内控制胰岛素合成的基因转移到大肠杆菌的</w:t>
      </w:r>
      <w:r>
        <w:rPr>
          <w:rFonts w:ascii="宋体" w:hAnsi="宋体" w:cs="宋体" w:hint="eastAsia"/>
        </w:rPr>
        <w:t>DNA</w:t>
      </w:r>
      <w:r>
        <w:rPr>
          <w:rFonts w:ascii="宋体" w:hAnsi="宋体" w:cs="宋体" w:hint="eastAsia"/>
        </w:rPr>
        <w:t>上，培养出的大肠杆菌可以合成胰岛素。下列有关叙述错误的是</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该过程主要应用了转基因技术</w:t>
      </w:r>
    </w:p>
    <w:p w:rsidR="007F546F" w:rsidRDefault="000868C9">
      <w:pPr>
        <w:spacing w:line="288" w:lineRule="auto"/>
        <w:jc w:val="left"/>
        <w:rPr>
          <w:rFonts w:ascii="宋体" w:hAnsi="宋体" w:cs="宋体"/>
        </w:rPr>
      </w:pPr>
      <w:r>
        <w:rPr>
          <w:rFonts w:ascii="宋体" w:hAnsi="宋体" w:cs="宋体" w:hint="eastAsia"/>
        </w:rPr>
        <w:t>B.</w:t>
      </w:r>
      <w:r>
        <w:rPr>
          <w:rFonts w:ascii="宋体" w:hAnsi="宋体" w:cs="宋体" w:hint="eastAsia"/>
        </w:rPr>
        <w:t>大肠杆菌属于原核生物</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该过程使胰岛素生产成本降低，产量大大提高</w:t>
      </w:r>
    </w:p>
    <w:p w:rsidR="007F546F" w:rsidRDefault="000868C9">
      <w:pPr>
        <w:spacing w:line="288" w:lineRule="auto"/>
        <w:jc w:val="left"/>
        <w:rPr>
          <w:rFonts w:ascii="宋体" w:hAnsi="宋体" w:cs="宋体"/>
        </w:rPr>
      </w:pPr>
      <w:r>
        <w:rPr>
          <w:rFonts w:ascii="宋体" w:hAnsi="宋体" w:cs="宋体" w:hint="eastAsia"/>
        </w:rPr>
        <w:t>D.</w:t>
      </w:r>
      <w:r>
        <w:rPr>
          <w:rFonts w:ascii="宋体" w:hAnsi="宋体" w:cs="宋体" w:hint="eastAsia"/>
        </w:rPr>
        <w:t>该过程主要应用了克隆技术</w:t>
      </w:r>
    </w:p>
    <w:p w:rsidR="007F546F" w:rsidRDefault="000868C9">
      <w:pPr>
        <w:spacing w:line="288" w:lineRule="auto"/>
        <w:jc w:val="center"/>
        <w:rPr>
          <w:rFonts w:ascii="宋体" w:hAnsi="宋体" w:cs="宋体"/>
          <w:b/>
          <w:bCs/>
          <w:sz w:val="24"/>
          <w:szCs w:val="32"/>
        </w:rPr>
      </w:pPr>
      <w:r>
        <w:rPr>
          <w:rFonts w:ascii="宋体" w:hAnsi="宋体" w:cs="宋体" w:hint="eastAsia"/>
          <w:b/>
          <w:bCs/>
          <w:sz w:val="24"/>
          <w:szCs w:val="32"/>
        </w:rPr>
        <w:t>第二部分非选择题</w:t>
      </w:r>
    </w:p>
    <w:p w:rsidR="007F546F" w:rsidRDefault="000868C9">
      <w:pPr>
        <w:spacing w:line="288" w:lineRule="auto"/>
        <w:jc w:val="left"/>
        <w:rPr>
          <w:rFonts w:ascii="宋体" w:hAnsi="宋体" w:cs="宋体"/>
          <w:b/>
          <w:bCs/>
          <w:sz w:val="24"/>
          <w:szCs w:val="32"/>
        </w:rPr>
      </w:pPr>
      <w:r>
        <w:rPr>
          <w:rFonts w:ascii="宋体" w:hAnsi="宋体" w:cs="宋体" w:hint="eastAsia"/>
          <w:b/>
          <w:bCs/>
          <w:sz w:val="24"/>
          <w:szCs w:val="32"/>
        </w:rPr>
        <w:t>每空</w:t>
      </w:r>
      <w:r>
        <w:rPr>
          <w:rFonts w:ascii="宋体" w:hAnsi="宋体" w:cs="宋体" w:hint="eastAsia"/>
          <w:b/>
          <w:bCs/>
          <w:sz w:val="24"/>
          <w:szCs w:val="32"/>
        </w:rPr>
        <w:t>1</w:t>
      </w:r>
      <w:r>
        <w:rPr>
          <w:rFonts w:ascii="宋体" w:hAnsi="宋体" w:cs="宋体" w:hint="eastAsia"/>
          <w:b/>
          <w:bCs/>
          <w:sz w:val="24"/>
          <w:szCs w:val="32"/>
        </w:rPr>
        <w:t>分，共</w:t>
      </w:r>
      <w:r>
        <w:rPr>
          <w:rFonts w:ascii="宋体" w:hAnsi="宋体" w:cs="宋体" w:hint="eastAsia"/>
          <w:b/>
          <w:bCs/>
          <w:sz w:val="24"/>
          <w:szCs w:val="32"/>
        </w:rPr>
        <w:t>45</w:t>
      </w:r>
      <w:r>
        <w:rPr>
          <w:rFonts w:ascii="宋体" w:hAnsi="宋体" w:cs="宋体" w:hint="eastAsia"/>
          <w:b/>
          <w:bCs/>
          <w:sz w:val="24"/>
          <w:szCs w:val="32"/>
        </w:rPr>
        <w:t>分</w:t>
      </w:r>
    </w:p>
    <w:p w:rsidR="007F546F" w:rsidRDefault="000868C9">
      <w:pPr>
        <w:spacing w:line="288" w:lineRule="auto"/>
        <w:jc w:val="left"/>
        <w:rPr>
          <w:rFonts w:ascii="宋体" w:hAnsi="宋体" w:cs="宋体"/>
        </w:rPr>
      </w:pPr>
      <w:r>
        <w:rPr>
          <w:rFonts w:ascii="宋体" w:hAnsi="宋体" w:cs="宋体" w:hint="eastAsia"/>
        </w:rPr>
        <w:t>26.</w:t>
      </w:r>
      <w:r>
        <w:rPr>
          <w:rFonts w:ascii="宋体" w:hAnsi="宋体" w:cs="宋体" w:hint="eastAsia"/>
        </w:rPr>
        <w:t>（</w:t>
      </w:r>
      <w:r>
        <w:rPr>
          <w:rFonts w:ascii="宋体" w:hAnsi="宋体" w:cs="宋体" w:hint="eastAsia"/>
        </w:rPr>
        <w:t>6</w:t>
      </w:r>
      <w:r>
        <w:rPr>
          <w:rFonts w:ascii="宋体" w:hAnsi="宋体" w:cs="宋体" w:hint="eastAsia"/>
        </w:rPr>
        <w:t>分）小肠具有与其功能相适应的结构特点，请回答下列问题。</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）食糜进入小肠后，淀粉、蛋白质、脂肪在</w:t>
      </w:r>
      <w:r>
        <w:rPr>
          <w:rFonts w:ascii="宋体" w:hAnsi="宋体" w:cs="宋体" w:hint="eastAsia"/>
        </w:rPr>
        <w:t>多种</w:t>
      </w:r>
      <w:r>
        <w:rPr>
          <w:rFonts w:ascii="宋体" w:hAnsi="宋体" w:cs="宋体" w:hint="eastAsia"/>
        </w:rPr>
        <w:t>__________</w:t>
      </w:r>
      <w:r>
        <w:rPr>
          <w:rFonts w:ascii="宋体" w:hAnsi="宋体" w:cs="宋体" w:hint="eastAsia"/>
        </w:rPr>
        <w:t>的作用下被分解为可以被细胞直接吸收的</w:t>
      </w:r>
      <w:r>
        <w:rPr>
          <w:rFonts w:ascii="宋体" w:hAnsi="宋体" w:cs="宋体" w:hint="eastAsia"/>
        </w:rPr>
        <w:t>__________</w:t>
      </w:r>
      <w:r>
        <w:rPr>
          <w:rFonts w:ascii="宋体" w:hAnsi="宋体" w:cs="宋体" w:hint="eastAsia"/>
        </w:rPr>
        <w:t>（填“小分子”或“大分子”）物质，可见小肠是</w:t>
      </w:r>
      <w:r>
        <w:rPr>
          <w:rFonts w:ascii="宋体" w:hAnsi="宋体" w:cs="宋体" w:hint="eastAsia"/>
        </w:rPr>
        <w:t>__________</w:t>
      </w:r>
      <w:r>
        <w:rPr>
          <w:rFonts w:ascii="宋体" w:hAnsi="宋体" w:cs="宋体" w:hint="eastAsia"/>
        </w:rPr>
        <w:t>的主要器官。</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）在小肠的内表面有许多环形皱襞，皱襞表面又有许多仅由</w:t>
      </w:r>
      <w:r>
        <w:rPr>
          <w:rFonts w:ascii="宋体" w:hAnsi="宋体" w:cs="宋体" w:hint="eastAsia"/>
        </w:rPr>
        <w:t>__________</w:t>
      </w:r>
      <w:r>
        <w:rPr>
          <w:rFonts w:ascii="宋体" w:hAnsi="宋体" w:cs="宋体" w:hint="eastAsia"/>
        </w:rPr>
        <w:t>层柱状上皮细胞构成的小肠绒毛，被消化的物质进入小肠绒毛内的</w:t>
      </w:r>
      <w:r>
        <w:rPr>
          <w:rFonts w:ascii="宋体" w:hAnsi="宋体" w:cs="宋体" w:hint="eastAsia"/>
        </w:rPr>
        <w:t>__________</w:t>
      </w:r>
      <w:r>
        <w:rPr>
          <w:rFonts w:ascii="宋体" w:hAnsi="宋体" w:cs="宋体" w:hint="eastAsia"/>
        </w:rPr>
        <w:t>中，随血液运输至身体各处，这一特点与小肠的</w:t>
      </w:r>
      <w:r>
        <w:rPr>
          <w:rFonts w:ascii="宋体" w:hAnsi="宋体" w:cs="宋体" w:hint="eastAsia"/>
        </w:rPr>
        <w:t>__________</w:t>
      </w:r>
      <w:r>
        <w:rPr>
          <w:rFonts w:ascii="宋体" w:hAnsi="宋体" w:cs="宋体" w:hint="eastAsia"/>
        </w:rPr>
        <w:t>功能相适应。</w:t>
      </w:r>
    </w:p>
    <w:p w:rsidR="007F546F" w:rsidRDefault="000868C9">
      <w:pPr>
        <w:spacing w:line="288" w:lineRule="auto"/>
        <w:jc w:val="left"/>
        <w:rPr>
          <w:rFonts w:ascii="宋体" w:hAnsi="宋体" w:cs="宋体"/>
        </w:rPr>
      </w:pPr>
      <w:r>
        <w:rPr>
          <w:rFonts w:ascii="宋体" w:hAnsi="宋体" w:cs="宋体" w:hint="eastAsia"/>
        </w:rPr>
        <w:t>27.</w:t>
      </w:r>
      <w:r>
        <w:rPr>
          <w:rFonts w:ascii="宋体" w:hAnsi="宋体" w:cs="宋体" w:hint="eastAsia"/>
        </w:rPr>
        <w:t>（</w:t>
      </w:r>
      <w:r>
        <w:rPr>
          <w:rFonts w:ascii="宋体" w:hAnsi="宋体" w:cs="宋体" w:hint="eastAsia"/>
        </w:rPr>
        <w:t>6</w:t>
      </w:r>
      <w:r>
        <w:rPr>
          <w:rFonts w:ascii="宋体" w:hAnsi="宋体" w:cs="宋体" w:hint="eastAsia"/>
        </w:rPr>
        <w:t>分）哮喘是一种因为气管发生慢性炎症，而导致气管壁充血肿胀的疾病。</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）呼吸系统是由呼吸道和</w:t>
      </w:r>
      <w:r>
        <w:rPr>
          <w:rFonts w:ascii="宋体" w:hAnsi="宋体" w:cs="宋体" w:hint="eastAsia"/>
        </w:rPr>
        <w:t>__________</w:t>
      </w:r>
      <w:r>
        <w:rPr>
          <w:rFonts w:ascii="宋体" w:hAnsi="宋体" w:cs="宋体" w:hint="eastAsia"/>
        </w:rPr>
        <w:t>组</w:t>
      </w:r>
      <w:r>
        <w:rPr>
          <w:rFonts w:ascii="宋体" w:hAnsi="宋体" w:cs="宋体" w:hint="eastAsia"/>
        </w:rPr>
        <w:t>成，呼吸道内的黏膜可阻挡外来病菌、异物等，属于</w:t>
      </w:r>
      <w:r>
        <w:rPr>
          <w:rFonts w:ascii="宋体" w:hAnsi="宋体" w:cs="宋体" w:hint="eastAsia"/>
        </w:rPr>
        <w:t>__________</w:t>
      </w:r>
      <w:r>
        <w:rPr>
          <w:rFonts w:ascii="宋体" w:hAnsi="宋体" w:cs="宋体" w:hint="eastAsia"/>
        </w:rPr>
        <w:t>免疫（特异性</w:t>
      </w:r>
      <w:r>
        <w:rPr>
          <w:rFonts w:ascii="宋体" w:hAnsi="宋体" w:cs="宋体" w:hint="eastAsia"/>
        </w:rPr>
        <w:t>/</w:t>
      </w:r>
      <w:r>
        <w:rPr>
          <w:rFonts w:ascii="宋体" w:hAnsi="宋体" w:cs="宋体" w:hint="eastAsia"/>
        </w:rPr>
        <w:t>非特异性），而哮喘病人由于气管壁的变化致使平滑肌异常收缩，气管变窄，纤毛柱状上皮变肿胀，导致气管壁分泌的黏液所形成的痰滞留、堵住气管，</w:t>
      </w:r>
      <w:r>
        <w:rPr>
          <w:rFonts w:ascii="宋体" w:hAnsi="宋体" w:cs="宋体" w:hint="eastAsia"/>
        </w:rPr>
        <w:t>__________</w:t>
      </w:r>
      <w:r>
        <w:rPr>
          <w:rFonts w:ascii="宋体" w:hAnsi="宋体" w:cs="宋体" w:hint="eastAsia"/>
        </w:rPr>
        <w:t>产生的大量二氧化碳在肺泡堆积，影响肺泡与</w:t>
      </w:r>
      <w:r>
        <w:rPr>
          <w:rFonts w:ascii="宋体" w:hAnsi="宋体" w:cs="宋体" w:hint="eastAsia"/>
        </w:rPr>
        <w:t>__________</w:t>
      </w:r>
      <w:r>
        <w:rPr>
          <w:rFonts w:ascii="宋体" w:hAnsi="宋体" w:cs="宋体" w:hint="eastAsia"/>
        </w:rPr>
        <w:t>之间的气体交换。</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）右图是哮喘病人服用的药物，其属于</w:t>
      </w:r>
      <w:r>
        <w:rPr>
          <w:rFonts w:ascii="宋体" w:hAnsi="宋体" w:cs="宋体" w:hint="eastAsia"/>
        </w:rPr>
        <w:t>__________</w:t>
      </w:r>
      <w:r>
        <w:rPr>
          <w:rFonts w:ascii="宋体" w:hAnsi="宋体" w:cs="宋体" w:hint="eastAsia"/>
        </w:rPr>
        <w:t>（填“处方药”或“非处方药”）。服用后气管扩张可正常呼吸。呼气时，呼吸</w:t>
      </w:r>
      <w:proofErr w:type="gramStart"/>
      <w:r>
        <w:rPr>
          <w:rFonts w:ascii="宋体" w:hAnsi="宋体" w:cs="宋体" w:hint="eastAsia"/>
        </w:rPr>
        <w:t>肌</w:t>
      </w:r>
      <w:proofErr w:type="gramEnd"/>
      <w:r>
        <w:rPr>
          <w:rFonts w:ascii="宋体" w:hAnsi="宋体" w:cs="宋体" w:hint="eastAsia"/>
        </w:rPr>
        <w:t>__________</w:t>
      </w:r>
      <w:r>
        <w:rPr>
          <w:rFonts w:ascii="宋体" w:hAnsi="宋体" w:cs="宋体" w:hint="eastAsia"/>
        </w:rPr>
        <w:t>，肺内气压大于外界气压，从而进</w:t>
      </w:r>
      <w:r>
        <w:rPr>
          <w:rFonts w:ascii="宋体" w:hAnsi="宋体" w:cs="宋体" w:hint="eastAsia"/>
        </w:rPr>
        <w:lastRenderedPageBreak/>
        <w:t>行气体交换。</w:t>
      </w:r>
    </w:p>
    <w:p w:rsidR="007F546F" w:rsidRDefault="000868C9">
      <w:pPr>
        <w:spacing w:line="288" w:lineRule="auto"/>
        <w:jc w:val="left"/>
        <w:rPr>
          <w:rFonts w:ascii="宋体" w:hAnsi="宋体" w:cs="宋体"/>
        </w:rPr>
      </w:pPr>
      <w:r>
        <w:rPr>
          <w:noProof/>
        </w:rPr>
        <w:drawing>
          <wp:inline distT="0" distB="0" distL="114300" distR="114300">
            <wp:extent cx="1981200" cy="1676400"/>
            <wp:effectExtent l="0" t="0" r="0"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63056" name="图片 28"/>
                    <pic:cNvPicPr>
                      <a:picLocks noChangeAspect="1"/>
                    </pic:cNvPicPr>
                  </pic:nvPicPr>
                  <pic:blipFill>
                    <a:blip r:embed="rId12"/>
                    <a:stretch>
                      <a:fillRect/>
                    </a:stretch>
                  </pic:blipFill>
                  <pic:spPr>
                    <a:xfrm>
                      <a:off x="0" y="0"/>
                      <a:ext cx="1981200" cy="1676400"/>
                    </a:xfrm>
                    <a:prstGeom prst="rect">
                      <a:avLst/>
                    </a:prstGeom>
                    <a:noFill/>
                    <a:ln w="9525">
                      <a:noFill/>
                    </a:ln>
                  </pic:spPr>
                </pic:pic>
              </a:graphicData>
            </a:graphic>
          </wp:inline>
        </w:drawing>
      </w:r>
    </w:p>
    <w:p w:rsidR="007F546F" w:rsidRDefault="000868C9">
      <w:pPr>
        <w:spacing w:line="288" w:lineRule="auto"/>
        <w:jc w:val="left"/>
        <w:rPr>
          <w:rFonts w:ascii="宋体" w:hAnsi="宋体" w:cs="宋体"/>
        </w:rPr>
      </w:pPr>
      <w:r>
        <w:rPr>
          <w:rFonts w:ascii="宋体" w:hAnsi="宋体" w:cs="宋体" w:hint="eastAsia"/>
        </w:rPr>
        <w:t>2</w:t>
      </w:r>
      <w:r>
        <w:rPr>
          <w:rFonts w:ascii="宋体" w:hAnsi="宋体" w:cs="宋体" w:hint="eastAsia"/>
        </w:rPr>
        <w:t>8.</w:t>
      </w:r>
      <w:r>
        <w:rPr>
          <w:rFonts w:ascii="宋体" w:hAnsi="宋体" w:cs="宋体" w:hint="eastAsia"/>
        </w:rPr>
        <w:t>（</w:t>
      </w:r>
      <w:r>
        <w:rPr>
          <w:rFonts w:ascii="宋体" w:hAnsi="宋体" w:cs="宋体" w:hint="eastAsia"/>
        </w:rPr>
        <w:t>6</w:t>
      </w:r>
      <w:r>
        <w:rPr>
          <w:rFonts w:ascii="宋体" w:hAnsi="宋体" w:cs="宋体" w:hint="eastAsia"/>
        </w:rPr>
        <w:t>分）甘蔗霉变后会产生有毒物质，为探究不同霉变程度的甘蔗对哺乳动物胃黏膜的影响，实验人员利用小鼠进行实验，在给小鼠服用有毒物质一段时间后，制作并观察胃部装片出现炎症的情况，以此判断小鼠胃黏膜损伤程度。实验过程如下：取小白鼠</w:t>
      </w:r>
      <w:r>
        <w:rPr>
          <w:rFonts w:ascii="宋体" w:hAnsi="宋体" w:cs="宋体" w:hint="eastAsia"/>
        </w:rPr>
        <w:t>40</w:t>
      </w:r>
      <w:r>
        <w:rPr>
          <w:rFonts w:ascii="宋体" w:hAnsi="宋体" w:cs="宋体" w:hint="eastAsia"/>
        </w:rPr>
        <w:t>只，雌雄各半，随机分为</w:t>
      </w:r>
      <w:r>
        <w:rPr>
          <w:rFonts w:ascii="宋体" w:hAnsi="宋体" w:cs="宋体" w:hint="eastAsia"/>
        </w:rPr>
        <w:t>4</w:t>
      </w:r>
      <w:r>
        <w:rPr>
          <w:rFonts w:ascii="宋体" w:hAnsi="宋体" w:cs="宋体" w:hint="eastAsia"/>
        </w:rPr>
        <w:t>组分别放入</w:t>
      </w:r>
      <w:r>
        <w:rPr>
          <w:rFonts w:ascii="宋体" w:hAnsi="宋体" w:cs="宋体" w:hint="eastAsia"/>
        </w:rPr>
        <w:t>A</w:t>
      </w:r>
      <w:r>
        <w:rPr>
          <w:rFonts w:ascii="宋体" w:hAnsi="宋体" w:cs="宋体" w:hint="eastAsia"/>
        </w:rPr>
        <w:t>、</w:t>
      </w:r>
      <w:r>
        <w:rPr>
          <w:rFonts w:ascii="宋体" w:hAnsi="宋体" w:cs="宋体" w:hint="eastAsia"/>
        </w:rPr>
        <w:t>B</w:t>
      </w:r>
      <w:r>
        <w:rPr>
          <w:rFonts w:ascii="宋体" w:hAnsi="宋体" w:cs="宋体" w:hint="eastAsia"/>
        </w:rPr>
        <w:t>、</w:t>
      </w:r>
      <w:r>
        <w:rPr>
          <w:rFonts w:ascii="宋体" w:hAnsi="宋体" w:cs="宋体" w:hint="eastAsia"/>
        </w:rPr>
        <w:t>C</w:t>
      </w:r>
      <w:r>
        <w:rPr>
          <w:rFonts w:ascii="宋体" w:hAnsi="宋体" w:cs="宋体" w:hint="eastAsia"/>
        </w:rPr>
        <w:t>、</w:t>
      </w:r>
      <w:r>
        <w:rPr>
          <w:rFonts w:ascii="宋体" w:hAnsi="宋体" w:cs="宋体" w:hint="eastAsia"/>
        </w:rPr>
        <w:t>D</w:t>
      </w:r>
      <w:r>
        <w:rPr>
          <w:rFonts w:ascii="宋体" w:hAnsi="宋体" w:cs="宋体" w:hint="eastAsia"/>
        </w:rPr>
        <w:t>四只鼠笼，实验处理及结果如下：</w:t>
      </w:r>
    </w:p>
    <w:tbl>
      <w:tblPr>
        <w:tblStyle w:val="a7"/>
        <w:tblW w:w="10194" w:type="dxa"/>
        <w:tblLayout w:type="fixed"/>
        <w:tblLook w:val="04A0" w:firstRow="1" w:lastRow="0" w:firstColumn="1" w:lastColumn="0" w:noHBand="0" w:noVBand="1"/>
      </w:tblPr>
      <w:tblGrid>
        <w:gridCol w:w="1580"/>
        <w:gridCol w:w="3516"/>
        <w:gridCol w:w="2549"/>
        <w:gridCol w:w="2549"/>
      </w:tblGrid>
      <w:tr w:rsidR="00E24FBA">
        <w:tc>
          <w:tcPr>
            <w:tcW w:w="1580" w:type="dxa"/>
            <w:vAlign w:val="center"/>
          </w:tcPr>
          <w:p w:rsidR="007F546F" w:rsidRDefault="000868C9">
            <w:pPr>
              <w:spacing w:line="288" w:lineRule="auto"/>
              <w:jc w:val="center"/>
            </w:pPr>
            <w:r>
              <w:rPr>
                <w:rFonts w:ascii="宋体" w:hAnsi="宋体" w:cs="宋体" w:hint="eastAsia"/>
              </w:rPr>
              <w:t>组别</w:t>
            </w:r>
          </w:p>
        </w:tc>
        <w:tc>
          <w:tcPr>
            <w:tcW w:w="3516" w:type="dxa"/>
            <w:vAlign w:val="center"/>
          </w:tcPr>
          <w:p w:rsidR="007F546F" w:rsidRDefault="000868C9">
            <w:pPr>
              <w:spacing w:line="288" w:lineRule="auto"/>
              <w:jc w:val="center"/>
            </w:pPr>
            <w:r>
              <w:rPr>
                <w:rFonts w:ascii="宋体" w:hAnsi="宋体" w:cs="宋体" w:hint="eastAsia"/>
              </w:rPr>
              <w:t>饲喂溶液及剂量</w:t>
            </w:r>
          </w:p>
        </w:tc>
        <w:tc>
          <w:tcPr>
            <w:tcW w:w="2549" w:type="dxa"/>
            <w:vAlign w:val="center"/>
          </w:tcPr>
          <w:p w:rsidR="007F546F" w:rsidRDefault="000868C9">
            <w:pPr>
              <w:spacing w:line="288" w:lineRule="auto"/>
              <w:jc w:val="center"/>
            </w:pPr>
            <w:r>
              <w:rPr>
                <w:rFonts w:ascii="宋体" w:hAnsi="宋体" w:cs="宋体" w:hint="eastAsia"/>
              </w:rPr>
              <w:t>生长条件</w:t>
            </w:r>
          </w:p>
        </w:tc>
        <w:tc>
          <w:tcPr>
            <w:tcW w:w="2549" w:type="dxa"/>
            <w:vAlign w:val="center"/>
          </w:tcPr>
          <w:p w:rsidR="007F546F" w:rsidRDefault="000868C9">
            <w:pPr>
              <w:spacing w:line="288" w:lineRule="auto"/>
              <w:jc w:val="center"/>
            </w:pPr>
            <w:r>
              <w:rPr>
                <w:rFonts w:ascii="宋体" w:hAnsi="宋体" w:cs="宋体" w:hint="eastAsia"/>
              </w:rPr>
              <w:t>出现炎症小鼠数量</w:t>
            </w:r>
          </w:p>
        </w:tc>
      </w:tr>
      <w:tr w:rsidR="00E24FBA">
        <w:tc>
          <w:tcPr>
            <w:tcW w:w="1580" w:type="dxa"/>
            <w:vAlign w:val="center"/>
          </w:tcPr>
          <w:p w:rsidR="007F546F" w:rsidRDefault="000868C9">
            <w:pPr>
              <w:spacing w:line="288" w:lineRule="auto"/>
              <w:jc w:val="center"/>
            </w:pPr>
            <w:r>
              <w:rPr>
                <w:rFonts w:ascii="宋体" w:hAnsi="宋体" w:cs="宋体" w:hint="eastAsia"/>
              </w:rPr>
              <w:t>A</w:t>
            </w:r>
            <w:r>
              <w:rPr>
                <w:rFonts w:ascii="宋体" w:hAnsi="宋体" w:cs="宋体" w:hint="eastAsia"/>
              </w:rPr>
              <w:t>组</w:t>
            </w:r>
          </w:p>
        </w:tc>
        <w:tc>
          <w:tcPr>
            <w:tcW w:w="3516" w:type="dxa"/>
            <w:vAlign w:val="center"/>
          </w:tcPr>
          <w:p w:rsidR="007F546F" w:rsidRDefault="000868C9">
            <w:pPr>
              <w:spacing w:line="288" w:lineRule="auto"/>
              <w:jc w:val="center"/>
            </w:pPr>
            <w:r>
              <w:rPr>
                <w:rFonts w:ascii="宋体" w:hAnsi="宋体" w:cs="宋体" w:hint="eastAsia"/>
              </w:rPr>
              <w:t>?</w:t>
            </w:r>
          </w:p>
        </w:tc>
        <w:tc>
          <w:tcPr>
            <w:tcW w:w="2549" w:type="dxa"/>
            <w:vMerge w:val="restart"/>
            <w:vAlign w:val="center"/>
          </w:tcPr>
          <w:p w:rsidR="007F546F" w:rsidRDefault="000868C9">
            <w:pPr>
              <w:spacing w:line="288" w:lineRule="auto"/>
              <w:jc w:val="center"/>
            </w:pPr>
            <w:r>
              <w:rPr>
                <w:rFonts w:ascii="宋体" w:hAnsi="宋体" w:cs="宋体" w:hint="eastAsia"/>
              </w:rPr>
              <w:t>每天在相同时间饲喂一次，其余生长条件相同且适宜</w:t>
            </w:r>
          </w:p>
        </w:tc>
        <w:tc>
          <w:tcPr>
            <w:tcW w:w="2549" w:type="dxa"/>
            <w:vAlign w:val="center"/>
          </w:tcPr>
          <w:p w:rsidR="007F546F" w:rsidRDefault="000868C9">
            <w:pPr>
              <w:spacing w:line="288" w:lineRule="auto"/>
              <w:jc w:val="center"/>
            </w:pPr>
            <w:r>
              <w:rPr>
                <w:rFonts w:ascii="宋体" w:hAnsi="宋体" w:cs="宋体" w:hint="eastAsia"/>
              </w:rPr>
              <w:t>1</w:t>
            </w:r>
          </w:p>
        </w:tc>
      </w:tr>
      <w:tr w:rsidR="00E24FBA">
        <w:tc>
          <w:tcPr>
            <w:tcW w:w="1580" w:type="dxa"/>
            <w:vAlign w:val="center"/>
          </w:tcPr>
          <w:p w:rsidR="007F546F" w:rsidRDefault="000868C9">
            <w:pPr>
              <w:spacing w:line="288" w:lineRule="auto"/>
              <w:jc w:val="center"/>
            </w:pPr>
            <w:r>
              <w:rPr>
                <w:rFonts w:ascii="宋体" w:hAnsi="宋体" w:cs="宋体" w:hint="eastAsia"/>
              </w:rPr>
              <w:t>B</w:t>
            </w:r>
            <w:r>
              <w:rPr>
                <w:rFonts w:ascii="宋体" w:hAnsi="宋体" w:cs="宋体" w:hint="eastAsia"/>
              </w:rPr>
              <w:t>组</w:t>
            </w:r>
          </w:p>
        </w:tc>
        <w:tc>
          <w:tcPr>
            <w:tcW w:w="3516" w:type="dxa"/>
            <w:vAlign w:val="center"/>
          </w:tcPr>
          <w:p w:rsidR="007F546F" w:rsidRDefault="000868C9">
            <w:pPr>
              <w:spacing w:line="288" w:lineRule="auto"/>
              <w:jc w:val="center"/>
            </w:pPr>
            <w:r>
              <w:rPr>
                <w:rFonts w:ascii="宋体" w:hAnsi="宋体" w:cs="宋体" w:hint="eastAsia"/>
              </w:rPr>
              <w:t>灌胃</w:t>
            </w:r>
            <w:r>
              <w:rPr>
                <w:rFonts w:ascii="宋体" w:hAnsi="宋体" w:cs="宋体" w:hint="eastAsia"/>
              </w:rPr>
              <w:t>100%</w:t>
            </w:r>
            <w:r>
              <w:rPr>
                <w:rFonts w:ascii="宋体" w:hAnsi="宋体" w:cs="宋体" w:hint="eastAsia"/>
              </w:rPr>
              <w:t>霉变甘蔗汁</w:t>
            </w:r>
            <w:r>
              <w:rPr>
                <w:rFonts w:ascii="宋体" w:hAnsi="宋体" w:cs="宋体" w:hint="eastAsia"/>
              </w:rPr>
              <w:t>0.2mL/d</w:t>
            </w:r>
          </w:p>
        </w:tc>
        <w:tc>
          <w:tcPr>
            <w:tcW w:w="2549" w:type="dxa"/>
            <w:vMerge/>
            <w:vAlign w:val="center"/>
          </w:tcPr>
          <w:p w:rsidR="007F546F" w:rsidRDefault="007F546F">
            <w:pPr>
              <w:spacing w:line="288" w:lineRule="auto"/>
              <w:jc w:val="center"/>
            </w:pPr>
          </w:p>
        </w:tc>
        <w:tc>
          <w:tcPr>
            <w:tcW w:w="2549" w:type="dxa"/>
            <w:vAlign w:val="center"/>
          </w:tcPr>
          <w:p w:rsidR="007F546F" w:rsidRDefault="000868C9">
            <w:pPr>
              <w:spacing w:line="288" w:lineRule="auto"/>
              <w:jc w:val="center"/>
            </w:pPr>
            <w:r>
              <w:rPr>
                <w:rFonts w:ascii="宋体" w:hAnsi="宋体" w:cs="宋体" w:hint="eastAsia"/>
              </w:rPr>
              <w:t>8</w:t>
            </w:r>
          </w:p>
        </w:tc>
      </w:tr>
      <w:tr w:rsidR="00E24FBA">
        <w:tc>
          <w:tcPr>
            <w:tcW w:w="1580" w:type="dxa"/>
            <w:vAlign w:val="center"/>
          </w:tcPr>
          <w:p w:rsidR="007F546F" w:rsidRDefault="000868C9">
            <w:pPr>
              <w:spacing w:line="288" w:lineRule="auto"/>
              <w:jc w:val="center"/>
            </w:pPr>
            <w:r>
              <w:rPr>
                <w:rFonts w:ascii="宋体" w:hAnsi="宋体" w:cs="宋体" w:hint="eastAsia"/>
              </w:rPr>
              <w:t>C</w:t>
            </w:r>
            <w:r>
              <w:rPr>
                <w:rFonts w:ascii="宋体" w:hAnsi="宋体" w:cs="宋体" w:hint="eastAsia"/>
              </w:rPr>
              <w:t>组</w:t>
            </w:r>
          </w:p>
        </w:tc>
        <w:tc>
          <w:tcPr>
            <w:tcW w:w="3516" w:type="dxa"/>
            <w:vAlign w:val="center"/>
          </w:tcPr>
          <w:p w:rsidR="007F546F" w:rsidRDefault="000868C9">
            <w:pPr>
              <w:spacing w:line="288" w:lineRule="auto"/>
              <w:jc w:val="center"/>
            </w:pPr>
            <w:r>
              <w:rPr>
                <w:rFonts w:ascii="宋体" w:hAnsi="宋体" w:cs="宋体" w:hint="eastAsia"/>
              </w:rPr>
              <w:t>灌胃</w:t>
            </w:r>
            <w:r>
              <w:rPr>
                <w:rFonts w:ascii="宋体" w:hAnsi="宋体" w:cs="宋体" w:hint="eastAsia"/>
              </w:rPr>
              <w:t>75%</w:t>
            </w:r>
            <w:r>
              <w:rPr>
                <w:rFonts w:ascii="宋体" w:hAnsi="宋体" w:cs="宋体" w:hint="eastAsia"/>
              </w:rPr>
              <w:t>霉变甘蔗汁</w:t>
            </w:r>
            <w:r>
              <w:rPr>
                <w:rFonts w:ascii="宋体" w:hAnsi="宋体" w:cs="宋体" w:hint="eastAsia"/>
              </w:rPr>
              <w:t>0.2mL/d</w:t>
            </w:r>
          </w:p>
        </w:tc>
        <w:tc>
          <w:tcPr>
            <w:tcW w:w="2549" w:type="dxa"/>
            <w:vMerge/>
            <w:vAlign w:val="center"/>
          </w:tcPr>
          <w:p w:rsidR="007F546F" w:rsidRDefault="007F546F">
            <w:pPr>
              <w:spacing w:line="288" w:lineRule="auto"/>
              <w:jc w:val="center"/>
            </w:pPr>
          </w:p>
        </w:tc>
        <w:tc>
          <w:tcPr>
            <w:tcW w:w="2549" w:type="dxa"/>
            <w:vAlign w:val="center"/>
          </w:tcPr>
          <w:p w:rsidR="007F546F" w:rsidRDefault="000868C9">
            <w:pPr>
              <w:spacing w:line="288" w:lineRule="auto"/>
              <w:jc w:val="center"/>
            </w:pPr>
            <w:r>
              <w:rPr>
                <w:rFonts w:ascii="宋体" w:hAnsi="宋体" w:cs="宋体" w:hint="eastAsia"/>
              </w:rPr>
              <w:t>5</w:t>
            </w:r>
          </w:p>
        </w:tc>
      </w:tr>
      <w:tr w:rsidR="00E24FBA">
        <w:tc>
          <w:tcPr>
            <w:tcW w:w="1580" w:type="dxa"/>
            <w:vAlign w:val="center"/>
          </w:tcPr>
          <w:p w:rsidR="007F546F" w:rsidRDefault="000868C9">
            <w:pPr>
              <w:spacing w:line="288" w:lineRule="auto"/>
              <w:jc w:val="center"/>
            </w:pPr>
            <w:r>
              <w:rPr>
                <w:rFonts w:ascii="宋体" w:hAnsi="宋体" w:cs="宋体" w:hint="eastAsia"/>
              </w:rPr>
              <w:t>D</w:t>
            </w:r>
            <w:r>
              <w:rPr>
                <w:rFonts w:ascii="宋体" w:hAnsi="宋体" w:cs="宋体" w:hint="eastAsia"/>
              </w:rPr>
              <w:t>组</w:t>
            </w:r>
          </w:p>
        </w:tc>
        <w:tc>
          <w:tcPr>
            <w:tcW w:w="3516" w:type="dxa"/>
            <w:vAlign w:val="center"/>
          </w:tcPr>
          <w:p w:rsidR="007F546F" w:rsidRDefault="000868C9">
            <w:pPr>
              <w:spacing w:line="288" w:lineRule="auto"/>
              <w:jc w:val="center"/>
            </w:pPr>
            <w:r>
              <w:rPr>
                <w:rFonts w:ascii="宋体" w:hAnsi="宋体" w:cs="宋体" w:hint="eastAsia"/>
              </w:rPr>
              <w:t>灌胃</w:t>
            </w:r>
            <w:r>
              <w:rPr>
                <w:rFonts w:ascii="宋体" w:hAnsi="宋体" w:cs="宋体" w:hint="eastAsia"/>
              </w:rPr>
              <w:t>50%</w:t>
            </w:r>
            <w:r>
              <w:rPr>
                <w:rFonts w:ascii="宋体" w:hAnsi="宋体" w:cs="宋体" w:hint="eastAsia"/>
              </w:rPr>
              <w:t>霉变甘蔗汁</w:t>
            </w:r>
            <w:r>
              <w:rPr>
                <w:rFonts w:ascii="宋体" w:hAnsi="宋体" w:cs="宋体" w:hint="eastAsia"/>
              </w:rPr>
              <w:t>0.2mL/d</w:t>
            </w:r>
          </w:p>
        </w:tc>
        <w:tc>
          <w:tcPr>
            <w:tcW w:w="2549" w:type="dxa"/>
            <w:vMerge/>
            <w:vAlign w:val="center"/>
          </w:tcPr>
          <w:p w:rsidR="007F546F" w:rsidRDefault="007F546F">
            <w:pPr>
              <w:spacing w:line="288" w:lineRule="auto"/>
              <w:jc w:val="center"/>
            </w:pPr>
          </w:p>
        </w:tc>
        <w:tc>
          <w:tcPr>
            <w:tcW w:w="2549" w:type="dxa"/>
            <w:vAlign w:val="center"/>
          </w:tcPr>
          <w:p w:rsidR="007F546F" w:rsidRDefault="000868C9">
            <w:pPr>
              <w:spacing w:line="288" w:lineRule="auto"/>
              <w:jc w:val="center"/>
            </w:pPr>
            <w:r>
              <w:rPr>
                <w:rFonts w:ascii="宋体" w:hAnsi="宋体" w:cs="宋体" w:hint="eastAsia"/>
              </w:rPr>
              <w:t>3</w:t>
            </w:r>
          </w:p>
        </w:tc>
      </w:tr>
    </w:tbl>
    <w:p w:rsidR="007F546F" w:rsidRDefault="000868C9">
      <w:pPr>
        <w:spacing w:line="288" w:lineRule="auto"/>
        <w:jc w:val="left"/>
        <w:rPr>
          <w:rFonts w:ascii="宋体" w:hAnsi="宋体" w:cs="宋体"/>
        </w:rPr>
      </w:pPr>
      <w:r>
        <w:rPr>
          <w:rFonts w:ascii="宋体" w:hAnsi="宋体" w:cs="宋体" w:hint="eastAsia"/>
        </w:rPr>
        <w:t>据此回答以下问题：</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）甘蔗汁中含有大量蔗糖，蔗糖被人体的消化系统分解为葡萄糖后进入血液，使血糖暂时升高，再通过</w:t>
      </w:r>
      <w:r>
        <w:rPr>
          <w:rFonts w:ascii="宋体" w:hAnsi="宋体" w:cs="宋体" w:hint="eastAsia"/>
        </w:rPr>
        <w:t>_________</w:t>
      </w:r>
      <w:r>
        <w:rPr>
          <w:rFonts w:ascii="宋体" w:hAnsi="宋体" w:cs="宋体" w:hint="eastAsia"/>
        </w:rPr>
        <w:t>分泌的胰岛素，促进组织细胞对葡萄糖的吸收和利用，从而</w:t>
      </w:r>
      <w:r>
        <w:rPr>
          <w:rFonts w:ascii="宋体" w:hAnsi="宋体" w:cs="宋体" w:hint="eastAsia"/>
        </w:rPr>
        <w:t>_________</w:t>
      </w:r>
      <w:r>
        <w:rPr>
          <w:rFonts w:ascii="宋体" w:hAnsi="宋体" w:cs="宋体" w:hint="eastAsia"/>
        </w:rPr>
        <w:t>血糖。</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）完善实验过程：</w:t>
      </w:r>
      <w:r>
        <w:rPr>
          <w:rFonts w:ascii="宋体" w:hAnsi="宋体" w:cs="宋体" w:hint="eastAsia"/>
        </w:rPr>
        <w:t>A</w:t>
      </w:r>
      <w:r>
        <w:rPr>
          <w:rFonts w:ascii="宋体" w:hAnsi="宋体" w:cs="宋体" w:hint="eastAsia"/>
        </w:rPr>
        <w:t>组的处理应为</w:t>
      </w:r>
      <w:r>
        <w:rPr>
          <w:rFonts w:ascii="宋体" w:hAnsi="宋体" w:cs="宋体" w:hint="eastAsia"/>
        </w:rPr>
        <w:t>_________</w:t>
      </w:r>
      <w:r>
        <w:rPr>
          <w:rFonts w:ascii="宋体" w:hAnsi="宋体" w:cs="宋体" w:hint="eastAsia"/>
        </w:rPr>
        <w:t>。</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）分析实验结果，可以得出的结论为</w:t>
      </w:r>
      <w:r>
        <w:rPr>
          <w:rFonts w:ascii="宋体" w:hAnsi="宋体" w:cs="宋体" w:hint="eastAsia"/>
        </w:rPr>
        <w:t>_________</w:t>
      </w:r>
      <w:r>
        <w:rPr>
          <w:rFonts w:ascii="宋体" w:hAnsi="宋体" w:cs="宋体" w:hint="eastAsia"/>
        </w:rPr>
        <w:t>。</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4</w:t>
      </w:r>
      <w:r>
        <w:rPr>
          <w:rFonts w:ascii="宋体" w:hAnsi="宋体" w:cs="宋体" w:hint="eastAsia"/>
        </w:rPr>
        <w:t>）出现炎症时小鼠血液中</w:t>
      </w:r>
      <w:r>
        <w:rPr>
          <w:rFonts w:ascii="宋体" w:hAnsi="宋体" w:cs="宋体" w:hint="eastAsia"/>
        </w:rPr>
        <w:t>_________</w:t>
      </w:r>
      <w:r>
        <w:rPr>
          <w:rFonts w:ascii="宋体" w:hAnsi="宋体" w:cs="宋体" w:hint="eastAsia"/>
        </w:rPr>
        <w:t>细胞数量会增加。科学研究进一步发现表明，导致甘蔗呈现棕红色霉</w:t>
      </w:r>
      <w:r>
        <w:rPr>
          <w:rFonts w:ascii="宋体" w:hAnsi="宋体" w:cs="宋体" w:hint="eastAsia"/>
        </w:rPr>
        <w:t>变的真凶是节菱</w:t>
      </w:r>
      <w:proofErr w:type="gramStart"/>
      <w:r>
        <w:rPr>
          <w:rFonts w:ascii="宋体" w:hAnsi="宋体" w:cs="宋体" w:hint="eastAsia"/>
        </w:rPr>
        <w:t>孢</w:t>
      </w:r>
      <w:proofErr w:type="gramEnd"/>
      <w:r>
        <w:rPr>
          <w:rFonts w:ascii="宋体" w:hAnsi="宋体" w:cs="宋体" w:hint="eastAsia"/>
        </w:rPr>
        <w:t>霉菌，它在适宜的条件下生长繁殖产生</w:t>
      </w:r>
      <w:r>
        <w:rPr>
          <w:rFonts w:ascii="宋体" w:hAnsi="宋体" w:cs="宋体" w:hint="eastAsia"/>
        </w:rPr>
        <w:t>3-</w:t>
      </w:r>
      <w:r>
        <w:rPr>
          <w:rFonts w:ascii="宋体" w:hAnsi="宋体" w:cs="宋体" w:hint="eastAsia"/>
        </w:rPr>
        <w:t>硝基丙酸毒素，直接刺激胃肠黏膜，造成胃肠道反应。节菱</w:t>
      </w:r>
      <w:proofErr w:type="gramStart"/>
      <w:r>
        <w:rPr>
          <w:rFonts w:ascii="宋体" w:hAnsi="宋体" w:cs="宋体" w:hint="eastAsia"/>
        </w:rPr>
        <w:t>孢</w:t>
      </w:r>
      <w:proofErr w:type="gramEnd"/>
      <w:r>
        <w:rPr>
          <w:rFonts w:ascii="宋体" w:hAnsi="宋体" w:cs="宋体" w:hint="eastAsia"/>
        </w:rPr>
        <w:t>霉菌的生殖方式为</w:t>
      </w:r>
      <w:r>
        <w:rPr>
          <w:rFonts w:ascii="宋体" w:hAnsi="宋体" w:cs="宋体" w:hint="eastAsia"/>
        </w:rPr>
        <w:t>_________</w:t>
      </w:r>
      <w:r>
        <w:rPr>
          <w:rFonts w:ascii="宋体" w:hAnsi="宋体" w:cs="宋体" w:hint="eastAsia"/>
        </w:rPr>
        <w:t>。</w:t>
      </w:r>
    </w:p>
    <w:p w:rsidR="007F546F" w:rsidRDefault="000868C9">
      <w:pPr>
        <w:spacing w:line="288" w:lineRule="auto"/>
        <w:jc w:val="left"/>
        <w:rPr>
          <w:rFonts w:ascii="宋体" w:hAnsi="宋体" w:cs="宋体"/>
        </w:rPr>
      </w:pPr>
      <w:r>
        <w:rPr>
          <w:rFonts w:ascii="宋体" w:hAnsi="宋体" w:cs="宋体" w:hint="eastAsia"/>
        </w:rPr>
        <w:t>29.</w:t>
      </w:r>
      <w:r>
        <w:rPr>
          <w:rFonts w:ascii="宋体" w:hAnsi="宋体" w:cs="宋体" w:hint="eastAsia"/>
        </w:rPr>
        <w:t>（</w:t>
      </w:r>
      <w:r>
        <w:rPr>
          <w:rFonts w:ascii="宋体" w:hAnsi="宋体" w:cs="宋体" w:hint="eastAsia"/>
        </w:rPr>
        <w:t>6</w:t>
      </w:r>
      <w:r>
        <w:rPr>
          <w:rFonts w:ascii="宋体" w:hAnsi="宋体" w:cs="宋体" w:hint="eastAsia"/>
        </w:rPr>
        <w:t>分）番茄酸甜可口、营养丰富深受消费者青睐。在番茄种植和培育过程中，菜农常采取一些栽培措施，促进番茄的生长发育，以达到增产增收的目的。</w:t>
      </w:r>
    </w:p>
    <w:p w:rsidR="007F546F" w:rsidRDefault="000868C9">
      <w:pPr>
        <w:spacing w:line="288" w:lineRule="auto"/>
        <w:jc w:val="left"/>
        <w:rPr>
          <w:rFonts w:ascii="宋体" w:hAnsi="宋体" w:cs="宋体"/>
        </w:rPr>
      </w:pPr>
      <w:r>
        <w:rPr>
          <w:noProof/>
        </w:rPr>
        <w:lastRenderedPageBreak/>
        <w:drawing>
          <wp:inline distT="0" distB="0" distL="114300" distR="114300">
            <wp:extent cx="2200910" cy="1905000"/>
            <wp:effectExtent l="0" t="0" r="8890" b="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22866" name="图片 29"/>
                    <pic:cNvPicPr>
                      <a:picLocks noChangeAspect="1"/>
                    </pic:cNvPicPr>
                  </pic:nvPicPr>
                  <pic:blipFill>
                    <a:blip r:embed="rId13"/>
                    <a:stretch>
                      <a:fillRect/>
                    </a:stretch>
                  </pic:blipFill>
                  <pic:spPr>
                    <a:xfrm>
                      <a:off x="0" y="0"/>
                      <a:ext cx="2200910" cy="1905000"/>
                    </a:xfrm>
                    <a:prstGeom prst="rect">
                      <a:avLst/>
                    </a:prstGeom>
                    <a:noFill/>
                    <a:ln w="9525">
                      <a:noFill/>
                    </a:ln>
                  </pic:spPr>
                </pic:pic>
              </a:graphicData>
            </a:graphic>
          </wp:inline>
        </w:drawing>
      </w:r>
    </w:p>
    <w:tbl>
      <w:tblPr>
        <w:tblStyle w:val="a7"/>
        <w:tblW w:w="10194" w:type="dxa"/>
        <w:tblLayout w:type="fixed"/>
        <w:tblLook w:val="04A0" w:firstRow="1" w:lastRow="0" w:firstColumn="1" w:lastColumn="0" w:noHBand="0" w:noVBand="1"/>
      </w:tblPr>
      <w:tblGrid>
        <w:gridCol w:w="2038"/>
        <w:gridCol w:w="2039"/>
        <w:gridCol w:w="2039"/>
        <w:gridCol w:w="2039"/>
        <w:gridCol w:w="2039"/>
      </w:tblGrid>
      <w:tr w:rsidR="00E24FBA">
        <w:tc>
          <w:tcPr>
            <w:tcW w:w="2038" w:type="dxa"/>
            <w:vAlign w:val="center"/>
          </w:tcPr>
          <w:p w:rsidR="007F546F" w:rsidRDefault="000868C9">
            <w:pPr>
              <w:spacing w:line="288" w:lineRule="auto"/>
              <w:jc w:val="center"/>
            </w:pPr>
            <w:r>
              <w:rPr>
                <w:rFonts w:ascii="宋体" w:hAnsi="宋体" w:cs="宋体" w:hint="eastAsia"/>
              </w:rPr>
              <w:t>作物</w:t>
            </w:r>
          </w:p>
        </w:tc>
        <w:tc>
          <w:tcPr>
            <w:tcW w:w="2039" w:type="dxa"/>
            <w:vAlign w:val="center"/>
          </w:tcPr>
          <w:p w:rsidR="007F546F" w:rsidRDefault="000868C9">
            <w:pPr>
              <w:spacing w:line="288" w:lineRule="auto"/>
              <w:jc w:val="center"/>
            </w:pPr>
            <w:r>
              <w:rPr>
                <w:rFonts w:ascii="宋体" w:hAnsi="宋体" w:cs="宋体" w:hint="eastAsia"/>
              </w:rPr>
              <w:t>番茄</w:t>
            </w:r>
          </w:p>
        </w:tc>
        <w:tc>
          <w:tcPr>
            <w:tcW w:w="2039" w:type="dxa"/>
            <w:vAlign w:val="center"/>
          </w:tcPr>
          <w:p w:rsidR="007F546F" w:rsidRDefault="000868C9">
            <w:pPr>
              <w:spacing w:line="288" w:lineRule="auto"/>
              <w:jc w:val="center"/>
            </w:pPr>
            <w:r>
              <w:rPr>
                <w:rFonts w:ascii="宋体" w:hAnsi="宋体" w:cs="宋体" w:hint="eastAsia"/>
              </w:rPr>
              <w:t>A</w:t>
            </w:r>
          </w:p>
        </w:tc>
        <w:tc>
          <w:tcPr>
            <w:tcW w:w="2039" w:type="dxa"/>
            <w:vAlign w:val="center"/>
          </w:tcPr>
          <w:p w:rsidR="007F546F" w:rsidRDefault="000868C9">
            <w:pPr>
              <w:spacing w:line="288" w:lineRule="auto"/>
              <w:jc w:val="center"/>
            </w:pPr>
            <w:r>
              <w:rPr>
                <w:rFonts w:ascii="宋体" w:hAnsi="宋体" w:cs="宋体" w:hint="eastAsia"/>
              </w:rPr>
              <w:t>B</w:t>
            </w:r>
          </w:p>
        </w:tc>
        <w:tc>
          <w:tcPr>
            <w:tcW w:w="2039" w:type="dxa"/>
            <w:vAlign w:val="center"/>
          </w:tcPr>
          <w:p w:rsidR="007F546F" w:rsidRDefault="000868C9">
            <w:pPr>
              <w:spacing w:line="288" w:lineRule="auto"/>
              <w:jc w:val="center"/>
            </w:pPr>
            <w:r>
              <w:rPr>
                <w:rFonts w:ascii="宋体" w:hAnsi="宋体" w:cs="宋体" w:hint="eastAsia"/>
              </w:rPr>
              <w:t>C</w:t>
            </w:r>
          </w:p>
        </w:tc>
      </w:tr>
      <w:tr w:rsidR="00E24FBA">
        <w:tc>
          <w:tcPr>
            <w:tcW w:w="2038" w:type="dxa"/>
            <w:vAlign w:val="center"/>
          </w:tcPr>
          <w:p w:rsidR="007F546F" w:rsidRDefault="000868C9">
            <w:pPr>
              <w:spacing w:line="288" w:lineRule="auto"/>
              <w:jc w:val="center"/>
            </w:pPr>
            <w:r>
              <w:rPr>
                <w:rFonts w:ascii="宋体" w:hAnsi="宋体" w:cs="宋体" w:hint="eastAsia"/>
              </w:rPr>
              <w:t>株高</w:t>
            </w:r>
            <w:r>
              <w:rPr>
                <w:rFonts w:ascii="宋体" w:hAnsi="宋体" w:cs="宋体" w:hint="eastAsia"/>
              </w:rPr>
              <w:t>/cm</w:t>
            </w:r>
          </w:p>
        </w:tc>
        <w:tc>
          <w:tcPr>
            <w:tcW w:w="2039" w:type="dxa"/>
            <w:vAlign w:val="center"/>
          </w:tcPr>
          <w:p w:rsidR="007F546F" w:rsidRDefault="000868C9">
            <w:pPr>
              <w:spacing w:line="288" w:lineRule="auto"/>
              <w:jc w:val="center"/>
            </w:pPr>
            <w:r>
              <w:rPr>
                <w:rFonts w:ascii="宋体" w:hAnsi="宋体" w:cs="宋体" w:hint="eastAsia"/>
              </w:rPr>
              <w:t>68</w:t>
            </w:r>
          </w:p>
        </w:tc>
        <w:tc>
          <w:tcPr>
            <w:tcW w:w="2039" w:type="dxa"/>
            <w:vAlign w:val="center"/>
          </w:tcPr>
          <w:p w:rsidR="007F546F" w:rsidRDefault="000868C9">
            <w:pPr>
              <w:spacing w:line="288" w:lineRule="auto"/>
              <w:jc w:val="center"/>
            </w:pPr>
            <w:r>
              <w:rPr>
                <w:rFonts w:ascii="宋体" w:hAnsi="宋体" w:cs="宋体" w:hint="eastAsia"/>
              </w:rPr>
              <w:t>62</w:t>
            </w:r>
          </w:p>
        </w:tc>
        <w:tc>
          <w:tcPr>
            <w:tcW w:w="2039" w:type="dxa"/>
            <w:vAlign w:val="center"/>
          </w:tcPr>
          <w:p w:rsidR="007F546F" w:rsidRDefault="000868C9">
            <w:pPr>
              <w:spacing w:line="288" w:lineRule="auto"/>
              <w:jc w:val="center"/>
            </w:pPr>
            <w:r>
              <w:rPr>
                <w:rFonts w:ascii="宋体" w:hAnsi="宋体" w:cs="宋体" w:hint="eastAsia"/>
              </w:rPr>
              <w:t>182</w:t>
            </w:r>
          </w:p>
        </w:tc>
        <w:tc>
          <w:tcPr>
            <w:tcW w:w="2039" w:type="dxa"/>
            <w:vAlign w:val="center"/>
          </w:tcPr>
          <w:p w:rsidR="007F546F" w:rsidRDefault="000868C9">
            <w:pPr>
              <w:spacing w:line="288" w:lineRule="auto"/>
              <w:jc w:val="center"/>
            </w:pPr>
            <w:r>
              <w:rPr>
                <w:rFonts w:ascii="宋体" w:hAnsi="宋体" w:cs="宋体" w:hint="eastAsia"/>
              </w:rPr>
              <w:t>175</w:t>
            </w:r>
          </w:p>
        </w:tc>
      </w:tr>
      <w:tr w:rsidR="00E24FBA">
        <w:tc>
          <w:tcPr>
            <w:tcW w:w="2038" w:type="dxa"/>
            <w:vAlign w:val="center"/>
          </w:tcPr>
          <w:p w:rsidR="007F546F" w:rsidRDefault="000868C9">
            <w:pPr>
              <w:spacing w:line="288" w:lineRule="auto"/>
              <w:jc w:val="center"/>
              <w:rPr>
                <w:rFonts w:ascii="宋体" w:hAnsi="宋体" w:cs="宋体"/>
              </w:rPr>
            </w:pPr>
            <w:r>
              <w:rPr>
                <w:rFonts w:ascii="宋体" w:hAnsi="宋体" w:cs="宋体" w:hint="eastAsia"/>
              </w:rPr>
              <w:t>光饱和点</w:t>
            </w:r>
          </w:p>
          <w:p w:rsidR="007F546F" w:rsidRDefault="000868C9">
            <w:pPr>
              <w:spacing w:line="288" w:lineRule="auto"/>
              <w:jc w:val="center"/>
            </w:pPr>
            <w:r>
              <w:rPr>
                <w:rFonts w:ascii="宋体" w:hAnsi="宋体" w:cs="宋体" w:hint="eastAsia"/>
              </w:rPr>
              <w:t>μ</w:t>
            </w:r>
            <w:r>
              <w:rPr>
                <w:rFonts w:ascii="宋体" w:hAnsi="宋体" w:cs="宋体" w:hint="eastAsia"/>
              </w:rPr>
              <w:t>mol</w:t>
            </w:r>
            <w:r>
              <w:rPr>
                <w:rFonts w:ascii="宋体" w:hAnsi="宋体" w:cs="宋体" w:hint="eastAsia"/>
              </w:rPr>
              <w:t>·</w:t>
            </w:r>
            <w:r>
              <w:rPr>
                <w:rFonts w:ascii="宋体" w:hAnsi="宋体" w:cs="宋体" w:hint="eastAsia"/>
              </w:rPr>
              <w:t>m</w:t>
            </w:r>
            <w:r>
              <w:rPr>
                <w:rFonts w:ascii="宋体" w:hAnsi="宋体" w:cs="宋体" w:hint="eastAsia"/>
                <w:vertAlign w:val="superscript"/>
              </w:rPr>
              <w:t>-2</w:t>
            </w:r>
            <w:r>
              <w:rPr>
                <w:rFonts w:ascii="宋体" w:hAnsi="宋体" w:cs="宋体" w:hint="eastAsia"/>
              </w:rPr>
              <w:t>·</w:t>
            </w:r>
            <w:r>
              <w:rPr>
                <w:rFonts w:ascii="宋体" w:hAnsi="宋体" w:cs="宋体" w:hint="eastAsia"/>
              </w:rPr>
              <w:t>s</w:t>
            </w:r>
            <w:r>
              <w:rPr>
                <w:rFonts w:ascii="宋体" w:hAnsi="宋体" w:cs="宋体" w:hint="eastAsia"/>
                <w:vertAlign w:val="superscript"/>
              </w:rPr>
              <w:t>-1</w:t>
            </w:r>
          </w:p>
        </w:tc>
        <w:tc>
          <w:tcPr>
            <w:tcW w:w="2039" w:type="dxa"/>
            <w:vAlign w:val="center"/>
          </w:tcPr>
          <w:p w:rsidR="007F546F" w:rsidRDefault="000868C9">
            <w:pPr>
              <w:spacing w:line="288" w:lineRule="auto"/>
              <w:jc w:val="center"/>
            </w:pPr>
            <w:r>
              <w:rPr>
                <w:rFonts w:ascii="宋体" w:hAnsi="宋体" w:cs="宋体" w:hint="eastAsia"/>
              </w:rPr>
              <w:t>700</w:t>
            </w:r>
          </w:p>
        </w:tc>
        <w:tc>
          <w:tcPr>
            <w:tcW w:w="2039" w:type="dxa"/>
            <w:vAlign w:val="center"/>
          </w:tcPr>
          <w:p w:rsidR="007F546F" w:rsidRDefault="000868C9">
            <w:pPr>
              <w:spacing w:line="288" w:lineRule="auto"/>
              <w:jc w:val="center"/>
            </w:pPr>
            <w:r>
              <w:rPr>
                <w:rFonts w:ascii="宋体" w:hAnsi="宋体" w:cs="宋体" w:hint="eastAsia"/>
              </w:rPr>
              <w:t>1280</w:t>
            </w:r>
          </w:p>
        </w:tc>
        <w:tc>
          <w:tcPr>
            <w:tcW w:w="2039" w:type="dxa"/>
            <w:vAlign w:val="center"/>
          </w:tcPr>
          <w:p w:rsidR="007F546F" w:rsidRDefault="000868C9">
            <w:pPr>
              <w:spacing w:line="288" w:lineRule="auto"/>
              <w:jc w:val="center"/>
            </w:pPr>
            <w:r>
              <w:rPr>
                <w:rFonts w:ascii="宋体" w:hAnsi="宋体" w:cs="宋体" w:hint="eastAsia"/>
              </w:rPr>
              <w:t>1260</w:t>
            </w:r>
          </w:p>
        </w:tc>
        <w:tc>
          <w:tcPr>
            <w:tcW w:w="2039" w:type="dxa"/>
            <w:vAlign w:val="center"/>
          </w:tcPr>
          <w:p w:rsidR="007F546F" w:rsidRDefault="000868C9">
            <w:pPr>
              <w:spacing w:line="288" w:lineRule="auto"/>
              <w:jc w:val="center"/>
            </w:pPr>
            <w:r>
              <w:rPr>
                <w:rFonts w:ascii="宋体" w:hAnsi="宋体" w:cs="宋体" w:hint="eastAsia"/>
              </w:rPr>
              <w:t>650</w:t>
            </w:r>
          </w:p>
        </w:tc>
      </w:tr>
    </w:tbl>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w:t>
      </w:r>
      <w:r>
        <w:rPr>
          <w:rFonts w:ascii="宋体" w:hAnsi="宋体" w:cs="宋体" w:hint="eastAsia"/>
        </w:rPr>
        <w:t>在大棚种植番茄的过程中，通过增施有机肥，利用微生物分解有机物产生</w:t>
      </w:r>
      <w:r>
        <w:rPr>
          <w:rFonts w:ascii="宋体" w:hAnsi="宋体" w:cs="宋体" w:hint="eastAsia"/>
        </w:rPr>
        <w:t>_________</w:t>
      </w:r>
      <w:r>
        <w:rPr>
          <w:rFonts w:ascii="宋体" w:hAnsi="宋体" w:cs="宋体" w:hint="eastAsia"/>
        </w:rPr>
        <w:t>的方法，增强植株的光合作用。</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）某研究小组以富硒番茄为材料所做相关实验的结果如图</w:t>
      </w:r>
      <w:r>
        <w:rPr>
          <w:rFonts w:ascii="宋体" w:hAnsi="宋体" w:cs="宋体" w:hint="eastAsia"/>
        </w:rPr>
        <w:t>1</w:t>
      </w:r>
      <w:r>
        <w:rPr>
          <w:rFonts w:ascii="宋体" w:hAnsi="宋体" w:cs="宋体" w:hint="eastAsia"/>
        </w:rPr>
        <w:t>所示，随着种植密度的</w:t>
      </w:r>
      <w:proofErr w:type="gramStart"/>
      <w:r>
        <w:rPr>
          <w:rFonts w:ascii="宋体" w:hAnsi="宋体" w:cs="宋体" w:hint="eastAsia"/>
        </w:rPr>
        <w:t>的</w:t>
      </w:r>
      <w:proofErr w:type="gramEnd"/>
      <w:r>
        <w:rPr>
          <w:rFonts w:ascii="宋体" w:hAnsi="宋体" w:cs="宋体" w:hint="eastAsia"/>
        </w:rPr>
        <w:t>增加，单株光合作用强度</w:t>
      </w:r>
      <w:r>
        <w:rPr>
          <w:rFonts w:ascii="宋体" w:hAnsi="宋体" w:cs="宋体" w:hint="eastAsia"/>
        </w:rPr>
        <w:t>_________</w:t>
      </w:r>
      <w:r>
        <w:rPr>
          <w:rFonts w:ascii="宋体" w:hAnsi="宋体" w:cs="宋体" w:hint="eastAsia"/>
        </w:rPr>
        <w:t>，出现这一现象的原因是</w:t>
      </w:r>
      <w:r>
        <w:rPr>
          <w:rFonts w:ascii="宋体" w:hAnsi="宋体" w:cs="宋体" w:hint="eastAsia"/>
        </w:rPr>
        <w:t>_________</w:t>
      </w:r>
      <w:r>
        <w:rPr>
          <w:rFonts w:ascii="宋体" w:hAnsi="宋体" w:cs="宋体" w:hint="eastAsia"/>
        </w:rPr>
        <w:t>。</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）据图</w:t>
      </w:r>
      <w:r>
        <w:rPr>
          <w:rFonts w:ascii="宋体" w:hAnsi="宋体" w:cs="宋体" w:hint="eastAsia"/>
        </w:rPr>
        <w:t>1</w:t>
      </w:r>
      <w:r>
        <w:rPr>
          <w:rFonts w:ascii="宋体" w:hAnsi="宋体" w:cs="宋体" w:hint="eastAsia"/>
        </w:rPr>
        <w:t>分析，</w:t>
      </w:r>
      <w:r>
        <w:rPr>
          <w:rFonts w:ascii="宋体" w:hAnsi="宋体" w:cs="宋体" w:hint="eastAsia"/>
        </w:rPr>
        <w:t>N</w:t>
      </w:r>
      <w:r>
        <w:rPr>
          <w:rFonts w:ascii="宋体" w:hAnsi="宋体" w:cs="宋体" w:hint="eastAsia"/>
        </w:rPr>
        <w:t>点与</w:t>
      </w:r>
      <w:r>
        <w:rPr>
          <w:rFonts w:ascii="宋体" w:hAnsi="宋体" w:cs="宋体" w:hint="eastAsia"/>
        </w:rPr>
        <w:t>M</w:t>
      </w:r>
      <w:r>
        <w:rPr>
          <w:rFonts w:ascii="宋体" w:hAnsi="宋体" w:cs="宋体" w:hint="eastAsia"/>
        </w:rPr>
        <w:t>点相比，限制单株番茄光合作用强度最主要的环境因素是</w:t>
      </w:r>
      <w:r>
        <w:rPr>
          <w:rFonts w:ascii="宋体" w:hAnsi="宋体" w:cs="宋体" w:hint="eastAsia"/>
        </w:rPr>
        <w:t>_________</w:t>
      </w:r>
      <w:r>
        <w:rPr>
          <w:rFonts w:ascii="宋体" w:hAnsi="宋体" w:cs="宋体" w:hint="eastAsia"/>
        </w:rPr>
        <w:t>。</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4</w:t>
      </w:r>
      <w:r>
        <w:rPr>
          <w:rFonts w:ascii="宋体" w:hAnsi="宋体" w:cs="宋体" w:hint="eastAsia"/>
        </w:rPr>
        <w:t>）</w:t>
      </w:r>
      <w:r>
        <w:rPr>
          <w:rFonts w:ascii="宋体" w:hAnsi="宋体" w:cs="宋体" w:hint="eastAsia"/>
        </w:rPr>
        <w:t>间作套种是指在同一块农田上于同一生长期内间隔种植不同作物，充分利用光能、空间资源，以提高农作物的产量。现有某品种番茄及</w:t>
      </w:r>
      <w:r>
        <w:rPr>
          <w:rFonts w:ascii="宋体" w:hAnsi="宋体" w:cs="宋体" w:hint="eastAsia"/>
        </w:rPr>
        <w:t>3</w:t>
      </w:r>
      <w:r>
        <w:rPr>
          <w:rFonts w:ascii="宋体" w:hAnsi="宋体" w:cs="宋体" w:hint="eastAsia"/>
        </w:rPr>
        <w:t>种作物，在正常条件下能达到的株高和光饱和点（光合作用达到最大时所需的光照强度）如图</w:t>
      </w:r>
      <w:r>
        <w:rPr>
          <w:rFonts w:ascii="宋体" w:hAnsi="宋体" w:cs="宋体" w:hint="eastAsia"/>
        </w:rPr>
        <w:t>2</w:t>
      </w:r>
      <w:r>
        <w:rPr>
          <w:rFonts w:ascii="宋体" w:hAnsi="宋体" w:cs="宋体" w:hint="eastAsia"/>
        </w:rPr>
        <w:t>所示。请从提高光照的利用率角度分析，最适合与该品种番茄间作套种的作物是</w:t>
      </w:r>
      <w:r>
        <w:rPr>
          <w:rFonts w:ascii="宋体" w:hAnsi="宋体" w:cs="宋体" w:hint="eastAsia"/>
        </w:rPr>
        <w:t>_________</w:t>
      </w:r>
      <w:r>
        <w:rPr>
          <w:rFonts w:ascii="宋体" w:hAnsi="宋体" w:cs="宋体" w:hint="eastAsia"/>
        </w:rPr>
        <w:t>，理由是</w:t>
      </w:r>
      <w:r>
        <w:rPr>
          <w:rFonts w:ascii="宋体" w:hAnsi="宋体" w:cs="宋体" w:hint="eastAsia"/>
        </w:rPr>
        <w:t>_________</w:t>
      </w:r>
      <w:r>
        <w:rPr>
          <w:rFonts w:ascii="宋体" w:hAnsi="宋体" w:cs="宋体" w:hint="eastAsia"/>
        </w:rPr>
        <w:t>。</w:t>
      </w:r>
    </w:p>
    <w:p w:rsidR="007F546F" w:rsidRDefault="000868C9">
      <w:pPr>
        <w:spacing w:line="288" w:lineRule="auto"/>
        <w:jc w:val="left"/>
        <w:rPr>
          <w:rFonts w:ascii="宋体" w:hAnsi="宋体" w:cs="宋体"/>
        </w:rPr>
      </w:pPr>
      <w:r>
        <w:rPr>
          <w:rFonts w:ascii="宋体" w:hAnsi="宋体" w:cs="宋体" w:hint="eastAsia"/>
        </w:rPr>
        <w:t>30.</w:t>
      </w:r>
      <w:r>
        <w:rPr>
          <w:rFonts w:ascii="宋体" w:hAnsi="宋体" w:cs="宋体" w:hint="eastAsia"/>
        </w:rPr>
        <w:t>（</w:t>
      </w:r>
      <w:r>
        <w:rPr>
          <w:rFonts w:ascii="宋体" w:hAnsi="宋体" w:cs="宋体" w:hint="eastAsia"/>
        </w:rPr>
        <w:t>7</w:t>
      </w:r>
      <w:r>
        <w:rPr>
          <w:rFonts w:ascii="宋体" w:hAnsi="宋体" w:cs="宋体" w:hint="eastAsia"/>
        </w:rPr>
        <w:t>分）青花椒也称九叶青，外观呈青绿色，果实气味比红花椒更加清香浓郁，麻味纯正，浓烈悠长。</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w:t>
      </w:r>
      <w:r>
        <w:rPr>
          <w:rFonts w:ascii="宋体" w:hAnsi="宋体" w:cs="宋体" w:hint="eastAsia"/>
        </w:rPr>
        <w:t>青花椒</w:t>
      </w:r>
      <w:proofErr w:type="gramStart"/>
      <w:r>
        <w:rPr>
          <w:rFonts w:ascii="宋体" w:hAnsi="宋体" w:cs="宋体" w:hint="eastAsia"/>
        </w:rPr>
        <w:t>茎</w:t>
      </w:r>
      <w:proofErr w:type="gramEnd"/>
      <w:r>
        <w:rPr>
          <w:rFonts w:ascii="宋体" w:hAnsi="宋体" w:cs="宋体" w:hint="eastAsia"/>
        </w:rPr>
        <w:t>皮刺有深绿色和黄绿色之分，可知它们是一对</w:t>
      </w:r>
      <w:r>
        <w:rPr>
          <w:rFonts w:ascii="宋体" w:hAnsi="宋体" w:cs="宋体" w:hint="eastAsia"/>
        </w:rPr>
        <w:t>_________</w:t>
      </w:r>
      <w:r>
        <w:rPr>
          <w:rFonts w:ascii="宋体" w:hAnsi="宋体" w:cs="宋体" w:hint="eastAsia"/>
        </w:rPr>
        <w:t>。科研人员将深绿色皮刺和黄绿色皮刺的青花椒进行杂交，如下表所示。杂交实验中说明</w:t>
      </w:r>
      <w:r>
        <w:rPr>
          <w:rFonts w:ascii="宋体" w:hAnsi="宋体" w:cs="宋体" w:hint="eastAsia"/>
        </w:rPr>
        <w:t>_________</w:t>
      </w:r>
      <w:r>
        <w:rPr>
          <w:rFonts w:ascii="宋体" w:hAnsi="宋体" w:cs="宋体" w:hint="eastAsia"/>
        </w:rPr>
        <w:t>皮刺为隐性性状。青花椒</w:t>
      </w:r>
      <w:proofErr w:type="gramStart"/>
      <w:r>
        <w:rPr>
          <w:rFonts w:ascii="宋体" w:hAnsi="宋体" w:cs="宋体" w:hint="eastAsia"/>
        </w:rPr>
        <w:t>茎</w:t>
      </w:r>
      <w:proofErr w:type="gramEnd"/>
      <w:r>
        <w:rPr>
          <w:rFonts w:ascii="宋体" w:hAnsi="宋体" w:cs="宋体" w:hint="eastAsia"/>
        </w:rPr>
        <w:t>皮刺的颜色受一对基因控制（用</w:t>
      </w:r>
      <w:r>
        <w:rPr>
          <w:rFonts w:ascii="宋体" w:hAnsi="宋体" w:cs="宋体" w:hint="eastAsia"/>
        </w:rPr>
        <w:t>A</w:t>
      </w:r>
      <w:r>
        <w:rPr>
          <w:rFonts w:ascii="宋体" w:hAnsi="宋体" w:cs="宋体" w:hint="eastAsia"/>
        </w:rPr>
        <w:t>、</w:t>
      </w:r>
      <w:r>
        <w:rPr>
          <w:rFonts w:ascii="宋体" w:hAnsi="宋体" w:cs="宋体" w:hint="eastAsia"/>
        </w:rPr>
        <w:t>a</w:t>
      </w:r>
      <w:r>
        <w:rPr>
          <w:rFonts w:ascii="宋体" w:hAnsi="宋体" w:cs="宋体" w:hint="eastAsia"/>
        </w:rPr>
        <w:t>表示），则甲组子代深绿色皮刺的基因组成为</w:t>
      </w:r>
      <w:r>
        <w:rPr>
          <w:rFonts w:ascii="宋体" w:hAnsi="宋体" w:cs="宋体" w:hint="eastAsia"/>
        </w:rPr>
        <w:t>_________</w:t>
      </w:r>
      <w:r>
        <w:rPr>
          <w:rFonts w:ascii="宋体" w:hAnsi="宋体" w:cs="宋体" w:hint="eastAsia"/>
        </w:rPr>
        <w:t>。</w:t>
      </w:r>
    </w:p>
    <w:tbl>
      <w:tblPr>
        <w:tblStyle w:val="a7"/>
        <w:tblW w:w="10194" w:type="dxa"/>
        <w:tblLayout w:type="fixed"/>
        <w:tblLook w:val="04A0" w:firstRow="1" w:lastRow="0" w:firstColumn="1" w:lastColumn="0" w:noHBand="0" w:noVBand="1"/>
      </w:tblPr>
      <w:tblGrid>
        <w:gridCol w:w="3398"/>
        <w:gridCol w:w="3398"/>
        <w:gridCol w:w="3398"/>
      </w:tblGrid>
      <w:tr w:rsidR="00E24FBA">
        <w:tc>
          <w:tcPr>
            <w:tcW w:w="3398" w:type="dxa"/>
            <w:vAlign w:val="center"/>
          </w:tcPr>
          <w:p w:rsidR="007F546F" w:rsidRDefault="007F546F">
            <w:pPr>
              <w:spacing w:line="288" w:lineRule="auto"/>
              <w:jc w:val="center"/>
            </w:pPr>
          </w:p>
        </w:tc>
        <w:tc>
          <w:tcPr>
            <w:tcW w:w="3398" w:type="dxa"/>
            <w:vAlign w:val="center"/>
          </w:tcPr>
          <w:p w:rsidR="007F546F" w:rsidRDefault="000868C9">
            <w:pPr>
              <w:spacing w:line="288" w:lineRule="auto"/>
              <w:jc w:val="center"/>
            </w:pPr>
            <w:r>
              <w:rPr>
                <w:rFonts w:ascii="宋体" w:hAnsi="宋体" w:cs="宋体" w:hint="eastAsia"/>
              </w:rPr>
              <w:t>亲代</w:t>
            </w:r>
          </w:p>
        </w:tc>
        <w:tc>
          <w:tcPr>
            <w:tcW w:w="3398" w:type="dxa"/>
            <w:vAlign w:val="center"/>
          </w:tcPr>
          <w:p w:rsidR="007F546F" w:rsidRDefault="000868C9">
            <w:pPr>
              <w:spacing w:line="288" w:lineRule="auto"/>
              <w:jc w:val="center"/>
            </w:pPr>
            <w:r>
              <w:rPr>
                <w:rFonts w:ascii="宋体" w:hAnsi="宋体" w:cs="宋体" w:hint="eastAsia"/>
              </w:rPr>
              <w:t>子代性状表现及比例</w:t>
            </w:r>
          </w:p>
        </w:tc>
      </w:tr>
      <w:tr w:rsidR="00E24FBA">
        <w:tc>
          <w:tcPr>
            <w:tcW w:w="3398" w:type="dxa"/>
            <w:vAlign w:val="center"/>
          </w:tcPr>
          <w:p w:rsidR="007F546F" w:rsidRDefault="000868C9">
            <w:pPr>
              <w:spacing w:line="288" w:lineRule="auto"/>
              <w:jc w:val="center"/>
            </w:pPr>
            <w:r>
              <w:rPr>
                <w:rFonts w:ascii="宋体" w:hAnsi="宋体" w:cs="宋体" w:hint="eastAsia"/>
              </w:rPr>
              <w:t>甲组</w:t>
            </w:r>
          </w:p>
        </w:tc>
        <w:tc>
          <w:tcPr>
            <w:tcW w:w="3398" w:type="dxa"/>
            <w:vAlign w:val="center"/>
          </w:tcPr>
          <w:p w:rsidR="007F546F" w:rsidRDefault="000868C9">
            <w:pPr>
              <w:spacing w:line="288" w:lineRule="auto"/>
              <w:jc w:val="center"/>
            </w:pPr>
            <w:r>
              <w:rPr>
                <w:rFonts w:ascii="宋体" w:hAnsi="宋体" w:cs="宋体" w:hint="eastAsia"/>
              </w:rPr>
              <w:t>深绿色×黄绿色</w:t>
            </w:r>
          </w:p>
        </w:tc>
        <w:tc>
          <w:tcPr>
            <w:tcW w:w="3398" w:type="dxa"/>
            <w:vAlign w:val="center"/>
          </w:tcPr>
          <w:p w:rsidR="007F546F" w:rsidRDefault="000868C9">
            <w:pPr>
              <w:spacing w:line="288" w:lineRule="auto"/>
              <w:jc w:val="center"/>
            </w:pPr>
            <w:r>
              <w:rPr>
                <w:rFonts w:ascii="宋体" w:hAnsi="宋体" w:cs="宋体" w:hint="eastAsia"/>
              </w:rPr>
              <w:t>深绿色：黄绿色</w:t>
            </w:r>
            <w:r>
              <w:rPr>
                <w:rFonts w:ascii="宋体" w:hAnsi="宋体" w:cs="宋体" w:hint="eastAsia"/>
              </w:rPr>
              <w:t>=1:1</w:t>
            </w:r>
          </w:p>
        </w:tc>
      </w:tr>
      <w:tr w:rsidR="00E24FBA">
        <w:tc>
          <w:tcPr>
            <w:tcW w:w="3398" w:type="dxa"/>
            <w:vAlign w:val="center"/>
          </w:tcPr>
          <w:p w:rsidR="007F546F" w:rsidRDefault="000868C9">
            <w:pPr>
              <w:spacing w:line="288" w:lineRule="auto"/>
              <w:jc w:val="center"/>
            </w:pPr>
            <w:r>
              <w:rPr>
                <w:rFonts w:ascii="宋体" w:hAnsi="宋体" w:cs="宋体" w:hint="eastAsia"/>
              </w:rPr>
              <w:t>乙组</w:t>
            </w:r>
          </w:p>
        </w:tc>
        <w:tc>
          <w:tcPr>
            <w:tcW w:w="3398" w:type="dxa"/>
            <w:vAlign w:val="center"/>
          </w:tcPr>
          <w:p w:rsidR="007F546F" w:rsidRDefault="000868C9">
            <w:pPr>
              <w:spacing w:line="288" w:lineRule="auto"/>
              <w:jc w:val="center"/>
            </w:pPr>
            <w:r>
              <w:rPr>
                <w:rFonts w:ascii="宋体" w:hAnsi="宋体" w:cs="宋体" w:hint="eastAsia"/>
              </w:rPr>
              <w:t>深绿色×黄绿色</w:t>
            </w:r>
          </w:p>
        </w:tc>
        <w:tc>
          <w:tcPr>
            <w:tcW w:w="3398" w:type="dxa"/>
            <w:vAlign w:val="center"/>
          </w:tcPr>
          <w:p w:rsidR="007F546F" w:rsidRDefault="000868C9">
            <w:pPr>
              <w:spacing w:line="288" w:lineRule="auto"/>
              <w:jc w:val="center"/>
            </w:pPr>
            <w:r>
              <w:rPr>
                <w:rFonts w:ascii="宋体" w:hAnsi="宋体" w:cs="宋体" w:hint="eastAsia"/>
              </w:rPr>
              <w:t>全部为深绿色</w:t>
            </w:r>
          </w:p>
        </w:tc>
      </w:tr>
    </w:tbl>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）作为调料的花椒多数是空“壳”，这些空壳实际是包裹在花椒种子外面的果皮由</w:t>
      </w:r>
      <w:r>
        <w:rPr>
          <w:rFonts w:ascii="宋体" w:hAnsi="宋体" w:cs="宋体" w:hint="eastAsia"/>
        </w:rPr>
        <w:t>_________</w:t>
      </w:r>
      <w:r>
        <w:rPr>
          <w:rFonts w:ascii="宋体" w:hAnsi="宋体" w:cs="宋体" w:hint="eastAsia"/>
        </w:rPr>
        <w:t>发育而来。青花椒含有</w:t>
      </w:r>
      <w:r>
        <w:rPr>
          <w:rFonts w:ascii="宋体" w:hAnsi="宋体" w:cs="宋体" w:hint="eastAsia"/>
        </w:rPr>
        <w:t>大量挥发油，具有特殊的强烈芳香。研究人员用自然干燥、热风干燥、真空冷冻干燥、联合干燥（冷冻</w:t>
      </w:r>
      <w:proofErr w:type="gramStart"/>
      <w:r>
        <w:rPr>
          <w:rFonts w:ascii="宋体" w:hAnsi="宋体" w:cs="宋体" w:hint="eastAsia"/>
        </w:rPr>
        <w:t>一</w:t>
      </w:r>
      <w:proofErr w:type="gramEnd"/>
      <w:r>
        <w:rPr>
          <w:rFonts w:ascii="宋体" w:hAnsi="宋体" w:cs="宋体" w:hint="eastAsia"/>
        </w:rPr>
        <w:t>微波）四种工艺分别对青花椒进行处</w:t>
      </w:r>
      <w:r>
        <w:rPr>
          <w:rFonts w:ascii="宋体" w:hAnsi="宋体" w:cs="宋体" w:hint="eastAsia"/>
        </w:rPr>
        <w:lastRenderedPageBreak/>
        <w:t>理，从含水率、精油含量两方面对干燥方式进行比较评价。取</w:t>
      </w:r>
      <w:proofErr w:type="gramStart"/>
      <w:r>
        <w:rPr>
          <w:rFonts w:ascii="宋体" w:hAnsi="宋体" w:cs="宋体" w:hint="eastAsia"/>
        </w:rPr>
        <w:t>新鲜青</w:t>
      </w:r>
      <w:proofErr w:type="gramEnd"/>
      <w:r>
        <w:rPr>
          <w:rFonts w:ascii="宋体" w:hAnsi="宋体" w:cs="宋体" w:hint="eastAsia"/>
        </w:rPr>
        <w:t>花椒四袋各</w:t>
      </w:r>
      <w:r>
        <w:rPr>
          <w:rFonts w:ascii="宋体" w:hAnsi="宋体" w:cs="宋体" w:hint="eastAsia"/>
        </w:rPr>
        <w:t>335g</w:t>
      </w:r>
      <w:r>
        <w:rPr>
          <w:rFonts w:ascii="宋体" w:hAnsi="宋体" w:cs="宋体" w:hint="eastAsia"/>
        </w:rPr>
        <w:t>，采用四种不同的干燥方式处理，干燥后样品检测含水率、精油含量，结果如下表所示。</w:t>
      </w:r>
    </w:p>
    <w:p w:rsidR="007F546F" w:rsidRDefault="000868C9">
      <w:pPr>
        <w:spacing w:line="288" w:lineRule="auto"/>
        <w:jc w:val="left"/>
        <w:rPr>
          <w:rFonts w:ascii="宋体" w:hAnsi="宋体" w:cs="宋体"/>
        </w:rPr>
      </w:pPr>
      <w:r>
        <w:rPr>
          <w:rFonts w:ascii="宋体" w:hAnsi="宋体" w:cs="宋体" w:hint="eastAsia"/>
        </w:rPr>
        <w:t>表：不同</w:t>
      </w:r>
      <w:proofErr w:type="gramStart"/>
      <w:r>
        <w:rPr>
          <w:rFonts w:ascii="宋体" w:hAnsi="宋体" w:cs="宋体" w:hint="eastAsia"/>
        </w:rPr>
        <w:t>处理后青花椒</w:t>
      </w:r>
      <w:proofErr w:type="gramEnd"/>
      <w:r>
        <w:rPr>
          <w:rFonts w:ascii="宋体" w:hAnsi="宋体" w:cs="宋体" w:hint="eastAsia"/>
        </w:rPr>
        <w:t>水分及精油含量</w:t>
      </w:r>
    </w:p>
    <w:tbl>
      <w:tblPr>
        <w:tblStyle w:val="a7"/>
        <w:tblW w:w="10194" w:type="dxa"/>
        <w:tblLayout w:type="fixed"/>
        <w:tblLook w:val="04A0" w:firstRow="1" w:lastRow="0" w:firstColumn="1" w:lastColumn="0" w:noHBand="0" w:noVBand="1"/>
      </w:tblPr>
      <w:tblGrid>
        <w:gridCol w:w="2038"/>
        <w:gridCol w:w="2039"/>
        <w:gridCol w:w="2039"/>
        <w:gridCol w:w="2039"/>
        <w:gridCol w:w="2039"/>
      </w:tblGrid>
      <w:tr w:rsidR="00E24FBA">
        <w:tc>
          <w:tcPr>
            <w:tcW w:w="2038" w:type="dxa"/>
            <w:vAlign w:val="center"/>
          </w:tcPr>
          <w:p w:rsidR="007F546F" w:rsidRDefault="000868C9">
            <w:pPr>
              <w:spacing w:line="288" w:lineRule="auto"/>
              <w:jc w:val="center"/>
            </w:pPr>
            <w:r>
              <w:rPr>
                <w:rFonts w:ascii="宋体" w:hAnsi="宋体" w:cs="宋体" w:hint="eastAsia"/>
              </w:rPr>
              <w:t>干燥方式</w:t>
            </w:r>
          </w:p>
        </w:tc>
        <w:tc>
          <w:tcPr>
            <w:tcW w:w="2039" w:type="dxa"/>
            <w:vAlign w:val="center"/>
          </w:tcPr>
          <w:p w:rsidR="007F546F" w:rsidRDefault="000868C9">
            <w:pPr>
              <w:spacing w:line="288" w:lineRule="auto"/>
              <w:jc w:val="center"/>
            </w:pPr>
            <w:r>
              <w:rPr>
                <w:rFonts w:ascii="宋体" w:hAnsi="宋体" w:cs="宋体" w:hint="eastAsia"/>
              </w:rPr>
              <w:t>干燥后质量（</w:t>
            </w:r>
            <w:r>
              <w:rPr>
                <w:rFonts w:ascii="宋体" w:hAnsi="宋体" w:cs="宋体" w:hint="eastAsia"/>
              </w:rPr>
              <w:t>g</w:t>
            </w:r>
            <w:r>
              <w:rPr>
                <w:rFonts w:ascii="宋体" w:hAnsi="宋体" w:cs="宋体" w:hint="eastAsia"/>
              </w:rPr>
              <w:t>）</w:t>
            </w:r>
          </w:p>
        </w:tc>
        <w:tc>
          <w:tcPr>
            <w:tcW w:w="2039" w:type="dxa"/>
            <w:vAlign w:val="center"/>
          </w:tcPr>
          <w:p w:rsidR="007F546F" w:rsidRDefault="000868C9">
            <w:pPr>
              <w:spacing w:line="288" w:lineRule="auto"/>
              <w:jc w:val="center"/>
            </w:pPr>
            <w:r>
              <w:rPr>
                <w:rFonts w:ascii="宋体" w:hAnsi="宋体" w:cs="宋体" w:hint="eastAsia"/>
              </w:rPr>
              <w:t>含水率（</w:t>
            </w:r>
            <w:r>
              <w:rPr>
                <w:rFonts w:ascii="宋体" w:hAnsi="宋体" w:cs="宋体" w:hint="eastAsia"/>
              </w:rPr>
              <w:t>%</w:t>
            </w:r>
            <w:r>
              <w:rPr>
                <w:rFonts w:ascii="宋体" w:hAnsi="宋体" w:cs="宋体" w:hint="eastAsia"/>
              </w:rPr>
              <w:t>）</w:t>
            </w:r>
          </w:p>
        </w:tc>
        <w:tc>
          <w:tcPr>
            <w:tcW w:w="2039" w:type="dxa"/>
            <w:vAlign w:val="center"/>
          </w:tcPr>
          <w:p w:rsidR="007F546F" w:rsidRDefault="000868C9">
            <w:pPr>
              <w:spacing w:line="288" w:lineRule="auto"/>
              <w:jc w:val="center"/>
            </w:pPr>
            <w:r>
              <w:rPr>
                <w:rFonts w:ascii="宋体" w:hAnsi="宋体" w:cs="宋体" w:hint="eastAsia"/>
              </w:rPr>
              <w:t>精油质量（</w:t>
            </w:r>
            <w:r>
              <w:rPr>
                <w:rFonts w:ascii="宋体" w:hAnsi="宋体" w:cs="宋体" w:hint="eastAsia"/>
              </w:rPr>
              <w:t>g</w:t>
            </w:r>
            <w:r>
              <w:rPr>
                <w:rFonts w:ascii="宋体" w:hAnsi="宋体" w:cs="宋体" w:hint="eastAsia"/>
              </w:rPr>
              <w:t>）</w:t>
            </w:r>
          </w:p>
        </w:tc>
        <w:tc>
          <w:tcPr>
            <w:tcW w:w="2039" w:type="dxa"/>
            <w:vAlign w:val="center"/>
          </w:tcPr>
          <w:p w:rsidR="007F546F" w:rsidRDefault="000868C9">
            <w:pPr>
              <w:spacing w:line="288" w:lineRule="auto"/>
              <w:jc w:val="center"/>
            </w:pPr>
            <w:r>
              <w:rPr>
                <w:rFonts w:ascii="宋体" w:hAnsi="宋体" w:cs="宋体" w:hint="eastAsia"/>
              </w:rPr>
              <w:t>精油含量（</w:t>
            </w:r>
            <w:r>
              <w:rPr>
                <w:rFonts w:ascii="宋体" w:hAnsi="宋体" w:cs="宋体" w:hint="eastAsia"/>
              </w:rPr>
              <w:t>%</w:t>
            </w:r>
            <w:r>
              <w:rPr>
                <w:rFonts w:ascii="宋体" w:hAnsi="宋体" w:cs="宋体" w:hint="eastAsia"/>
              </w:rPr>
              <w:t>）</w:t>
            </w:r>
          </w:p>
        </w:tc>
      </w:tr>
      <w:tr w:rsidR="00E24FBA">
        <w:tc>
          <w:tcPr>
            <w:tcW w:w="2038" w:type="dxa"/>
            <w:vAlign w:val="center"/>
          </w:tcPr>
          <w:p w:rsidR="007F546F" w:rsidRDefault="000868C9">
            <w:pPr>
              <w:spacing w:line="288" w:lineRule="auto"/>
              <w:jc w:val="center"/>
            </w:pPr>
            <w:r>
              <w:rPr>
                <w:rFonts w:ascii="宋体" w:hAnsi="宋体" w:cs="宋体" w:hint="eastAsia"/>
              </w:rPr>
              <w:t>自然干燥</w:t>
            </w:r>
          </w:p>
        </w:tc>
        <w:tc>
          <w:tcPr>
            <w:tcW w:w="2039" w:type="dxa"/>
            <w:vAlign w:val="center"/>
          </w:tcPr>
          <w:p w:rsidR="007F546F" w:rsidRDefault="000868C9">
            <w:pPr>
              <w:spacing w:line="288" w:lineRule="auto"/>
              <w:jc w:val="center"/>
            </w:pPr>
            <w:r>
              <w:rPr>
                <w:rFonts w:ascii="宋体" w:hAnsi="宋体" w:cs="宋体" w:hint="eastAsia"/>
              </w:rPr>
              <w:t>86.60</w:t>
            </w:r>
          </w:p>
        </w:tc>
        <w:tc>
          <w:tcPr>
            <w:tcW w:w="2039" w:type="dxa"/>
            <w:vAlign w:val="center"/>
          </w:tcPr>
          <w:p w:rsidR="007F546F" w:rsidRDefault="000868C9">
            <w:pPr>
              <w:spacing w:line="288" w:lineRule="auto"/>
              <w:jc w:val="center"/>
            </w:pPr>
            <w:r>
              <w:rPr>
                <w:rFonts w:ascii="宋体" w:hAnsi="宋体" w:cs="宋体" w:hint="eastAsia"/>
              </w:rPr>
              <w:t>12.34</w:t>
            </w:r>
          </w:p>
        </w:tc>
        <w:tc>
          <w:tcPr>
            <w:tcW w:w="2039" w:type="dxa"/>
            <w:vAlign w:val="center"/>
          </w:tcPr>
          <w:p w:rsidR="007F546F" w:rsidRDefault="000868C9">
            <w:pPr>
              <w:spacing w:line="288" w:lineRule="auto"/>
              <w:jc w:val="center"/>
            </w:pPr>
            <w:r>
              <w:rPr>
                <w:rFonts w:ascii="宋体" w:hAnsi="宋体" w:cs="宋体" w:hint="eastAsia"/>
              </w:rPr>
              <w:t>0. 828</w:t>
            </w:r>
          </w:p>
        </w:tc>
        <w:tc>
          <w:tcPr>
            <w:tcW w:w="2039" w:type="dxa"/>
            <w:vAlign w:val="center"/>
          </w:tcPr>
          <w:p w:rsidR="007F546F" w:rsidRDefault="000868C9">
            <w:pPr>
              <w:spacing w:line="288" w:lineRule="auto"/>
              <w:jc w:val="center"/>
            </w:pPr>
            <w:r>
              <w:rPr>
                <w:rFonts w:ascii="宋体" w:hAnsi="宋体" w:cs="宋体" w:hint="eastAsia"/>
              </w:rPr>
              <w:t>4. 74</w:t>
            </w:r>
          </w:p>
        </w:tc>
      </w:tr>
      <w:tr w:rsidR="00E24FBA">
        <w:tc>
          <w:tcPr>
            <w:tcW w:w="2038" w:type="dxa"/>
            <w:vAlign w:val="center"/>
          </w:tcPr>
          <w:p w:rsidR="007F546F" w:rsidRDefault="000868C9">
            <w:pPr>
              <w:spacing w:line="288" w:lineRule="auto"/>
              <w:jc w:val="center"/>
            </w:pPr>
            <w:r>
              <w:rPr>
                <w:rFonts w:ascii="宋体" w:hAnsi="宋体" w:cs="宋体" w:hint="eastAsia"/>
              </w:rPr>
              <w:t>热风干燥</w:t>
            </w:r>
          </w:p>
        </w:tc>
        <w:tc>
          <w:tcPr>
            <w:tcW w:w="2039" w:type="dxa"/>
            <w:vAlign w:val="center"/>
          </w:tcPr>
          <w:p w:rsidR="007F546F" w:rsidRDefault="000868C9">
            <w:pPr>
              <w:spacing w:line="288" w:lineRule="auto"/>
              <w:jc w:val="center"/>
            </w:pPr>
            <w:r>
              <w:rPr>
                <w:rFonts w:ascii="宋体" w:hAnsi="宋体" w:cs="宋体" w:hint="eastAsia"/>
              </w:rPr>
              <w:t>83.13</w:t>
            </w:r>
          </w:p>
        </w:tc>
        <w:tc>
          <w:tcPr>
            <w:tcW w:w="2039" w:type="dxa"/>
            <w:vAlign w:val="center"/>
          </w:tcPr>
          <w:p w:rsidR="007F546F" w:rsidRDefault="000868C9">
            <w:pPr>
              <w:spacing w:line="288" w:lineRule="auto"/>
              <w:jc w:val="center"/>
            </w:pPr>
            <w:r>
              <w:rPr>
                <w:rFonts w:ascii="宋体" w:hAnsi="宋体" w:cs="宋体" w:hint="eastAsia"/>
              </w:rPr>
              <w:t>9.18</w:t>
            </w:r>
          </w:p>
        </w:tc>
        <w:tc>
          <w:tcPr>
            <w:tcW w:w="2039" w:type="dxa"/>
            <w:vAlign w:val="center"/>
          </w:tcPr>
          <w:p w:rsidR="007F546F" w:rsidRDefault="000868C9">
            <w:pPr>
              <w:spacing w:line="288" w:lineRule="auto"/>
              <w:jc w:val="center"/>
            </w:pPr>
            <w:r>
              <w:rPr>
                <w:rFonts w:ascii="宋体" w:hAnsi="宋体" w:cs="宋体" w:hint="eastAsia"/>
              </w:rPr>
              <w:t>0.644</w:t>
            </w:r>
          </w:p>
        </w:tc>
        <w:tc>
          <w:tcPr>
            <w:tcW w:w="2039" w:type="dxa"/>
            <w:vAlign w:val="center"/>
          </w:tcPr>
          <w:p w:rsidR="007F546F" w:rsidRDefault="000868C9">
            <w:pPr>
              <w:spacing w:line="288" w:lineRule="auto"/>
              <w:jc w:val="center"/>
            </w:pPr>
            <w:r>
              <w:rPr>
                <w:rFonts w:ascii="宋体" w:hAnsi="宋体" w:cs="宋体" w:hint="eastAsia"/>
              </w:rPr>
              <w:t>3.89</w:t>
            </w:r>
          </w:p>
        </w:tc>
      </w:tr>
      <w:tr w:rsidR="00E24FBA">
        <w:tc>
          <w:tcPr>
            <w:tcW w:w="2038" w:type="dxa"/>
            <w:vAlign w:val="center"/>
          </w:tcPr>
          <w:p w:rsidR="007F546F" w:rsidRDefault="000868C9">
            <w:pPr>
              <w:spacing w:line="288" w:lineRule="auto"/>
              <w:jc w:val="center"/>
            </w:pPr>
            <w:r>
              <w:rPr>
                <w:rFonts w:ascii="宋体" w:hAnsi="宋体" w:cs="宋体" w:hint="eastAsia"/>
              </w:rPr>
              <w:t>真空冷冻干燥</w:t>
            </w:r>
          </w:p>
        </w:tc>
        <w:tc>
          <w:tcPr>
            <w:tcW w:w="2039" w:type="dxa"/>
            <w:vAlign w:val="center"/>
          </w:tcPr>
          <w:p w:rsidR="007F546F" w:rsidRDefault="000868C9">
            <w:pPr>
              <w:spacing w:line="288" w:lineRule="auto"/>
              <w:jc w:val="center"/>
            </w:pPr>
            <w:r>
              <w:rPr>
                <w:rFonts w:ascii="宋体" w:hAnsi="宋体" w:cs="宋体" w:hint="eastAsia"/>
              </w:rPr>
              <w:t>77.50</w:t>
            </w:r>
          </w:p>
        </w:tc>
        <w:tc>
          <w:tcPr>
            <w:tcW w:w="2039" w:type="dxa"/>
            <w:vAlign w:val="center"/>
          </w:tcPr>
          <w:p w:rsidR="007F546F" w:rsidRDefault="000868C9">
            <w:pPr>
              <w:spacing w:line="288" w:lineRule="auto"/>
              <w:jc w:val="center"/>
            </w:pPr>
            <w:r>
              <w:rPr>
                <w:rFonts w:ascii="宋体" w:hAnsi="宋体" w:cs="宋体" w:hint="eastAsia"/>
              </w:rPr>
              <w:t>3.28</w:t>
            </w:r>
          </w:p>
        </w:tc>
        <w:tc>
          <w:tcPr>
            <w:tcW w:w="2039" w:type="dxa"/>
            <w:vAlign w:val="center"/>
          </w:tcPr>
          <w:p w:rsidR="007F546F" w:rsidRDefault="000868C9">
            <w:pPr>
              <w:spacing w:line="288" w:lineRule="auto"/>
              <w:jc w:val="center"/>
            </w:pPr>
            <w:r>
              <w:rPr>
                <w:rFonts w:ascii="宋体" w:hAnsi="宋体" w:cs="宋体" w:hint="eastAsia"/>
              </w:rPr>
              <w:t>1.104</w:t>
            </w:r>
          </w:p>
        </w:tc>
        <w:tc>
          <w:tcPr>
            <w:tcW w:w="2039" w:type="dxa"/>
            <w:vAlign w:val="center"/>
          </w:tcPr>
          <w:p w:rsidR="007F546F" w:rsidRDefault="000868C9">
            <w:pPr>
              <w:spacing w:line="288" w:lineRule="auto"/>
              <w:jc w:val="center"/>
            </w:pPr>
            <w:r>
              <w:rPr>
                <w:rFonts w:ascii="宋体" w:hAnsi="宋体" w:cs="宋体" w:hint="eastAsia"/>
              </w:rPr>
              <w:t>6.73</w:t>
            </w:r>
          </w:p>
        </w:tc>
      </w:tr>
      <w:tr w:rsidR="00E24FBA">
        <w:tc>
          <w:tcPr>
            <w:tcW w:w="2038" w:type="dxa"/>
            <w:vAlign w:val="center"/>
          </w:tcPr>
          <w:p w:rsidR="007F546F" w:rsidRDefault="000868C9">
            <w:pPr>
              <w:spacing w:line="288" w:lineRule="auto"/>
              <w:jc w:val="center"/>
            </w:pPr>
            <w:r>
              <w:rPr>
                <w:rFonts w:ascii="宋体" w:hAnsi="宋体" w:cs="宋体" w:hint="eastAsia"/>
              </w:rPr>
              <w:t>联合干燥</w:t>
            </w:r>
          </w:p>
        </w:tc>
        <w:tc>
          <w:tcPr>
            <w:tcW w:w="2039" w:type="dxa"/>
            <w:vAlign w:val="center"/>
          </w:tcPr>
          <w:p w:rsidR="007F546F" w:rsidRDefault="000868C9">
            <w:pPr>
              <w:spacing w:line="288" w:lineRule="auto"/>
              <w:jc w:val="center"/>
            </w:pPr>
            <w:r>
              <w:rPr>
                <w:rFonts w:ascii="宋体" w:hAnsi="宋体" w:cs="宋体" w:hint="eastAsia"/>
              </w:rPr>
              <w:t>75.75</w:t>
            </w:r>
          </w:p>
        </w:tc>
        <w:tc>
          <w:tcPr>
            <w:tcW w:w="2039" w:type="dxa"/>
            <w:vAlign w:val="center"/>
          </w:tcPr>
          <w:p w:rsidR="007F546F" w:rsidRDefault="000868C9">
            <w:pPr>
              <w:spacing w:line="288" w:lineRule="auto"/>
              <w:jc w:val="center"/>
            </w:pPr>
            <w:r>
              <w:rPr>
                <w:rFonts w:ascii="宋体" w:hAnsi="宋体" w:cs="宋体" w:hint="eastAsia"/>
              </w:rPr>
              <w:t>3. 18</w:t>
            </w:r>
          </w:p>
        </w:tc>
        <w:tc>
          <w:tcPr>
            <w:tcW w:w="2039" w:type="dxa"/>
            <w:vAlign w:val="center"/>
          </w:tcPr>
          <w:p w:rsidR="007F546F" w:rsidRDefault="000868C9">
            <w:pPr>
              <w:spacing w:line="288" w:lineRule="auto"/>
              <w:jc w:val="center"/>
            </w:pPr>
            <w:r>
              <w:rPr>
                <w:rFonts w:ascii="宋体" w:hAnsi="宋体" w:cs="宋体" w:hint="eastAsia"/>
              </w:rPr>
              <w:t>1.196</w:t>
            </w:r>
          </w:p>
        </w:tc>
        <w:tc>
          <w:tcPr>
            <w:tcW w:w="2039" w:type="dxa"/>
            <w:vAlign w:val="center"/>
          </w:tcPr>
          <w:p w:rsidR="007F546F" w:rsidRDefault="000868C9">
            <w:pPr>
              <w:spacing w:line="288" w:lineRule="auto"/>
              <w:jc w:val="center"/>
            </w:pPr>
            <w:r>
              <w:rPr>
                <w:rFonts w:ascii="宋体" w:hAnsi="宋体" w:cs="宋体" w:hint="eastAsia"/>
              </w:rPr>
              <w:t>7.21</w:t>
            </w:r>
          </w:p>
        </w:tc>
      </w:tr>
    </w:tbl>
    <w:p w:rsidR="007F546F" w:rsidRDefault="000868C9">
      <w:pPr>
        <w:spacing w:line="288" w:lineRule="auto"/>
        <w:jc w:val="left"/>
        <w:rPr>
          <w:rFonts w:ascii="宋体" w:hAnsi="宋体" w:cs="宋体"/>
        </w:rPr>
      </w:pPr>
      <w:r>
        <w:rPr>
          <w:rFonts w:ascii="宋体" w:hAnsi="宋体" w:cs="宋体" w:hint="eastAsia"/>
        </w:rPr>
        <w:t>①由表中数据可以看出</w:t>
      </w:r>
      <w:r>
        <w:rPr>
          <w:rFonts w:ascii="宋体" w:hAnsi="宋体" w:cs="宋体" w:hint="eastAsia"/>
        </w:rPr>
        <w:t>_________</w:t>
      </w:r>
      <w:r>
        <w:rPr>
          <w:rFonts w:ascii="宋体" w:hAnsi="宋体" w:cs="宋体" w:hint="eastAsia"/>
        </w:rPr>
        <w:t>处理的青花椒样品含水率最低，可以更好的保持样品品质。</w:t>
      </w:r>
    </w:p>
    <w:p w:rsidR="007F546F" w:rsidRDefault="000868C9">
      <w:pPr>
        <w:spacing w:line="288" w:lineRule="auto"/>
        <w:jc w:val="left"/>
        <w:rPr>
          <w:rFonts w:ascii="宋体" w:hAnsi="宋体" w:cs="宋体"/>
        </w:rPr>
      </w:pPr>
      <w:r>
        <w:rPr>
          <w:rFonts w:ascii="宋体" w:hAnsi="宋体" w:cs="宋体" w:hint="eastAsia"/>
        </w:rPr>
        <w:t>②实验结果显示，经过联合干燥和真空冷冻干燥处理的精油含量比较</w:t>
      </w:r>
      <w:r>
        <w:rPr>
          <w:rFonts w:ascii="宋体" w:hAnsi="宋体" w:cs="宋体" w:hint="eastAsia"/>
        </w:rPr>
        <w:t>____________</w:t>
      </w:r>
      <w:r>
        <w:rPr>
          <w:rFonts w:ascii="宋体" w:hAnsi="宋体" w:cs="宋体" w:hint="eastAsia"/>
        </w:rPr>
        <w:t>，二者差异不大，主要原因在于联合干燥和真空冷冻干燥的温度较低，物料表面的风速小，精油损失相对较</w:t>
      </w:r>
      <w:r>
        <w:rPr>
          <w:rFonts w:ascii="宋体" w:hAnsi="宋体" w:cs="宋体" w:hint="eastAsia"/>
        </w:rPr>
        <w:t>_________</w:t>
      </w:r>
      <w:r>
        <w:rPr>
          <w:rFonts w:ascii="宋体" w:hAnsi="宋体" w:cs="宋体" w:hint="eastAsia"/>
        </w:rPr>
        <w:t>。</w:t>
      </w:r>
    </w:p>
    <w:p w:rsidR="007F546F" w:rsidRDefault="000868C9">
      <w:pPr>
        <w:spacing w:line="288" w:lineRule="auto"/>
        <w:jc w:val="left"/>
        <w:rPr>
          <w:rFonts w:ascii="宋体" w:hAnsi="宋体" w:cs="宋体"/>
        </w:rPr>
      </w:pPr>
      <w:r>
        <w:rPr>
          <w:rFonts w:ascii="宋体" w:hAnsi="宋体" w:cs="宋体" w:hint="eastAsia"/>
        </w:rPr>
        <w:t>31.</w:t>
      </w:r>
      <w:r>
        <w:rPr>
          <w:rFonts w:ascii="宋体" w:hAnsi="宋体" w:cs="宋体" w:hint="eastAsia"/>
        </w:rPr>
        <w:t>（</w:t>
      </w:r>
      <w:r>
        <w:rPr>
          <w:rFonts w:ascii="宋体" w:hAnsi="宋体" w:cs="宋体" w:hint="eastAsia"/>
        </w:rPr>
        <w:t>7</w:t>
      </w:r>
      <w:r>
        <w:rPr>
          <w:rFonts w:ascii="宋体" w:hAnsi="宋体" w:cs="宋体" w:hint="eastAsia"/>
        </w:rPr>
        <w:t>分）泡菜风味独特，深受人民喜爱。</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）泡菜的制作过程应用了</w:t>
      </w:r>
      <w:r>
        <w:rPr>
          <w:rFonts w:ascii="宋体" w:hAnsi="宋体" w:cs="宋体" w:hint="eastAsia"/>
        </w:rPr>
        <w:t>_________</w:t>
      </w:r>
      <w:r>
        <w:rPr>
          <w:rFonts w:ascii="宋体" w:hAnsi="宋体" w:cs="宋体" w:hint="eastAsia"/>
        </w:rPr>
        <w:t>发酵，在无氧条件下利用白菜等蔬菜中的糖类生长繁殖，其营养方式为</w:t>
      </w:r>
      <w:r>
        <w:rPr>
          <w:rFonts w:ascii="宋体" w:hAnsi="宋体" w:cs="宋体" w:hint="eastAsia"/>
        </w:rPr>
        <w:t>_________</w:t>
      </w:r>
      <w:r>
        <w:rPr>
          <w:rFonts w:ascii="宋体" w:hAnsi="宋体" w:cs="宋体" w:hint="eastAsia"/>
        </w:rPr>
        <w:t>（自养</w:t>
      </w:r>
      <w:r>
        <w:rPr>
          <w:rFonts w:ascii="宋体" w:hAnsi="宋体" w:cs="宋体" w:hint="eastAsia"/>
        </w:rPr>
        <w:t>/</w:t>
      </w:r>
      <w:r>
        <w:rPr>
          <w:rFonts w:ascii="宋体" w:hAnsi="宋体" w:cs="宋体" w:hint="eastAsia"/>
        </w:rPr>
        <w:t>异养）。</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）泡菜中含有一定量的亚硝酸盐，当其含量超过一定的浓度范围后，易与</w:t>
      </w:r>
      <w:proofErr w:type="gramStart"/>
      <w:r>
        <w:rPr>
          <w:rFonts w:ascii="宋体" w:hAnsi="宋体" w:cs="宋体" w:hint="eastAsia"/>
        </w:rPr>
        <w:t>胺产生</w:t>
      </w:r>
      <w:proofErr w:type="gramEnd"/>
      <w:r>
        <w:rPr>
          <w:rFonts w:ascii="宋体" w:hAnsi="宋体" w:cs="宋体" w:hint="eastAsia"/>
        </w:rPr>
        <w:t>致癌物，对人体产生危害。某生物小组研究以白菜为主要材料的泡菜中添加不同浓度食醋后亚硝酸盐含量的变化，其实验结果如下：</w:t>
      </w:r>
    </w:p>
    <w:p w:rsidR="007F546F" w:rsidRDefault="000868C9">
      <w:pPr>
        <w:spacing w:line="288" w:lineRule="auto"/>
        <w:jc w:val="left"/>
        <w:rPr>
          <w:rFonts w:ascii="宋体" w:hAnsi="宋体" w:cs="宋体"/>
        </w:rPr>
      </w:pPr>
      <w:r>
        <w:rPr>
          <w:noProof/>
        </w:rPr>
        <w:drawing>
          <wp:inline distT="0" distB="0" distL="114300" distR="114300">
            <wp:extent cx="4222750" cy="2952115"/>
            <wp:effectExtent l="0" t="0" r="6350" b="635"/>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05265" name="图片 30"/>
                    <pic:cNvPicPr>
                      <a:picLocks noChangeAspect="1"/>
                    </pic:cNvPicPr>
                  </pic:nvPicPr>
                  <pic:blipFill>
                    <a:blip r:embed="rId14"/>
                    <a:stretch>
                      <a:fillRect/>
                    </a:stretch>
                  </pic:blipFill>
                  <pic:spPr>
                    <a:xfrm>
                      <a:off x="0" y="0"/>
                      <a:ext cx="4222750" cy="2952115"/>
                    </a:xfrm>
                    <a:prstGeom prst="rect">
                      <a:avLst/>
                    </a:prstGeom>
                    <a:noFill/>
                    <a:ln w="9525">
                      <a:noFill/>
                    </a:ln>
                  </pic:spPr>
                </pic:pic>
              </a:graphicData>
            </a:graphic>
          </wp:inline>
        </w:drawing>
      </w:r>
    </w:p>
    <w:p w:rsidR="007F546F" w:rsidRDefault="000868C9">
      <w:pPr>
        <w:spacing w:line="288" w:lineRule="auto"/>
        <w:jc w:val="left"/>
        <w:rPr>
          <w:rFonts w:ascii="宋体" w:hAnsi="宋体" w:cs="宋体"/>
        </w:rPr>
      </w:pPr>
      <w:r>
        <w:rPr>
          <w:rFonts w:ascii="宋体" w:hAnsi="宋体" w:cs="宋体" w:hint="eastAsia"/>
        </w:rPr>
        <w:t>该实验的变量是</w:t>
      </w:r>
      <w:r>
        <w:rPr>
          <w:rFonts w:ascii="宋体" w:hAnsi="宋体" w:cs="宋体" w:hint="eastAsia"/>
        </w:rPr>
        <w:t>_________</w:t>
      </w:r>
      <w:r>
        <w:rPr>
          <w:rFonts w:ascii="宋体" w:hAnsi="宋体" w:cs="宋体" w:hint="eastAsia"/>
        </w:rPr>
        <w:t>，由实验结果可知，泡菜中的亚硝酸盐含量随时间的变化为</w:t>
      </w:r>
      <w:r>
        <w:rPr>
          <w:rFonts w:ascii="宋体" w:hAnsi="宋体" w:cs="宋体" w:hint="eastAsia"/>
        </w:rPr>
        <w:t>_________</w:t>
      </w:r>
      <w:r>
        <w:rPr>
          <w:rFonts w:ascii="宋体" w:hAnsi="宋体" w:cs="宋体" w:hint="eastAsia"/>
        </w:rPr>
        <w:t>。由此说明，随着时间的延长，食醋对泡菜中亚硝酸盐的产生有</w:t>
      </w:r>
      <w:r>
        <w:rPr>
          <w:rFonts w:ascii="宋体" w:hAnsi="宋体" w:cs="宋体" w:hint="eastAsia"/>
        </w:rPr>
        <w:t>_________</w:t>
      </w:r>
      <w:r>
        <w:rPr>
          <w:rFonts w:ascii="宋体" w:hAnsi="宋体" w:cs="宋体" w:hint="eastAsia"/>
        </w:rPr>
        <w:t>作</w:t>
      </w:r>
      <w:r>
        <w:rPr>
          <w:rFonts w:ascii="宋体" w:hAnsi="宋体" w:cs="宋体" w:hint="eastAsia"/>
        </w:rPr>
        <w:lastRenderedPageBreak/>
        <w:t>用，食醋浓度为</w:t>
      </w:r>
      <w:r>
        <w:rPr>
          <w:rFonts w:ascii="宋体" w:hAnsi="宋体" w:cs="宋体" w:hint="eastAsia"/>
        </w:rPr>
        <w:t>____</w:t>
      </w:r>
      <w:r>
        <w:rPr>
          <w:rFonts w:ascii="宋体" w:hAnsi="宋体" w:cs="宋体" w:hint="eastAsia"/>
        </w:rPr>
        <w:t>_____%</w:t>
      </w:r>
      <w:r>
        <w:rPr>
          <w:rFonts w:ascii="宋体" w:hAnsi="宋体" w:cs="宋体" w:hint="eastAsia"/>
        </w:rPr>
        <w:t>时，效果最好。</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）根据以上实验，请你为家庭制作或食用泡菜提出相关建议</w:t>
      </w:r>
      <w:r>
        <w:rPr>
          <w:rFonts w:ascii="宋体" w:hAnsi="宋体" w:cs="宋体" w:hint="eastAsia"/>
        </w:rPr>
        <w:t>_________</w:t>
      </w:r>
      <w:r>
        <w:rPr>
          <w:rFonts w:ascii="宋体" w:hAnsi="宋体" w:cs="宋体" w:hint="eastAsia"/>
        </w:rPr>
        <w:t>。</w:t>
      </w:r>
    </w:p>
    <w:p w:rsidR="007F546F" w:rsidRDefault="000868C9">
      <w:pPr>
        <w:spacing w:line="288" w:lineRule="auto"/>
        <w:jc w:val="left"/>
        <w:rPr>
          <w:rFonts w:ascii="宋体" w:hAnsi="宋体" w:cs="宋体"/>
        </w:rPr>
      </w:pPr>
      <w:r>
        <w:rPr>
          <w:rFonts w:ascii="宋体" w:hAnsi="宋体" w:cs="宋体" w:hint="eastAsia"/>
        </w:rPr>
        <w:t>32.</w:t>
      </w:r>
      <w:r>
        <w:rPr>
          <w:rFonts w:ascii="宋体" w:hAnsi="宋体" w:cs="宋体" w:hint="eastAsia"/>
        </w:rPr>
        <w:t>（</w:t>
      </w:r>
      <w:r>
        <w:rPr>
          <w:rFonts w:ascii="宋体" w:hAnsi="宋体" w:cs="宋体" w:hint="eastAsia"/>
        </w:rPr>
        <w:t>7</w:t>
      </w:r>
      <w:r>
        <w:rPr>
          <w:rFonts w:ascii="宋体" w:hAnsi="宋体" w:cs="宋体" w:hint="eastAsia"/>
        </w:rPr>
        <w:t>分）科普文阅读</w:t>
      </w:r>
    </w:p>
    <w:p w:rsidR="007F546F" w:rsidRDefault="000868C9">
      <w:pPr>
        <w:spacing w:line="288" w:lineRule="auto"/>
        <w:ind w:firstLine="420"/>
        <w:jc w:val="left"/>
        <w:rPr>
          <w:rFonts w:ascii="楷体" w:eastAsia="楷体" w:hAnsi="楷体" w:cs="楷体"/>
        </w:rPr>
      </w:pPr>
      <w:r>
        <w:rPr>
          <w:rFonts w:ascii="楷体" w:eastAsia="楷体" w:hAnsi="楷体" w:cs="楷体" w:hint="eastAsia"/>
        </w:rPr>
        <w:t>我们智人的大脑仅仅占总体重的</w:t>
      </w:r>
      <w:r>
        <w:rPr>
          <w:rFonts w:ascii="楷体" w:eastAsia="楷体" w:hAnsi="楷体" w:cs="楷体" w:hint="eastAsia"/>
        </w:rPr>
        <w:t>3%</w:t>
      </w:r>
      <w:r>
        <w:rPr>
          <w:rFonts w:ascii="楷体" w:eastAsia="楷体" w:hAnsi="楷体" w:cs="楷体" w:hint="eastAsia"/>
        </w:rPr>
        <w:t>，却要消耗</w:t>
      </w:r>
      <w:r>
        <w:rPr>
          <w:rFonts w:ascii="楷体" w:eastAsia="楷体" w:hAnsi="楷体" w:cs="楷体" w:hint="eastAsia"/>
        </w:rPr>
        <w:t>20%</w:t>
      </w:r>
      <w:r>
        <w:rPr>
          <w:rFonts w:ascii="楷体" w:eastAsia="楷体" w:hAnsi="楷体" w:cs="楷体" w:hint="eastAsia"/>
        </w:rPr>
        <w:t>的总能量。但总有人认为，我们的大脑只开发了</w:t>
      </w:r>
      <w:r>
        <w:rPr>
          <w:rFonts w:ascii="楷体" w:eastAsia="楷体" w:hAnsi="楷体" w:cs="楷体" w:hint="eastAsia"/>
        </w:rPr>
        <w:t>10%</w:t>
      </w:r>
      <w:r>
        <w:rPr>
          <w:rFonts w:ascii="楷体" w:eastAsia="楷体" w:hAnsi="楷体" w:cs="楷体" w:hint="eastAsia"/>
        </w:rPr>
        <w:t>。有研究结果表明，几乎所有</w:t>
      </w:r>
      <w:proofErr w:type="gramStart"/>
      <w:r>
        <w:rPr>
          <w:rFonts w:ascii="楷体" w:eastAsia="楷体" w:hAnsi="楷体" w:cs="楷体" w:hint="eastAsia"/>
        </w:rPr>
        <w:t>脑结构</w:t>
      </w:r>
      <w:proofErr w:type="gramEnd"/>
      <w:r>
        <w:rPr>
          <w:rFonts w:ascii="楷体" w:eastAsia="楷体" w:hAnsi="楷体" w:cs="楷体" w:hint="eastAsia"/>
        </w:rPr>
        <w:t>的损伤都会导致认知功能的受损。其次，我们行使大多数认知功能时，活跃的脑区都远超</w:t>
      </w:r>
      <w:r>
        <w:rPr>
          <w:rFonts w:ascii="楷体" w:eastAsia="楷体" w:hAnsi="楷体" w:cs="楷体" w:hint="eastAsia"/>
        </w:rPr>
        <w:t>10%</w:t>
      </w:r>
      <w:r>
        <w:rPr>
          <w:rFonts w:ascii="楷体" w:eastAsia="楷体" w:hAnsi="楷体" w:cs="楷体" w:hint="eastAsia"/>
        </w:rPr>
        <w:t>。此外，不被利用的神经元和神经元连接都会逐渐退化，然而正常大脑并没有发现大面积的神经元退化。所以，在日常活动中，一个人几乎要用到</w:t>
      </w:r>
      <w:r>
        <w:rPr>
          <w:rFonts w:ascii="楷体" w:eastAsia="楷体" w:hAnsi="楷体" w:cs="楷体" w:hint="eastAsia"/>
        </w:rPr>
        <w:t>100%</w:t>
      </w:r>
      <w:r>
        <w:rPr>
          <w:rFonts w:ascii="楷体" w:eastAsia="楷体" w:hAnsi="楷体" w:cs="楷体" w:hint="eastAsia"/>
        </w:rPr>
        <w:t>的大脑。我们的潜能并不来源于“未</w:t>
      </w:r>
      <w:r>
        <w:rPr>
          <w:rFonts w:ascii="楷体" w:eastAsia="楷体" w:hAnsi="楷体" w:cs="楷体" w:hint="eastAsia"/>
        </w:rPr>
        <w:t>开发”的大脑，而来源于大脑细胞本身连续不断的重塑和改进。</w:t>
      </w:r>
    </w:p>
    <w:p w:rsidR="007F546F" w:rsidRDefault="000868C9">
      <w:pPr>
        <w:spacing w:line="288" w:lineRule="auto"/>
        <w:ind w:firstLine="420"/>
        <w:jc w:val="left"/>
        <w:rPr>
          <w:rFonts w:ascii="楷体" w:eastAsia="楷体" w:hAnsi="楷体" w:cs="楷体"/>
        </w:rPr>
      </w:pPr>
      <w:r>
        <w:rPr>
          <w:rFonts w:ascii="楷体" w:eastAsia="楷体" w:hAnsi="楷体" w:cs="楷体" w:hint="eastAsia"/>
        </w:rPr>
        <w:t>左右脑的功能是否不同？这一争论不休的话题，在神经科学里被称作“脑功能侧化”。事实上，我们已经清楚某些脑功能的确</w:t>
      </w:r>
      <w:proofErr w:type="gramStart"/>
      <w:r>
        <w:rPr>
          <w:rFonts w:ascii="楷体" w:eastAsia="楷体" w:hAnsi="楷体" w:cs="楷体" w:hint="eastAsia"/>
        </w:rPr>
        <w:t>有侧化现象</w:t>
      </w:r>
      <w:proofErr w:type="gramEnd"/>
      <w:r>
        <w:rPr>
          <w:rFonts w:ascii="楷体" w:eastAsia="楷体" w:hAnsi="楷体" w:cs="楷体" w:hint="eastAsia"/>
        </w:rPr>
        <w:t>，例如语言功能。早在一百多年前，两位法国医生就发现，位于左脑额叶和颞叶的两个区域，与语言的产生和理解息息相关。的确，某些认知功能有少量</w:t>
      </w:r>
      <w:proofErr w:type="gramStart"/>
      <w:r>
        <w:rPr>
          <w:rFonts w:ascii="楷体" w:eastAsia="楷体" w:hAnsi="楷体" w:cs="楷体" w:hint="eastAsia"/>
        </w:rPr>
        <w:t>的侧化现象</w:t>
      </w:r>
      <w:proofErr w:type="gramEnd"/>
      <w:r>
        <w:rPr>
          <w:rFonts w:ascii="楷体" w:eastAsia="楷体" w:hAnsi="楷体" w:cs="楷体" w:hint="eastAsia"/>
        </w:rPr>
        <w:t>。我们对脑</w:t>
      </w:r>
      <w:proofErr w:type="gramStart"/>
      <w:r>
        <w:rPr>
          <w:rFonts w:ascii="楷体" w:eastAsia="楷体" w:hAnsi="楷体" w:cs="楷体" w:hint="eastAsia"/>
        </w:rPr>
        <w:t>功能侧化的</w:t>
      </w:r>
      <w:proofErr w:type="gramEnd"/>
      <w:r>
        <w:rPr>
          <w:rFonts w:ascii="楷体" w:eastAsia="楷体" w:hAnsi="楷体" w:cs="楷体" w:hint="eastAsia"/>
        </w:rPr>
        <w:t>了解，主要来源于</w:t>
      </w:r>
      <w:r>
        <w:rPr>
          <w:rFonts w:ascii="楷体" w:eastAsia="楷体" w:hAnsi="楷体" w:cs="楷体" w:hint="eastAsia"/>
        </w:rPr>
        <w:t>20</w:t>
      </w:r>
      <w:r>
        <w:rPr>
          <w:rFonts w:ascii="楷体" w:eastAsia="楷体" w:hAnsi="楷体" w:cs="楷体" w:hint="eastAsia"/>
        </w:rPr>
        <w:t>世纪</w:t>
      </w:r>
      <w:r>
        <w:rPr>
          <w:rFonts w:ascii="楷体" w:eastAsia="楷体" w:hAnsi="楷体" w:cs="楷体" w:hint="eastAsia"/>
        </w:rPr>
        <w:t>60</w:t>
      </w:r>
      <w:r>
        <w:rPr>
          <w:rFonts w:ascii="楷体" w:eastAsia="楷体" w:hAnsi="楷体" w:cs="楷体" w:hint="eastAsia"/>
        </w:rPr>
        <w:t>年代前后对裂脑病人的研究。胼胝体是连接大多数哺乳动物两个半脑的轴突集合，而在裂脑病人中，胼胝体因为某些手术需求而被切除了。因此，实验人员可以分</w:t>
      </w:r>
      <w:r>
        <w:rPr>
          <w:rFonts w:ascii="楷体" w:eastAsia="楷体" w:hAnsi="楷体" w:cs="楷体" w:hint="eastAsia"/>
        </w:rPr>
        <w:t>别研究两个半脑。这些研究发现：左脑主要负责分析和口语表达，而右脑主要负责空间信息和艺术欣赏。</w:t>
      </w:r>
    </w:p>
    <w:p w:rsidR="007F546F" w:rsidRDefault="000868C9">
      <w:pPr>
        <w:spacing w:line="288" w:lineRule="auto"/>
        <w:ind w:firstLine="420"/>
        <w:jc w:val="left"/>
        <w:rPr>
          <w:rFonts w:ascii="楷体" w:eastAsia="楷体" w:hAnsi="楷体" w:cs="楷体"/>
        </w:rPr>
      </w:pPr>
      <w:r>
        <w:rPr>
          <w:rFonts w:ascii="楷体" w:eastAsia="楷体" w:hAnsi="楷体" w:cs="楷体" w:hint="eastAsia"/>
        </w:rPr>
        <w:t>但是，将这些研究成果直接推广到所有人身上，是不合适的。首先，大部分人的胼胝体是完好无损的，因此在日常生活中，两个</w:t>
      </w:r>
      <w:proofErr w:type="gramStart"/>
      <w:r>
        <w:rPr>
          <w:rFonts w:ascii="楷体" w:eastAsia="楷体" w:hAnsi="楷体" w:cs="楷体" w:hint="eastAsia"/>
        </w:rPr>
        <w:t>半脑会有</w:t>
      </w:r>
      <w:proofErr w:type="gramEnd"/>
      <w:r>
        <w:rPr>
          <w:rFonts w:ascii="楷体" w:eastAsia="楷体" w:hAnsi="楷体" w:cs="楷体" w:hint="eastAsia"/>
        </w:rPr>
        <w:t>持续不断的交流，这一点跟裂脑病人是截然不同的。其次，日常生活中的大多数认知任务，并不像实验中的任务那么界线清晰——</w:t>
      </w:r>
      <w:proofErr w:type="gramStart"/>
      <w:r>
        <w:rPr>
          <w:rFonts w:ascii="楷体" w:eastAsia="楷体" w:hAnsi="楷体" w:cs="楷体" w:hint="eastAsia"/>
        </w:rPr>
        <w:t>分析既</w:t>
      </w:r>
      <w:proofErr w:type="gramEnd"/>
      <w:r>
        <w:rPr>
          <w:rFonts w:ascii="楷体" w:eastAsia="楷体" w:hAnsi="楷体" w:cs="楷体" w:hint="eastAsia"/>
        </w:rPr>
        <w:t>可以是对一段文字的分析，也可以是对一幅画的分析。这些日常任务都需要两个半脑的协同合作，才能达到最高的效率。</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）人类属于哺乳纲、灵长目、人科、人属、</w:t>
      </w:r>
      <w:r>
        <w:rPr>
          <w:rFonts w:ascii="宋体" w:hAnsi="宋体" w:cs="宋体" w:hint="eastAsia"/>
        </w:rPr>
        <w:t>___________</w:t>
      </w:r>
      <w:r>
        <w:rPr>
          <w:rFonts w:ascii="宋体" w:hAnsi="宋体" w:cs="宋体" w:hint="eastAsia"/>
        </w:rPr>
        <w:t>种。</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w:t>
      </w:r>
      <w:r>
        <w:rPr>
          <w:rFonts w:ascii="宋体" w:hAnsi="宋体" w:cs="宋体" w:hint="eastAsia"/>
        </w:rPr>
        <w:t>___________</w:t>
      </w:r>
      <w:r>
        <w:rPr>
          <w:rFonts w:ascii="宋体" w:hAnsi="宋体" w:cs="宋体" w:hint="eastAsia"/>
        </w:rPr>
        <w:t>是神经活动的最高级中枢，构成大脑的神经元消耗的</w:t>
      </w:r>
      <w:r>
        <w:rPr>
          <w:rFonts w:ascii="宋体" w:hAnsi="宋体" w:cs="宋体" w:hint="eastAsia"/>
        </w:rPr>
        <w:t>20%</w:t>
      </w:r>
      <w:r>
        <w:rPr>
          <w:rFonts w:ascii="宋体" w:hAnsi="宋体" w:cs="宋体" w:hint="eastAsia"/>
        </w:rPr>
        <w:t>总能</w:t>
      </w:r>
      <w:proofErr w:type="gramStart"/>
      <w:r>
        <w:rPr>
          <w:rFonts w:ascii="宋体" w:hAnsi="宋体" w:cs="宋体" w:hint="eastAsia"/>
        </w:rPr>
        <w:t>量通过</w:t>
      </w:r>
      <w:proofErr w:type="gramEnd"/>
      <w:r>
        <w:rPr>
          <w:rFonts w:ascii="宋体" w:hAnsi="宋体" w:cs="宋体" w:hint="eastAsia"/>
        </w:rPr>
        <w:t>细胞的</w:t>
      </w:r>
      <w:r>
        <w:rPr>
          <w:rFonts w:ascii="宋体" w:hAnsi="宋体" w:cs="宋体" w:hint="eastAsia"/>
        </w:rPr>
        <w:t>___________</w:t>
      </w:r>
      <w:r>
        <w:rPr>
          <w:rFonts w:ascii="宋体" w:hAnsi="宋体" w:cs="宋体" w:hint="eastAsia"/>
        </w:rPr>
        <w:t>作用释放，神经元在不断的</w:t>
      </w:r>
      <w:r>
        <w:rPr>
          <w:rFonts w:ascii="宋体" w:hAnsi="宋体" w:cs="宋体" w:hint="eastAsia"/>
        </w:rPr>
        <w:t>___________</w:t>
      </w:r>
      <w:r>
        <w:rPr>
          <w:rFonts w:ascii="宋体" w:hAnsi="宋体" w:cs="宋体" w:hint="eastAsia"/>
        </w:rPr>
        <w:t>使得我们即使在日常活动中用到</w:t>
      </w:r>
      <w:r>
        <w:rPr>
          <w:rFonts w:ascii="宋体" w:hAnsi="宋体" w:cs="宋体" w:hint="eastAsia"/>
        </w:rPr>
        <w:t>100%</w:t>
      </w:r>
      <w:r>
        <w:rPr>
          <w:rFonts w:ascii="宋体" w:hAnsi="宋体" w:cs="宋体" w:hint="eastAsia"/>
        </w:rPr>
        <w:t>大脑的情况下，依然有潜能。</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）左脑额叶和颞叶的两个区域位于大脑的</w:t>
      </w:r>
      <w:r>
        <w:rPr>
          <w:rFonts w:ascii="宋体" w:hAnsi="宋体" w:cs="宋体" w:hint="eastAsia"/>
        </w:rPr>
        <w:t>___________</w:t>
      </w:r>
      <w:r>
        <w:rPr>
          <w:rFonts w:ascii="宋体" w:hAnsi="宋体" w:cs="宋体" w:hint="eastAsia"/>
        </w:rPr>
        <w:t>区域（填“灰质”或“白质”），两个半</w:t>
      </w:r>
      <w:proofErr w:type="gramStart"/>
      <w:r>
        <w:rPr>
          <w:rFonts w:ascii="宋体" w:hAnsi="宋体" w:cs="宋体" w:hint="eastAsia"/>
        </w:rPr>
        <w:t>脑主要</w:t>
      </w:r>
      <w:proofErr w:type="gramEnd"/>
      <w:r>
        <w:rPr>
          <w:rFonts w:ascii="宋体" w:hAnsi="宋体" w:cs="宋体" w:hint="eastAsia"/>
        </w:rPr>
        <w:t>通过</w:t>
      </w:r>
      <w:r>
        <w:rPr>
          <w:rFonts w:ascii="宋体" w:hAnsi="宋体" w:cs="宋体" w:hint="eastAsia"/>
        </w:rPr>
        <w:t>___________</w:t>
      </w:r>
      <w:r>
        <w:rPr>
          <w:rFonts w:ascii="宋体" w:hAnsi="宋体" w:cs="宋体" w:hint="eastAsia"/>
        </w:rPr>
        <w:t>进行持续不断的交流。</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4</w:t>
      </w:r>
      <w:r>
        <w:rPr>
          <w:rFonts w:ascii="宋体" w:hAnsi="宋体" w:cs="宋体" w:hint="eastAsia"/>
        </w:rPr>
        <w:t>）关于大脑的叙述，下列说法正确的有</w:t>
      </w:r>
      <w:r>
        <w:rPr>
          <w:rFonts w:ascii="宋体" w:hAnsi="宋体" w:cs="宋体" w:hint="eastAsia"/>
        </w:rPr>
        <w:t>___________</w:t>
      </w:r>
      <w:r>
        <w:rPr>
          <w:rFonts w:ascii="宋体" w:hAnsi="宋体" w:cs="宋体" w:hint="eastAsia"/>
        </w:rPr>
        <w:t>。</w:t>
      </w:r>
    </w:p>
    <w:p w:rsidR="007F546F" w:rsidRDefault="000868C9">
      <w:pPr>
        <w:spacing w:line="288" w:lineRule="auto"/>
        <w:jc w:val="left"/>
        <w:rPr>
          <w:rFonts w:ascii="宋体" w:hAnsi="宋体" w:cs="宋体"/>
        </w:rPr>
      </w:pPr>
      <w:r>
        <w:rPr>
          <w:rFonts w:ascii="宋体" w:hAnsi="宋体" w:cs="宋体" w:hint="eastAsia"/>
        </w:rPr>
        <w:t>A.</w:t>
      </w:r>
      <w:r>
        <w:rPr>
          <w:rFonts w:ascii="宋体" w:hAnsi="宋体" w:cs="宋体" w:hint="eastAsia"/>
        </w:rPr>
        <w:t>我们在日常的读书学习过程中只用到了</w:t>
      </w:r>
      <w:r>
        <w:rPr>
          <w:rFonts w:ascii="宋体" w:hAnsi="宋体" w:cs="宋体" w:hint="eastAsia"/>
        </w:rPr>
        <w:t>10%</w:t>
      </w:r>
      <w:r>
        <w:rPr>
          <w:rFonts w:ascii="宋体" w:hAnsi="宋体" w:cs="宋体" w:hint="eastAsia"/>
        </w:rPr>
        <w:t>的大脑</w:t>
      </w:r>
    </w:p>
    <w:p w:rsidR="007F546F" w:rsidRDefault="000868C9">
      <w:pPr>
        <w:spacing w:line="288" w:lineRule="auto"/>
        <w:jc w:val="left"/>
        <w:rPr>
          <w:rFonts w:ascii="宋体" w:hAnsi="宋体" w:cs="宋体"/>
        </w:rPr>
      </w:pPr>
      <w:r>
        <w:rPr>
          <w:rFonts w:ascii="宋体" w:hAnsi="宋体" w:cs="宋体" w:hint="eastAsia"/>
        </w:rPr>
        <w:t>B.</w:t>
      </w:r>
      <w:r>
        <w:rPr>
          <w:rFonts w:ascii="宋体" w:hAnsi="宋体" w:cs="宋体" w:hint="eastAsia"/>
        </w:rPr>
        <w:t>脑</w:t>
      </w:r>
      <w:proofErr w:type="gramStart"/>
      <w:r>
        <w:rPr>
          <w:rFonts w:ascii="宋体" w:hAnsi="宋体" w:cs="宋体" w:hint="eastAsia"/>
        </w:rPr>
        <w:t>功能侧化现</w:t>
      </w:r>
      <w:r>
        <w:rPr>
          <w:rFonts w:ascii="宋体" w:hAnsi="宋体" w:cs="宋体" w:hint="eastAsia"/>
        </w:rPr>
        <w:t>象</w:t>
      </w:r>
      <w:proofErr w:type="gramEnd"/>
      <w:r>
        <w:rPr>
          <w:rFonts w:ascii="宋体" w:hAnsi="宋体" w:cs="宋体" w:hint="eastAsia"/>
        </w:rPr>
        <w:t>不适用于所有人</w:t>
      </w:r>
    </w:p>
    <w:p w:rsidR="007F546F" w:rsidRDefault="000868C9">
      <w:pPr>
        <w:spacing w:line="288" w:lineRule="auto"/>
        <w:jc w:val="left"/>
        <w:rPr>
          <w:rFonts w:ascii="宋体" w:hAnsi="宋体" w:cs="宋体"/>
        </w:rPr>
      </w:pPr>
      <w:r>
        <w:rPr>
          <w:rFonts w:ascii="宋体" w:hAnsi="宋体" w:cs="宋体" w:hint="eastAsia"/>
        </w:rPr>
        <w:t>C.</w:t>
      </w:r>
      <w:r>
        <w:rPr>
          <w:rFonts w:ascii="宋体" w:hAnsi="宋体" w:cs="宋体" w:hint="eastAsia"/>
        </w:rPr>
        <w:t>左脑主要负责空间信息艺术欣赏</w:t>
      </w:r>
    </w:p>
    <w:p w:rsidR="007F546F" w:rsidRDefault="000868C9">
      <w:pPr>
        <w:spacing w:line="288" w:lineRule="auto"/>
        <w:jc w:val="left"/>
        <w:rPr>
          <w:rFonts w:ascii="宋体" w:hAnsi="宋体" w:cs="宋体"/>
        </w:rPr>
      </w:pPr>
      <w:r>
        <w:rPr>
          <w:rFonts w:ascii="宋体" w:hAnsi="宋体" w:cs="宋体" w:hint="eastAsia"/>
        </w:rPr>
        <w:t>D.</w:t>
      </w:r>
      <w:r>
        <w:rPr>
          <w:rFonts w:ascii="宋体" w:hAnsi="宋体" w:cs="宋体" w:hint="eastAsia"/>
        </w:rPr>
        <w:t>在日常生活中，两个半脑通常是协同合作的</w:t>
      </w:r>
    </w:p>
    <w:p w:rsidR="007F546F" w:rsidRDefault="000868C9">
      <w:pPr>
        <w:spacing w:line="288" w:lineRule="auto"/>
        <w:jc w:val="center"/>
        <w:rPr>
          <w:rFonts w:ascii="宋体" w:hAnsi="宋体" w:cs="宋体"/>
          <w:b/>
          <w:bCs/>
          <w:sz w:val="32"/>
          <w:szCs w:val="40"/>
        </w:rPr>
      </w:pPr>
      <w:proofErr w:type="gramStart"/>
      <w:r>
        <w:rPr>
          <w:rFonts w:ascii="宋体" w:hAnsi="宋体" w:cs="宋体" w:hint="eastAsia"/>
          <w:b/>
          <w:bCs/>
          <w:sz w:val="32"/>
          <w:szCs w:val="40"/>
        </w:rPr>
        <w:t>大兴区</w:t>
      </w:r>
      <w:proofErr w:type="gramEnd"/>
      <w:r>
        <w:rPr>
          <w:rFonts w:ascii="宋体" w:hAnsi="宋体" w:cs="宋体" w:hint="eastAsia"/>
          <w:b/>
          <w:bCs/>
          <w:sz w:val="32"/>
          <w:szCs w:val="40"/>
        </w:rPr>
        <w:t>八年级第二学期期末练习</w:t>
      </w:r>
    </w:p>
    <w:p w:rsidR="007F546F" w:rsidRDefault="000868C9">
      <w:pPr>
        <w:spacing w:line="288" w:lineRule="auto"/>
        <w:jc w:val="center"/>
        <w:rPr>
          <w:rFonts w:ascii="宋体" w:hAnsi="宋体" w:cs="宋体"/>
          <w:b/>
          <w:bCs/>
          <w:sz w:val="32"/>
          <w:szCs w:val="40"/>
        </w:rPr>
      </w:pPr>
      <w:r>
        <w:rPr>
          <w:rFonts w:ascii="宋体" w:hAnsi="宋体" w:cs="宋体" w:hint="eastAsia"/>
          <w:b/>
          <w:bCs/>
          <w:sz w:val="32"/>
          <w:szCs w:val="40"/>
        </w:rPr>
        <w:lastRenderedPageBreak/>
        <w:t>生物参考答案及评分标准</w:t>
      </w:r>
    </w:p>
    <w:p w:rsidR="007F546F" w:rsidRDefault="000868C9">
      <w:pPr>
        <w:spacing w:line="288" w:lineRule="auto"/>
        <w:jc w:val="left"/>
        <w:rPr>
          <w:rFonts w:ascii="宋体" w:hAnsi="宋体" w:cs="宋体"/>
          <w:b/>
          <w:bCs/>
          <w:sz w:val="24"/>
          <w:szCs w:val="32"/>
        </w:rPr>
      </w:pPr>
      <w:r>
        <w:rPr>
          <w:rFonts w:ascii="宋体" w:hAnsi="宋体" w:cs="宋体" w:hint="eastAsia"/>
          <w:b/>
          <w:bCs/>
          <w:sz w:val="24"/>
          <w:szCs w:val="32"/>
        </w:rPr>
        <w:t>第一部分选择题：每题</w:t>
      </w:r>
      <w:r>
        <w:rPr>
          <w:rFonts w:ascii="宋体" w:hAnsi="宋体" w:cs="宋体" w:hint="eastAsia"/>
          <w:b/>
          <w:bCs/>
          <w:sz w:val="24"/>
          <w:szCs w:val="32"/>
        </w:rPr>
        <w:t>1</w:t>
      </w:r>
      <w:r>
        <w:rPr>
          <w:rFonts w:ascii="宋体" w:hAnsi="宋体" w:cs="宋体" w:hint="eastAsia"/>
          <w:b/>
          <w:bCs/>
          <w:sz w:val="24"/>
          <w:szCs w:val="32"/>
        </w:rPr>
        <w:t>分，共</w:t>
      </w:r>
      <w:r>
        <w:rPr>
          <w:rFonts w:ascii="宋体" w:hAnsi="宋体" w:cs="宋体" w:hint="eastAsia"/>
          <w:b/>
          <w:bCs/>
          <w:sz w:val="24"/>
          <w:szCs w:val="32"/>
        </w:rPr>
        <w:t>25</w:t>
      </w:r>
      <w:r>
        <w:rPr>
          <w:rFonts w:ascii="宋体" w:hAnsi="宋体" w:cs="宋体" w:hint="eastAsia"/>
          <w:b/>
          <w:bCs/>
          <w:sz w:val="24"/>
          <w:szCs w:val="32"/>
        </w:rPr>
        <w:t>分</w:t>
      </w:r>
    </w:p>
    <w:tbl>
      <w:tblPr>
        <w:tblStyle w:val="a7"/>
        <w:tblW w:w="10194" w:type="dxa"/>
        <w:tblLayout w:type="fixed"/>
        <w:tblLook w:val="04A0" w:firstRow="1" w:lastRow="0" w:firstColumn="1" w:lastColumn="0" w:noHBand="0" w:noVBand="1"/>
      </w:tblPr>
      <w:tblGrid>
        <w:gridCol w:w="784"/>
        <w:gridCol w:w="784"/>
        <w:gridCol w:w="784"/>
        <w:gridCol w:w="784"/>
        <w:gridCol w:w="784"/>
        <w:gridCol w:w="784"/>
        <w:gridCol w:w="784"/>
        <w:gridCol w:w="784"/>
        <w:gridCol w:w="784"/>
        <w:gridCol w:w="784"/>
        <w:gridCol w:w="784"/>
        <w:gridCol w:w="785"/>
        <w:gridCol w:w="785"/>
      </w:tblGrid>
      <w:tr w:rsidR="00E24FBA">
        <w:tc>
          <w:tcPr>
            <w:tcW w:w="784" w:type="dxa"/>
            <w:vAlign w:val="center"/>
          </w:tcPr>
          <w:p w:rsidR="007F546F" w:rsidRDefault="000868C9">
            <w:pPr>
              <w:spacing w:line="288" w:lineRule="auto"/>
              <w:jc w:val="center"/>
            </w:pPr>
            <w:r>
              <w:rPr>
                <w:rFonts w:ascii="宋体" w:hAnsi="宋体" w:cs="宋体" w:hint="eastAsia"/>
              </w:rPr>
              <w:t>1</w:t>
            </w:r>
          </w:p>
        </w:tc>
        <w:tc>
          <w:tcPr>
            <w:tcW w:w="784" w:type="dxa"/>
            <w:vAlign w:val="center"/>
          </w:tcPr>
          <w:p w:rsidR="007F546F" w:rsidRDefault="000868C9">
            <w:pPr>
              <w:spacing w:line="288" w:lineRule="auto"/>
              <w:jc w:val="center"/>
            </w:pPr>
            <w:r>
              <w:rPr>
                <w:rFonts w:ascii="宋体" w:hAnsi="宋体" w:cs="宋体" w:hint="eastAsia"/>
              </w:rPr>
              <w:t>2</w:t>
            </w:r>
          </w:p>
        </w:tc>
        <w:tc>
          <w:tcPr>
            <w:tcW w:w="784" w:type="dxa"/>
            <w:vAlign w:val="center"/>
          </w:tcPr>
          <w:p w:rsidR="007F546F" w:rsidRDefault="000868C9">
            <w:pPr>
              <w:spacing w:line="288" w:lineRule="auto"/>
              <w:jc w:val="center"/>
            </w:pPr>
            <w:r>
              <w:rPr>
                <w:rFonts w:ascii="宋体" w:hAnsi="宋体" w:cs="宋体" w:hint="eastAsia"/>
              </w:rPr>
              <w:t>3</w:t>
            </w:r>
          </w:p>
        </w:tc>
        <w:tc>
          <w:tcPr>
            <w:tcW w:w="784" w:type="dxa"/>
            <w:vAlign w:val="center"/>
          </w:tcPr>
          <w:p w:rsidR="007F546F" w:rsidRDefault="000868C9">
            <w:pPr>
              <w:spacing w:line="288" w:lineRule="auto"/>
              <w:jc w:val="center"/>
            </w:pPr>
            <w:r>
              <w:rPr>
                <w:rFonts w:ascii="宋体" w:hAnsi="宋体" w:cs="宋体" w:hint="eastAsia"/>
              </w:rPr>
              <w:t>4</w:t>
            </w:r>
          </w:p>
        </w:tc>
        <w:tc>
          <w:tcPr>
            <w:tcW w:w="784" w:type="dxa"/>
            <w:vAlign w:val="center"/>
          </w:tcPr>
          <w:p w:rsidR="007F546F" w:rsidRDefault="000868C9">
            <w:pPr>
              <w:spacing w:line="288" w:lineRule="auto"/>
              <w:jc w:val="center"/>
            </w:pPr>
            <w:r>
              <w:rPr>
                <w:rFonts w:ascii="宋体" w:hAnsi="宋体" w:cs="宋体" w:hint="eastAsia"/>
              </w:rPr>
              <w:t>5</w:t>
            </w:r>
          </w:p>
        </w:tc>
        <w:tc>
          <w:tcPr>
            <w:tcW w:w="784" w:type="dxa"/>
            <w:vAlign w:val="center"/>
          </w:tcPr>
          <w:p w:rsidR="007F546F" w:rsidRDefault="000868C9">
            <w:pPr>
              <w:spacing w:line="288" w:lineRule="auto"/>
              <w:jc w:val="center"/>
            </w:pPr>
            <w:r>
              <w:rPr>
                <w:rFonts w:ascii="宋体" w:hAnsi="宋体" w:cs="宋体" w:hint="eastAsia"/>
              </w:rPr>
              <w:t>6</w:t>
            </w:r>
          </w:p>
        </w:tc>
        <w:tc>
          <w:tcPr>
            <w:tcW w:w="784" w:type="dxa"/>
            <w:vAlign w:val="center"/>
          </w:tcPr>
          <w:p w:rsidR="007F546F" w:rsidRDefault="000868C9">
            <w:pPr>
              <w:spacing w:line="288" w:lineRule="auto"/>
              <w:jc w:val="center"/>
            </w:pPr>
            <w:r>
              <w:rPr>
                <w:rFonts w:ascii="宋体" w:hAnsi="宋体" w:cs="宋体" w:hint="eastAsia"/>
              </w:rPr>
              <w:t>7</w:t>
            </w:r>
          </w:p>
        </w:tc>
        <w:tc>
          <w:tcPr>
            <w:tcW w:w="784" w:type="dxa"/>
            <w:vAlign w:val="center"/>
          </w:tcPr>
          <w:p w:rsidR="007F546F" w:rsidRDefault="000868C9">
            <w:pPr>
              <w:spacing w:line="288" w:lineRule="auto"/>
              <w:jc w:val="center"/>
            </w:pPr>
            <w:r>
              <w:rPr>
                <w:rFonts w:ascii="宋体" w:hAnsi="宋体" w:cs="宋体" w:hint="eastAsia"/>
              </w:rPr>
              <w:t>8</w:t>
            </w:r>
          </w:p>
        </w:tc>
        <w:tc>
          <w:tcPr>
            <w:tcW w:w="784" w:type="dxa"/>
            <w:vAlign w:val="center"/>
          </w:tcPr>
          <w:p w:rsidR="007F546F" w:rsidRDefault="000868C9">
            <w:pPr>
              <w:spacing w:line="288" w:lineRule="auto"/>
              <w:jc w:val="center"/>
            </w:pPr>
            <w:r>
              <w:rPr>
                <w:rFonts w:ascii="宋体" w:hAnsi="宋体" w:cs="宋体" w:hint="eastAsia"/>
              </w:rPr>
              <w:t>9</w:t>
            </w:r>
          </w:p>
        </w:tc>
        <w:tc>
          <w:tcPr>
            <w:tcW w:w="784" w:type="dxa"/>
            <w:vAlign w:val="center"/>
          </w:tcPr>
          <w:p w:rsidR="007F546F" w:rsidRDefault="000868C9">
            <w:pPr>
              <w:spacing w:line="288" w:lineRule="auto"/>
              <w:jc w:val="center"/>
            </w:pPr>
            <w:r>
              <w:rPr>
                <w:rFonts w:ascii="宋体" w:hAnsi="宋体" w:cs="宋体" w:hint="eastAsia"/>
              </w:rPr>
              <w:t>10</w:t>
            </w:r>
          </w:p>
        </w:tc>
        <w:tc>
          <w:tcPr>
            <w:tcW w:w="784" w:type="dxa"/>
            <w:vAlign w:val="center"/>
          </w:tcPr>
          <w:p w:rsidR="007F546F" w:rsidRDefault="000868C9">
            <w:pPr>
              <w:spacing w:line="288" w:lineRule="auto"/>
              <w:jc w:val="center"/>
            </w:pPr>
            <w:r>
              <w:rPr>
                <w:rFonts w:ascii="宋体" w:hAnsi="宋体" w:cs="宋体" w:hint="eastAsia"/>
              </w:rPr>
              <w:t>11</w:t>
            </w:r>
          </w:p>
        </w:tc>
        <w:tc>
          <w:tcPr>
            <w:tcW w:w="785" w:type="dxa"/>
            <w:vAlign w:val="center"/>
          </w:tcPr>
          <w:p w:rsidR="007F546F" w:rsidRDefault="000868C9">
            <w:pPr>
              <w:spacing w:line="288" w:lineRule="auto"/>
              <w:jc w:val="center"/>
            </w:pPr>
            <w:r>
              <w:rPr>
                <w:rFonts w:ascii="宋体" w:hAnsi="宋体" w:cs="宋体" w:hint="eastAsia"/>
              </w:rPr>
              <w:t>12</w:t>
            </w:r>
          </w:p>
        </w:tc>
        <w:tc>
          <w:tcPr>
            <w:tcW w:w="785" w:type="dxa"/>
            <w:vAlign w:val="center"/>
          </w:tcPr>
          <w:p w:rsidR="007F546F" w:rsidRDefault="000868C9">
            <w:pPr>
              <w:spacing w:line="288" w:lineRule="auto"/>
              <w:jc w:val="center"/>
            </w:pPr>
            <w:r>
              <w:rPr>
                <w:rFonts w:ascii="宋体" w:hAnsi="宋体" w:cs="宋体" w:hint="eastAsia"/>
              </w:rPr>
              <w:t>13</w:t>
            </w:r>
          </w:p>
        </w:tc>
      </w:tr>
      <w:tr w:rsidR="00E24FBA">
        <w:tc>
          <w:tcPr>
            <w:tcW w:w="784" w:type="dxa"/>
            <w:vAlign w:val="center"/>
          </w:tcPr>
          <w:p w:rsidR="007F546F" w:rsidRDefault="000868C9">
            <w:pPr>
              <w:spacing w:line="288" w:lineRule="auto"/>
              <w:jc w:val="center"/>
            </w:pPr>
            <w:r>
              <w:rPr>
                <w:rFonts w:ascii="宋体" w:hAnsi="宋体" w:cs="宋体" w:hint="eastAsia"/>
              </w:rPr>
              <w:t>D</w:t>
            </w:r>
          </w:p>
        </w:tc>
        <w:tc>
          <w:tcPr>
            <w:tcW w:w="784" w:type="dxa"/>
            <w:vAlign w:val="center"/>
          </w:tcPr>
          <w:p w:rsidR="007F546F" w:rsidRDefault="000868C9">
            <w:pPr>
              <w:spacing w:line="288" w:lineRule="auto"/>
              <w:jc w:val="center"/>
            </w:pPr>
            <w:r>
              <w:rPr>
                <w:rFonts w:ascii="宋体" w:hAnsi="宋体" w:cs="宋体" w:hint="eastAsia"/>
              </w:rPr>
              <w:t>B</w:t>
            </w:r>
          </w:p>
        </w:tc>
        <w:tc>
          <w:tcPr>
            <w:tcW w:w="784" w:type="dxa"/>
            <w:vAlign w:val="center"/>
          </w:tcPr>
          <w:p w:rsidR="007F546F" w:rsidRDefault="000868C9">
            <w:pPr>
              <w:spacing w:line="288" w:lineRule="auto"/>
              <w:jc w:val="center"/>
            </w:pPr>
            <w:r>
              <w:rPr>
                <w:rFonts w:ascii="宋体" w:hAnsi="宋体" w:cs="宋体" w:hint="eastAsia"/>
              </w:rPr>
              <w:t>C</w:t>
            </w:r>
          </w:p>
        </w:tc>
        <w:tc>
          <w:tcPr>
            <w:tcW w:w="784" w:type="dxa"/>
            <w:vAlign w:val="center"/>
          </w:tcPr>
          <w:p w:rsidR="007F546F" w:rsidRDefault="000868C9">
            <w:pPr>
              <w:spacing w:line="288" w:lineRule="auto"/>
              <w:jc w:val="center"/>
            </w:pPr>
            <w:r>
              <w:rPr>
                <w:rFonts w:ascii="宋体" w:hAnsi="宋体" w:cs="宋体" w:hint="eastAsia"/>
              </w:rPr>
              <w:t>A</w:t>
            </w:r>
          </w:p>
        </w:tc>
        <w:tc>
          <w:tcPr>
            <w:tcW w:w="784" w:type="dxa"/>
            <w:vAlign w:val="center"/>
          </w:tcPr>
          <w:p w:rsidR="007F546F" w:rsidRDefault="000868C9">
            <w:pPr>
              <w:spacing w:line="288" w:lineRule="auto"/>
              <w:jc w:val="center"/>
            </w:pPr>
            <w:r>
              <w:rPr>
                <w:rFonts w:ascii="宋体" w:hAnsi="宋体" w:cs="宋体" w:hint="eastAsia"/>
              </w:rPr>
              <w:t>B</w:t>
            </w:r>
          </w:p>
        </w:tc>
        <w:tc>
          <w:tcPr>
            <w:tcW w:w="784" w:type="dxa"/>
            <w:vAlign w:val="center"/>
          </w:tcPr>
          <w:p w:rsidR="007F546F" w:rsidRDefault="000868C9">
            <w:pPr>
              <w:spacing w:line="288" w:lineRule="auto"/>
              <w:jc w:val="center"/>
            </w:pPr>
            <w:r>
              <w:rPr>
                <w:rFonts w:ascii="宋体" w:hAnsi="宋体" w:cs="宋体" w:hint="eastAsia"/>
              </w:rPr>
              <w:t>C</w:t>
            </w:r>
          </w:p>
        </w:tc>
        <w:tc>
          <w:tcPr>
            <w:tcW w:w="784" w:type="dxa"/>
            <w:vAlign w:val="center"/>
          </w:tcPr>
          <w:p w:rsidR="007F546F" w:rsidRDefault="000868C9">
            <w:pPr>
              <w:spacing w:line="288" w:lineRule="auto"/>
              <w:jc w:val="center"/>
            </w:pPr>
            <w:r>
              <w:rPr>
                <w:rFonts w:ascii="宋体" w:hAnsi="宋体" w:cs="宋体" w:hint="eastAsia"/>
              </w:rPr>
              <w:t>D</w:t>
            </w:r>
          </w:p>
        </w:tc>
        <w:tc>
          <w:tcPr>
            <w:tcW w:w="784" w:type="dxa"/>
            <w:vAlign w:val="center"/>
          </w:tcPr>
          <w:p w:rsidR="007F546F" w:rsidRDefault="000868C9">
            <w:pPr>
              <w:spacing w:line="288" w:lineRule="auto"/>
              <w:jc w:val="center"/>
            </w:pPr>
            <w:r>
              <w:rPr>
                <w:rFonts w:ascii="宋体" w:hAnsi="宋体" w:cs="宋体" w:hint="eastAsia"/>
              </w:rPr>
              <w:t>D</w:t>
            </w:r>
          </w:p>
        </w:tc>
        <w:tc>
          <w:tcPr>
            <w:tcW w:w="784" w:type="dxa"/>
            <w:vAlign w:val="center"/>
          </w:tcPr>
          <w:p w:rsidR="007F546F" w:rsidRDefault="000868C9">
            <w:pPr>
              <w:spacing w:line="288" w:lineRule="auto"/>
              <w:jc w:val="center"/>
            </w:pPr>
            <w:r>
              <w:rPr>
                <w:rFonts w:ascii="宋体" w:hAnsi="宋体" w:cs="宋体" w:hint="eastAsia"/>
              </w:rPr>
              <w:t>B</w:t>
            </w:r>
          </w:p>
        </w:tc>
        <w:tc>
          <w:tcPr>
            <w:tcW w:w="784" w:type="dxa"/>
            <w:vAlign w:val="center"/>
          </w:tcPr>
          <w:p w:rsidR="007F546F" w:rsidRDefault="000868C9">
            <w:pPr>
              <w:spacing w:line="288" w:lineRule="auto"/>
              <w:jc w:val="center"/>
            </w:pPr>
            <w:r>
              <w:rPr>
                <w:rFonts w:ascii="宋体" w:hAnsi="宋体" w:cs="宋体" w:hint="eastAsia"/>
              </w:rPr>
              <w:t>A</w:t>
            </w:r>
          </w:p>
        </w:tc>
        <w:tc>
          <w:tcPr>
            <w:tcW w:w="784" w:type="dxa"/>
            <w:vAlign w:val="center"/>
          </w:tcPr>
          <w:p w:rsidR="007F546F" w:rsidRDefault="000868C9">
            <w:pPr>
              <w:spacing w:line="288" w:lineRule="auto"/>
              <w:jc w:val="center"/>
            </w:pPr>
            <w:r>
              <w:rPr>
                <w:rFonts w:ascii="宋体" w:hAnsi="宋体" w:cs="宋体" w:hint="eastAsia"/>
              </w:rPr>
              <w:t>C</w:t>
            </w:r>
          </w:p>
        </w:tc>
        <w:tc>
          <w:tcPr>
            <w:tcW w:w="785" w:type="dxa"/>
            <w:vAlign w:val="center"/>
          </w:tcPr>
          <w:p w:rsidR="007F546F" w:rsidRDefault="000868C9">
            <w:pPr>
              <w:spacing w:line="288" w:lineRule="auto"/>
              <w:jc w:val="center"/>
            </w:pPr>
            <w:r>
              <w:rPr>
                <w:rFonts w:ascii="宋体" w:hAnsi="宋体" w:cs="宋体" w:hint="eastAsia"/>
              </w:rPr>
              <w:t>D</w:t>
            </w:r>
          </w:p>
        </w:tc>
        <w:tc>
          <w:tcPr>
            <w:tcW w:w="785" w:type="dxa"/>
            <w:vAlign w:val="center"/>
          </w:tcPr>
          <w:p w:rsidR="007F546F" w:rsidRDefault="000868C9">
            <w:pPr>
              <w:spacing w:line="288" w:lineRule="auto"/>
              <w:jc w:val="center"/>
            </w:pPr>
            <w:r>
              <w:rPr>
                <w:rFonts w:ascii="宋体" w:hAnsi="宋体" w:cs="宋体" w:hint="eastAsia"/>
              </w:rPr>
              <w:t>A</w:t>
            </w:r>
          </w:p>
        </w:tc>
      </w:tr>
      <w:tr w:rsidR="00E24FBA">
        <w:tc>
          <w:tcPr>
            <w:tcW w:w="784" w:type="dxa"/>
            <w:vAlign w:val="center"/>
          </w:tcPr>
          <w:p w:rsidR="007F546F" w:rsidRDefault="000868C9">
            <w:pPr>
              <w:spacing w:line="288" w:lineRule="auto"/>
              <w:jc w:val="center"/>
            </w:pPr>
            <w:r>
              <w:rPr>
                <w:rFonts w:ascii="宋体" w:hAnsi="宋体" w:cs="宋体" w:hint="eastAsia"/>
              </w:rPr>
              <w:t>14</w:t>
            </w:r>
          </w:p>
        </w:tc>
        <w:tc>
          <w:tcPr>
            <w:tcW w:w="784" w:type="dxa"/>
            <w:vAlign w:val="center"/>
          </w:tcPr>
          <w:p w:rsidR="007F546F" w:rsidRDefault="000868C9">
            <w:pPr>
              <w:spacing w:line="288" w:lineRule="auto"/>
              <w:jc w:val="center"/>
            </w:pPr>
            <w:r>
              <w:rPr>
                <w:rFonts w:ascii="宋体" w:hAnsi="宋体" w:cs="宋体" w:hint="eastAsia"/>
              </w:rPr>
              <w:t>15</w:t>
            </w:r>
          </w:p>
        </w:tc>
        <w:tc>
          <w:tcPr>
            <w:tcW w:w="784" w:type="dxa"/>
            <w:vAlign w:val="center"/>
          </w:tcPr>
          <w:p w:rsidR="007F546F" w:rsidRDefault="000868C9">
            <w:pPr>
              <w:spacing w:line="288" w:lineRule="auto"/>
              <w:jc w:val="center"/>
            </w:pPr>
            <w:r>
              <w:rPr>
                <w:rFonts w:ascii="宋体" w:hAnsi="宋体" w:cs="宋体" w:hint="eastAsia"/>
              </w:rPr>
              <w:t>16</w:t>
            </w:r>
          </w:p>
        </w:tc>
        <w:tc>
          <w:tcPr>
            <w:tcW w:w="784" w:type="dxa"/>
            <w:vAlign w:val="center"/>
          </w:tcPr>
          <w:p w:rsidR="007F546F" w:rsidRDefault="000868C9">
            <w:pPr>
              <w:spacing w:line="288" w:lineRule="auto"/>
              <w:jc w:val="center"/>
            </w:pPr>
            <w:r>
              <w:rPr>
                <w:rFonts w:ascii="宋体" w:hAnsi="宋体" w:cs="宋体" w:hint="eastAsia"/>
              </w:rPr>
              <w:t>17</w:t>
            </w:r>
          </w:p>
        </w:tc>
        <w:tc>
          <w:tcPr>
            <w:tcW w:w="784" w:type="dxa"/>
            <w:vAlign w:val="center"/>
          </w:tcPr>
          <w:p w:rsidR="007F546F" w:rsidRDefault="000868C9">
            <w:pPr>
              <w:spacing w:line="288" w:lineRule="auto"/>
              <w:jc w:val="center"/>
            </w:pPr>
            <w:r>
              <w:rPr>
                <w:rFonts w:ascii="宋体" w:hAnsi="宋体" w:cs="宋体" w:hint="eastAsia"/>
              </w:rPr>
              <w:t>18</w:t>
            </w:r>
          </w:p>
        </w:tc>
        <w:tc>
          <w:tcPr>
            <w:tcW w:w="784" w:type="dxa"/>
            <w:vAlign w:val="center"/>
          </w:tcPr>
          <w:p w:rsidR="007F546F" w:rsidRDefault="000868C9">
            <w:pPr>
              <w:spacing w:line="288" w:lineRule="auto"/>
              <w:jc w:val="center"/>
            </w:pPr>
            <w:r>
              <w:rPr>
                <w:rFonts w:ascii="宋体" w:hAnsi="宋体" w:cs="宋体" w:hint="eastAsia"/>
              </w:rPr>
              <w:t>19</w:t>
            </w:r>
          </w:p>
        </w:tc>
        <w:tc>
          <w:tcPr>
            <w:tcW w:w="784" w:type="dxa"/>
            <w:vAlign w:val="center"/>
          </w:tcPr>
          <w:p w:rsidR="007F546F" w:rsidRDefault="000868C9">
            <w:pPr>
              <w:spacing w:line="288" w:lineRule="auto"/>
              <w:jc w:val="center"/>
            </w:pPr>
            <w:r>
              <w:rPr>
                <w:rFonts w:ascii="宋体" w:hAnsi="宋体" w:cs="宋体" w:hint="eastAsia"/>
              </w:rPr>
              <w:t>20</w:t>
            </w:r>
          </w:p>
        </w:tc>
        <w:tc>
          <w:tcPr>
            <w:tcW w:w="784" w:type="dxa"/>
            <w:vAlign w:val="center"/>
          </w:tcPr>
          <w:p w:rsidR="007F546F" w:rsidRDefault="000868C9">
            <w:pPr>
              <w:spacing w:line="288" w:lineRule="auto"/>
              <w:jc w:val="center"/>
            </w:pPr>
            <w:r>
              <w:rPr>
                <w:rFonts w:ascii="宋体" w:hAnsi="宋体" w:cs="宋体" w:hint="eastAsia"/>
              </w:rPr>
              <w:t>21</w:t>
            </w:r>
          </w:p>
        </w:tc>
        <w:tc>
          <w:tcPr>
            <w:tcW w:w="784" w:type="dxa"/>
            <w:vAlign w:val="center"/>
          </w:tcPr>
          <w:p w:rsidR="007F546F" w:rsidRDefault="000868C9">
            <w:pPr>
              <w:spacing w:line="288" w:lineRule="auto"/>
              <w:jc w:val="center"/>
            </w:pPr>
            <w:r>
              <w:rPr>
                <w:rFonts w:ascii="宋体" w:hAnsi="宋体" w:cs="宋体" w:hint="eastAsia"/>
              </w:rPr>
              <w:t>22</w:t>
            </w:r>
          </w:p>
        </w:tc>
        <w:tc>
          <w:tcPr>
            <w:tcW w:w="784" w:type="dxa"/>
            <w:vAlign w:val="center"/>
          </w:tcPr>
          <w:p w:rsidR="007F546F" w:rsidRDefault="000868C9">
            <w:pPr>
              <w:spacing w:line="288" w:lineRule="auto"/>
              <w:jc w:val="center"/>
            </w:pPr>
            <w:r>
              <w:rPr>
                <w:rFonts w:ascii="宋体" w:hAnsi="宋体" w:cs="宋体" w:hint="eastAsia"/>
              </w:rPr>
              <w:t>23</w:t>
            </w:r>
          </w:p>
        </w:tc>
        <w:tc>
          <w:tcPr>
            <w:tcW w:w="784" w:type="dxa"/>
            <w:vAlign w:val="center"/>
          </w:tcPr>
          <w:p w:rsidR="007F546F" w:rsidRDefault="000868C9">
            <w:pPr>
              <w:spacing w:line="288" w:lineRule="auto"/>
              <w:jc w:val="center"/>
            </w:pPr>
            <w:r>
              <w:rPr>
                <w:rFonts w:ascii="宋体" w:hAnsi="宋体" w:cs="宋体" w:hint="eastAsia"/>
              </w:rPr>
              <w:t>24</w:t>
            </w:r>
          </w:p>
        </w:tc>
        <w:tc>
          <w:tcPr>
            <w:tcW w:w="785" w:type="dxa"/>
            <w:vAlign w:val="center"/>
          </w:tcPr>
          <w:p w:rsidR="007F546F" w:rsidRDefault="000868C9">
            <w:pPr>
              <w:spacing w:line="288" w:lineRule="auto"/>
              <w:jc w:val="center"/>
            </w:pPr>
            <w:r>
              <w:rPr>
                <w:rFonts w:ascii="宋体" w:hAnsi="宋体" w:cs="宋体" w:hint="eastAsia"/>
              </w:rPr>
              <w:t>25</w:t>
            </w:r>
          </w:p>
        </w:tc>
        <w:tc>
          <w:tcPr>
            <w:tcW w:w="785" w:type="dxa"/>
            <w:vAlign w:val="center"/>
          </w:tcPr>
          <w:p w:rsidR="007F546F" w:rsidRDefault="007F546F">
            <w:pPr>
              <w:spacing w:line="288" w:lineRule="auto"/>
              <w:jc w:val="center"/>
            </w:pPr>
          </w:p>
        </w:tc>
      </w:tr>
      <w:tr w:rsidR="00E24FBA">
        <w:tc>
          <w:tcPr>
            <w:tcW w:w="784" w:type="dxa"/>
            <w:vAlign w:val="center"/>
          </w:tcPr>
          <w:p w:rsidR="007F546F" w:rsidRDefault="000868C9">
            <w:pPr>
              <w:spacing w:line="288" w:lineRule="auto"/>
              <w:jc w:val="center"/>
            </w:pPr>
            <w:r>
              <w:rPr>
                <w:rFonts w:ascii="宋体" w:hAnsi="宋体" w:cs="宋体" w:hint="eastAsia"/>
              </w:rPr>
              <w:t>A</w:t>
            </w:r>
          </w:p>
        </w:tc>
        <w:tc>
          <w:tcPr>
            <w:tcW w:w="784" w:type="dxa"/>
            <w:vAlign w:val="center"/>
          </w:tcPr>
          <w:p w:rsidR="007F546F" w:rsidRDefault="000868C9">
            <w:pPr>
              <w:spacing w:line="288" w:lineRule="auto"/>
              <w:jc w:val="center"/>
            </w:pPr>
            <w:r>
              <w:rPr>
                <w:rFonts w:ascii="宋体" w:hAnsi="宋体" w:cs="宋体" w:hint="eastAsia"/>
              </w:rPr>
              <w:t>B</w:t>
            </w:r>
          </w:p>
        </w:tc>
        <w:tc>
          <w:tcPr>
            <w:tcW w:w="784" w:type="dxa"/>
            <w:vAlign w:val="center"/>
          </w:tcPr>
          <w:p w:rsidR="007F546F" w:rsidRDefault="000868C9">
            <w:pPr>
              <w:spacing w:line="288" w:lineRule="auto"/>
              <w:jc w:val="center"/>
            </w:pPr>
            <w:r>
              <w:rPr>
                <w:rFonts w:ascii="宋体" w:hAnsi="宋体" w:cs="宋体" w:hint="eastAsia"/>
              </w:rPr>
              <w:t>B</w:t>
            </w:r>
          </w:p>
        </w:tc>
        <w:tc>
          <w:tcPr>
            <w:tcW w:w="784" w:type="dxa"/>
            <w:vAlign w:val="center"/>
          </w:tcPr>
          <w:p w:rsidR="007F546F" w:rsidRDefault="000868C9">
            <w:pPr>
              <w:spacing w:line="288" w:lineRule="auto"/>
              <w:jc w:val="center"/>
            </w:pPr>
            <w:r>
              <w:rPr>
                <w:rFonts w:ascii="宋体" w:hAnsi="宋体" w:cs="宋体" w:hint="eastAsia"/>
              </w:rPr>
              <w:t>A</w:t>
            </w:r>
          </w:p>
        </w:tc>
        <w:tc>
          <w:tcPr>
            <w:tcW w:w="784" w:type="dxa"/>
            <w:vAlign w:val="center"/>
          </w:tcPr>
          <w:p w:rsidR="007F546F" w:rsidRDefault="000868C9">
            <w:pPr>
              <w:spacing w:line="288" w:lineRule="auto"/>
              <w:jc w:val="center"/>
            </w:pPr>
            <w:r>
              <w:rPr>
                <w:rFonts w:ascii="宋体" w:hAnsi="宋体" w:cs="宋体" w:hint="eastAsia"/>
              </w:rPr>
              <w:t>C</w:t>
            </w:r>
          </w:p>
        </w:tc>
        <w:tc>
          <w:tcPr>
            <w:tcW w:w="784" w:type="dxa"/>
            <w:vAlign w:val="center"/>
          </w:tcPr>
          <w:p w:rsidR="007F546F" w:rsidRDefault="000868C9">
            <w:pPr>
              <w:spacing w:line="288" w:lineRule="auto"/>
              <w:jc w:val="center"/>
            </w:pPr>
            <w:r>
              <w:rPr>
                <w:rFonts w:ascii="宋体" w:hAnsi="宋体" w:cs="宋体" w:hint="eastAsia"/>
              </w:rPr>
              <w:t>C</w:t>
            </w:r>
          </w:p>
        </w:tc>
        <w:tc>
          <w:tcPr>
            <w:tcW w:w="784" w:type="dxa"/>
            <w:vAlign w:val="center"/>
          </w:tcPr>
          <w:p w:rsidR="007F546F" w:rsidRDefault="000868C9">
            <w:pPr>
              <w:spacing w:line="288" w:lineRule="auto"/>
              <w:jc w:val="center"/>
            </w:pPr>
            <w:r>
              <w:rPr>
                <w:rFonts w:ascii="宋体" w:hAnsi="宋体" w:cs="宋体" w:hint="eastAsia"/>
              </w:rPr>
              <w:t>B</w:t>
            </w:r>
          </w:p>
        </w:tc>
        <w:tc>
          <w:tcPr>
            <w:tcW w:w="784" w:type="dxa"/>
            <w:vAlign w:val="center"/>
          </w:tcPr>
          <w:p w:rsidR="007F546F" w:rsidRDefault="000868C9">
            <w:pPr>
              <w:spacing w:line="288" w:lineRule="auto"/>
              <w:jc w:val="center"/>
            </w:pPr>
            <w:r>
              <w:rPr>
                <w:rFonts w:ascii="宋体" w:hAnsi="宋体" w:cs="宋体" w:hint="eastAsia"/>
              </w:rPr>
              <w:t>C</w:t>
            </w:r>
          </w:p>
        </w:tc>
        <w:tc>
          <w:tcPr>
            <w:tcW w:w="784" w:type="dxa"/>
            <w:vAlign w:val="center"/>
          </w:tcPr>
          <w:p w:rsidR="007F546F" w:rsidRDefault="000868C9">
            <w:pPr>
              <w:spacing w:line="288" w:lineRule="auto"/>
              <w:jc w:val="center"/>
            </w:pPr>
            <w:r>
              <w:rPr>
                <w:rFonts w:ascii="宋体" w:hAnsi="宋体" w:cs="宋体" w:hint="eastAsia"/>
              </w:rPr>
              <w:t>C</w:t>
            </w:r>
          </w:p>
        </w:tc>
        <w:tc>
          <w:tcPr>
            <w:tcW w:w="784" w:type="dxa"/>
            <w:vAlign w:val="center"/>
          </w:tcPr>
          <w:p w:rsidR="007F546F" w:rsidRDefault="000868C9">
            <w:pPr>
              <w:spacing w:line="288" w:lineRule="auto"/>
              <w:jc w:val="center"/>
            </w:pPr>
            <w:r>
              <w:rPr>
                <w:rFonts w:ascii="宋体" w:hAnsi="宋体" w:cs="宋体" w:hint="eastAsia"/>
              </w:rPr>
              <w:t>A</w:t>
            </w:r>
          </w:p>
        </w:tc>
        <w:tc>
          <w:tcPr>
            <w:tcW w:w="784" w:type="dxa"/>
            <w:vAlign w:val="center"/>
          </w:tcPr>
          <w:p w:rsidR="007F546F" w:rsidRDefault="000868C9">
            <w:pPr>
              <w:spacing w:line="288" w:lineRule="auto"/>
              <w:jc w:val="center"/>
            </w:pPr>
            <w:r>
              <w:rPr>
                <w:rFonts w:ascii="宋体" w:hAnsi="宋体" w:cs="宋体" w:hint="eastAsia"/>
              </w:rPr>
              <w:t>D</w:t>
            </w:r>
          </w:p>
        </w:tc>
        <w:tc>
          <w:tcPr>
            <w:tcW w:w="785" w:type="dxa"/>
            <w:vAlign w:val="center"/>
          </w:tcPr>
          <w:p w:rsidR="007F546F" w:rsidRDefault="000868C9">
            <w:pPr>
              <w:spacing w:line="288" w:lineRule="auto"/>
              <w:jc w:val="center"/>
            </w:pPr>
            <w:r>
              <w:rPr>
                <w:rFonts w:ascii="宋体" w:hAnsi="宋体" w:cs="宋体" w:hint="eastAsia"/>
              </w:rPr>
              <w:t>D</w:t>
            </w:r>
          </w:p>
        </w:tc>
        <w:tc>
          <w:tcPr>
            <w:tcW w:w="785" w:type="dxa"/>
            <w:vAlign w:val="center"/>
          </w:tcPr>
          <w:p w:rsidR="007F546F" w:rsidRDefault="007F546F">
            <w:pPr>
              <w:spacing w:line="288" w:lineRule="auto"/>
              <w:jc w:val="center"/>
            </w:pPr>
          </w:p>
        </w:tc>
      </w:tr>
    </w:tbl>
    <w:p w:rsidR="007F546F" w:rsidRDefault="000868C9">
      <w:pPr>
        <w:spacing w:line="288" w:lineRule="auto"/>
        <w:jc w:val="left"/>
        <w:rPr>
          <w:rFonts w:ascii="宋体" w:hAnsi="宋体" w:cs="宋体"/>
          <w:b/>
          <w:bCs/>
          <w:sz w:val="24"/>
          <w:szCs w:val="32"/>
        </w:rPr>
      </w:pPr>
      <w:r>
        <w:rPr>
          <w:rFonts w:ascii="宋体" w:hAnsi="宋体" w:cs="宋体" w:hint="eastAsia"/>
          <w:b/>
          <w:bCs/>
          <w:sz w:val="24"/>
          <w:szCs w:val="32"/>
        </w:rPr>
        <w:t>第二部分非选择题，本部分共</w:t>
      </w:r>
      <w:r>
        <w:rPr>
          <w:rFonts w:ascii="宋体" w:hAnsi="宋体" w:cs="宋体" w:hint="eastAsia"/>
          <w:b/>
          <w:bCs/>
          <w:sz w:val="24"/>
          <w:szCs w:val="32"/>
        </w:rPr>
        <w:t>7</w:t>
      </w:r>
      <w:r>
        <w:rPr>
          <w:rFonts w:ascii="宋体" w:hAnsi="宋体" w:cs="宋体" w:hint="eastAsia"/>
          <w:b/>
          <w:bCs/>
          <w:sz w:val="24"/>
          <w:szCs w:val="32"/>
        </w:rPr>
        <w:t>小题，每空</w:t>
      </w:r>
      <w:r>
        <w:rPr>
          <w:rFonts w:ascii="宋体" w:hAnsi="宋体" w:cs="宋体" w:hint="eastAsia"/>
          <w:b/>
          <w:bCs/>
          <w:sz w:val="24"/>
          <w:szCs w:val="32"/>
        </w:rPr>
        <w:t>1</w:t>
      </w:r>
      <w:r>
        <w:rPr>
          <w:rFonts w:ascii="宋体" w:hAnsi="宋体" w:cs="宋体" w:hint="eastAsia"/>
          <w:b/>
          <w:bCs/>
          <w:sz w:val="24"/>
          <w:szCs w:val="32"/>
        </w:rPr>
        <w:t>分，共</w:t>
      </w:r>
      <w:r>
        <w:rPr>
          <w:rFonts w:ascii="宋体" w:hAnsi="宋体" w:cs="宋体" w:hint="eastAsia"/>
          <w:b/>
          <w:bCs/>
          <w:sz w:val="24"/>
          <w:szCs w:val="32"/>
        </w:rPr>
        <w:t>45</w:t>
      </w:r>
      <w:r>
        <w:rPr>
          <w:rFonts w:ascii="宋体" w:hAnsi="宋体" w:cs="宋体" w:hint="eastAsia"/>
          <w:b/>
          <w:bCs/>
          <w:sz w:val="24"/>
          <w:szCs w:val="32"/>
        </w:rPr>
        <w:t>分</w:t>
      </w:r>
    </w:p>
    <w:p w:rsidR="007F546F" w:rsidRDefault="000868C9">
      <w:pPr>
        <w:spacing w:line="288" w:lineRule="auto"/>
        <w:jc w:val="left"/>
        <w:rPr>
          <w:rFonts w:ascii="宋体" w:hAnsi="宋体" w:cs="宋体"/>
        </w:rPr>
      </w:pPr>
      <w:r>
        <w:rPr>
          <w:rFonts w:ascii="宋体" w:hAnsi="宋体" w:cs="宋体" w:hint="eastAsia"/>
        </w:rPr>
        <w:t>26.</w:t>
      </w:r>
      <w:r>
        <w:rPr>
          <w:rFonts w:ascii="宋体" w:hAnsi="宋体" w:cs="宋体" w:hint="eastAsia"/>
        </w:rPr>
        <w:t>（</w:t>
      </w:r>
      <w:r>
        <w:rPr>
          <w:rFonts w:ascii="宋体" w:hAnsi="宋体" w:cs="宋体" w:hint="eastAsia"/>
        </w:rPr>
        <w:t>6</w:t>
      </w:r>
      <w:r>
        <w:rPr>
          <w:rFonts w:ascii="宋体" w:hAnsi="宋体" w:cs="宋体" w:hint="eastAsia"/>
        </w:rPr>
        <w:t>分）</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w:t>
      </w:r>
      <w:r>
        <w:rPr>
          <w:rFonts w:ascii="宋体" w:hAnsi="宋体" w:cs="宋体" w:hint="eastAsia"/>
        </w:rPr>
        <w:t>消化酶（消化液）</w:t>
      </w:r>
      <w:r>
        <w:rPr>
          <w:rFonts w:ascii="宋体" w:hAnsi="宋体" w:cs="宋体" w:hint="eastAsia"/>
        </w:rPr>
        <w:t xml:space="preserve">  </w:t>
      </w:r>
      <w:r>
        <w:rPr>
          <w:rFonts w:ascii="宋体" w:hAnsi="宋体" w:cs="宋体" w:hint="eastAsia"/>
        </w:rPr>
        <w:t>小分子</w:t>
      </w:r>
      <w:r>
        <w:rPr>
          <w:rFonts w:ascii="宋体" w:hAnsi="宋体" w:cs="宋体" w:hint="eastAsia"/>
        </w:rPr>
        <w:t xml:space="preserve">  </w:t>
      </w:r>
      <w:r>
        <w:rPr>
          <w:rFonts w:ascii="宋体" w:hAnsi="宋体" w:cs="宋体" w:hint="eastAsia"/>
        </w:rPr>
        <w:t>消化</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w:t>
      </w:r>
      <w:proofErr w:type="gramStart"/>
      <w:r>
        <w:rPr>
          <w:rFonts w:ascii="宋体" w:hAnsi="宋体" w:cs="宋体" w:hint="eastAsia"/>
        </w:rPr>
        <w:t>一</w:t>
      </w:r>
      <w:proofErr w:type="gramEnd"/>
      <w:r>
        <w:rPr>
          <w:rFonts w:ascii="宋体" w:hAnsi="宋体" w:cs="宋体" w:hint="eastAsia"/>
        </w:rPr>
        <w:t xml:space="preserve">  </w:t>
      </w:r>
      <w:r>
        <w:rPr>
          <w:rFonts w:ascii="宋体" w:hAnsi="宋体" w:cs="宋体" w:hint="eastAsia"/>
        </w:rPr>
        <w:t>毛细血管</w:t>
      </w:r>
      <w:r>
        <w:rPr>
          <w:rFonts w:ascii="宋体" w:hAnsi="宋体" w:cs="宋体" w:hint="eastAsia"/>
        </w:rPr>
        <w:t xml:space="preserve">  </w:t>
      </w:r>
      <w:r>
        <w:rPr>
          <w:rFonts w:ascii="宋体" w:hAnsi="宋体" w:cs="宋体" w:hint="eastAsia"/>
        </w:rPr>
        <w:t>吸收</w:t>
      </w:r>
    </w:p>
    <w:p w:rsidR="007F546F" w:rsidRDefault="000868C9">
      <w:pPr>
        <w:spacing w:line="288" w:lineRule="auto"/>
        <w:jc w:val="left"/>
        <w:rPr>
          <w:rFonts w:ascii="宋体" w:hAnsi="宋体" w:cs="宋体"/>
        </w:rPr>
      </w:pPr>
      <w:r>
        <w:rPr>
          <w:rFonts w:ascii="宋体" w:hAnsi="宋体" w:cs="宋体" w:hint="eastAsia"/>
        </w:rPr>
        <w:t>27.</w:t>
      </w:r>
      <w:r>
        <w:rPr>
          <w:rFonts w:ascii="宋体" w:hAnsi="宋体" w:cs="宋体" w:hint="eastAsia"/>
        </w:rPr>
        <w:t>（</w:t>
      </w:r>
      <w:r>
        <w:rPr>
          <w:rFonts w:ascii="宋体" w:hAnsi="宋体" w:cs="宋体" w:hint="eastAsia"/>
        </w:rPr>
        <w:t>6</w:t>
      </w:r>
      <w:r>
        <w:rPr>
          <w:rFonts w:ascii="宋体" w:hAnsi="宋体" w:cs="宋体" w:hint="eastAsia"/>
        </w:rPr>
        <w:t>分）</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）肺</w:t>
      </w:r>
      <w:r>
        <w:rPr>
          <w:rFonts w:ascii="宋体" w:hAnsi="宋体" w:cs="宋体" w:hint="eastAsia"/>
        </w:rPr>
        <w:t xml:space="preserve">  </w:t>
      </w:r>
      <w:r>
        <w:rPr>
          <w:rFonts w:ascii="宋体" w:hAnsi="宋体" w:cs="宋体" w:hint="eastAsia"/>
        </w:rPr>
        <w:t>非特异性</w:t>
      </w:r>
      <w:r>
        <w:rPr>
          <w:rFonts w:ascii="宋体" w:hAnsi="宋体" w:cs="宋体" w:hint="eastAsia"/>
        </w:rPr>
        <w:t xml:space="preserve">  </w:t>
      </w:r>
      <w:r>
        <w:rPr>
          <w:rFonts w:ascii="宋体" w:hAnsi="宋体" w:cs="宋体" w:hint="eastAsia"/>
        </w:rPr>
        <w:t>组织细胞</w:t>
      </w:r>
      <w:r>
        <w:rPr>
          <w:rFonts w:ascii="宋体" w:hAnsi="宋体" w:cs="宋体" w:hint="eastAsia"/>
        </w:rPr>
        <w:t xml:space="preserve">  </w:t>
      </w:r>
      <w:r>
        <w:rPr>
          <w:rFonts w:ascii="宋体" w:hAnsi="宋体" w:cs="宋体" w:hint="eastAsia"/>
        </w:rPr>
        <w:t>外界</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）处方药</w:t>
      </w:r>
      <w:r>
        <w:rPr>
          <w:rFonts w:ascii="宋体" w:hAnsi="宋体" w:cs="宋体" w:hint="eastAsia"/>
        </w:rPr>
        <w:t xml:space="preserve">  </w:t>
      </w:r>
      <w:r>
        <w:rPr>
          <w:rFonts w:ascii="宋体" w:hAnsi="宋体" w:cs="宋体" w:hint="eastAsia"/>
        </w:rPr>
        <w:t>舒张</w:t>
      </w:r>
    </w:p>
    <w:p w:rsidR="007F546F" w:rsidRDefault="000868C9">
      <w:pPr>
        <w:spacing w:line="288" w:lineRule="auto"/>
        <w:jc w:val="left"/>
        <w:rPr>
          <w:rFonts w:ascii="宋体" w:hAnsi="宋体" w:cs="宋体"/>
        </w:rPr>
      </w:pPr>
      <w:r>
        <w:rPr>
          <w:rFonts w:ascii="宋体" w:hAnsi="宋体" w:cs="宋体" w:hint="eastAsia"/>
        </w:rPr>
        <w:t>28.</w:t>
      </w:r>
      <w:r>
        <w:rPr>
          <w:rFonts w:ascii="宋体" w:hAnsi="宋体" w:cs="宋体" w:hint="eastAsia"/>
        </w:rPr>
        <w:t>（</w:t>
      </w:r>
      <w:r>
        <w:rPr>
          <w:rFonts w:ascii="宋体" w:hAnsi="宋体" w:cs="宋体" w:hint="eastAsia"/>
        </w:rPr>
        <w:t>6</w:t>
      </w:r>
      <w:r>
        <w:rPr>
          <w:rFonts w:ascii="宋体" w:hAnsi="宋体" w:cs="宋体" w:hint="eastAsia"/>
        </w:rPr>
        <w:t>分）</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）胰岛</w:t>
      </w:r>
      <w:r>
        <w:rPr>
          <w:rFonts w:ascii="宋体" w:hAnsi="宋体" w:cs="宋体" w:hint="eastAsia"/>
        </w:rPr>
        <w:t xml:space="preserve">  </w:t>
      </w:r>
      <w:r>
        <w:rPr>
          <w:rFonts w:ascii="宋体" w:hAnsi="宋体" w:cs="宋体" w:hint="eastAsia"/>
        </w:rPr>
        <w:t>降低（减弱）</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w:t>
      </w:r>
      <w:proofErr w:type="gramStart"/>
      <w:r>
        <w:rPr>
          <w:rFonts w:ascii="宋体" w:hAnsi="宋体" w:cs="宋体" w:hint="eastAsia"/>
        </w:rPr>
        <w:t>灌胃未霉变</w:t>
      </w:r>
      <w:proofErr w:type="gramEnd"/>
      <w:r>
        <w:rPr>
          <w:rFonts w:ascii="宋体" w:hAnsi="宋体" w:cs="宋体" w:hint="eastAsia"/>
        </w:rPr>
        <w:t>的甘蔗汁</w:t>
      </w:r>
      <w:r>
        <w:rPr>
          <w:rFonts w:ascii="宋体" w:hAnsi="宋体" w:cs="宋体" w:hint="eastAsia"/>
        </w:rPr>
        <w:t>0.2ml/d</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）霉变甘蔗会对小鼠胃黏膜产生损伤，霉变程度越高损伤越大</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4</w:t>
      </w:r>
      <w:r>
        <w:rPr>
          <w:rFonts w:ascii="宋体" w:hAnsi="宋体" w:cs="宋体" w:hint="eastAsia"/>
        </w:rPr>
        <w:t>）白</w:t>
      </w:r>
      <w:r>
        <w:rPr>
          <w:rFonts w:ascii="宋体" w:hAnsi="宋体" w:cs="宋体" w:hint="eastAsia"/>
        </w:rPr>
        <w:t xml:space="preserve">  </w:t>
      </w:r>
      <w:r>
        <w:rPr>
          <w:rFonts w:ascii="宋体" w:hAnsi="宋体" w:cs="宋体" w:hint="eastAsia"/>
        </w:rPr>
        <w:t>孢子生殖</w:t>
      </w:r>
    </w:p>
    <w:p w:rsidR="007F546F" w:rsidRDefault="000868C9">
      <w:pPr>
        <w:spacing w:line="288" w:lineRule="auto"/>
        <w:jc w:val="left"/>
        <w:rPr>
          <w:rFonts w:ascii="宋体" w:hAnsi="宋体" w:cs="宋体"/>
        </w:rPr>
      </w:pPr>
      <w:r>
        <w:rPr>
          <w:rFonts w:ascii="宋体" w:hAnsi="宋体" w:cs="宋体" w:hint="eastAsia"/>
        </w:rPr>
        <w:t>29.</w:t>
      </w:r>
      <w:r>
        <w:rPr>
          <w:rFonts w:ascii="宋体" w:hAnsi="宋体" w:cs="宋体" w:hint="eastAsia"/>
        </w:rPr>
        <w:t>（</w:t>
      </w:r>
      <w:r>
        <w:rPr>
          <w:rFonts w:ascii="宋体" w:hAnsi="宋体" w:cs="宋体" w:hint="eastAsia"/>
        </w:rPr>
        <w:t>6</w:t>
      </w:r>
      <w:r>
        <w:rPr>
          <w:rFonts w:ascii="宋体" w:hAnsi="宋体" w:cs="宋体" w:hint="eastAsia"/>
        </w:rPr>
        <w:t>分）</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）二氧化碳（无机物、无机盐）</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）逐渐降低</w:t>
      </w:r>
      <w:r>
        <w:rPr>
          <w:rFonts w:ascii="宋体" w:hAnsi="宋体" w:cs="宋体" w:hint="eastAsia"/>
        </w:rPr>
        <w:t xml:space="preserve">  </w:t>
      </w:r>
      <w:r>
        <w:rPr>
          <w:rFonts w:ascii="宋体" w:hAnsi="宋体" w:cs="宋体" w:hint="eastAsia"/>
        </w:rPr>
        <w:t>种植密度过大叶片接受不到充足的光照。</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）光照</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4</w:t>
      </w:r>
      <w:r>
        <w:rPr>
          <w:rFonts w:ascii="宋体" w:hAnsi="宋体" w:cs="宋体" w:hint="eastAsia"/>
        </w:rPr>
        <w:t>）</w:t>
      </w:r>
      <w:r>
        <w:rPr>
          <w:rFonts w:ascii="宋体" w:hAnsi="宋体" w:cs="宋体" w:hint="eastAsia"/>
        </w:rPr>
        <w:t xml:space="preserve">B   </w:t>
      </w:r>
      <w:r>
        <w:rPr>
          <w:rFonts w:ascii="宋体" w:hAnsi="宋体" w:cs="宋体" w:hint="eastAsia"/>
        </w:rPr>
        <w:t>作物</w:t>
      </w:r>
      <w:r>
        <w:rPr>
          <w:rFonts w:ascii="宋体" w:hAnsi="宋体" w:cs="宋体" w:hint="eastAsia"/>
        </w:rPr>
        <w:t>B</w:t>
      </w:r>
      <w:r>
        <w:rPr>
          <w:rFonts w:ascii="宋体" w:hAnsi="宋体" w:cs="宋体" w:hint="eastAsia"/>
        </w:rPr>
        <w:t>光饱和点高且长得高，可利用上层光照进行光合作用；番茄光饱和点低且长得矮，与作物</w:t>
      </w:r>
      <w:r>
        <w:rPr>
          <w:rFonts w:ascii="宋体" w:hAnsi="宋体" w:cs="宋体" w:hint="eastAsia"/>
        </w:rPr>
        <w:t>B</w:t>
      </w:r>
      <w:r>
        <w:rPr>
          <w:rFonts w:ascii="宋体" w:hAnsi="宋体" w:cs="宋体" w:hint="eastAsia"/>
        </w:rPr>
        <w:t>间作后，能利用下层弱光进行光合作用（意思对给分）</w:t>
      </w:r>
    </w:p>
    <w:p w:rsidR="007F546F" w:rsidRDefault="000868C9">
      <w:pPr>
        <w:spacing w:line="288" w:lineRule="auto"/>
        <w:jc w:val="left"/>
        <w:rPr>
          <w:rFonts w:ascii="宋体" w:hAnsi="宋体" w:cs="宋体"/>
        </w:rPr>
      </w:pPr>
      <w:r>
        <w:rPr>
          <w:rFonts w:ascii="宋体" w:hAnsi="宋体" w:cs="宋体" w:hint="eastAsia"/>
        </w:rPr>
        <w:t>30.</w:t>
      </w:r>
      <w:r>
        <w:rPr>
          <w:rFonts w:ascii="宋体" w:hAnsi="宋体" w:cs="宋体" w:hint="eastAsia"/>
        </w:rPr>
        <w:t>（</w:t>
      </w:r>
      <w:r>
        <w:rPr>
          <w:rFonts w:ascii="宋体" w:hAnsi="宋体" w:cs="宋体" w:hint="eastAsia"/>
        </w:rPr>
        <w:t>7</w:t>
      </w:r>
      <w:r>
        <w:rPr>
          <w:rFonts w:ascii="宋体" w:hAnsi="宋体" w:cs="宋体" w:hint="eastAsia"/>
        </w:rPr>
        <w:t>分）</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）相对性状</w:t>
      </w:r>
      <w:r>
        <w:rPr>
          <w:rFonts w:ascii="宋体" w:hAnsi="宋体" w:cs="宋体" w:hint="eastAsia"/>
        </w:rPr>
        <w:t xml:space="preserve">  </w:t>
      </w:r>
      <w:r>
        <w:rPr>
          <w:rFonts w:ascii="宋体" w:hAnsi="宋体" w:cs="宋体" w:hint="eastAsia"/>
        </w:rPr>
        <w:t>黄绿色</w:t>
      </w:r>
      <w:r>
        <w:rPr>
          <w:rFonts w:ascii="宋体" w:hAnsi="宋体" w:cs="宋体" w:hint="eastAsia"/>
        </w:rPr>
        <w:t xml:space="preserve">  Aa</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）子房壁</w:t>
      </w:r>
      <w:r>
        <w:rPr>
          <w:rFonts w:ascii="宋体" w:hAnsi="宋体" w:cs="宋体" w:hint="eastAsia"/>
        </w:rPr>
        <w:t xml:space="preserve">  </w:t>
      </w:r>
      <w:r>
        <w:rPr>
          <w:rFonts w:ascii="宋体" w:hAnsi="宋体" w:cs="宋体" w:hint="eastAsia"/>
        </w:rPr>
        <w:t>①联合干燥</w:t>
      </w:r>
      <w:r>
        <w:rPr>
          <w:rFonts w:ascii="宋体" w:hAnsi="宋体" w:cs="宋体" w:hint="eastAsia"/>
        </w:rPr>
        <w:t xml:space="preserve">  </w:t>
      </w:r>
      <w:r>
        <w:rPr>
          <w:rFonts w:ascii="宋体" w:hAnsi="宋体" w:cs="宋体" w:hint="eastAsia"/>
        </w:rPr>
        <w:t>②高</w:t>
      </w:r>
      <w:r>
        <w:rPr>
          <w:rFonts w:ascii="宋体" w:hAnsi="宋体" w:cs="宋体" w:hint="eastAsia"/>
        </w:rPr>
        <w:t xml:space="preserve">  </w:t>
      </w:r>
      <w:r>
        <w:rPr>
          <w:rFonts w:ascii="宋体" w:hAnsi="宋体" w:cs="宋体" w:hint="eastAsia"/>
        </w:rPr>
        <w:t>少</w:t>
      </w:r>
    </w:p>
    <w:p w:rsidR="007F546F" w:rsidRDefault="000868C9">
      <w:pPr>
        <w:spacing w:line="288" w:lineRule="auto"/>
        <w:jc w:val="left"/>
        <w:rPr>
          <w:rFonts w:ascii="宋体" w:hAnsi="宋体" w:cs="宋体"/>
        </w:rPr>
      </w:pPr>
      <w:r>
        <w:rPr>
          <w:rFonts w:ascii="宋体" w:hAnsi="宋体" w:cs="宋体" w:hint="eastAsia"/>
        </w:rPr>
        <w:t>31.</w:t>
      </w:r>
      <w:r>
        <w:rPr>
          <w:rFonts w:ascii="宋体" w:hAnsi="宋体" w:cs="宋体" w:hint="eastAsia"/>
        </w:rPr>
        <w:t>（</w:t>
      </w:r>
      <w:r>
        <w:rPr>
          <w:rFonts w:ascii="宋体" w:hAnsi="宋体" w:cs="宋体" w:hint="eastAsia"/>
        </w:rPr>
        <w:t>7</w:t>
      </w:r>
      <w:r>
        <w:rPr>
          <w:rFonts w:ascii="宋体" w:hAnsi="宋体" w:cs="宋体" w:hint="eastAsia"/>
        </w:rPr>
        <w:t>分）</w:t>
      </w:r>
    </w:p>
    <w:p w:rsidR="007F546F" w:rsidRDefault="000868C9">
      <w:pPr>
        <w:spacing w:line="288" w:lineRule="auto"/>
        <w:jc w:val="left"/>
        <w:rPr>
          <w:rFonts w:ascii="宋体" w:hAnsi="宋体" w:cs="宋体"/>
        </w:rPr>
      </w:pPr>
      <w:r>
        <w:rPr>
          <w:rFonts w:ascii="宋体" w:hAnsi="宋体" w:cs="宋体" w:hint="eastAsia"/>
        </w:rPr>
        <w:lastRenderedPageBreak/>
        <w:t>（</w:t>
      </w:r>
      <w:r>
        <w:rPr>
          <w:rFonts w:ascii="宋体" w:hAnsi="宋体" w:cs="宋体" w:hint="eastAsia"/>
        </w:rPr>
        <w:t>1</w:t>
      </w:r>
      <w:r>
        <w:rPr>
          <w:rFonts w:ascii="宋体" w:hAnsi="宋体" w:cs="宋体" w:hint="eastAsia"/>
        </w:rPr>
        <w:t>）乳酸菌（微生物）</w:t>
      </w:r>
      <w:r>
        <w:rPr>
          <w:rFonts w:ascii="宋体" w:hAnsi="宋体" w:cs="宋体" w:hint="eastAsia"/>
        </w:rPr>
        <w:t xml:space="preserve">  </w:t>
      </w:r>
      <w:r>
        <w:rPr>
          <w:rFonts w:ascii="宋体" w:hAnsi="宋体" w:cs="宋体" w:hint="eastAsia"/>
        </w:rPr>
        <w:t>异养</w:t>
      </w:r>
      <w:r>
        <w:rPr>
          <w:rFonts w:ascii="宋体" w:hAnsi="宋体" w:cs="宋体" w:hint="eastAsia"/>
        </w:rPr>
        <w:t xml:space="preserve">  </w:t>
      </w:r>
      <w:r>
        <w:rPr>
          <w:rFonts w:ascii="宋体" w:hAnsi="宋体" w:cs="宋体" w:hint="eastAsia"/>
        </w:rPr>
        <w:t>（</w:t>
      </w:r>
      <w:r>
        <w:rPr>
          <w:rFonts w:ascii="宋体" w:hAnsi="宋体" w:cs="宋体" w:hint="eastAsia"/>
        </w:rPr>
        <w:t>2</w:t>
      </w:r>
      <w:r>
        <w:rPr>
          <w:rFonts w:ascii="宋体" w:hAnsi="宋体" w:cs="宋体" w:hint="eastAsia"/>
        </w:rPr>
        <w:t>）食醋的浓度</w:t>
      </w:r>
      <w:r>
        <w:rPr>
          <w:rFonts w:ascii="宋体" w:hAnsi="宋体" w:cs="宋体" w:hint="eastAsia"/>
        </w:rPr>
        <w:t xml:space="preserve">  </w:t>
      </w:r>
      <w:r>
        <w:rPr>
          <w:rFonts w:ascii="宋体" w:hAnsi="宋体" w:cs="宋体" w:hint="eastAsia"/>
        </w:rPr>
        <w:t>先上升后下降</w:t>
      </w:r>
      <w:r>
        <w:rPr>
          <w:rFonts w:ascii="宋体" w:hAnsi="宋体" w:cs="宋体" w:hint="eastAsia"/>
        </w:rPr>
        <w:t xml:space="preserve">  </w:t>
      </w:r>
      <w:r>
        <w:rPr>
          <w:rFonts w:ascii="宋体" w:hAnsi="宋体" w:cs="宋体" w:hint="eastAsia"/>
        </w:rPr>
        <w:t>抑制</w:t>
      </w:r>
      <w:r>
        <w:rPr>
          <w:rFonts w:ascii="宋体" w:hAnsi="宋体" w:cs="宋体" w:hint="eastAsia"/>
        </w:rPr>
        <w:t xml:space="preserve">  0.60</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）制作泡菜时加适量食醋；制作泡菜</w:t>
      </w:r>
      <w:r>
        <w:rPr>
          <w:rFonts w:ascii="宋体" w:hAnsi="宋体" w:cs="宋体" w:hint="eastAsia"/>
        </w:rPr>
        <w:t>7</w:t>
      </w:r>
      <w:r>
        <w:rPr>
          <w:rFonts w:ascii="宋体" w:hAnsi="宋体" w:cs="宋体" w:hint="eastAsia"/>
        </w:rPr>
        <w:t>天后可以食用（合理给分）</w:t>
      </w:r>
    </w:p>
    <w:p w:rsidR="007F546F" w:rsidRDefault="000868C9">
      <w:pPr>
        <w:spacing w:line="288" w:lineRule="auto"/>
        <w:jc w:val="left"/>
        <w:rPr>
          <w:rFonts w:ascii="宋体" w:hAnsi="宋体" w:cs="宋体"/>
        </w:rPr>
      </w:pPr>
      <w:r>
        <w:rPr>
          <w:rFonts w:ascii="宋体" w:hAnsi="宋体" w:cs="宋体" w:hint="eastAsia"/>
        </w:rPr>
        <w:t>32.</w:t>
      </w:r>
      <w:r>
        <w:rPr>
          <w:rFonts w:ascii="宋体" w:hAnsi="宋体" w:cs="宋体" w:hint="eastAsia"/>
        </w:rPr>
        <w:t>（</w:t>
      </w:r>
      <w:r>
        <w:rPr>
          <w:rFonts w:ascii="宋体" w:hAnsi="宋体" w:cs="宋体" w:hint="eastAsia"/>
        </w:rPr>
        <w:t>7</w:t>
      </w:r>
      <w:r>
        <w:rPr>
          <w:rFonts w:ascii="宋体" w:hAnsi="宋体" w:cs="宋体" w:hint="eastAsia"/>
        </w:rPr>
        <w:t>分）</w:t>
      </w:r>
    </w:p>
    <w:p w:rsidR="007F546F" w:rsidRDefault="000868C9">
      <w:pPr>
        <w:spacing w:line="288" w:lineRule="auto"/>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）智人</w:t>
      </w:r>
      <w:r>
        <w:rPr>
          <w:rFonts w:ascii="宋体" w:hAnsi="宋体" w:cs="宋体" w:hint="eastAsia"/>
        </w:rPr>
        <w:t xml:space="preserve">  </w:t>
      </w:r>
      <w:r>
        <w:rPr>
          <w:rFonts w:ascii="宋体" w:hAnsi="宋体" w:cs="宋体" w:hint="eastAsia"/>
        </w:rPr>
        <w:t>（</w:t>
      </w:r>
      <w:r>
        <w:rPr>
          <w:rFonts w:ascii="宋体" w:hAnsi="宋体" w:cs="宋体" w:hint="eastAsia"/>
        </w:rPr>
        <w:t>2</w:t>
      </w:r>
      <w:r>
        <w:rPr>
          <w:rFonts w:ascii="宋体" w:hAnsi="宋体" w:cs="宋体" w:hint="eastAsia"/>
        </w:rPr>
        <w:t>）大脑皮层（大脑）</w:t>
      </w:r>
      <w:r>
        <w:rPr>
          <w:rFonts w:ascii="宋体" w:hAnsi="宋体" w:cs="宋体" w:hint="eastAsia"/>
        </w:rPr>
        <w:t xml:space="preserve">  </w:t>
      </w:r>
      <w:r>
        <w:rPr>
          <w:rFonts w:ascii="宋体" w:hAnsi="宋体" w:cs="宋体" w:hint="eastAsia"/>
        </w:rPr>
        <w:t>呼吸</w:t>
      </w:r>
      <w:r>
        <w:rPr>
          <w:rFonts w:ascii="宋体" w:hAnsi="宋体" w:cs="宋体" w:hint="eastAsia"/>
        </w:rPr>
        <w:t xml:space="preserve">  </w:t>
      </w:r>
      <w:r>
        <w:rPr>
          <w:rFonts w:ascii="宋体" w:hAnsi="宋体" w:cs="宋体" w:hint="eastAsia"/>
        </w:rPr>
        <w:t>重塑和改进</w:t>
      </w:r>
      <w:r>
        <w:rPr>
          <w:rFonts w:ascii="宋体" w:hAnsi="宋体" w:cs="宋体" w:hint="eastAsia"/>
        </w:rPr>
        <w:t xml:space="preserve">  </w:t>
      </w:r>
      <w:r>
        <w:rPr>
          <w:rFonts w:ascii="宋体" w:hAnsi="宋体" w:cs="宋体" w:hint="eastAsia"/>
        </w:rPr>
        <w:t>（</w:t>
      </w:r>
      <w:r>
        <w:rPr>
          <w:rFonts w:ascii="宋体" w:hAnsi="宋体" w:cs="宋体" w:hint="eastAsia"/>
        </w:rPr>
        <w:t>3</w:t>
      </w:r>
      <w:r>
        <w:rPr>
          <w:rFonts w:ascii="宋体" w:hAnsi="宋体" w:cs="宋体" w:hint="eastAsia"/>
        </w:rPr>
        <w:t>）灰质</w:t>
      </w:r>
      <w:r>
        <w:rPr>
          <w:rFonts w:ascii="宋体" w:hAnsi="宋体" w:cs="宋体" w:hint="eastAsia"/>
        </w:rPr>
        <w:t xml:space="preserve">  </w:t>
      </w:r>
      <w:r>
        <w:rPr>
          <w:rFonts w:ascii="宋体" w:hAnsi="宋体" w:cs="宋体" w:hint="eastAsia"/>
        </w:rPr>
        <w:t>胼胝体</w:t>
      </w:r>
      <w:r>
        <w:rPr>
          <w:rFonts w:ascii="宋体" w:hAnsi="宋体" w:cs="宋体" w:hint="eastAsia"/>
        </w:rPr>
        <w:t xml:space="preserve">  </w:t>
      </w:r>
      <w:r>
        <w:rPr>
          <w:rFonts w:ascii="宋体" w:hAnsi="宋体" w:cs="宋体" w:hint="eastAsia"/>
        </w:rPr>
        <w:t>（</w:t>
      </w:r>
      <w:r>
        <w:rPr>
          <w:rFonts w:ascii="宋体" w:hAnsi="宋体" w:cs="宋体" w:hint="eastAsia"/>
        </w:rPr>
        <w:t>4</w:t>
      </w:r>
      <w:r>
        <w:rPr>
          <w:rFonts w:ascii="宋体" w:hAnsi="宋体" w:cs="宋体" w:hint="eastAsia"/>
        </w:rPr>
        <w:t>）</w:t>
      </w:r>
      <w:r>
        <w:rPr>
          <w:rFonts w:ascii="宋体" w:hAnsi="宋体" w:cs="宋体" w:hint="eastAsia"/>
        </w:rPr>
        <w:t>BD</w:t>
      </w:r>
    </w:p>
    <w:p w:rsidR="007F546F" w:rsidRDefault="007F546F"/>
    <w:sectPr w:rsidR="007F546F">
      <w:pgSz w:w="11906" w:h="16838"/>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default"/>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460FF"/>
    <w:rsid w:val="00054E7B"/>
    <w:rsid w:val="000868C9"/>
    <w:rsid w:val="000E4D02"/>
    <w:rsid w:val="000E4FF1"/>
    <w:rsid w:val="001177F3"/>
    <w:rsid w:val="00171458"/>
    <w:rsid w:val="00173C1D"/>
    <w:rsid w:val="001764C3"/>
    <w:rsid w:val="0018010E"/>
    <w:rsid w:val="00191C29"/>
    <w:rsid w:val="001C63DA"/>
    <w:rsid w:val="001D0C6F"/>
    <w:rsid w:val="00201A7E"/>
    <w:rsid w:val="00204526"/>
    <w:rsid w:val="00221FC9"/>
    <w:rsid w:val="00244CEF"/>
    <w:rsid w:val="002457C2"/>
    <w:rsid w:val="002908F0"/>
    <w:rsid w:val="00294908"/>
    <w:rsid w:val="002A0E5D"/>
    <w:rsid w:val="002A1A21"/>
    <w:rsid w:val="002F06B2"/>
    <w:rsid w:val="003102DB"/>
    <w:rsid w:val="003625C4"/>
    <w:rsid w:val="00373D0A"/>
    <w:rsid w:val="003B1712"/>
    <w:rsid w:val="003C4A95"/>
    <w:rsid w:val="003D0C09"/>
    <w:rsid w:val="004062F6"/>
    <w:rsid w:val="004151FC"/>
    <w:rsid w:val="00430A44"/>
    <w:rsid w:val="00435F83"/>
    <w:rsid w:val="00444A46"/>
    <w:rsid w:val="0046214C"/>
    <w:rsid w:val="0049183B"/>
    <w:rsid w:val="004B44B5"/>
    <w:rsid w:val="004D44FD"/>
    <w:rsid w:val="0059145F"/>
    <w:rsid w:val="00596076"/>
    <w:rsid w:val="005B39DB"/>
    <w:rsid w:val="005C2124"/>
    <w:rsid w:val="005F1362"/>
    <w:rsid w:val="00605626"/>
    <w:rsid w:val="006071D5"/>
    <w:rsid w:val="0062039B"/>
    <w:rsid w:val="00623C16"/>
    <w:rsid w:val="00637D3A"/>
    <w:rsid w:val="00640BF5"/>
    <w:rsid w:val="006D5DE9"/>
    <w:rsid w:val="006F45E0"/>
    <w:rsid w:val="006F505F"/>
    <w:rsid w:val="00701D6B"/>
    <w:rsid w:val="007061B2"/>
    <w:rsid w:val="00716D85"/>
    <w:rsid w:val="00740A09"/>
    <w:rsid w:val="00762E26"/>
    <w:rsid w:val="007706D9"/>
    <w:rsid w:val="007F546F"/>
    <w:rsid w:val="008028B5"/>
    <w:rsid w:val="00832EC9"/>
    <w:rsid w:val="008634CD"/>
    <w:rsid w:val="008731FA"/>
    <w:rsid w:val="00880A38"/>
    <w:rsid w:val="00893DD6"/>
    <w:rsid w:val="008D2E94"/>
    <w:rsid w:val="009121D7"/>
    <w:rsid w:val="00974E0F"/>
    <w:rsid w:val="00982128"/>
    <w:rsid w:val="009A27BF"/>
    <w:rsid w:val="009B5666"/>
    <w:rsid w:val="009C4252"/>
    <w:rsid w:val="00A07DF2"/>
    <w:rsid w:val="00A405DB"/>
    <w:rsid w:val="00A46D54"/>
    <w:rsid w:val="00A536B0"/>
    <w:rsid w:val="00AB3EE3"/>
    <w:rsid w:val="00AD4827"/>
    <w:rsid w:val="00AD6B6A"/>
    <w:rsid w:val="00B73811"/>
    <w:rsid w:val="00B80D67"/>
    <w:rsid w:val="00B8100F"/>
    <w:rsid w:val="00B96924"/>
    <w:rsid w:val="00BB50C6"/>
    <w:rsid w:val="00C02815"/>
    <w:rsid w:val="00C02FC6"/>
    <w:rsid w:val="00C13493"/>
    <w:rsid w:val="00C321EB"/>
    <w:rsid w:val="00CA4A07"/>
    <w:rsid w:val="00D51257"/>
    <w:rsid w:val="00D634C2"/>
    <w:rsid w:val="00D756B6"/>
    <w:rsid w:val="00D77F6E"/>
    <w:rsid w:val="00DA0796"/>
    <w:rsid w:val="00DA5448"/>
    <w:rsid w:val="00DB6888"/>
    <w:rsid w:val="00DC061C"/>
    <w:rsid w:val="00DF071B"/>
    <w:rsid w:val="00E22C2C"/>
    <w:rsid w:val="00E24FBA"/>
    <w:rsid w:val="00E63075"/>
    <w:rsid w:val="00E97096"/>
    <w:rsid w:val="00EA0188"/>
    <w:rsid w:val="00EB17B4"/>
    <w:rsid w:val="00ED1550"/>
    <w:rsid w:val="00ED4F9A"/>
    <w:rsid w:val="00EE1A37"/>
    <w:rsid w:val="00F21C80"/>
    <w:rsid w:val="00F676FD"/>
    <w:rsid w:val="00F72514"/>
    <w:rsid w:val="00FA0944"/>
    <w:rsid w:val="00FA6947"/>
    <w:rsid w:val="00FB34D2"/>
    <w:rsid w:val="00FB4B17"/>
    <w:rsid w:val="00FC5860"/>
    <w:rsid w:val="00FD377B"/>
    <w:rsid w:val="00FF2D79"/>
    <w:rsid w:val="00FF517A"/>
    <w:rsid w:val="096A580A"/>
    <w:rsid w:val="38274566"/>
    <w:rsid w:val="60171EB6"/>
    <w:rsid w:val="6386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link w:val="a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Hyperlink"/>
    <w:basedOn w:val="a0"/>
    <w:uiPriority w:val="99"/>
    <w:unhideWhenUsed/>
    <w:qFormat/>
    <w:rPr>
      <w:color w:val="0000FF"/>
      <w:u w:val="single"/>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页眉 字符"/>
    <w:basedOn w:val="a0"/>
    <w:link w:val="a4"/>
    <w:uiPriority w:val="99"/>
    <w:qFormat/>
    <w:rPr>
      <w:kern w:val="2"/>
      <w:sz w:val="18"/>
      <w:szCs w:val="24"/>
    </w:rPr>
  </w:style>
  <w:style w:type="paragraph" w:customStyle="1" w:styleId="1">
    <w:name w:val="无间隔1"/>
    <w:uiPriority w:val="1"/>
    <w:qFormat/>
    <w:rPr>
      <w:rFonts w:asciiTheme="minorHAnsi" w:eastAsia="Microsoft YaHei UI" w:hAnsiTheme="minorHAnsi" w:cstheme="minorBidi"/>
      <w:sz w:val="22"/>
      <w:szCs w:val="22"/>
      <w:lang w:eastAsia="zh-CN"/>
    </w:rPr>
  </w:style>
  <w:style w:type="paragraph" w:customStyle="1" w:styleId="10">
    <w:name w:val="列表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47B029-36B4-4EA9-9271-4E12F5E1CD5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5806</Words>
  <Characters>1247</Characters>
  <Application>Microsoft Office Word</Application>
  <DocSecurity>0</DocSecurity>
  <Lines>10</Lines>
  <Paragraphs>14</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2023-06-03T12:24:00Z</dcterms:created>
  <dcterms:modified xsi:type="dcterms:W3CDTF">2023-06-03T12:24:00Z</dcterms:modified>
</cp:coreProperties>
</file>