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*** 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INFO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A1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Platz Nr. 1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Service!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27.09.2019, 11:07:04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