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0" w:before="800" w:line="240" w:lineRule="auto"/>
        <w:ind w:left="0" w:firstLine="0"/>
        <w:jc w:val="left"/>
        <w:rPr>
          <w:b w:val="1"/>
          <w:color w:val="292929"/>
          <w:sz w:val="22"/>
          <w:szCs w:val="22"/>
          <w:u w:val="single"/>
        </w:rPr>
      </w:pPr>
      <w:bookmarkStart w:colFirst="0" w:colLast="0" w:name="_stxs4ieoqmm2" w:id="0"/>
      <w:bookmarkEnd w:id="0"/>
      <w:r w:rsidDel="00000000" w:rsidR="00000000" w:rsidRPr="00000000">
        <w:rPr>
          <w:b w:val="1"/>
          <w:color w:val="292929"/>
          <w:sz w:val="22"/>
          <w:szCs w:val="22"/>
          <w:rtl w:val="0"/>
        </w:rPr>
        <w:t xml:space="preserve">                                               </w:t>
      </w:r>
      <w:r w:rsidDel="00000000" w:rsidR="00000000" w:rsidRPr="00000000">
        <w:rPr>
          <w:b w:val="1"/>
          <w:color w:val="292929"/>
          <w:sz w:val="22"/>
          <w:szCs w:val="22"/>
          <w:u w:val="single"/>
          <w:rtl w:val="0"/>
        </w:rPr>
        <w:t xml:space="preserve">PART B - Exploratory Data Analysis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left"/>
        <w:rPr>
          <w:rFonts w:ascii="Lato" w:cs="Lato" w:eastAsia="Lato" w:hAnsi="Lato"/>
          <w:b w:val="1"/>
        </w:rPr>
      </w:pPr>
      <w:r w:rsidDel="00000000" w:rsidR="00000000" w:rsidRPr="00000000">
        <w:rPr>
          <w:rFonts w:ascii="Lato" w:cs="Lato" w:eastAsia="Lato" w:hAnsi="Lato"/>
          <w:b w:val="1"/>
          <w:rtl w:val="0"/>
        </w:rPr>
        <w:t xml:space="preserve">Conclusion 1 - </w:t>
      </w:r>
    </w:p>
    <w:p w:rsidR="00000000" w:rsidDel="00000000" w:rsidP="00000000" w:rsidRDefault="00000000" w:rsidRPr="00000000" w14:paraId="0000000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left"/>
        <w:rPr>
          <w:rFonts w:ascii="Lato" w:cs="Lato" w:eastAsia="Lato" w:hAnsi="Lato"/>
        </w:rPr>
      </w:pPr>
      <w:r w:rsidDel="00000000" w:rsidR="00000000" w:rsidRPr="00000000">
        <w:rPr>
          <w:rFonts w:ascii="Lato" w:cs="Lato" w:eastAsia="Lato" w:hAnsi="Lato"/>
          <w:rtl w:val="0"/>
        </w:rPr>
        <w:t xml:space="preserve">1) We can observe from the graph that the higher ram which is 32-64GB , they are mostly found in Gaming laptop.</w:t>
      </w:r>
    </w:p>
    <w:p w:rsidR="00000000" w:rsidDel="00000000" w:rsidP="00000000" w:rsidRDefault="00000000" w:rsidRPr="00000000" w14:paraId="0000000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left"/>
        <w:rPr>
          <w:rFonts w:ascii="Lato" w:cs="Lato" w:eastAsia="Lato" w:hAnsi="Lato"/>
        </w:rPr>
      </w:pPr>
      <w:r w:rsidDel="00000000" w:rsidR="00000000" w:rsidRPr="00000000">
        <w:rPr>
          <w:rFonts w:ascii="Lato" w:cs="Lato" w:eastAsia="Lato" w:hAnsi="Lato"/>
          <w:rtl w:val="0"/>
        </w:rPr>
        <w:t xml:space="preserve">2) Laptop having 8 and 4 GB Ram are mostly present in Notebook Type Laptop</w:t>
      </w:r>
    </w:p>
    <w:p w:rsidR="00000000" w:rsidDel="00000000" w:rsidP="00000000" w:rsidRDefault="00000000" w:rsidRPr="00000000" w14:paraId="0000000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left"/>
        <w:rPr>
          <w:rFonts w:ascii="Lato" w:cs="Lato" w:eastAsia="Lato" w:hAnsi="Lato"/>
        </w:rPr>
      </w:pPr>
      <w:r w:rsidDel="00000000" w:rsidR="00000000" w:rsidRPr="00000000">
        <w:rPr>
          <w:rtl w:val="0"/>
        </w:rPr>
      </w:r>
    </w:p>
    <w:p w:rsidR="00000000" w:rsidDel="00000000" w:rsidP="00000000" w:rsidRDefault="00000000" w:rsidRPr="00000000" w14:paraId="00000007">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cs="Lato" w:eastAsia="Lato" w:hAnsi="Lato"/>
          <w:b w:val="1"/>
        </w:rPr>
      </w:pPr>
      <w:r w:rsidDel="00000000" w:rsidR="00000000" w:rsidRPr="00000000">
        <w:rPr>
          <w:rFonts w:ascii="Lato" w:cs="Lato" w:eastAsia="Lato" w:hAnsi="Lato"/>
          <w:b w:val="1"/>
        </w:rPr>
        <w:drawing>
          <wp:inline distB="114300" distT="114300" distL="114300" distR="114300">
            <wp:extent cx="4081463" cy="3609569"/>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081463" cy="3609569"/>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cs="Lato" w:eastAsia="Lato" w:hAnsi="Lato"/>
          <w:b w:val="1"/>
        </w:rPr>
      </w:pPr>
      <w:r w:rsidDel="00000000" w:rsidR="00000000" w:rsidRPr="00000000">
        <w:rPr>
          <w:rtl w:val="0"/>
        </w:rPr>
      </w:r>
    </w:p>
    <w:p w:rsidR="00000000" w:rsidDel="00000000" w:rsidP="00000000" w:rsidRDefault="00000000" w:rsidRPr="00000000" w14:paraId="00000009">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cs="Lato" w:eastAsia="Lato" w:hAnsi="Lato"/>
          <w:b w:val="1"/>
        </w:rPr>
      </w:pPr>
      <w:r w:rsidDel="00000000" w:rsidR="00000000" w:rsidRPr="00000000">
        <w:rPr>
          <w:rtl w:val="0"/>
        </w:rPr>
      </w:r>
    </w:p>
    <w:p w:rsidR="00000000" w:rsidDel="00000000" w:rsidP="00000000" w:rsidRDefault="00000000" w:rsidRPr="00000000" w14:paraId="0000000A">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cs="Lato" w:eastAsia="Lato" w:hAnsi="Lato"/>
          <w:b w:val="1"/>
        </w:rPr>
      </w:pPr>
      <w:r w:rsidDel="00000000" w:rsidR="00000000" w:rsidRPr="00000000">
        <w:rPr>
          <w:rtl w:val="0"/>
        </w:rPr>
      </w:r>
    </w:p>
    <w:p w:rsidR="00000000" w:rsidDel="00000000" w:rsidP="00000000" w:rsidRDefault="00000000" w:rsidRPr="00000000" w14:paraId="0000000B">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cs="Lato" w:eastAsia="Lato" w:hAnsi="Lato"/>
          <w:b w:val="1"/>
        </w:rPr>
      </w:pPr>
      <w:r w:rsidDel="00000000" w:rsidR="00000000" w:rsidRPr="00000000">
        <w:rPr>
          <w:rtl w:val="0"/>
        </w:rPr>
      </w:r>
    </w:p>
    <w:p w:rsidR="00000000" w:rsidDel="00000000" w:rsidP="00000000" w:rsidRDefault="00000000" w:rsidRPr="00000000" w14:paraId="0000000C">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cs="Lato" w:eastAsia="Lato" w:hAnsi="Lato"/>
          <w:b w:val="1"/>
        </w:rPr>
      </w:pPr>
      <w:r w:rsidDel="00000000" w:rsidR="00000000" w:rsidRPr="00000000">
        <w:rPr>
          <w:rtl w:val="0"/>
        </w:rPr>
      </w:r>
    </w:p>
    <w:p w:rsidR="00000000" w:rsidDel="00000000" w:rsidP="00000000" w:rsidRDefault="00000000" w:rsidRPr="00000000" w14:paraId="0000000D">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cs="Lato" w:eastAsia="Lato" w:hAnsi="Lato"/>
          <w:b w:val="1"/>
        </w:rPr>
      </w:pPr>
      <w:r w:rsidDel="00000000" w:rsidR="00000000" w:rsidRPr="00000000">
        <w:rPr>
          <w:rtl w:val="0"/>
        </w:rPr>
      </w:r>
    </w:p>
    <w:p w:rsidR="00000000" w:rsidDel="00000000" w:rsidP="00000000" w:rsidRDefault="00000000" w:rsidRPr="00000000" w14:paraId="0000000E">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cs="Lato" w:eastAsia="Lato" w:hAnsi="Lato"/>
          <w:b w:val="1"/>
        </w:rPr>
      </w:pPr>
      <w:r w:rsidDel="00000000" w:rsidR="00000000" w:rsidRPr="00000000">
        <w:rPr>
          <w:rtl w:val="0"/>
        </w:rPr>
      </w:r>
    </w:p>
    <w:p w:rsidR="00000000" w:rsidDel="00000000" w:rsidP="00000000" w:rsidRDefault="00000000" w:rsidRPr="00000000" w14:paraId="0000000F">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cs="Lato" w:eastAsia="Lato" w:hAnsi="Lato"/>
          <w:b w:val="1"/>
        </w:rPr>
      </w:pPr>
      <w:r w:rsidDel="00000000" w:rsidR="00000000" w:rsidRPr="00000000">
        <w:rPr>
          <w:rtl w:val="0"/>
        </w:rPr>
      </w:r>
    </w:p>
    <w:p w:rsidR="00000000" w:rsidDel="00000000" w:rsidP="00000000" w:rsidRDefault="00000000" w:rsidRPr="00000000" w14:paraId="00000010">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cs="Lato" w:eastAsia="Lato" w:hAnsi="Lato"/>
          <w:b w:val="1"/>
        </w:rPr>
      </w:pPr>
      <w:r w:rsidDel="00000000" w:rsidR="00000000" w:rsidRPr="00000000">
        <w:rPr>
          <w:rtl w:val="0"/>
        </w:rPr>
      </w:r>
    </w:p>
    <w:p w:rsidR="00000000" w:rsidDel="00000000" w:rsidP="00000000" w:rsidRDefault="00000000" w:rsidRPr="00000000" w14:paraId="00000011">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cs="Lato" w:eastAsia="Lato" w:hAnsi="Lato"/>
          <w:b w:val="1"/>
        </w:rPr>
      </w:pPr>
      <w:r w:rsidDel="00000000" w:rsidR="00000000" w:rsidRPr="00000000">
        <w:rPr>
          <w:rtl w:val="0"/>
        </w:rPr>
      </w:r>
    </w:p>
    <w:p w:rsidR="00000000" w:rsidDel="00000000" w:rsidP="00000000" w:rsidRDefault="00000000" w:rsidRPr="00000000" w14:paraId="00000012">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cs="Lato" w:eastAsia="Lato" w:hAnsi="Lato"/>
          <w:b w:val="1"/>
        </w:rPr>
      </w:pPr>
      <w:r w:rsidDel="00000000" w:rsidR="00000000" w:rsidRPr="00000000">
        <w:rPr>
          <w:rtl w:val="0"/>
        </w:rPr>
      </w:r>
    </w:p>
    <w:p w:rsidR="00000000" w:rsidDel="00000000" w:rsidP="00000000" w:rsidRDefault="00000000" w:rsidRPr="00000000" w14:paraId="00000013">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cs="Lato" w:eastAsia="Lato" w:hAnsi="Lato"/>
          <w:b w:val="1"/>
        </w:rPr>
      </w:pPr>
      <w:r w:rsidDel="00000000" w:rsidR="00000000" w:rsidRPr="00000000">
        <w:rPr>
          <w:rtl w:val="0"/>
        </w:rPr>
      </w:r>
    </w:p>
    <w:p w:rsidR="00000000" w:rsidDel="00000000" w:rsidP="00000000" w:rsidRDefault="00000000" w:rsidRPr="00000000" w14:paraId="00000014">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cs="Lato" w:eastAsia="Lato" w:hAnsi="Lato"/>
          <w:b w:val="1"/>
        </w:rPr>
      </w:pPr>
      <w:r w:rsidDel="00000000" w:rsidR="00000000" w:rsidRPr="00000000">
        <w:rPr>
          <w:rtl w:val="0"/>
        </w:rPr>
      </w:r>
    </w:p>
    <w:p w:rsidR="00000000" w:rsidDel="00000000" w:rsidP="00000000" w:rsidRDefault="00000000" w:rsidRPr="00000000" w14:paraId="00000015">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cs="Lato" w:eastAsia="Lato" w:hAnsi="Lato"/>
          <w:b w:val="1"/>
        </w:rPr>
      </w:pPr>
      <w:r w:rsidDel="00000000" w:rsidR="00000000" w:rsidRPr="00000000">
        <w:rPr>
          <w:rtl w:val="0"/>
        </w:rPr>
      </w:r>
    </w:p>
    <w:p w:rsidR="00000000" w:rsidDel="00000000" w:rsidP="00000000" w:rsidRDefault="00000000" w:rsidRPr="00000000" w14:paraId="00000016">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cs="Lato" w:eastAsia="Lato" w:hAnsi="Lato"/>
          <w:b w:val="1"/>
        </w:rPr>
      </w:pPr>
      <w:r w:rsidDel="00000000" w:rsidR="00000000" w:rsidRPr="00000000">
        <w:rPr>
          <w:rtl w:val="0"/>
        </w:rPr>
      </w:r>
    </w:p>
    <w:p w:rsidR="00000000" w:rsidDel="00000000" w:rsidP="00000000" w:rsidRDefault="00000000" w:rsidRPr="00000000" w14:paraId="00000017">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cs="Lato" w:eastAsia="Lato" w:hAnsi="Lato"/>
          <w:b w:val="1"/>
        </w:rPr>
      </w:pPr>
      <w:r w:rsidDel="00000000" w:rsidR="00000000" w:rsidRPr="00000000">
        <w:rPr>
          <w:rtl w:val="0"/>
        </w:rPr>
      </w:r>
    </w:p>
    <w:p w:rsidR="00000000" w:rsidDel="00000000" w:rsidP="00000000" w:rsidRDefault="00000000" w:rsidRPr="00000000" w14:paraId="00000018">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cs="Lato" w:eastAsia="Lato" w:hAnsi="Lato"/>
          <w:b w:val="1"/>
        </w:rPr>
      </w:pPr>
      <w:r w:rsidDel="00000000" w:rsidR="00000000" w:rsidRPr="00000000">
        <w:rPr>
          <w:rtl w:val="0"/>
        </w:rPr>
      </w:r>
    </w:p>
    <w:p w:rsidR="00000000" w:rsidDel="00000000" w:rsidP="00000000" w:rsidRDefault="00000000" w:rsidRPr="00000000" w14:paraId="00000019">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cs="Lato" w:eastAsia="Lato" w:hAnsi="Lato"/>
          <w:b w:val="1"/>
        </w:rPr>
      </w:pPr>
      <w:r w:rsidDel="00000000" w:rsidR="00000000" w:rsidRPr="00000000">
        <w:rPr>
          <w:rFonts w:ascii="Lato" w:cs="Lato" w:eastAsia="Lato" w:hAnsi="Lato"/>
          <w:b w:val="1"/>
          <w:rtl w:val="0"/>
        </w:rPr>
        <w:t xml:space="preserve">Conclusion 2 -  </w:t>
      </w:r>
    </w:p>
    <w:p w:rsidR="00000000" w:rsidDel="00000000" w:rsidP="00000000" w:rsidRDefault="00000000" w:rsidRPr="00000000" w14:paraId="0000001A">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pPr>
      <w:r w:rsidDel="00000000" w:rsidR="00000000" w:rsidRPr="00000000">
        <w:rPr>
          <w:rtl w:val="0"/>
        </w:rPr>
        <w:t xml:space="preserve"> If the price is more then weight of laptop is less , vice versa we can see that laptops having higher weight are cheaper in price.</w:t>
      </w:r>
    </w:p>
    <w:p w:rsidR="00000000" w:rsidDel="00000000" w:rsidP="00000000" w:rsidRDefault="00000000" w:rsidRPr="00000000" w14:paraId="0000001B">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cs="Lato" w:eastAsia="Lato" w:hAnsi="Lato"/>
          <w:b w:val="1"/>
        </w:rPr>
      </w:pPr>
      <w:r w:rsidDel="00000000" w:rsidR="00000000" w:rsidRPr="00000000">
        <w:rPr>
          <w:rtl w:val="0"/>
        </w:rPr>
      </w:r>
    </w:p>
    <w:p w:rsidR="00000000" w:rsidDel="00000000" w:rsidP="00000000" w:rsidRDefault="00000000" w:rsidRPr="00000000" w14:paraId="0000001C">
      <w:pPr>
        <w:widowControl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hanging="360"/>
        <w:jc w:val="center"/>
        <w:rPr>
          <w:rFonts w:ascii="Lato" w:cs="Lato" w:eastAsia="Lato" w:hAnsi="Lato"/>
          <w:b w:val="1"/>
          <w:u w:val="none"/>
        </w:rPr>
      </w:pPr>
      <w:r w:rsidDel="00000000" w:rsidR="00000000" w:rsidRPr="00000000">
        <w:rPr>
          <w:rFonts w:ascii="Lato" w:cs="Lato" w:eastAsia="Lato" w:hAnsi="Lato"/>
          <w:b w:val="1"/>
        </w:rPr>
        <w:drawing>
          <wp:inline distB="114300" distT="114300" distL="114300" distR="114300">
            <wp:extent cx="2728913" cy="2406026"/>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28913" cy="2406026"/>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firstLine="0"/>
        <w:jc w:val="center"/>
        <w:rPr>
          <w:rFonts w:ascii="Lato" w:cs="Lato" w:eastAsia="Lato" w:hAnsi="Lato"/>
          <w:b w:val="1"/>
        </w:rPr>
      </w:pPr>
      <w:r w:rsidDel="00000000" w:rsidR="00000000" w:rsidRPr="00000000">
        <w:rPr>
          <w:rtl w:val="0"/>
        </w:rPr>
      </w:r>
    </w:p>
    <w:p w:rsidR="00000000" w:rsidDel="00000000" w:rsidP="00000000" w:rsidRDefault="00000000" w:rsidRPr="00000000" w14:paraId="0000001E">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firstLine="0"/>
        <w:jc w:val="left"/>
        <w:rPr>
          <w:rFonts w:ascii="Lato" w:cs="Lato" w:eastAsia="Lato" w:hAnsi="Lato"/>
          <w:b w:val="1"/>
        </w:rPr>
      </w:pPr>
      <w:r w:rsidDel="00000000" w:rsidR="00000000" w:rsidRPr="00000000">
        <w:rPr>
          <w:rtl w:val="0"/>
        </w:rPr>
      </w:r>
    </w:p>
    <w:p w:rsidR="00000000" w:rsidDel="00000000" w:rsidP="00000000" w:rsidRDefault="00000000" w:rsidRPr="00000000" w14:paraId="0000001F">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0" w:firstLine="0"/>
        <w:jc w:val="left"/>
        <w:rPr>
          <w:rFonts w:ascii="Lato" w:cs="Lato" w:eastAsia="Lato" w:hAnsi="Lato"/>
          <w:b w:val="1"/>
        </w:rPr>
      </w:pPr>
      <w:r w:rsidDel="00000000" w:rsidR="00000000" w:rsidRPr="00000000">
        <w:rPr>
          <w:rFonts w:ascii="Lato" w:cs="Lato" w:eastAsia="Lato" w:hAnsi="Lato"/>
          <w:b w:val="1"/>
          <w:rtl w:val="0"/>
        </w:rPr>
        <w:t xml:space="preserve">Conclusion 3 -</w:t>
      </w:r>
    </w:p>
    <w:p w:rsidR="00000000" w:rsidDel="00000000" w:rsidP="00000000" w:rsidRDefault="00000000" w:rsidRPr="00000000" w14:paraId="00000020">
      <w:pPr>
        <w:widowControl w:val="0"/>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hanging="360"/>
        <w:jc w:val="left"/>
        <w:rPr>
          <w:rFonts w:ascii="Lato" w:cs="Lato" w:eastAsia="Lato" w:hAnsi="Lato"/>
        </w:rPr>
      </w:pPr>
      <w:r w:rsidDel="00000000" w:rsidR="00000000" w:rsidRPr="00000000">
        <w:rPr>
          <w:rFonts w:ascii="Lato" w:cs="Lato" w:eastAsia="Lato" w:hAnsi="Lato"/>
          <w:rtl w:val="0"/>
        </w:rPr>
        <w:t xml:space="preserve">Heat Map here shows the correlation between different numerical varibale.</w:t>
      </w:r>
    </w:p>
    <w:p w:rsidR="00000000" w:rsidDel="00000000" w:rsidP="00000000" w:rsidRDefault="00000000" w:rsidRPr="00000000" w14:paraId="00000021">
      <w:pPr>
        <w:widowControl w:val="0"/>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hanging="360"/>
        <w:jc w:val="left"/>
        <w:rPr>
          <w:rFonts w:ascii="Lato" w:cs="Lato" w:eastAsia="Lato" w:hAnsi="Lato"/>
        </w:rPr>
      </w:pPr>
      <w:r w:rsidDel="00000000" w:rsidR="00000000" w:rsidRPr="00000000">
        <w:rPr>
          <w:rFonts w:ascii="Lato" w:cs="Lato" w:eastAsia="Lato" w:hAnsi="Lato"/>
          <w:rtl w:val="0"/>
        </w:rPr>
        <w:t xml:space="preserve">Graph here depects that correlation between inches and price is 0.1 which is negligible</w:t>
      </w:r>
    </w:p>
    <w:p w:rsidR="00000000" w:rsidDel="00000000" w:rsidP="00000000" w:rsidRDefault="00000000" w:rsidRPr="00000000" w14:paraId="00000022">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0" w:firstLine="0"/>
        <w:jc w:val="left"/>
        <w:rPr>
          <w:rFonts w:ascii="Lato" w:cs="Lato" w:eastAsia="Lato" w:hAnsi="Lato"/>
          <w:b w:val="1"/>
        </w:rPr>
      </w:pPr>
      <w:r w:rsidDel="00000000" w:rsidR="00000000" w:rsidRPr="00000000">
        <w:rPr>
          <w:rtl w:val="0"/>
        </w:rPr>
      </w:r>
    </w:p>
    <w:p w:rsidR="00000000" w:rsidDel="00000000" w:rsidP="00000000" w:rsidRDefault="00000000" w:rsidRPr="00000000" w14:paraId="00000023">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cs="Lato" w:eastAsia="Lato" w:hAnsi="Lato"/>
          <w:b w:val="1"/>
        </w:rPr>
      </w:pPr>
      <w:r w:rsidDel="00000000" w:rsidR="00000000" w:rsidRPr="00000000">
        <w:rPr>
          <w:rFonts w:ascii="Lato" w:cs="Lato" w:eastAsia="Lato" w:hAnsi="Lato"/>
          <w:b w:val="1"/>
        </w:rPr>
        <w:drawing>
          <wp:inline distB="114300" distT="114300" distL="114300" distR="114300">
            <wp:extent cx="3387754" cy="3005138"/>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387754" cy="300513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cs="Lato" w:eastAsia="Lato" w:hAnsi="Lato"/>
          <w:b w:val="1"/>
        </w:rPr>
      </w:pPr>
      <w:r w:rsidDel="00000000" w:rsidR="00000000" w:rsidRPr="00000000">
        <w:rPr>
          <w:rtl w:val="0"/>
        </w:rPr>
      </w:r>
    </w:p>
    <w:p w:rsidR="00000000" w:rsidDel="00000000" w:rsidP="00000000" w:rsidRDefault="00000000" w:rsidRPr="00000000" w14:paraId="00000025">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cs="Lato" w:eastAsia="Lato" w:hAnsi="Lato"/>
          <w:b w:val="1"/>
        </w:rPr>
      </w:pPr>
      <w:r w:rsidDel="00000000" w:rsidR="00000000" w:rsidRPr="00000000">
        <w:rPr>
          <w:rFonts w:ascii="Lato" w:cs="Lato" w:eastAsia="Lato" w:hAnsi="Lato"/>
          <w:b w:val="1"/>
          <w:rtl w:val="0"/>
        </w:rPr>
        <w:t xml:space="preserve">Conclusion 4 -</w:t>
      </w:r>
    </w:p>
    <w:p w:rsidR="00000000" w:rsidDel="00000000" w:rsidP="00000000" w:rsidRDefault="00000000" w:rsidRPr="00000000" w14:paraId="00000026">
      <w:pPr>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hanging="360"/>
        <w:rPr>
          <w:rFonts w:ascii="Lato" w:cs="Lato" w:eastAsia="Lato" w:hAnsi="Lato"/>
        </w:rPr>
      </w:pPr>
      <w:r w:rsidDel="00000000" w:rsidR="00000000" w:rsidRPr="00000000">
        <w:rPr>
          <w:rFonts w:ascii="Lato" w:cs="Lato" w:eastAsia="Lato" w:hAnsi="Lato"/>
          <w:rtl w:val="0"/>
        </w:rPr>
        <w:t xml:space="preserve">Graph here shows that cost of Acer Company laptops are lowest with the price being 600 euros (approx)</w:t>
      </w:r>
    </w:p>
    <w:p w:rsidR="00000000" w:rsidDel="00000000" w:rsidP="00000000" w:rsidRDefault="00000000" w:rsidRPr="00000000" w14:paraId="00000027">
      <w:pPr>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hanging="360"/>
        <w:rPr>
          <w:rFonts w:ascii="Lato" w:cs="Lato" w:eastAsia="Lato" w:hAnsi="Lato"/>
        </w:rPr>
      </w:pPr>
      <w:r w:rsidDel="00000000" w:rsidR="00000000" w:rsidRPr="00000000">
        <w:rPr>
          <w:rFonts w:ascii="Lato" w:cs="Lato" w:eastAsia="Lato" w:hAnsi="Lato"/>
          <w:rtl w:val="0"/>
        </w:rPr>
        <w:t xml:space="preserve">MSI is most expensive with the cost around 1750 euros (approx)</w:t>
      </w:r>
    </w:p>
    <w:p w:rsidR="00000000" w:rsidDel="00000000" w:rsidP="00000000" w:rsidRDefault="00000000" w:rsidRPr="00000000" w14:paraId="00000028">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029">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cs="Lato" w:eastAsia="Lato" w:hAnsi="Lato"/>
          <w:b w:val="1"/>
        </w:rPr>
      </w:pPr>
      <w:r w:rsidDel="00000000" w:rsidR="00000000" w:rsidRPr="00000000">
        <w:rPr>
          <w:rFonts w:ascii="Lato" w:cs="Lato" w:eastAsia="Lato" w:hAnsi="Lato"/>
          <w:b w:val="1"/>
        </w:rPr>
        <w:drawing>
          <wp:inline distB="114300" distT="114300" distL="114300" distR="114300">
            <wp:extent cx="5141279" cy="3233738"/>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141279" cy="323373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cs="Lato" w:eastAsia="Lato" w:hAnsi="Lato"/>
          <w:b w:val="1"/>
        </w:rPr>
      </w:pPr>
      <w:r w:rsidDel="00000000" w:rsidR="00000000" w:rsidRPr="00000000">
        <w:rPr>
          <w:rFonts w:ascii="Lato" w:cs="Lato" w:eastAsia="Lato" w:hAnsi="Lato"/>
          <w:b w:val="1"/>
          <w:rtl w:val="0"/>
        </w:rPr>
        <w:t xml:space="preserve">Conclusion 5 - </w:t>
      </w:r>
    </w:p>
    <w:p w:rsidR="00000000" w:rsidDel="00000000" w:rsidP="00000000" w:rsidRDefault="00000000" w:rsidRPr="00000000" w14:paraId="0000002B">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cs="Lato" w:eastAsia="Lato" w:hAnsi="Lato"/>
        </w:rPr>
      </w:pPr>
      <w:r w:rsidDel="00000000" w:rsidR="00000000" w:rsidRPr="00000000">
        <w:rPr>
          <w:rFonts w:ascii="Lato" w:cs="Lato" w:eastAsia="Lato" w:hAnsi="Lato"/>
          <w:rtl w:val="0"/>
        </w:rPr>
        <w:t xml:space="preserve">Average Inches of Laptops are 15.5 inches (approx)</w:t>
      </w:r>
    </w:p>
    <w:p w:rsidR="00000000" w:rsidDel="00000000" w:rsidP="00000000" w:rsidRDefault="00000000" w:rsidRPr="00000000" w14:paraId="0000002C">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cs="Lato" w:eastAsia="Lato" w:hAnsi="Lato"/>
          <w:b w:val="1"/>
        </w:rPr>
      </w:pPr>
      <w:r w:rsidDel="00000000" w:rsidR="00000000" w:rsidRPr="00000000">
        <w:rPr>
          <w:rFonts w:ascii="Lato" w:cs="Lato" w:eastAsia="Lato" w:hAnsi="Lato"/>
          <w:b w:val="1"/>
        </w:rPr>
        <w:drawing>
          <wp:inline distB="114300" distT="114300" distL="114300" distR="114300">
            <wp:extent cx="4201977" cy="2969666"/>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201977" cy="2969666"/>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Lato" w:cs="Lato" w:eastAsia="Lato" w:hAnsi="Lato"/>
          <w:b w:val="1"/>
        </w:rPr>
      </w:pPr>
      <w:r w:rsidDel="00000000" w:rsidR="00000000" w:rsidRPr="00000000">
        <w:rPr>
          <w:rtl w:val="0"/>
        </w:rPr>
      </w:r>
    </w:p>
    <w:p w:rsidR="00000000" w:rsidDel="00000000" w:rsidP="00000000" w:rsidRDefault="00000000" w:rsidRPr="00000000" w14:paraId="0000002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Lato" w:cs="Lato" w:eastAsia="Lato" w:hAnsi="Lato"/>
          <w:b w:val="1"/>
        </w:rPr>
      </w:pPr>
      <w:r w:rsidDel="00000000" w:rsidR="00000000" w:rsidRPr="00000000">
        <w:rPr>
          <w:rtl w:val="0"/>
        </w:rPr>
      </w:r>
    </w:p>
    <w:p w:rsidR="00000000" w:rsidDel="00000000" w:rsidP="00000000" w:rsidRDefault="00000000" w:rsidRPr="00000000" w14:paraId="0000002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Lato" w:cs="Lato" w:eastAsia="Lato" w:hAnsi="Lato"/>
          <w:b w:val="1"/>
        </w:rPr>
      </w:pPr>
      <w:r w:rsidDel="00000000" w:rsidR="00000000" w:rsidRPr="00000000">
        <w:rPr>
          <w:rtl w:val="0"/>
        </w:rPr>
      </w:r>
    </w:p>
    <w:p w:rsidR="00000000" w:rsidDel="00000000" w:rsidP="00000000" w:rsidRDefault="00000000" w:rsidRPr="00000000" w14:paraId="0000003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Lato" w:cs="Lato" w:eastAsia="Lato" w:hAnsi="Lato"/>
          <w:b w:val="1"/>
        </w:rPr>
      </w:pPr>
      <w:r w:rsidDel="00000000" w:rsidR="00000000" w:rsidRPr="00000000">
        <w:rPr>
          <w:rtl w:val="0"/>
        </w:rPr>
      </w:r>
    </w:p>
    <w:p w:rsidR="00000000" w:rsidDel="00000000" w:rsidP="00000000" w:rsidRDefault="00000000" w:rsidRPr="00000000" w14:paraId="0000003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Lato" w:cs="Lato" w:eastAsia="Lato" w:hAnsi="Lato"/>
          <w:b w:val="1"/>
        </w:rPr>
      </w:pPr>
      <w:r w:rsidDel="00000000" w:rsidR="00000000" w:rsidRPr="00000000">
        <w:rPr>
          <w:rtl w:val="0"/>
        </w:rPr>
      </w:r>
    </w:p>
    <w:p w:rsidR="00000000" w:rsidDel="00000000" w:rsidP="00000000" w:rsidRDefault="00000000" w:rsidRPr="00000000" w14:paraId="0000003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Lato" w:cs="Lato" w:eastAsia="Lato" w:hAnsi="Lato"/>
          <w:b w:val="1"/>
        </w:rPr>
      </w:pPr>
      <w:r w:rsidDel="00000000" w:rsidR="00000000" w:rsidRPr="00000000">
        <w:rPr>
          <w:rtl w:val="0"/>
        </w:rPr>
      </w:r>
    </w:p>
    <w:p w:rsidR="00000000" w:rsidDel="00000000" w:rsidP="00000000" w:rsidRDefault="00000000" w:rsidRPr="00000000" w14:paraId="0000003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Lato" w:cs="Lato" w:eastAsia="Lato" w:hAnsi="Lato"/>
          <w:b w:val="1"/>
        </w:rPr>
      </w:pPr>
      <w:r w:rsidDel="00000000" w:rsidR="00000000" w:rsidRPr="00000000">
        <w:rPr>
          <w:rtl w:val="0"/>
        </w:rPr>
      </w:r>
    </w:p>
    <w:p w:rsidR="00000000" w:rsidDel="00000000" w:rsidP="00000000" w:rsidRDefault="00000000" w:rsidRPr="00000000" w14:paraId="00000034">
      <w:pPr>
        <w:keepNext w:val="0"/>
        <w:keepLines w:val="0"/>
        <w:widowControl w:val="0"/>
        <w:shd w:fill="ffffff" w:val="clear"/>
        <w:spacing w:after="0" w:before="800" w:line="240" w:lineRule="auto"/>
        <w:ind w:left="720" w:firstLine="0"/>
        <w:rPr/>
      </w:pPr>
      <w:r w:rsidDel="00000000" w:rsidR="00000000" w:rsidRPr="00000000">
        <w:rPr>
          <w:rtl w:val="0"/>
        </w:rPr>
      </w:r>
    </w:p>
    <w:p w:rsidR="00000000" w:rsidDel="00000000" w:rsidP="00000000" w:rsidRDefault="00000000" w:rsidRPr="00000000" w14:paraId="00000035">
      <w:pPr>
        <w:keepNext w:val="0"/>
        <w:keepLines w:val="0"/>
        <w:widowControl w:val="1"/>
        <w:shd w:fill="ffffff" w:val="clear"/>
        <w:spacing w:after="0" w:before="0" w:line="240" w:lineRule="auto"/>
        <w:ind w:left="720" w:firstLine="0"/>
        <w:rPr>
          <w:b w:val="1"/>
          <w:color w:val="292929"/>
          <w:sz w:val="22"/>
          <w:szCs w:val="22"/>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6">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cs="Lato" w:eastAsia="Lato" w:hAnsi="Lato"/>
          <w:b w:val="1"/>
        </w:rPr>
      </w:pPr>
      <w:r w:rsidDel="00000000" w:rsidR="00000000" w:rsidRPr="00000000">
        <w:rPr>
          <w:rFonts w:ascii="Lato" w:cs="Lato" w:eastAsia="Lato" w:hAnsi="Lato"/>
          <w:b w:val="1"/>
          <w:rtl w:val="0"/>
        </w:rPr>
        <w:t xml:space="preserve">Question 1 - </w:t>
      </w:r>
    </w:p>
    <w:p w:rsidR="00000000" w:rsidDel="00000000" w:rsidP="00000000" w:rsidRDefault="00000000" w:rsidRPr="00000000" w14:paraId="00000037">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cs="Lato" w:eastAsia="Lato" w:hAnsi="Lato"/>
          <w:b w:val="1"/>
        </w:rPr>
      </w:pPr>
      <w:r w:rsidDel="00000000" w:rsidR="00000000" w:rsidRPr="00000000">
        <w:rPr>
          <w:rFonts w:ascii="Lato" w:cs="Lato" w:eastAsia="Lato" w:hAnsi="Lato"/>
          <w:b w:val="1"/>
          <w:rtl w:val="0"/>
        </w:rPr>
        <w:t xml:space="preserve">Assumption of Linear Regression are - </w:t>
      </w:r>
    </w:p>
    <w:p w:rsidR="00000000" w:rsidDel="00000000" w:rsidP="00000000" w:rsidRDefault="00000000" w:rsidRPr="00000000" w14:paraId="00000038">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cs="Lato" w:eastAsia="Lato" w:hAnsi="Lato"/>
          <w:b w:val="1"/>
        </w:rPr>
      </w:pPr>
      <w:r w:rsidDel="00000000" w:rsidR="00000000" w:rsidRPr="00000000">
        <w:rPr>
          <w:rtl w:val="0"/>
        </w:rPr>
      </w:r>
    </w:p>
    <w:p w:rsidR="00000000" w:rsidDel="00000000" w:rsidP="00000000" w:rsidRDefault="00000000" w:rsidRPr="00000000" w14:paraId="00000039">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cs="Lato" w:eastAsia="Lato" w:hAnsi="Lato"/>
        </w:rPr>
      </w:pPr>
      <w:r w:rsidDel="00000000" w:rsidR="00000000" w:rsidRPr="00000000">
        <w:rPr>
          <w:rFonts w:ascii="Lato" w:cs="Lato" w:eastAsia="Lato" w:hAnsi="Lato"/>
          <w:b w:val="1"/>
          <w:rtl w:val="0"/>
        </w:rPr>
        <w:t xml:space="preserve">1. Linear relationship:</w:t>
      </w:r>
      <w:r w:rsidDel="00000000" w:rsidR="00000000" w:rsidRPr="00000000">
        <w:rPr>
          <w:rFonts w:ascii="Lato" w:cs="Lato" w:eastAsia="Lato" w:hAnsi="Lato"/>
          <w:rtl w:val="0"/>
        </w:rPr>
        <w:t xml:space="preserve"> There exists a linear relationship between the independent variable, x, and the dependent variable, y.</w:t>
      </w:r>
    </w:p>
    <w:p w:rsidR="00000000" w:rsidDel="00000000" w:rsidP="00000000" w:rsidRDefault="00000000" w:rsidRPr="00000000" w14:paraId="0000003A">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cs="Lato" w:eastAsia="Lato" w:hAnsi="Lato"/>
        </w:rPr>
      </w:pPr>
      <w:r w:rsidDel="00000000" w:rsidR="00000000" w:rsidRPr="00000000">
        <w:rPr>
          <w:rFonts w:ascii="Lato" w:cs="Lato" w:eastAsia="Lato" w:hAnsi="Lato"/>
          <w:b w:val="1"/>
          <w:rtl w:val="0"/>
        </w:rPr>
        <w:t xml:space="preserve">2. Independence: </w:t>
      </w:r>
      <w:r w:rsidDel="00000000" w:rsidR="00000000" w:rsidRPr="00000000">
        <w:rPr>
          <w:rFonts w:ascii="Lato" w:cs="Lato" w:eastAsia="Lato" w:hAnsi="Lato"/>
          <w:rtl w:val="0"/>
        </w:rPr>
        <w:t xml:space="preserve">The residuals are independent. In particular, there is no correlation between consecutive residuals in time series data.</w:t>
      </w:r>
    </w:p>
    <w:p w:rsidR="00000000" w:rsidDel="00000000" w:rsidP="00000000" w:rsidRDefault="00000000" w:rsidRPr="00000000" w14:paraId="0000003B">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cs="Lato" w:eastAsia="Lato" w:hAnsi="Lato"/>
        </w:rPr>
      </w:pPr>
      <w:r w:rsidDel="00000000" w:rsidR="00000000" w:rsidRPr="00000000">
        <w:rPr>
          <w:rFonts w:ascii="Lato" w:cs="Lato" w:eastAsia="Lato" w:hAnsi="Lato"/>
          <w:b w:val="1"/>
          <w:rtl w:val="0"/>
        </w:rPr>
        <w:t xml:space="preserve">3. Homoscedasticity: </w:t>
      </w:r>
      <w:r w:rsidDel="00000000" w:rsidR="00000000" w:rsidRPr="00000000">
        <w:rPr>
          <w:rFonts w:ascii="Lato" w:cs="Lato" w:eastAsia="Lato" w:hAnsi="Lato"/>
          <w:rtl w:val="0"/>
        </w:rPr>
        <w:t xml:space="preserve">The residuals have constant variance at every level of x.</w:t>
      </w:r>
    </w:p>
    <w:p w:rsidR="00000000" w:rsidDel="00000000" w:rsidP="00000000" w:rsidRDefault="00000000" w:rsidRPr="00000000" w14:paraId="0000003C">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cs="Lato" w:eastAsia="Lato" w:hAnsi="Lato"/>
        </w:rPr>
      </w:pPr>
      <w:r w:rsidDel="00000000" w:rsidR="00000000" w:rsidRPr="00000000">
        <w:rPr>
          <w:rFonts w:ascii="Lato" w:cs="Lato" w:eastAsia="Lato" w:hAnsi="Lato"/>
          <w:b w:val="1"/>
          <w:rtl w:val="0"/>
        </w:rPr>
        <w:t xml:space="preserve">4. Normality: </w:t>
      </w:r>
      <w:r w:rsidDel="00000000" w:rsidR="00000000" w:rsidRPr="00000000">
        <w:rPr>
          <w:rFonts w:ascii="Lato" w:cs="Lato" w:eastAsia="Lato" w:hAnsi="Lato"/>
          <w:rtl w:val="0"/>
        </w:rPr>
        <w:t xml:space="preserve">The residuals of the model are normally distributed.</w:t>
      </w:r>
    </w:p>
    <w:p w:rsidR="00000000" w:rsidDel="00000000" w:rsidP="00000000" w:rsidRDefault="00000000" w:rsidRPr="00000000" w14:paraId="0000003D">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03E">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cs="Lato" w:eastAsia="Lato" w:hAnsi="Lato"/>
          <w:b w:val="1"/>
        </w:rPr>
      </w:pPr>
      <w:r w:rsidDel="00000000" w:rsidR="00000000" w:rsidRPr="00000000">
        <w:rPr>
          <w:rFonts w:ascii="Lato" w:cs="Lato" w:eastAsia="Lato" w:hAnsi="Lato"/>
          <w:b w:val="1"/>
          <w:rtl w:val="0"/>
        </w:rPr>
        <w:t xml:space="preserve">Question 2 - </w:t>
      </w:r>
    </w:p>
    <w:p w:rsidR="00000000" w:rsidDel="00000000" w:rsidP="00000000" w:rsidRDefault="00000000" w:rsidRPr="00000000" w14:paraId="0000003F">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cs="Lato" w:eastAsia="Lato" w:hAnsi="Lato"/>
          <w:b w:val="1"/>
        </w:rPr>
      </w:pPr>
      <w:r w:rsidDel="00000000" w:rsidR="00000000" w:rsidRPr="00000000">
        <w:rPr>
          <w:rFonts w:ascii="Lato" w:cs="Lato" w:eastAsia="Lato" w:hAnsi="Lato"/>
          <w:b w:val="1"/>
          <w:rtl w:val="0"/>
        </w:rPr>
        <w:t xml:space="preserve">Parameters - </w:t>
      </w:r>
    </w:p>
    <w:p w:rsidR="00000000" w:rsidDel="00000000" w:rsidP="00000000" w:rsidRDefault="00000000" w:rsidRPr="00000000" w14:paraId="00000040">
      <w:pPr>
        <w:widowControl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hanging="360"/>
        <w:rPr>
          <w:b w:val="1"/>
          <w:color w:val="292929"/>
          <w:sz w:val="22"/>
          <w:szCs w:val="22"/>
          <w:u w:val="none"/>
        </w:rPr>
      </w:pPr>
      <w:r w:rsidDel="00000000" w:rsidR="00000000" w:rsidRPr="00000000">
        <w:rPr>
          <w:b w:val="1"/>
          <w:color w:val="292929"/>
          <w:sz w:val="22"/>
          <w:szCs w:val="22"/>
          <w:rtl w:val="0"/>
        </w:rPr>
        <w:t xml:space="preserve">R Square/Adjusted R Square</w:t>
      </w:r>
    </w:p>
    <w:p w:rsidR="00000000" w:rsidDel="00000000" w:rsidP="00000000" w:rsidRDefault="00000000" w:rsidRPr="00000000" w14:paraId="00000041">
      <w:pPr>
        <w:shd w:fill="ffffff" w:val="clear"/>
        <w:spacing w:after="0" w:before="260" w:line="240" w:lineRule="auto"/>
        <w:rPr>
          <w:color w:val="292929"/>
        </w:rPr>
      </w:pPr>
      <w:r w:rsidDel="00000000" w:rsidR="00000000" w:rsidRPr="00000000">
        <w:rPr>
          <w:color w:val="292929"/>
          <w:rtl w:val="0"/>
        </w:rPr>
        <w:t xml:space="preserve">R Square measures how much variability in dependent variable can be explained by the model. It is the square of the Correlation Coefficient(R) and that is why it is called R Square.</w:t>
      </w:r>
    </w:p>
    <w:p w:rsidR="00000000" w:rsidDel="00000000" w:rsidP="00000000" w:rsidRDefault="00000000" w:rsidRPr="00000000" w14:paraId="00000042">
      <w:pPr>
        <w:shd w:fill="ffffff" w:val="clear"/>
        <w:spacing w:after="0" w:before="260" w:line="240" w:lineRule="auto"/>
        <w:rPr>
          <w:color w:val="292929"/>
        </w:rPr>
      </w:pPr>
      <w:r w:rsidDel="00000000" w:rsidR="00000000" w:rsidRPr="00000000">
        <w:rPr>
          <w:color w:val="292929"/>
          <w:highlight w:val="white"/>
          <w:rtl w:val="0"/>
        </w:rPr>
        <w:t xml:space="preserve">R Square is a good measure to determine how well the model fits the dependent variables. </w:t>
      </w:r>
      <w:r w:rsidDel="00000000" w:rsidR="00000000" w:rsidRPr="00000000">
        <w:rPr>
          <w:color w:val="292929"/>
          <w:highlight w:val="white"/>
          <w:rtl w:val="0"/>
        </w:rPr>
        <w:t xml:space="preserve">However, it does not take into consideration of overfitting problem</w:t>
      </w:r>
      <w:r w:rsidDel="00000000" w:rsidR="00000000" w:rsidRPr="00000000">
        <w:rPr>
          <w:color w:val="292929"/>
          <w:highlight w:val="white"/>
          <w:rtl w:val="0"/>
        </w:rPr>
        <w:t xml:space="preserve">. If your regression model has many independent variables, because the model is too complicated, it may fit very well to the training data but performs badly for testing data. That is why Adjusted R Square is introduced because it will penalize additional independent variables added to the model and adjust the metric to prevent overfitting issues</w:t>
      </w:r>
      <w:r w:rsidDel="00000000" w:rsidR="00000000" w:rsidRPr="00000000">
        <w:rPr>
          <w:rtl w:val="0"/>
        </w:rPr>
      </w:r>
    </w:p>
    <w:p w:rsidR="00000000" w:rsidDel="00000000" w:rsidP="00000000" w:rsidRDefault="00000000" w:rsidRPr="00000000" w14:paraId="00000043">
      <w:pPr>
        <w:spacing w:line="240" w:lineRule="auto"/>
        <w:rPr/>
      </w:pPr>
      <w:r w:rsidDel="00000000" w:rsidR="00000000" w:rsidRPr="00000000">
        <w:rPr>
          <w:rtl w:val="0"/>
        </w:rPr>
      </w:r>
    </w:p>
    <w:p w:rsidR="00000000" w:rsidDel="00000000" w:rsidP="00000000" w:rsidRDefault="00000000" w:rsidRPr="00000000" w14:paraId="00000044">
      <w:pPr>
        <w:pStyle w:val="Heading2"/>
        <w:keepNext w:val="0"/>
        <w:keepLines w:val="0"/>
        <w:numPr>
          <w:ilvl w:val="0"/>
          <w:numId w:val="4"/>
        </w:numPr>
        <w:shd w:fill="ffffff" w:val="clear"/>
        <w:spacing w:after="0" w:before="800" w:line="240" w:lineRule="auto"/>
        <w:ind w:left="720" w:hanging="360"/>
        <w:rPr>
          <w:b w:val="1"/>
          <w:color w:val="292929"/>
          <w:sz w:val="22"/>
          <w:szCs w:val="22"/>
          <w:u w:val="none"/>
        </w:rPr>
      </w:pPr>
      <w:bookmarkStart w:colFirst="0" w:colLast="0" w:name="_h6xvxjyuwab4" w:id="1"/>
      <w:bookmarkEnd w:id="1"/>
      <w:r w:rsidDel="00000000" w:rsidR="00000000" w:rsidRPr="00000000">
        <w:rPr>
          <w:b w:val="1"/>
          <w:color w:val="292929"/>
          <w:sz w:val="22"/>
          <w:szCs w:val="22"/>
          <w:rtl w:val="0"/>
        </w:rPr>
        <w:t xml:space="preserve">Mean Square Error(MSE)/Root Mean Square Error(RMSE)</w:t>
      </w:r>
    </w:p>
    <w:p w:rsidR="00000000" w:rsidDel="00000000" w:rsidP="00000000" w:rsidRDefault="00000000" w:rsidRPr="00000000" w14:paraId="00000045">
      <w:pPr>
        <w:widowControl w:val="0"/>
        <w:shd w:fill="ffffff" w:val="clear"/>
        <w:spacing w:after="0" w:before="260" w:line="240" w:lineRule="auto"/>
        <w:rPr>
          <w:color w:val="292929"/>
        </w:rPr>
      </w:pPr>
      <w:r w:rsidDel="00000000" w:rsidR="00000000" w:rsidRPr="00000000">
        <w:rPr>
          <w:color w:val="292929"/>
          <w:rtl w:val="0"/>
        </w:rPr>
        <w:t xml:space="preserve">While R Square is a relative measure of how well the model fits dependent variables, Mean Square Error is an absolute measure of the goodness for the fit.</w:t>
      </w:r>
    </w:p>
    <w:p w:rsidR="00000000" w:rsidDel="00000000" w:rsidP="00000000" w:rsidRDefault="00000000" w:rsidRPr="00000000" w14:paraId="00000046">
      <w:pPr>
        <w:widowControl w:val="0"/>
        <w:shd w:fill="ffffff" w:val="clear"/>
        <w:spacing w:after="0" w:before="260" w:line="240" w:lineRule="auto"/>
        <w:rPr>
          <w:color w:val="292929"/>
        </w:rPr>
      </w:pPr>
      <w:r w:rsidDel="00000000" w:rsidR="00000000" w:rsidRPr="00000000">
        <w:rPr>
          <w:color w:val="292929"/>
          <w:rtl w:val="0"/>
        </w:rPr>
        <w:t xml:space="preserve">MSE gives you an absolute number on how much your predicted results deviate from the actual number. You cannot interpret many insights from one single result but it gives you a real number to compare against other model results and help you select the best regression model.</w:t>
      </w:r>
    </w:p>
    <w:p w:rsidR="00000000" w:rsidDel="00000000" w:rsidP="00000000" w:rsidRDefault="00000000" w:rsidRPr="00000000" w14:paraId="00000047">
      <w:pPr>
        <w:widowControl w:val="0"/>
        <w:shd w:fill="ffffff" w:val="clear"/>
        <w:spacing w:after="0" w:before="260" w:line="240" w:lineRule="auto"/>
        <w:rPr>
          <w:color w:val="292929"/>
        </w:rPr>
      </w:pPr>
      <w:r w:rsidDel="00000000" w:rsidR="00000000" w:rsidRPr="00000000">
        <w:rPr>
          <w:color w:val="292929"/>
          <w:rtl w:val="0"/>
        </w:rPr>
        <w:t xml:space="preserve">Root Mean Square Error(RMSE) is the square root of MSE. It is used more commonly than MSE because firstly sometimes MSE value can be too big to compare easily. Secondly, MSE is calculated by the square of error, and thus square root brings it back to the same level of prediction error and makes it easier for interpretation.</w:t>
      </w:r>
    </w:p>
    <w:p w:rsidR="00000000" w:rsidDel="00000000" w:rsidP="00000000" w:rsidRDefault="00000000" w:rsidRPr="00000000" w14:paraId="00000048">
      <w:pPr>
        <w:widowControl w:val="0"/>
        <w:numPr>
          <w:ilvl w:val="0"/>
          <w:numId w:val="4"/>
        </w:numPr>
        <w:shd w:fill="ffffff" w:val="clear"/>
        <w:spacing w:after="0" w:before="260" w:line="240" w:lineRule="auto"/>
        <w:ind w:left="720" w:hanging="360"/>
        <w:rPr>
          <w:b w:val="1"/>
          <w:color w:val="292929"/>
          <w:sz w:val="22"/>
          <w:szCs w:val="22"/>
          <w:highlight w:val="white"/>
          <w:u w:val="none"/>
        </w:rPr>
      </w:pPr>
      <w:r w:rsidDel="00000000" w:rsidR="00000000" w:rsidRPr="00000000">
        <w:rPr>
          <w:b w:val="1"/>
          <w:color w:val="292929"/>
          <w:sz w:val="22"/>
          <w:szCs w:val="22"/>
          <w:highlight w:val="white"/>
          <w:rtl w:val="0"/>
        </w:rPr>
        <w:t xml:space="preserve">Mean Absolute Error(MAE)</w:t>
      </w:r>
    </w:p>
    <w:p w:rsidR="00000000" w:rsidDel="00000000" w:rsidP="00000000" w:rsidRDefault="00000000" w:rsidRPr="00000000" w14:paraId="00000049">
      <w:pPr>
        <w:widowControl w:val="1"/>
        <w:shd w:fill="ffffff" w:val="clear"/>
        <w:spacing w:after="0" w:before="260" w:line="240" w:lineRule="auto"/>
        <w:rPr>
          <w:color w:val="292929"/>
          <w:highlight w:val="white"/>
        </w:rPr>
      </w:pPr>
      <w:r w:rsidDel="00000000" w:rsidR="00000000" w:rsidRPr="00000000">
        <w:rPr>
          <w:rFonts w:ascii="Georgia" w:cs="Georgia" w:eastAsia="Georgia" w:hAnsi="Georgia"/>
          <w:color w:val="292929"/>
          <w:highlight w:val="white"/>
          <w:rtl w:val="0"/>
        </w:rPr>
        <w:t xml:space="preserve">Mean Absolute Error(MAE) is similar to Mean Square Error(MSE). </w:t>
      </w:r>
      <w:r w:rsidDel="00000000" w:rsidR="00000000" w:rsidRPr="00000000">
        <w:rPr>
          <w:color w:val="292929"/>
          <w:highlight w:val="white"/>
          <w:rtl w:val="0"/>
        </w:rPr>
        <w:t xml:space="preserve">However, instead of the sum of square of error in MSE, MAE is taking the sum of the absolute value of error. Compare to MSE or RMSE, MAE is a more direct representation of sum of error terms</w:t>
      </w:r>
      <w:r w:rsidDel="00000000" w:rsidR="00000000" w:rsidRPr="00000000">
        <w:rPr>
          <w:color w:val="292929"/>
          <w:highlight w:val="white"/>
          <w:rtl w:val="0"/>
        </w:rPr>
        <w:t xml:space="preserve">. MSE gives larger penalization to big prediction error by square it while MAE treats all errors the same.</w:t>
      </w:r>
    </w:p>
    <w:p w:rsidR="00000000" w:rsidDel="00000000" w:rsidP="00000000" w:rsidRDefault="00000000" w:rsidRPr="00000000" w14:paraId="0000004A">
      <w:pPr>
        <w:widowControl w:val="0"/>
        <w:shd w:fill="ffffff" w:val="clear"/>
        <w:spacing w:after="0" w:before="800" w:line="240" w:lineRule="auto"/>
        <w:ind w:left="0" w:firstLine="0"/>
        <w:rPr>
          <w:b w:val="1"/>
        </w:rPr>
      </w:pPr>
      <w:r w:rsidDel="00000000" w:rsidR="00000000" w:rsidRPr="00000000">
        <w:rPr>
          <w:b w:val="1"/>
          <w:rtl w:val="0"/>
        </w:rPr>
        <w:t xml:space="preserve">Question 3-</w:t>
      </w:r>
    </w:p>
    <w:p w:rsidR="00000000" w:rsidDel="00000000" w:rsidP="00000000" w:rsidRDefault="00000000" w:rsidRPr="00000000" w14:paraId="0000004B">
      <w:pPr>
        <w:shd w:fill="ffffff" w:val="clear"/>
        <w:spacing w:after="0" w:line="240" w:lineRule="auto"/>
        <w:ind w:left="720" w:firstLine="0"/>
        <w:rPr>
          <w:b w:val="1"/>
          <w:color w:val="292929"/>
          <w:highlight w:val="white"/>
        </w:rPr>
      </w:pPr>
      <w:r w:rsidDel="00000000" w:rsidR="00000000" w:rsidRPr="00000000">
        <w:rPr>
          <w:rtl w:val="0"/>
        </w:rPr>
        <w:t xml:space="preserve">The coefficient of determination, R2, is used to analyze how differences in one variable can be explained by a difference in a second variable.  Yes , it is  possible to get a negative R-square for equations that do not contain a constant term. Because R-square is defined as the proportion of variance explained by the fit, if the fit is actually worse than just fitting a horizontal line then R-square is negative</w:t>
      </w:r>
      <w:r w:rsidDel="00000000" w:rsidR="00000000" w:rsidRPr="00000000">
        <w:rPr>
          <w:rtl w:val="0"/>
        </w:rPr>
      </w:r>
    </w:p>
    <w:p w:rsidR="00000000" w:rsidDel="00000000" w:rsidP="00000000" w:rsidRDefault="00000000" w:rsidRPr="00000000" w14:paraId="0000004C">
      <w:pPr>
        <w:widowControl w:val="1"/>
        <w:shd w:fill="ffffff" w:val="clear"/>
        <w:spacing w:after="0" w:before="260" w:line="240" w:lineRule="auto"/>
        <w:rPr>
          <w:b w:val="1"/>
          <w:color w:val="292929"/>
          <w:highlight w:val="white"/>
        </w:rPr>
      </w:pPr>
      <w:r w:rsidDel="00000000" w:rsidR="00000000" w:rsidRPr="00000000">
        <w:rPr>
          <w:b w:val="1"/>
          <w:color w:val="292929"/>
          <w:highlight w:val="white"/>
          <w:rtl w:val="0"/>
        </w:rPr>
        <w:t xml:space="preserve">Question 4 - </w:t>
      </w:r>
    </w:p>
    <w:p w:rsidR="00000000" w:rsidDel="00000000" w:rsidP="00000000" w:rsidRDefault="00000000" w:rsidRPr="00000000" w14:paraId="0000004D">
      <w:pPr>
        <w:widowControl w:val="1"/>
        <w:shd w:fill="ffffff" w:val="clear"/>
        <w:spacing w:after="0" w:before="260" w:line="240" w:lineRule="auto"/>
        <w:rPr>
          <w:color w:val="292929"/>
          <w:highlight w:val="white"/>
        </w:rPr>
      </w:pPr>
      <w:r w:rsidDel="00000000" w:rsidR="00000000" w:rsidRPr="00000000">
        <w:rPr>
          <w:color w:val="292929"/>
          <w:highlight w:val="white"/>
          <w:rtl w:val="0"/>
        </w:rPr>
        <w:t xml:space="preserve">In linear regression models, to create a model that can infer relationship between features (having categorical data) and the outcome, we use the dummy variable technique. Dummy Variable is an artificial variable created to represent an attribute with two or more distinct categories/levels. The dummy variable trap is a scenario in which the independent variables become multicollinear after addition of dummy variables.</w:t>
      </w:r>
    </w:p>
    <w:p w:rsidR="00000000" w:rsidDel="00000000" w:rsidP="00000000" w:rsidRDefault="00000000" w:rsidRPr="00000000" w14:paraId="0000004E">
      <w:pPr>
        <w:widowControl w:val="1"/>
        <w:shd w:fill="ffffff" w:val="clear"/>
        <w:spacing w:after="0" w:before="260" w:line="240" w:lineRule="auto"/>
        <w:rPr>
          <w:b w:val="1"/>
          <w:color w:val="292929"/>
          <w:highlight w:val="white"/>
        </w:rPr>
      </w:pPr>
      <w:r w:rsidDel="00000000" w:rsidR="00000000" w:rsidRPr="00000000">
        <w:rPr>
          <w:b w:val="1"/>
          <w:color w:val="292929"/>
          <w:highlight w:val="white"/>
          <w:rtl w:val="0"/>
        </w:rPr>
        <w:t xml:space="preserve">Question 5 - </w:t>
      </w:r>
    </w:p>
    <w:p w:rsidR="00000000" w:rsidDel="00000000" w:rsidP="00000000" w:rsidRDefault="00000000" w:rsidRPr="00000000" w14:paraId="0000004F">
      <w:pPr>
        <w:widowControl w:val="1"/>
        <w:shd w:fill="ffffff" w:val="clear"/>
        <w:spacing w:after="0" w:before="260" w:line="240" w:lineRule="auto"/>
        <w:rPr>
          <w:color w:val="292929"/>
          <w:highlight w:val="white"/>
        </w:rPr>
      </w:pPr>
      <w:r w:rsidDel="00000000" w:rsidR="00000000" w:rsidRPr="00000000">
        <w:rPr>
          <w:b w:val="1"/>
          <w:color w:val="292929"/>
          <w:highlight w:val="white"/>
          <w:rtl w:val="0"/>
        </w:rPr>
        <w:t xml:space="preserve">Difference </w:t>
      </w:r>
      <w:r w:rsidDel="00000000" w:rsidR="00000000" w:rsidRPr="00000000">
        <w:rPr>
          <w:color w:val="292929"/>
          <w:highlight w:val="white"/>
          <w:rtl w:val="0"/>
        </w:rPr>
        <w:t xml:space="preserve">- </w:t>
      </w:r>
    </w:p>
    <w:p w:rsidR="00000000" w:rsidDel="00000000" w:rsidP="00000000" w:rsidRDefault="00000000" w:rsidRPr="00000000" w14:paraId="00000050">
      <w:pPr>
        <w:widowControl w:val="1"/>
        <w:shd w:fill="ffffff" w:val="clear"/>
        <w:spacing w:after="0" w:before="260" w:line="240" w:lineRule="auto"/>
        <w:rPr>
          <w:color w:val="292929"/>
          <w:highlight w:val="white"/>
        </w:rPr>
      </w:pPr>
      <w:r w:rsidDel="00000000" w:rsidR="00000000" w:rsidRPr="00000000">
        <w:rPr>
          <w:color w:val="292929"/>
          <w:highlight w:val="white"/>
          <w:rtl w:val="0"/>
        </w:rPr>
        <w:t xml:space="preserve">One</w:t>
      </w:r>
      <w:r w:rsidDel="00000000" w:rsidR="00000000" w:rsidRPr="00000000">
        <w:rPr>
          <w:b w:val="1"/>
          <w:color w:val="292929"/>
          <w:highlight w:val="white"/>
          <w:rtl w:val="0"/>
        </w:rPr>
        <w:t xml:space="preserve">-hot encoding converts  into n variables</w:t>
      </w:r>
      <w:r w:rsidDel="00000000" w:rsidR="00000000" w:rsidRPr="00000000">
        <w:rPr>
          <w:color w:val="292929"/>
          <w:highlight w:val="white"/>
          <w:rtl w:val="0"/>
        </w:rPr>
        <w:t xml:space="preserve">, while dummy encoding converts it into n-1 variables. If we have k categorical variables, each of which has n values. One hot encoding ends up with kn variables, while dummy encoding ends up with kn-k variables.</w:t>
      </w:r>
    </w:p>
    <w:p w:rsidR="00000000" w:rsidDel="00000000" w:rsidP="00000000" w:rsidRDefault="00000000" w:rsidRPr="00000000" w14:paraId="00000051">
      <w:pPr>
        <w:shd w:fill="ffffff" w:val="clear"/>
        <w:spacing w:line="240" w:lineRule="auto"/>
        <w:ind w:left="0" w:firstLine="0"/>
        <w:rPr>
          <w:b w:val="1"/>
          <w:shd w:fill="fbfbfb" w:val="clear"/>
        </w:rPr>
      </w:pPr>
      <w:r w:rsidDel="00000000" w:rsidR="00000000" w:rsidRPr="00000000">
        <w:rPr>
          <w:b w:val="1"/>
          <w:shd w:fill="fbfbfb" w:val="clear"/>
          <w:rtl w:val="0"/>
        </w:rPr>
        <w:t xml:space="preserve">One-hot encoding</w:t>
      </w:r>
    </w:p>
    <w:p w:rsidR="00000000" w:rsidDel="00000000" w:rsidP="00000000" w:rsidRDefault="00000000" w:rsidRPr="00000000" w14:paraId="00000052">
      <w:pPr>
        <w:shd w:fill="ffffff" w:val="clear"/>
        <w:spacing w:line="240" w:lineRule="auto"/>
        <w:ind w:left="0" w:firstLine="0"/>
        <w:rPr>
          <w:shd w:fill="fbfbfb" w:val="clear"/>
        </w:rPr>
      </w:pPr>
      <w:r w:rsidDel="00000000" w:rsidR="00000000" w:rsidRPr="00000000">
        <w:rPr>
          <w:shd w:fill="fbfbfb" w:val="clear"/>
          <w:rtl w:val="0"/>
        </w:rPr>
        <w:t xml:space="preserve">In one-hot encoding, we create a new set of dummy (binary) variables that is equal to the number of categories (k) in the variable. For example, let’s say we have a categorical variable </w:t>
      </w:r>
      <w:r w:rsidDel="00000000" w:rsidR="00000000" w:rsidRPr="00000000">
        <w:rPr>
          <w:i w:val="1"/>
          <w:shd w:fill="fbfbfb" w:val="clear"/>
          <w:rtl w:val="0"/>
        </w:rPr>
        <w:t xml:space="preserve">Color</w:t>
      </w:r>
      <w:r w:rsidDel="00000000" w:rsidR="00000000" w:rsidRPr="00000000">
        <w:rPr>
          <w:shd w:fill="fbfbfb" w:val="clear"/>
          <w:rtl w:val="0"/>
        </w:rPr>
        <w:t xml:space="preserve"> with three categories called “Red”, “Green” and “Blue”, we need to use three dummy variables to encode this variable using one-hot encoding. A dummy (binary) variable just takes the value 0 or 1 to indicate the exclusion or inclusion of a category.</w:t>
      </w:r>
    </w:p>
    <w:p w:rsidR="00000000" w:rsidDel="00000000" w:rsidP="00000000" w:rsidRDefault="00000000" w:rsidRPr="00000000" w14:paraId="00000053">
      <w:pPr>
        <w:shd w:fill="ffffff" w:val="clear"/>
        <w:spacing w:line="240" w:lineRule="auto"/>
        <w:ind w:left="0" w:firstLine="0"/>
        <w:rPr>
          <w:b w:val="1"/>
          <w:highlight w:val="white"/>
        </w:rPr>
      </w:pPr>
      <w:r w:rsidDel="00000000" w:rsidR="00000000" w:rsidRPr="00000000">
        <w:rPr>
          <w:b w:val="1"/>
          <w:highlight w:val="white"/>
          <w:rtl w:val="0"/>
        </w:rPr>
        <w:t xml:space="preserve">Dummy encoding</w:t>
      </w:r>
    </w:p>
    <w:p w:rsidR="00000000" w:rsidDel="00000000" w:rsidP="00000000" w:rsidRDefault="00000000" w:rsidRPr="00000000" w14:paraId="00000054">
      <w:pPr>
        <w:shd w:fill="ffffff" w:val="clear"/>
        <w:spacing w:line="240" w:lineRule="auto"/>
        <w:ind w:left="0" w:firstLine="0"/>
        <w:rPr>
          <w:highlight w:val="white"/>
        </w:rPr>
      </w:pPr>
      <w:r w:rsidDel="00000000" w:rsidR="00000000" w:rsidRPr="00000000">
        <w:rPr>
          <w:highlight w:val="white"/>
          <w:rtl w:val="0"/>
        </w:rPr>
        <w:t xml:space="preserve">Dummy encoding also uses dummy (binary) variables. Instead of creating a number of dummy variables that is equal to the number of categories (k) in the variable, dummy encoding uses k-1 dummy variables. To encode the same Color variable with three categories using the dummy encoding, we need to use only two dummy variables.</w:t>
      </w:r>
    </w:p>
    <w:p w:rsidR="00000000" w:rsidDel="00000000" w:rsidP="00000000" w:rsidRDefault="00000000" w:rsidRPr="00000000" w14:paraId="00000055">
      <w:pPr>
        <w:widowControl w:val="1"/>
        <w:shd w:fill="ffffff" w:val="clear"/>
        <w:spacing w:after="0" w:before="260" w:line="240" w:lineRule="auto"/>
        <w:rPr>
          <w:b w:val="1"/>
          <w:color w:val="292929"/>
          <w:highlight w:val="white"/>
        </w:rPr>
      </w:pPr>
      <w:r w:rsidDel="00000000" w:rsidR="00000000" w:rsidRPr="00000000">
        <w:rPr>
          <w:b w:val="1"/>
          <w:color w:val="292929"/>
          <w:highlight w:val="white"/>
          <w:rtl w:val="0"/>
        </w:rPr>
        <w:t xml:space="preserve">Question 6 -</w:t>
      </w:r>
    </w:p>
    <w:p w:rsidR="00000000" w:rsidDel="00000000" w:rsidP="00000000" w:rsidRDefault="00000000" w:rsidRPr="00000000" w14:paraId="00000056">
      <w:pPr>
        <w:widowControl w:val="1"/>
        <w:shd w:fill="ffffff" w:val="clear"/>
        <w:spacing w:after="240" w:before="240" w:line="240" w:lineRule="auto"/>
        <w:ind w:left="0" w:firstLine="0"/>
        <w:rPr>
          <w:highlight w:val="white"/>
        </w:rPr>
      </w:pPr>
      <w:r w:rsidDel="00000000" w:rsidR="00000000" w:rsidRPr="00000000">
        <w:rPr>
          <w:highlight w:val="white"/>
          <w:rtl w:val="0"/>
        </w:rPr>
        <w:t xml:space="preserve">Polynomial regression is a form of Linear regression where only due to the Non-linear relationship between dependent and independent variables we add some polynomial terms to linear regression to convert it into Polynomial regression.</w:t>
      </w:r>
    </w:p>
    <w:p w:rsidR="00000000" w:rsidDel="00000000" w:rsidP="00000000" w:rsidRDefault="00000000" w:rsidRPr="00000000" w14:paraId="00000057">
      <w:pPr>
        <w:shd w:fill="ffffff" w:val="clear"/>
        <w:spacing w:after="240" w:before="240" w:line="240" w:lineRule="auto"/>
        <w:rPr>
          <w:b w:val="1"/>
          <w:sz w:val="20"/>
          <w:szCs w:val="20"/>
          <w:highlight w:val="white"/>
        </w:rPr>
      </w:pPr>
      <w:r w:rsidDel="00000000" w:rsidR="00000000" w:rsidRPr="00000000">
        <w:rPr>
          <w:b w:val="1"/>
          <w:sz w:val="20"/>
          <w:szCs w:val="20"/>
          <w:highlight w:val="white"/>
          <w:rtl w:val="0"/>
        </w:rPr>
        <w:t xml:space="preserve">Question 7 - </w:t>
      </w:r>
    </w:p>
    <w:p w:rsidR="00000000" w:rsidDel="00000000" w:rsidP="00000000" w:rsidRDefault="00000000" w:rsidRPr="00000000" w14:paraId="00000058">
      <w:pPr>
        <w:shd w:fill="ffffff" w:val="clear"/>
        <w:spacing w:after="240" w:before="0" w:line="240" w:lineRule="auto"/>
        <w:ind w:left="0" w:firstLine="0"/>
        <w:rPr>
          <w:highlight w:val="white"/>
        </w:rPr>
      </w:pPr>
      <w:r w:rsidDel="00000000" w:rsidR="00000000" w:rsidRPr="00000000">
        <w:rPr>
          <w:highlight w:val="white"/>
          <w:rtl w:val="0"/>
        </w:rPr>
        <w:t xml:space="preserve">The coefficient of determination is the square of the correlation(r), if R2 is equal to 1, then the dependent variable can be predicted from the independent variable without any error. The predicted values of X_test are very close to the real values of X_test, that’s why we got value 1 for coefficient of determination. </w:t>
      </w:r>
    </w:p>
    <w:p w:rsidR="00000000" w:rsidDel="00000000" w:rsidP="00000000" w:rsidRDefault="00000000" w:rsidRPr="00000000" w14:paraId="00000059">
      <w:pPr>
        <w:widowControl w:val="1"/>
        <w:shd w:fill="ffffff" w:val="clear"/>
        <w:spacing w:after="240" w:before="240" w:line="240" w:lineRule="auto"/>
        <w:ind w:left="0" w:firstLine="0"/>
        <w:rPr>
          <w:highlight w:val="white"/>
        </w:rPr>
      </w:pPr>
      <w:r w:rsidDel="00000000" w:rsidR="00000000" w:rsidRPr="00000000">
        <w:rPr>
          <w:rtl w:val="0"/>
        </w:rPr>
      </w:r>
    </w:p>
    <w:p w:rsidR="00000000" w:rsidDel="00000000" w:rsidP="00000000" w:rsidRDefault="00000000" w:rsidRPr="00000000" w14:paraId="0000005A">
      <w:pPr>
        <w:widowControl w:val="1"/>
        <w:shd w:fill="ffffff" w:val="clear"/>
        <w:spacing w:after="0" w:before="260" w:line="240" w:lineRule="auto"/>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5B">
      <w:pPr>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