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76809" w14:textId="0AB54AD1" w:rsidR="00110BA4" w:rsidRDefault="00110BA4" w:rsidP="00110BA4">
      <w:pPr>
        <w:jc w:val="center"/>
        <w:rPr>
          <w:sz w:val="40"/>
          <w:szCs w:val="40"/>
        </w:rPr>
      </w:pPr>
      <w:r>
        <w:rPr>
          <w:sz w:val="40"/>
          <w:szCs w:val="40"/>
        </w:rPr>
        <w:t>ML-Assignment</w:t>
      </w:r>
      <w:r w:rsidR="00C01CA5">
        <w:rPr>
          <w:sz w:val="40"/>
          <w:szCs w:val="40"/>
        </w:rPr>
        <w:t xml:space="preserve"> 02</w:t>
      </w:r>
    </w:p>
    <w:p w14:paraId="526B8191" w14:textId="6807139A" w:rsidR="00110BA4" w:rsidRDefault="00110BA4" w:rsidP="00110BA4">
      <w:pPr>
        <w:jc w:val="right"/>
        <w:rPr>
          <w:sz w:val="40"/>
          <w:szCs w:val="40"/>
        </w:rPr>
      </w:pPr>
      <w:r>
        <w:rPr>
          <w:sz w:val="40"/>
          <w:szCs w:val="40"/>
        </w:rPr>
        <w:t>Sarvesh S</w:t>
      </w:r>
    </w:p>
    <w:p w14:paraId="36B88846" w14:textId="25BF745A" w:rsidR="00110BA4" w:rsidRDefault="00110BA4" w:rsidP="00110BA4">
      <w:pPr>
        <w:pBdr>
          <w:bottom w:val="dashDotStroked" w:sz="24" w:space="1" w:color="auto"/>
        </w:pBdr>
        <w:jc w:val="right"/>
        <w:rPr>
          <w:sz w:val="40"/>
          <w:szCs w:val="40"/>
        </w:rPr>
      </w:pPr>
      <w:r>
        <w:rPr>
          <w:sz w:val="40"/>
          <w:szCs w:val="40"/>
        </w:rPr>
        <w:t>21BDA05</w:t>
      </w:r>
    </w:p>
    <w:p w14:paraId="01A0D1AB" w14:textId="03A6F0DD" w:rsidR="00110BA4" w:rsidRDefault="00110BA4" w:rsidP="00110BA4">
      <w:pPr>
        <w:rPr>
          <w:sz w:val="40"/>
          <w:szCs w:val="40"/>
        </w:rPr>
      </w:pPr>
    </w:p>
    <w:p w14:paraId="36730CA0" w14:textId="0E5774F0" w:rsidR="00110BA4" w:rsidRDefault="00110BA4" w:rsidP="00110BA4">
      <w:pPr>
        <w:rPr>
          <w:b/>
          <w:bCs/>
          <w:sz w:val="28"/>
          <w:szCs w:val="28"/>
        </w:rPr>
      </w:pPr>
      <w:r>
        <w:rPr>
          <w:b/>
          <w:bCs/>
          <w:sz w:val="28"/>
          <w:szCs w:val="28"/>
        </w:rPr>
        <w:t>1.</w:t>
      </w:r>
      <w:r w:rsidRPr="00110BA4">
        <w:rPr>
          <w:b/>
          <w:bCs/>
          <w:sz w:val="28"/>
          <w:szCs w:val="28"/>
        </w:rPr>
        <w:t xml:space="preserve">Explaining EDA </w:t>
      </w:r>
    </w:p>
    <w:p w14:paraId="1BC19A82" w14:textId="6C5453E2" w:rsidR="00323664" w:rsidRDefault="00323664" w:rsidP="00110BA4">
      <w:pPr>
        <w:rPr>
          <w:b/>
          <w:bCs/>
          <w:sz w:val="28"/>
          <w:szCs w:val="28"/>
        </w:rPr>
      </w:pPr>
      <w:r>
        <w:rPr>
          <w:b/>
          <w:bCs/>
          <w:sz w:val="28"/>
          <w:szCs w:val="28"/>
        </w:rPr>
        <w:t>1.relplot:</w:t>
      </w:r>
    </w:p>
    <w:p w14:paraId="04B68495" w14:textId="261C679E" w:rsidR="00D65A4B" w:rsidRDefault="00D65A4B" w:rsidP="00110BA4">
      <w:pPr>
        <w:rPr>
          <w:b/>
          <w:bCs/>
          <w:sz w:val="28"/>
          <w:szCs w:val="28"/>
        </w:rPr>
      </w:pPr>
      <w:r>
        <w:rPr>
          <w:b/>
          <w:bCs/>
          <w:noProof/>
          <w:sz w:val="28"/>
          <w:szCs w:val="28"/>
        </w:rPr>
        <w:drawing>
          <wp:inline distT="0" distB="0" distL="0" distR="0" wp14:anchorId="4A2303C6" wp14:editId="664EF9A5">
            <wp:extent cx="5731510" cy="26485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48585"/>
                    </a:xfrm>
                    <a:prstGeom prst="rect">
                      <a:avLst/>
                    </a:prstGeom>
                    <a:noFill/>
                    <a:ln>
                      <a:noFill/>
                    </a:ln>
                  </pic:spPr>
                </pic:pic>
              </a:graphicData>
            </a:graphic>
          </wp:inline>
        </w:drawing>
      </w:r>
    </w:p>
    <w:p w14:paraId="2B953E43" w14:textId="271ECDE7" w:rsidR="00323664" w:rsidRDefault="00D65A4B" w:rsidP="00323664">
      <w:pPr>
        <w:rPr>
          <w:sz w:val="28"/>
          <w:szCs w:val="28"/>
        </w:rPr>
      </w:pPr>
      <w:r w:rsidRPr="00323664">
        <w:rPr>
          <w:sz w:val="28"/>
          <w:szCs w:val="28"/>
        </w:rPr>
        <w:t>with the help of above relplot we can say that in both the gender the smoker has more bmi on an average than other</w:t>
      </w:r>
    </w:p>
    <w:p w14:paraId="63CDE9A3" w14:textId="03B1087D" w:rsidR="00323664" w:rsidRPr="00323664" w:rsidRDefault="00323664" w:rsidP="00323664">
      <w:pPr>
        <w:rPr>
          <w:b/>
          <w:bCs/>
          <w:sz w:val="28"/>
          <w:szCs w:val="28"/>
        </w:rPr>
      </w:pPr>
      <w:r w:rsidRPr="00323664">
        <w:rPr>
          <w:b/>
          <w:bCs/>
          <w:sz w:val="28"/>
          <w:szCs w:val="28"/>
        </w:rPr>
        <w:t>2.boxplot:</w:t>
      </w:r>
    </w:p>
    <w:p w14:paraId="1A022B77" w14:textId="2AB500EE" w:rsidR="00D65A4B" w:rsidRPr="00D65A4B" w:rsidRDefault="00323664" w:rsidP="00323664">
      <w:pPr>
        <w:pStyle w:val="ListParagraph"/>
        <w:rPr>
          <w:b/>
          <w:bCs/>
          <w:sz w:val="28"/>
          <w:szCs w:val="28"/>
        </w:rPr>
      </w:pPr>
      <w:r>
        <w:rPr>
          <w:noProof/>
          <w:sz w:val="28"/>
          <w:szCs w:val="28"/>
        </w:rPr>
        <w:drawing>
          <wp:inline distT="0" distB="0" distL="0" distR="0" wp14:anchorId="71107D99" wp14:editId="2B3B9062">
            <wp:extent cx="3796012" cy="268193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7689" cy="2697253"/>
                    </a:xfrm>
                    <a:prstGeom prst="rect">
                      <a:avLst/>
                    </a:prstGeom>
                    <a:noFill/>
                    <a:ln>
                      <a:noFill/>
                    </a:ln>
                  </pic:spPr>
                </pic:pic>
              </a:graphicData>
            </a:graphic>
          </wp:inline>
        </w:drawing>
      </w:r>
      <w:r w:rsidR="00D65A4B">
        <w:rPr>
          <w:sz w:val="28"/>
          <w:szCs w:val="28"/>
        </w:rPr>
        <w:t xml:space="preserve"> </w:t>
      </w:r>
    </w:p>
    <w:p w14:paraId="41AC438F" w14:textId="77777777" w:rsidR="00380E8E" w:rsidRDefault="00323664" w:rsidP="00110BA4">
      <w:pPr>
        <w:rPr>
          <w:sz w:val="28"/>
          <w:szCs w:val="28"/>
        </w:rPr>
      </w:pPr>
      <w:r>
        <w:rPr>
          <w:sz w:val="28"/>
          <w:szCs w:val="28"/>
        </w:rPr>
        <w:lastRenderedPageBreak/>
        <w:t xml:space="preserve">The boxplot is basically a </w:t>
      </w:r>
      <w:r w:rsidR="00380E8E">
        <w:rPr>
          <w:sz w:val="28"/>
          <w:szCs w:val="28"/>
        </w:rPr>
        <w:t xml:space="preserve">visualisation </w:t>
      </w:r>
      <w:proofErr w:type="gramStart"/>
      <w:r w:rsidR="00380E8E">
        <w:rPr>
          <w:sz w:val="28"/>
          <w:szCs w:val="28"/>
        </w:rPr>
        <w:t xml:space="preserve">of </w:t>
      </w:r>
      <w:r>
        <w:rPr>
          <w:sz w:val="28"/>
          <w:szCs w:val="28"/>
        </w:rPr>
        <w:t xml:space="preserve"> summaris</w:t>
      </w:r>
      <w:r w:rsidR="00380E8E">
        <w:rPr>
          <w:sz w:val="28"/>
          <w:szCs w:val="28"/>
        </w:rPr>
        <w:t>ation</w:t>
      </w:r>
      <w:proofErr w:type="gramEnd"/>
      <w:r w:rsidR="00380E8E">
        <w:rPr>
          <w:sz w:val="28"/>
          <w:szCs w:val="28"/>
        </w:rPr>
        <w:t xml:space="preserve"> of our data here we ploted sex against bmi as we can see that the avg non smoker has bmi of 27 and the avg smokers bmi is 31</w:t>
      </w:r>
    </w:p>
    <w:p w14:paraId="392741E7" w14:textId="7755424C" w:rsidR="00D65A4B" w:rsidRDefault="00380E8E" w:rsidP="00110BA4">
      <w:pPr>
        <w:rPr>
          <w:b/>
          <w:bCs/>
          <w:sz w:val="28"/>
          <w:szCs w:val="28"/>
        </w:rPr>
      </w:pPr>
      <w:r w:rsidRPr="00380E8E">
        <w:rPr>
          <w:b/>
          <w:bCs/>
          <w:sz w:val="28"/>
          <w:szCs w:val="28"/>
        </w:rPr>
        <w:t>3.countplot:</w:t>
      </w:r>
      <w:r w:rsidR="00323664" w:rsidRPr="00380E8E">
        <w:rPr>
          <w:b/>
          <w:bCs/>
          <w:sz w:val="28"/>
          <w:szCs w:val="28"/>
        </w:rPr>
        <w:t xml:space="preserve"> </w:t>
      </w:r>
    </w:p>
    <w:p w14:paraId="1CDD62AF" w14:textId="2EC505C8" w:rsidR="00380E8E" w:rsidRPr="00380E8E" w:rsidRDefault="00380E8E" w:rsidP="00110BA4">
      <w:pPr>
        <w:rPr>
          <w:b/>
          <w:bCs/>
          <w:sz w:val="28"/>
          <w:szCs w:val="28"/>
        </w:rPr>
      </w:pPr>
      <w:r>
        <w:rPr>
          <w:b/>
          <w:bCs/>
          <w:noProof/>
          <w:sz w:val="28"/>
          <w:szCs w:val="28"/>
        </w:rPr>
        <w:drawing>
          <wp:inline distT="0" distB="0" distL="0" distR="0" wp14:anchorId="70C0DA25" wp14:editId="4D8C93E6">
            <wp:extent cx="4312920" cy="302133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6056" cy="3030540"/>
                    </a:xfrm>
                    <a:prstGeom prst="rect">
                      <a:avLst/>
                    </a:prstGeom>
                    <a:noFill/>
                    <a:ln>
                      <a:noFill/>
                    </a:ln>
                  </pic:spPr>
                </pic:pic>
              </a:graphicData>
            </a:graphic>
          </wp:inline>
        </w:drawing>
      </w:r>
    </w:p>
    <w:p w14:paraId="2B21688B" w14:textId="775F1FAE" w:rsidR="00110BA4" w:rsidRPr="00380E8E" w:rsidRDefault="00380E8E" w:rsidP="00380E8E">
      <w:pPr>
        <w:rPr>
          <w:sz w:val="28"/>
          <w:szCs w:val="28"/>
        </w:rPr>
      </w:pPr>
      <w:r w:rsidRPr="00380E8E">
        <w:rPr>
          <w:sz w:val="28"/>
          <w:szCs w:val="28"/>
        </w:rPr>
        <w:t>As the name suggest this plot is used to count how many values does the particular categories of value has and it represent that in the form of barchart.</w:t>
      </w:r>
    </w:p>
    <w:p w14:paraId="39D4BC67" w14:textId="40385493" w:rsidR="00380E8E" w:rsidRDefault="00C36E62" w:rsidP="00380E8E">
      <w:pPr>
        <w:rPr>
          <w:b/>
          <w:bCs/>
          <w:sz w:val="28"/>
          <w:szCs w:val="28"/>
        </w:rPr>
      </w:pPr>
      <w:r w:rsidRPr="00C36E62">
        <w:rPr>
          <w:b/>
          <w:bCs/>
          <w:sz w:val="28"/>
          <w:szCs w:val="28"/>
        </w:rPr>
        <w:t>4.histogram:</w:t>
      </w:r>
    </w:p>
    <w:p w14:paraId="4C116983" w14:textId="3B0BE997" w:rsidR="00C36E62" w:rsidRDefault="00C36E62" w:rsidP="00380E8E">
      <w:pPr>
        <w:rPr>
          <w:b/>
          <w:bCs/>
          <w:sz w:val="28"/>
          <w:szCs w:val="28"/>
        </w:rPr>
      </w:pPr>
      <w:r>
        <w:rPr>
          <w:b/>
          <w:bCs/>
          <w:noProof/>
          <w:sz w:val="28"/>
          <w:szCs w:val="28"/>
        </w:rPr>
        <w:drawing>
          <wp:inline distT="0" distB="0" distL="0" distR="0" wp14:anchorId="13A4EAE5" wp14:editId="4B3E95F6">
            <wp:extent cx="4145280" cy="29039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4146" cy="2910111"/>
                    </a:xfrm>
                    <a:prstGeom prst="rect">
                      <a:avLst/>
                    </a:prstGeom>
                    <a:noFill/>
                    <a:ln>
                      <a:noFill/>
                    </a:ln>
                  </pic:spPr>
                </pic:pic>
              </a:graphicData>
            </a:graphic>
          </wp:inline>
        </w:drawing>
      </w:r>
    </w:p>
    <w:p w14:paraId="2695D4AB" w14:textId="77777777" w:rsidR="00C36E62" w:rsidRDefault="00C36E62" w:rsidP="00380E8E">
      <w:pPr>
        <w:rPr>
          <w:sz w:val="28"/>
          <w:szCs w:val="28"/>
        </w:rPr>
      </w:pPr>
      <w:r>
        <w:rPr>
          <w:b/>
          <w:bCs/>
          <w:sz w:val="28"/>
          <w:szCs w:val="28"/>
        </w:rPr>
        <w:t xml:space="preserve">Histogram </w:t>
      </w:r>
      <w:r>
        <w:rPr>
          <w:sz w:val="28"/>
          <w:szCs w:val="28"/>
        </w:rPr>
        <w:t xml:space="preserve">is a bar chart without space between that and it is useful to say that particular value is fallows normal distribution or </w:t>
      </w:r>
      <w:proofErr w:type="gramStart"/>
      <w:r>
        <w:rPr>
          <w:sz w:val="28"/>
          <w:szCs w:val="28"/>
        </w:rPr>
        <w:t>not(</w:t>
      </w:r>
      <w:proofErr w:type="gramEnd"/>
      <w:r>
        <w:rPr>
          <w:sz w:val="28"/>
          <w:szCs w:val="28"/>
        </w:rPr>
        <w:t>i.e symmetric or not).</w:t>
      </w:r>
    </w:p>
    <w:p w14:paraId="530D1CEC" w14:textId="17262E05" w:rsidR="00C36E62" w:rsidRDefault="00C36E62" w:rsidP="00380E8E">
      <w:pPr>
        <w:rPr>
          <w:b/>
          <w:bCs/>
          <w:sz w:val="28"/>
          <w:szCs w:val="28"/>
        </w:rPr>
      </w:pPr>
      <w:r w:rsidRPr="00295DC9">
        <w:rPr>
          <w:b/>
          <w:bCs/>
          <w:sz w:val="28"/>
          <w:szCs w:val="28"/>
        </w:rPr>
        <w:lastRenderedPageBreak/>
        <w:t>5.</w:t>
      </w:r>
      <w:r w:rsidR="00295DC9" w:rsidRPr="00295DC9">
        <w:rPr>
          <w:b/>
          <w:bCs/>
          <w:sz w:val="28"/>
          <w:szCs w:val="28"/>
        </w:rPr>
        <w:t>lineplot:</w:t>
      </w:r>
      <w:r w:rsidRPr="00295DC9">
        <w:rPr>
          <w:b/>
          <w:bCs/>
          <w:sz w:val="28"/>
          <w:szCs w:val="28"/>
        </w:rPr>
        <w:t xml:space="preserve"> </w:t>
      </w:r>
    </w:p>
    <w:p w14:paraId="2EC03C07" w14:textId="14C51C86" w:rsidR="00295DC9" w:rsidRDefault="00295DC9" w:rsidP="00380E8E">
      <w:pPr>
        <w:rPr>
          <w:b/>
          <w:bCs/>
          <w:sz w:val="28"/>
          <w:szCs w:val="28"/>
        </w:rPr>
      </w:pPr>
      <w:r>
        <w:rPr>
          <w:b/>
          <w:bCs/>
          <w:noProof/>
          <w:sz w:val="28"/>
          <w:szCs w:val="28"/>
        </w:rPr>
        <w:drawing>
          <wp:inline distT="0" distB="0" distL="0" distR="0" wp14:anchorId="32876E0D" wp14:editId="0F965199">
            <wp:extent cx="4930140" cy="3483215"/>
            <wp:effectExtent l="0" t="0" r="381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88" cy="3492646"/>
                    </a:xfrm>
                    <a:prstGeom prst="rect">
                      <a:avLst/>
                    </a:prstGeom>
                    <a:noFill/>
                    <a:ln>
                      <a:noFill/>
                    </a:ln>
                  </pic:spPr>
                </pic:pic>
              </a:graphicData>
            </a:graphic>
          </wp:inline>
        </w:drawing>
      </w:r>
    </w:p>
    <w:p w14:paraId="44D683C0" w14:textId="38E67D1F" w:rsidR="004D4F3E" w:rsidRDefault="00295DC9" w:rsidP="00380E8E">
      <w:pPr>
        <w:rPr>
          <w:sz w:val="28"/>
          <w:szCs w:val="28"/>
        </w:rPr>
      </w:pPr>
      <w:r>
        <w:rPr>
          <w:sz w:val="28"/>
          <w:szCs w:val="28"/>
        </w:rPr>
        <w:t>The above plot is used to see at what particular age(x-value) we can get corresponding bmi(y-value) with the help of this we can find trend in our data</w:t>
      </w:r>
      <w:r w:rsidR="004D4F3E">
        <w:rPr>
          <w:sz w:val="28"/>
          <w:szCs w:val="28"/>
        </w:rPr>
        <w:t xml:space="preserve">. Is there any irregular pattern in our </w:t>
      </w:r>
      <w:proofErr w:type="gramStart"/>
      <w:r w:rsidR="004D4F3E">
        <w:rPr>
          <w:sz w:val="28"/>
          <w:szCs w:val="28"/>
        </w:rPr>
        <w:t>data.</w:t>
      </w:r>
      <w:proofErr w:type="gramEnd"/>
    </w:p>
    <w:p w14:paraId="7D5ADFEE" w14:textId="692C3223" w:rsidR="003C0E7B" w:rsidRDefault="003C0E7B" w:rsidP="00380E8E">
      <w:pPr>
        <w:rPr>
          <w:sz w:val="28"/>
          <w:szCs w:val="28"/>
        </w:rPr>
      </w:pPr>
    </w:p>
    <w:p w14:paraId="5F8C488C" w14:textId="78DF3A5F" w:rsidR="003C0E7B" w:rsidRPr="003C0E7B" w:rsidRDefault="003C0E7B" w:rsidP="00380E8E">
      <w:pPr>
        <w:rPr>
          <w:b/>
          <w:bCs/>
          <w:sz w:val="28"/>
          <w:szCs w:val="28"/>
        </w:rPr>
      </w:pPr>
      <w:r w:rsidRPr="003C0E7B">
        <w:rPr>
          <w:b/>
          <w:bCs/>
          <w:sz w:val="28"/>
          <w:szCs w:val="28"/>
        </w:rPr>
        <w:t>2.Answer the following questions:</w:t>
      </w:r>
    </w:p>
    <w:p w14:paraId="36D7BEF1" w14:textId="4CD3187C" w:rsidR="004D4F3E" w:rsidRDefault="003C0E7B" w:rsidP="00380E8E">
      <w:pPr>
        <w:rPr>
          <w:b/>
          <w:bCs/>
          <w:sz w:val="28"/>
          <w:szCs w:val="28"/>
        </w:rPr>
      </w:pPr>
      <w:r w:rsidRPr="003C0E7B">
        <w:rPr>
          <w:b/>
          <w:bCs/>
          <w:sz w:val="28"/>
          <w:szCs w:val="28"/>
        </w:rPr>
        <w:t>i.</w:t>
      </w:r>
      <w:r w:rsidR="003F205E">
        <w:rPr>
          <w:b/>
          <w:bCs/>
          <w:sz w:val="28"/>
          <w:szCs w:val="28"/>
        </w:rPr>
        <w:t xml:space="preserve"> </w:t>
      </w:r>
      <w:r w:rsidRPr="003C0E7B">
        <w:rPr>
          <w:b/>
          <w:bCs/>
          <w:sz w:val="28"/>
          <w:szCs w:val="28"/>
        </w:rPr>
        <w:t>What are the assumptions of linear regression?</w:t>
      </w:r>
    </w:p>
    <w:p w14:paraId="14EED14E" w14:textId="3C863015" w:rsidR="003C0E7B" w:rsidRPr="003C0E7B" w:rsidRDefault="003C0E7B" w:rsidP="003C0E7B">
      <w:pPr>
        <w:rPr>
          <w:sz w:val="28"/>
          <w:szCs w:val="28"/>
        </w:rPr>
      </w:pPr>
      <w:r>
        <w:rPr>
          <w:sz w:val="28"/>
          <w:szCs w:val="28"/>
        </w:rPr>
        <w:t>1.</w:t>
      </w:r>
      <w:r w:rsidRPr="003C0E7B">
        <w:rPr>
          <w:sz w:val="28"/>
          <w:szCs w:val="28"/>
        </w:rPr>
        <w:t>Linearity: The</w:t>
      </w:r>
      <w:r>
        <w:rPr>
          <w:sz w:val="28"/>
          <w:szCs w:val="28"/>
        </w:rPr>
        <w:t>re must exists a linear relationship between independent variable ‘y’ and dependent variable ‘x’</w:t>
      </w:r>
    </w:p>
    <w:p w14:paraId="28E06305" w14:textId="32CB3179" w:rsidR="003C0E7B" w:rsidRPr="003C0E7B" w:rsidRDefault="003C0E7B" w:rsidP="003C0E7B">
      <w:pPr>
        <w:rPr>
          <w:sz w:val="28"/>
          <w:szCs w:val="28"/>
        </w:rPr>
      </w:pPr>
      <w:r>
        <w:rPr>
          <w:sz w:val="28"/>
          <w:szCs w:val="28"/>
        </w:rPr>
        <w:t>2.</w:t>
      </w:r>
      <w:r w:rsidR="008B5289" w:rsidRPr="008B5289">
        <w:rPr>
          <w:sz w:val="28"/>
          <w:szCs w:val="28"/>
        </w:rPr>
        <w:t>Independence: The residuals are independent. In particular, there is no correlation between consecutive residuals in time series data.</w:t>
      </w:r>
    </w:p>
    <w:p w14:paraId="43438DCF" w14:textId="0F26F974" w:rsidR="003C0E7B" w:rsidRPr="003C0E7B" w:rsidRDefault="003C0E7B" w:rsidP="003C0E7B">
      <w:pPr>
        <w:rPr>
          <w:sz w:val="28"/>
          <w:szCs w:val="28"/>
        </w:rPr>
      </w:pPr>
      <w:r>
        <w:rPr>
          <w:sz w:val="28"/>
          <w:szCs w:val="28"/>
        </w:rPr>
        <w:t>3.</w:t>
      </w:r>
      <w:r w:rsidR="008B5289" w:rsidRPr="008B5289">
        <w:t xml:space="preserve"> </w:t>
      </w:r>
      <w:r w:rsidR="008B5289" w:rsidRPr="008B5289">
        <w:rPr>
          <w:sz w:val="28"/>
          <w:szCs w:val="28"/>
        </w:rPr>
        <w:t>Homoscedasticity: The residuals have constant variance at every level of x</w:t>
      </w:r>
      <w:r w:rsidR="008B5289">
        <w:rPr>
          <w:sz w:val="28"/>
          <w:szCs w:val="28"/>
        </w:rPr>
        <w:t>(</w:t>
      </w:r>
      <w:r w:rsidR="00537648">
        <w:rPr>
          <w:sz w:val="28"/>
          <w:szCs w:val="28"/>
        </w:rPr>
        <w:t>predictor</w:t>
      </w:r>
      <w:r w:rsidR="008B5289">
        <w:rPr>
          <w:sz w:val="28"/>
          <w:szCs w:val="28"/>
        </w:rPr>
        <w:t>)</w:t>
      </w:r>
    </w:p>
    <w:p w14:paraId="22DB32E6" w14:textId="0F2F9B92" w:rsidR="003C0E7B" w:rsidRDefault="003C0E7B" w:rsidP="003C0E7B">
      <w:pPr>
        <w:rPr>
          <w:sz w:val="28"/>
          <w:szCs w:val="28"/>
        </w:rPr>
      </w:pPr>
      <w:r>
        <w:rPr>
          <w:sz w:val="28"/>
          <w:szCs w:val="28"/>
        </w:rPr>
        <w:t>4.</w:t>
      </w:r>
      <w:r w:rsidRPr="003C0E7B">
        <w:rPr>
          <w:sz w:val="28"/>
          <w:szCs w:val="28"/>
        </w:rPr>
        <w:t xml:space="preserve">Normality: </w:t>
      </w:r>
      <w:r w:rsidR="008B5289" w:rsidRPr="008B5289">
        <w:rPr>
          <w:sz w:val="28"/>
          <w:szCs w:val="28"/>
        </w:rPr>
        <w:t>The residuals of the model are normally distributed.</w:t>
      </w:r>
    </w:p>
    <w:p w14:paraId="306FDBCC" w14:textId="689779C8" w:rsidR="008B5289" w:rsidRDefault="008B5289" w:rsidP="003C0E7B">
      <w:pPr>
        <w:rPr>
          <w:sz w:val="28"/>
          <w:szCs w:val="28"/>
        </w:rPr>
      </w:pPr>
      <w:r>
        <w:rPr>
          <w:sz w:val="28"/>
          <w:szCs w:val="28"/>
        </w:rPr>
        <w:t>5.multicolinearity: there should no correlation between the independent variables</w:t>
      </w:r>
    </w:p>
    <w:p w14:paraId="1627E924" w14:textId="77777777" w:rsidR="008B5289" w:rsidRDefault="008B5289" w:rsidP="003C0E7B">
      <w:pPr>
        <w:rPr>
          <w:sz w:val="28"/>
          <w:szCs w:val="28"/>
        </w:rPr>
      </w:pPr>
    </w:p>
    <w:p w14:paraId="25E5A16C" w14:textId="0F02226D" w:rsidR="008B5289" w:rsidRDefault="008B5289" w:rsidP="003C0E7B">
      <w:pPr>
        <w:rPr>
          <w:b/>
          <w:bCs/>
          <w:sz w:val="28"/>
          <w:szCs w:val="28"/>
        </w:rPr>
      </w:pPr>
      <w:r w:rsidRPr="008B5289">
        <w:rPr>
          <w:b/>
          <w:bCs/>
          <w:sz w:val="28"/>
          <w:szCs w:val="28"/>
        </w:rPr>
        <w:lastRenderedPageBreak/>
        <w:t>ii.How can we evaluate a Regression model? Define each metric and its interpretation.</w:t>
      </w:r>
    </w:p>
    <w:p w14:paraId="5FEF7295" w14:textId="330ACB39" w:rsidR="003464F3" w:rsidRDefault="003464F3" w:rsidP="003C0E7B">
      <w:pPr>
        <w:rPr>
          <w:sz w:val="28"/>
          <w:szCs w:val="28"/>
        </w:rPr>
      </w:pPr>
      <w:r>
        <w:rPr>
          <w:sz w:val="28"/>
          <w:szCs w:val="28"/>
        </w:rPr>
        <w:t xml:space="preserve">we can calculate regression model using 3 </w:t>
      </w:r>
      <w:proofErr w:type="gramStart"/>
      <w:r>
        <w:rPr>
          <w:sz w:val="28"/>
          <w:szCs w:val="28"/>
        </w:rPr>
        <w:t>metric</w:t>
      </w:r>
      <w:proofErr w:type="gramEnd"/>
      <w:r>
        <w:rPr>
          <w:sz w:val="28"/>
          <w:szCs w:val="28"/>
        </w:rPr>
        <w:t>:</w:t>
      </w:r>
    </w:p>
    <w:p w14:paraId="611A687D" w14:textId="77777777" w:rsidR="003464F3" w:rsidRPr="003464F3" w:rsidRDefault="003464F3" w:rsidP="003464F3">
      <w:pPr>
        <w:numPr>
          <w:ilvl w:val="0"/>
          <w:numId w:val="5"/>
        </w:numPr>
        <w:rPr>
          <w:sz w:val="28"/>
          <w:szCs w:val="28"/>
        </w:rPr>
      </w:pPr>
      <w:r w:rsidRPr="003464F3">
        <w:rPr>
          <w:sz w:val="28"/>
          <w:szCs w:val="28"/>
        </w:rPr>
        <w:t>Mean Squared Error (MSE).</w:t>
      </w:r>
    </w:p>
    <w:p w14:paraId="4D275CA6" w14:textId="77777777" w:rsidR="003464F3" w:rsidRPr="003464F3" w:rsidRDefault="003464F3" w:rsidP="003464F3">
      <w:pPr>
        <w:numPr>
          <w:ilvl w:val="0"/>
          <w:numId w:val="5"/>
        </w:numPr>
        <w:rPr>
          <w:sz w:val="28"/>
          <w:szCs w:val="28"/>
        </w:rPr>
      </w:pPr>
      <w:r w:rsidRPr="003464F3">
        <w:rPr>
          <w:sz w:val="28"/>
          <w:szCs w:val="28"/>
        </w:rPr>
        <w:t>Root Mean Squared Error (RMSE).</w:t>
      </w:r>
    </w:p>
    <w:p w14:paraId="7A1A32F4" w14:textId="23383DBC" w:rsidR="003464F3" w:rsidRDefault="003464F3" w:rsidP="003464F3">
      <w:pPr>
        <w:numPr>
          <w:ilvl w:val="0"/>
          <w:numId w:val="5"/>
        </w:numPr>
        <w:rPr>
          <w:sz w:val="28"/>
          <w:szCs w:val="28"/>
        </w:rPr>
      </w:pPr>
      <w:r w:rsidRPr="003464F3">
        <w:rPr>
          <w:sz w:val="28"/>
          <w:szCs w:val="28"/>
        </w:rPr>
        <w:t>Mean Absolute Error (MAE)</w:t>
      </w:r>
    </w:p>
    <w:p w14:paraId="3FA52AF1" w14:textId="3E6D2AA1" w:rsidR="003464F3" w:rsidRDefault="003464F3" w:rsidP="003464F3">
      <w:pPr>
        <w:rPr>
          <w:sz w:val="28"/>
          <w:szCs w:val="28"/>
        </w:rPr>
      </w:pPr>
    </w:p>
    <w:p w14:paraId="7D093C79" w14:textId="7940DC78" w:rsidR="003464F3" w:rsidRPr="003464F3" w:rsidRDefault="003464F3" w:rsidP="003464F3">
      <w:pPr>
        <w:rPr>
          <w:b/>
          <w:bCs/>
          <w:sz w:val="28"/>
          <w:szCs w:val="28"/>
        </w:rPr>
      </w:pPr>
      <w:r w:rsidRPr="003464F3">
        <w:rPr>
          <w:b/>
          <w:bCs/>
          <w:sz w:val="28"/>
          <w:szCs w:val="28"/>
        </w:rPr>
        <w:t>Mean square error:</w:t>
      </w:r>
    </w:p>
    <w:p w14:paraId="308AD682" w14:textId="4856E985" w:rsidR="00CA170F" w:rsidRDefault="003464F3" w:rsidP="003464F3">
      <w:pPr>
        <w:rPr>
          <w:sz w:val="28"/>
          <w:szCs w:val="28"/>
        </w:rPr>
      </w:pPr>
      <w:r w:rsidRPr="003464F3">
        <w:rPr>
          <w:sz w:val="28"/>
          <w:szCs w:val="28"/>
        </w:rPr>
        <w:t xml:space="preserve">Here “least squares” refers to minimizing the mean squared error between predictions and expected </w:t>
      </w:r>
      <w:proofErr w:type="gramStart"/>
      <w:r w:rsidRPr="003464F3">
        <w:rPr>
          <w:sz w:val="28"/>
          <w:szCs w:val="28"/>
        </w:rPr>
        <w:t>values.The</w:t>
      </w:r>
      <w:proofErr w:type="gramEnd"/>
      <w:r w:rsidRPr="003464F3">
        <w:rPr>
          <w:sz w:val="28"/>
          <w:szCs w:val="28"/>
        </w:rPr>
        <w:t xml:space="preserve"> MSE is calculated as the mean or average of the squared differences between predicted and expected target values in a dataset.</w:t>
      </w:r>
    </w:p>
    <w:p w14:paraId="49496BF5" w14:textId="5A5F66C3" w:rsidR="003464F3" w:rsidRDefault="003464F3" w:rsidP="003464F3">
      <w:pPr>
        <w:rPr>
          <w:b/>
          <w:bCs/>
          <w:sz w:val="28"/>
          <w:szCs w:val="28"/>
        </w:rPr>
      </w:pPr>
      <w:r w:rsidRPr="003464F3">
        <w:rPr>
          <w:b/>
          <w:bCs/>
          <w:sz w:val="28"/>
          <w:szCs w:val="28"/>
        </w:rPr>
        <w:t>Root mean square error:</w:t>
      </w:r>
    </w:p>
    <w:p w14:paraId="18F62733" w14:textId="1A7D59FD" w:rsidR="00A72930" w:rsidRDefault="00A72930" w:rsidP="00A72930">
      <w:pPr>
        <w:rPr>
          <w:sz w:val="28"/>
          <w:szCs w:val="28"/>
        </w:rPr>
      </w:pPr>
      <w:r w:rsidRPr="00A72930">
        <w:rPr>
          <w:sz w:val="28"/>
          <w:szCs w:val="28"/>
        </w:rPr>
        <w:t xml:space="preserve">The Root Mean Squared Error, or RMSE, is an extension of the mean squared </w:t>
      </w:r>
      <w:proofErr w:type="gramStart"/>
      <w:r w:rsidRPr="00A72930">
        <w:rPr>
          <w:sz w:val="28"/>
          <w:szCs w:val="28"/>
        </w:rPr>
        <w:t>error.Importantly</w:t>
      </w:r>
      <w:proofErr w:type="gramEnd"/>
      <w:r w:rsidRPr="00A72930">
        <w:rPr>
          <w:sz w:val="28"/>
          <w:szCs w:val="28"/>
        </w:rPr>
        <w:t>, the square root of the error is calculated, which means that the units of the RMSE are the same as the original units of the target value that is being predicted.</w:t>
      </w:r>
    </w:p>
    <w:p w14:paraId="377CD680" w14:textId="427321E3" w:rsidR="00A72930" w:rsidRDefault="00A72930" w:rsidP="00A72930">
      <w:pPr>
        <w:rPr>
          <w:b/>
          <w:bCs/>
          <w:sz w:val="28"/>
          <w:szCs w:val="28"/>
        </w:rPr>
      </w:pPr>
      <w:r w:rsidRPr="00A72930">
        <w:rPr>
          <w:b/>
          <w:bCs/>
          <w:sz w:val="28"/>
          <w:szCs w:val="28"/>
        </w:rPr>
        <w:t>Mean absolute error:</w:t>
      </w:r>
    </w:p>
    <w:p w14:paraId="55E7D5AF" w14:textId="610C49A7" w:rsidR="00A72930" w:rsidRPr="00A72930" w:rsidRDefault="00A72930" w:rsidP="00A72930">
      <w:pPr>
        <w:rPr>
          <w:sz w:val="28"/>
          <w:szCs w:val="28"/>
        </w:rPr>
      </w:pPr>
      <w:r w:rsidRPr="00A72930">
        <w:rPr>
          <w:sz w:val="28"/>
          <w:szCs w:val="28"/>
        </w:rPr>
        <w:t xml:space="preserve">Mean Absolute Error, or MAE, is a popular metric because, like RMSE, the units of the error score match the units of the target value that is being </w:t>
      </w:r>
      <w:proofErr w:type="gramStart"/>
      <w:r w:rsidRPr="00A72930">
        <w:rPr>
          <w:sz w:val="28"/>
          <w:szCs w:val="28"/>
        </w:rPr>
        <w:t>predicted.Unlike</w:t>
      </w:r>
      <w:proofErr w:type="gramEnd"/>
      <w:r w:rsidRPr="00A72930">
        <w:rPr>
          <w:sz w:val="28"/>
          <w:szCs w:val="28"/>
        </w:rPr>
        <w:t xml:space="preserve"> the RMSE, the changes in MAE are linear and therefore intuitive.</w:t>
      </w:r>
    </w:p>
    <w:p w14:paraId="577866AD" w14:textId="77777777" w:rsidR="00A72930" w:rsidRDefault="00A72930" w:rsidP="003C0E7B">
      <w:pPr>
        <w:rPr>
          <w:sz w:val="28"/>
          <w:szCs w:val="28"/>
        </w:rPr>
      </w:pPr>
    </w:p>
    <w:p w14:paraId="32452D41" w14:textId="2F728581" w:rsidR="001C3366" w:rsidRDefault="001C3366" w:rsidP="003C0E7B">
      <w:pPr>
        <w:rPr>
          <w:b/>
          <w:bCs/>
          <w:sz w:val="28"/>
          <w:szCs w:val="28"/>
        </w:rPr>
      </w:pPr>
      <w:r w:rsidRPr="001C3366">
        <w:rPr>
          <w:b/>
          <w:bCs/>
          <w:sz w:val="28"/>
          <w:szCs w:val="28"/>
        </w:rPr>
        <w:t>iii.Can R squared be negative?</w:t>
      </w:r>
    </w:p>
    <w:p w14:paraId="7E8731B5" w14:textId="0CCC3D64" w:rsidR="001C3366" w:rsidRDefault="001C3366" w:rsidP="003C0E7B">
      <w:pPr>
        <w:rPr>
          <w:sz w:val="28"/>
          <w:szCs w:val="28"/>
        </w:rPr>
      </w:pPr>
      <w:r>
        <w:rPr>
          <w:sz w:val="28"/>
          <w:szCs w:val="28"/>
        </w:rPr>
        <w:t xml:space="preserve"> Yes, r square can be negative (i.e) r square doesn’t always be the square of anything </w:t>
      </w:r>
      <w:r w:rsidR="00F5282C">
        <w:rPr>
          <w:sz w:val="28"/>
          <w:szCs w:val="28"/>
        </w:rPr>
        <w:t>sometimes if the fit is actually worse than just fitting horizontal line leads to negative r square (</w:t>
      </w:r>
      <w:r w:rsidR="00F5282C" w:rsidRPr="00F5282C">
        <w:rPr>
          <w:sz w:val="28"/>
          <w:szCs w:val="28"/>
        </w:rPr>
        <w:t>R square can have a negative value when the model selected does not follow the trend of the data, therefore leading to a worse fit than the horizontal line</w:t>
      </w:r>
      <w:r w:rsidR="00F5282C">
        <w:rPr>
          <w:sz w:val="28"/>
          <w:szCs w:val="28"/>
        </w:rPr>
        <w:t>)</w:t>
      </w:r>
    </w:p>
    <w:p w14:paraId="125BD7C2" w14:textId="6870EA51" w:rsidR="003F205E" w:rsidRDefault="003F205E" w:rsidP="003C0E7B">
      <w:pPr>
        <w:rPr>
          <w:sz w:val="28"/>
          <w:szCs w:val="28"/>
        </w:rPr>
      </w:pPr>
    </w:p>
    <w:p w14:paraId="4EDA1225" w14:textId="708DCC9B" w:rsidR="003F205E" w:rsidRDefault="003F205E" w:rsidP="003C0E7B">
      <w:pPr>
        <w:rPr>
          <w:b/>
          <w:bCs/>
          <w:sz w:val="28"/>
          <w:szCs w:val="28"/>
        </w:rPr>
      </w:pPr>
      <w:r w:rsidRPr="003F205E">
        <w:rPr>
          <w:b/>
          <w:bCs/>
          <w:sz w:val="28"/>
          <w:szCs w:val="28"/>
        </w:rPr>
        <w:lastRenderedPageBreak/>
        <w:t>iv.</w:t>
      </w:r>
      <w:r>
        <w:rPr>
          <w:b/>
          <w:bCs/>
          <w:sz w:val="28"/>
          <w:szCs w:val="28"/>
        </w:rPr>
        <w:t xml:space="preserve"> </w:t>
      </w:r>
      <w:r w:rsidRPr="003F205E">
        <w:rPr>
          <w:b/>
          <w:bCs/>
          <w:sz w:val="28"/>
          <w:szCs w:val="28"/>
        </w:rPr>
        <w:t>What is dummy variable trap?</w:t>
      </w:r>
    </w:p>
    <w:p w14:paraId="0AEF5B3C" w14:textId="2CD264FE" w:rsidR="00AE6528" w:rsidRDefault="00AE6528" w:rsidP="003C0E7B">
      <w:pPr>
        <w:rPr>
          <w:sz w:val="28"/>
          <w:szCs w:val="28"/>
        </w:rPr>
      </w:pPr>
      <w:r w:rsidRPr="00AE6528">
        <w:rPr>
          <w:sz w:val="28"/>
          <w:szCs w:val="28"/>
        </w:rPr>
        <w:t>The Dummy variable trap is a scenario where there are attributes that are highly correlated (Multicollinear) and one variable predicts the value of others. When we use one-hot encoding for handling the categorical data, then one dummy variable (attribute) can be predicted with the help of other dummy variables.</w:t>
      </w:r>
      <w:r>
        <w:rPr>
          <w:sz w:val="28"/>
          <w:szCs w:val="28"/>
        </w:rPr>
        <w:t xml:space="preserve">so if there are m categorical </w:t>
      </w:r>
      <w:proofErr w:type="gramStart"/>
      <w:r>
        <w:rPr>
          <w:sz w:val="28"/>
          <w:szCs w:val="28"/>
        </w:rPr>
        <w:t>variable</w:t>
      </w:r>
      <w:proofErr w:type="gramEnd"/>
      <w:r>
        <w:rPr>
          <w:sz w:val="28"/>
          <w:szCs w:val="28"/>
        </w:rPr>
        <w:t xml:space="preserve"> we should have to take m-1</w:t>
      </w:r>
    </w:p>
    <w:p w14:paraId="1E7930B4" w14:textId="2A4E275C" w:rsidR="00AE6528" w:rsidRDefault="00AE6528" w:rsidP="003C0E7B">
      <w:pPr>
        <w:rPr>
          <w:sz w:val="28"/>
          <w:szCs w:val="28"/>
        </w:rPr>
      </w:pPr>
    </w:p>
    <w:p w14:paraId="0A16AABE" w14:textId="27729F6F" w:rsidR="00F450BB" w:rsidRDefault="00AE6528" w:rsidP="003C0E7B">
      <w:pPr>
        <w:rPr>
          <w:b/>
          <w:bCs/>
          <w:sz w:val="28"/>
          <w:szCs w:val="28"/>
        </w:rPr>
      </w:pPr>
      <w:r w:rsidRPr="00AE6528">
        <w:rPr>
          <w:b/>
          <w:bCs/>
          <w:sz w:val="28"/>
          <w:szCs w:val="28"/>
        </w:rPr>
        <w:t>v.Is One Hot Encoding different from Dummy Variables?</w:t>
      </w:r>
    </w:p>
    <w:p w14:paraId="735B2CE1" w14:textId="54045989" w:rsidR="00F450BB" w:rsidRDefault="00F450BB" w:rsidP="003C0E7B">
      <w:pPr>
        <w:rPr>
          <w:sz w:val="28"/>
          <w:szCs w:val="28"/>
        </w:rPr>
      </w:pPr>
      <w:r>
        <w:rPr>
          <w:sz w:val="28"/>
          <w:szCs w:val="28"/>
        </w:rPr>
        <w:t>The disadvantage of one hot coding leads to dummy variable trap and this can be overcome by droping a column of dummy variable</w:t>
      </w:r>
    </w:p>
    <w:p w14:paraId="45EBAEF7" w14:textId="7DA41D88" w:rsidR="00F450BB" w:rsidRDefault="00F450BB" w:rsidP="003C0E7B">
      <w:pPr>
        <w:rPr>
          <w:sz w:val="28"/>
          <w:szCs w:val="28"/>
        </w:rPr>
      </w:pPr>
    </w:p>
    <w:p w14:paraId="1C0DE883" w14:textId="7E40EF98" w:rsidR="00F450BB" w:rsidRDefault="00F450BB" w:rsidP="003C0E7B">
      <w:pPr>
        <w:rPr>
          <w:b/>
          <w:bCs/>
          <w:sz w:val="28"/>
          <w:szCs w:val="28"/>
        </w:rPr>
      </w:pPr>
      <w:r w:rsidRPr="00F450BB">
        <w:rPr>
          <w:b/>
          <w:bCs/>
          <w:sz w:val="28"/>
          <w:szCs w:val="28"/>
        </w:rPr>
        <w:t>vi.How is polynomial regression different from linear regression?</w:t>
      </w:r>
    </w:p>
    <w:p w14:paraId="1C349A20" w14:textId="08B27323" w:rsidR="00F450BB" w:rsidRDefault="00AE69F9" w:rsidP="00AE69F9">
      <w:pPr>
        <w:rPr>
          <w:sz w:val="28"/>
          <w:szCs w:val="28"/>
        </w:rPr>
      </w:pPr>
      <w:r w:rsidRPr="00AE69F9">
        <w:rPr>
          <w:sz w:val="28"/>
          <w:szCs w:val="28"/>
        </w:rPr>
        <w:t>Polynomial Regression is a one of the types of linear regression in which the relationship between the independent variable x and dependent variable y is modeled as an nth degree polynomial. Polynomial regression fits a nonlinear relationship between the value of x and the corresponding conditional mean of y, denoted E (y |x</w:t>
      </w:r>
      <w:proofErr w:type="gramStart"/>
      <w:r w:rsidRPr="00AE69F9">
        <w:rPr>
          <w:sz w:val="28"/>
          <w:szCs w:val="28"/>
        </w:rPr>
        <w:t>).Polynomial</w:t>
      </w:r>
      <w:proofErr w:type="gramEnd"/>
      <w:r w:rsidRPr="00AE69F9">
        <w:rPr>
          <w:sz w:val="28"/>
          <w:szCs w:val="28"/>
        </w:rPr>
        <w:t xml:space="preserve"> Regression provides the best approximation of the relationship between the dependent and independent variable.</w:t>
      </w:r>
      <w:r>
        <w:rPr>
          <w:sz w:val="28"/>
          <w:szCs w:val="28"/>
        </w:rPr>
        <w:t xml:space="preserve"> But through linear regression we can able to find the linear relationship b/w the variable</w:t>
      </w:r>
    </w:p>
    <w:p w14:paraId="40F7BBBD" w14:textId="7AEA1A13" w:rsidR="00AE69F9" w:rsidRDefault="00AE69F9" w:rsidP="00AE69F9">
      <w:pPr>
        <w:rPr>
          <w:sz w:val="28"/>
          <w:szCs w:val="28"/>
        </w:rPr>
      </w:pPr>
    </w:p>
    <w:p w14:paraId="01F731A2" w14:textId="2559A411" w:rsidR="00AE69F9" w:rsidRDefault="00AE69F9" w:rsidP="00AE69F9">
      <w:pPr>
        <w:rPr>
          <w:sz w:val="28"/>
          <w:szCs w:val="28"/>
        </w:rPr>
      </w:pPr>
      <w:r w:rsidRPr="00AE69F9">
        <w:rPr>
          <w:b/>
          <w:bCs/>
          <w:sz w:val="28"/>
          <w:szCs w:val="28"/>
        </w:rPr>
        <w:t>vii.Interpret the screenshot below from the notebook we discussed in class today</w:t>
      </w:r>
    </w:p>
    <w:p w14:paraId="7AF7DF1D" w14:textId="1C163286" w:rsidR="00AE69F9" w:rsidRDefault="004C5BF2" w:rsidP="00AE69F9">
      <w:pPr>
        <w:rPr>
          <w:sz w:val="28"/>
          <w:szCs w:val="28"/>
        </w:rPr>
      </w:pPr>
      <w:r>
        <w:rPr>
          <w:sz w:val="28"/>
          <w:szCs w:val="28"/>
        </w:rPr>
        <w:t xml:space="preserve">at </w:t>
      </w:r>
      <w:proofErr w:type="gramStart"/>
      <w:r>
        <w:rPr>
          <w:sz w:val="28"/>
          <w:szCs w:val="28"/>
        </w:rPr>
        <w:t>first</w:t>
      </w:r>
      <w:proofErr w:type="gramEnd"/>
      <w:r>
        <w:rPr>
          <w:sz w:val="28"/>
          <w:szCs w:val="28"/>
        </w:rPr>
        <w:t xml:space="preserve"> we split our data into two testing and training in training there is 80% of data and in testing the rest thing why we are splitting like this means we can know the model is working for new values or not </w:t>
      </w:r>
    </w:p>
    <w:p w14:paraId="1A9D0112" w14:textId="5528905D" w:rsidR="004C5BF2" w:rsidRPr="00AE69F9" w:rsidRDefault="004C5BF2" w:rsidP="00AE69F9">
      <w:pPr>
        <w:rPr>
          <w:sz w:val="28"/>
          <w:szCs w:val="28"/>
        </w:rPr>
      </w:pPr>
      <w:r>
        <w:rPr>
          <w:sz w:val="28"/>
          <w:szCs w:val="28"/>
        </w:rPr>
        <w:t>score denotes the r square value (i.e how much amount variation explained by the independent variable) for eg. Model score b/w x_test and y_test is 0.9085 that represent 90.85%</w:t>
      </w:r>
      <w:r w:rsidR="00CA170F">
        <w:rPr>
          <w:sz w:val="28"/>
          <w:szCs w:val="28"/>
        </w:rPr>
        <w:t xml:space="preserve"> amount of variation in y_test is explained by x_test</w:t>
      </w:r>
    </w:p>
    <w:sectPr w:rsidR="004C5BF2" w:rsidRPr="00AE69F9" w:rsidSect="00110BA4">
      <w:pgSz w:w="11906" w:h="16838"/>
      <w:pgMar w:top="1440" w:right="1440" w:bottom="1440" w:left="144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40B8D"/>
    <w:multiLevelType w:val="hybridMultilevel"/>
    <w:tmpl w:val="11E857CC"/>
    <w:lvl w:ilvl="0" w:tplc="EE8872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F31BDE"/>
    <w:multiLevelType w:val="hybridMultilevel"/>
    <w:tmpl w:val="19DC60A4"/>
    <w:lvl w:ilvl="0" w:tplc="7E48250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8C72C9"/>
    <w:multiLevelType w:val="multilevel"/>
    <w:tmpl w:val="CCB85F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09233E5"/>
    <w:multiLevelType w:val="multilevel"/>
    <w:tmpl w:val="251E3DE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77193A"/>
    <w:multiLevelType w:val="hybridMultilevel"/>
    <w:tmpl w:val="1528EF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1274388">
    <w:abstractNumId w:val="0"/>
  </w:num>
  <w:num w:numId="2" w16cid:durableId="2004577325">
    <w:abstractNumId w:val="1"/>
  </w:num>
  <w:num w:numId="3" w16cid:durableId="823550548">
    <w:abstractNumId w:val="4"/>
  </w:num>
  <w:num w:numId="4" w16cid:durableId="1307472929">
    <w:abstractNumId w:val="2"/>
  </w:num>
  <w:num w:numId="5" w16cid:durableId="69372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BA4"/>
    <w:rsid w:val="00110BA4"/>
    <w:rsid w:val="001C3366"/>
    <w:rsid w:val="00295DC9"/>
    <w:rsid w:val="00323664"/>
    <w:rsid w:val="003464F3"/>
    <w:rsid w:val="00380E8E"/>
    <w:rsid w:val="003C0E7B"/>
    <w:rsid w:val="003F205E"/>
    <w:rsid w:val="004C5BF2"/>
    <w:rsid w:val="004D4F3E"/>
    <w:rsid w:val="00537648"/>
    <w:rsid w:val="008B5289"/>
    <w:rsid w:val="00A72930"/>
    <w:rsid w:val="00AE6528"/>
    <w:rsid w:val="00AE69F9"/>
    <w:rsid w:val="00C01CA5"/>
    <w:rsid w:val="00C36E62"/>
    <w:rsid w:val="00CA170F"/>
    <w:rsid w:val="00D65A4B"/>
    <w:rsid w:val="00E11232"/>
    <w:rsid w:val="00F450BB"/>
    <w:rsid w:val="00F5282C"/>
    <w:rsid w:val="00F75F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2E937"/>
  <w15:chartTrackingRefBased/>
  <w15:docId w15:val="{C17EB597-73CB-42BD-A160-4E7217688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5A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BA4"/>
    <w:pPr>
      <w:ind w:left="720"/>
      <w:contextualSpacing/>
    </w:pPr>
  </w:style>
  <w:style w:type="character" w:customStyle="1" w:styleId="Heading1Char">
    <w:name w:val="Heading 1 Char"/>
    <w:basedOn w:val="DefaultParagraphFont"/>
    <w:link w:val="Heading1"/>
    <w:uiPriority w:val="9"/>
    <w:rsid w:val="00D65A4B"/>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3C0E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10851">
      <w:bodyDiv w:val="1"/>
      <w:marLeft w:val="0"/>
      <w:marRight w:val="0"/>
      <w:marTop w:val="0"/>
      <w:marBottom w:val="0"/>
      <w:divBdr>
        <w:top w:val="none" w:sz="0" w:space="0" w:color="auto"/>
        <w:left w:val="none" w:sz="0" w:space="0" w:color="auto"/>
        <w:bottom w:val="none" w:sz="0" w:space="0" w:color="auto"/>
        <w:right w:val="none" w:sz="0" w:space="0" w:color="auto"/>
      </w:divBdr>
    </w:div>
    <w:div w:id="418872187">
      <w:bodyDiv w:val="1"/>
      <w:marLeft w:val="0"/>
      <w:marRight w:val="0"/>
      <w:marTop w:val="0"/>
      <w:marBottom w:val="0"/>
      <w:divBdr>
        <w:top w:val="none" w:sz="0" w:space="0" w:color="auto"/>
        <w:left w:val="none" w:sz="0" w:space="0" w:color="auto"/>
        <w:bottom w:val="none" w:sz="0" w:space="0" w:color="auto"/>
        <w:right w:val="none" w:sz="0" w:space="0" w:color="auto"/>
      </w:divBdr>
    </w:div>
    <w:div w:id="869610504">
      <w:bodyDiv w:val="1"/>
      <w:marLeft w:val="0"/>
      <w:marRight w:val="0"/>
      <w:marTop w:val="0"/>
      <w:marBottom w:val="0"/>
      <w:divBdr>
        <w:top w:val="none" w:sz="0" w:space="0" w:color="auto"/>
        <w:left w:val="none" w:sz="0" w:space="0" w:color="auto"/>
        <w:bottom w:val="none" w:sz="0" w:space="0" w:color="auto"/>
        <w:right w:val="none" w:sz="0" w:space="0" w:color="auto"/>
      </w:divBdr>
    </w:div>
    <w:div w:id="1064454679">
      <w:bodyDiv w:val="1"/>
      <w:marLeft w:val="0"/>
      <w:marRight w:val="0"/>
      <w:marTop w:val="0"/>
      <w:marBottom w:val="0"/>
      <w:divBdr>
        <w:top w:val="none" w:sz="0" w:space="0" w:color="auto"/>
        <w:left w:val="none" w:sz="0" w:space="0" w:color="auto"/>
        <w:bottom w:val="none" w:sz="0" w:space="0" w:color="auto"/>
        <w:right w:val="none" w:sz="0" w:space="0" w:color="auto"/>
      </w:divBdr>
    </w:div>
    <w:div w:id="1099446012">
      <w:bodyDiv w:val="1"/>
      <w:marLeft w:val="0"/>
      <w:marRight w:val="0"/>
      <w:marTop w:val="0"/>
      <w:marBottom w:val="0"/>
      <w:divBdr>
        <w:top w:val="none" w:sz="0" w:space="0" w:color="auto"/>
        <w:left w:val="none" w:sz="0" w:space="0" w:color="auto"/>
        <w:bottom w:val="none" w:sz="0" w:space="0" w:color="auto"/>
        <w:right w:val="none" w:sz="0" w:space="0" w:color="auto"/>
      </w:divBdr>
    </w:div>
    <w:div w:id="1110860825">
      <w:bodyDiv w:val="1"/>
      <w:marLeft w:val="0"/>
      <w:marRight w:val="0"/>
      <w:marTop w:val="0"/>
      <w:marBottom w:val="0"/>
      <w:divBdr>
        <w:top w:val="none" w:sz="0" w:space="0" w:color="auto"/>
        <w:left w:val="none" w:sz="0" w:space="0" w:color="auto"/>
        <w:bottom w:val="none" w:sz="0" w:space="0" w:color="auto"/>
        <w:right w:val="none" w:sz="0" w:space="0" w:color="auto"/>
      </w:divBdr>
    </w:div>
    <w:div w:id="1273705453">
      <w:bodyDiv w:val="1"/>
      <w:marLeft w:val="0"/>
      <w:marRight w:val="0"/>
      <w:marTop w:val="0"/>
      <w:marBottom w:val="0"/>
      <w:divBdr>
        <w:top w:val="none" w:sz="0" w:space="0" w:color="auto"/>
        <w:left w:val="none" w:sz="0" w:space="0" w:color="auto"/>
        <w:bottom w:val="none" w:sz="0" w:space="0" w:color="auto"/>
        <w:right w:val="none" w:sz="0" w:space="0" w:color="auto"/>
      </w:divBdr>
    </w:div>
    <w:div w:id="1390151125">
      <w:bodyDiv w:val="1"/>
      <w:marLeft w:val="0"/>
      <w:marRight w:val="0"/>
      <w:marTop w:val="0"/>
      <w:marBottom w:val="0"/>
      <w:divBdr>
        <w:top w:val="none" w:sz="0" w:space="0" w:color="auto"/>
        <w:left w:val="none" w:sz="0" w:space="0" w:color="auto"/>
        <w:bottom w:val="none" w:sz="0" w:space="0" w:color="auto"/>
        <w:right w:val="none" w:sz="0" w:space="0" w:color="auto"/>
      </w:divBdr>
    </w:div>
    <w:div w:id="1698846526">
      <w:bodyDiv w:val="1"/>
      <w:marLeft w:val="0"/>
      <w:marRight w:val="0"/>
      <w:marTop w:val="0"/>
      <w:marBottom w:val="0"/>
      <w:divBdr>
        <w:top w:val="none" w:sz="0" w:space="0" w:color="auto"/>
        <w:left w:val="none" w:sz="0" w:space="0" w:color="auto"/>
        <w:bottom w:val="none" w:sz="0" w:space="0" w:color="auto"/>
        <w:right w:val="none" w:sz="0" w:space="0" w:color="auto"/>
      </w:divBdr>
    </w:div>
    <w:div w:id="179073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5</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21BDA05</dc:creator>
  <cp:keywords/>
  <dc:description/>
  <cp:lastModifiedBy>21BDA05</cp:lastModifiedBy>
  <cp:revision>6</cp:revision>
  <dcterms:created xsi:type="dcterms:W3CDTF">2022-04-27T16:03:00Z</dcterms:created>
  <dcterms:modified xsi:type="dcterms:W3CDTF">2022-04-29T17:01:00Z</dcterms:modified>
</cp:coreProperties>
</file>