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01" w:rsidRDefault="00A96084" w:rsidP="00A96084">
      <w:pPr>
        <w:pStyle w:val="MiEstilo1"/>
        <w:jc w:val="center"/>
      </w:pPr>
      <w:r>
        <w:rPr>
          <w:b/>
          <w:sz w:val="32"/>
        </w:rPr>
        <w:t>Calendario</w:t>
      </w:r>
    </w:p>
    <w:p w:rsidR="00A96084" w:rsidRDefault="00F74D4B" w:rsidP="00A96084">
      <w:pPr>
        <w:pStyle w:val="MiEstilo1"/>
      </w:pPr>
      <w:r w:rsidRPr="00F74D4B">
        <w:rPr>
          <w:b/>
        </w:rPr>
        <w:t>Marzo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222"/>
      </w:tblGrid>
      <w:tr w:rsidR="00F74D4B" w:rsidTr="00F74D4B">
        <w:tc>
          <w:tcPr>
            <w:tcW w:w="1271" w:type="dxa"/>
          </w:tcPr>
          <w:p w:rsidR="00F74D4B" w:rsidRDefault="00F74D4B" w:rsidP="00A96084">
            <w:pPr>
              <w:pStyle w:val="MiEstilo1"/>
            </w:pPr>
            <w:r>
              <w:t>6</w:t>
            </w:r>
          </w:p>
        </w:tc>
        <w:tc>
          <w:tcPr>
            <w:tcW w:w="8222" w:type="dxa"/>
          </w:tcPr>
          <w:p w:rsidR="00F74D4B" w:rsidRDefault="00F74D4B" w:rsidP="00A96084">
            <w:pPr>
              <w:pStyle w:val="MiEstilo1"/>
            </w:pPr>
            <w:r>
              <w:t>Envío de material de estudio y temario</w:t>
            </w:r>
          </w:p>
        </w:tc>
      </w:tr>
      <w:tr w:rsidR="00F74D4B" w:rsidTr="00F74D4B">
        <w:tc>
          <w:tcPr>
            <w:tcW w:w="1271" w:type="dxa"/>
          </w:tcPr>
          <w:p w:rsidR="00F74D4B" w:rsidRDefault="00F74D4B" w:rsidP="00A96084">
            <w:pPr>
              <w:pStyle w:val="MiEstilo1"/>
            </w:pPr>
            <w:r>
              <w:t>11</w:t>
            </w:r>
          </w:p>
        </w:tc>
        <w:tc>
          <w:tcPr>
            <w:tcW w:w="8222" w:type="dxa"/>
          </w:tcPr>
          <w:p w:rsidR="00F74D4B" w:rsidRPr="00C23C29" w:rsidRDefault="00F74D4B" w:rsidP="00F74D4B">
            <w:pPr>
              <w:pStyle w:val="MiEstilo1"/>
              <w:rPr>
                <w:strike/>
              </w:rPr>
            </w:pPr>
            <w:r w:rsidRPr="00C23C29">
              <w:rPr>
                <w:strike/>
              </w:rPr>
              <w:t>Envió de material de estudio, problemas resueltos y tarea 1</w:t>
            </w:r>
          </w:p>
        </w:tc>
      </w:tr>
      <w:tr w:rsidR="00F74D4B" w:rsidTr="00F74D4B">
        <w:tc>
          <w:tcPr>
            <w:tcW w:w="1271" w:type="dxa"/>
          </w:tcPr>
          <w:p w:rsidR="00F74D4B" w:rsidRDefault="00F74D4B" w:rsidP="00A96084">
            <w:pPr>
              <w:pStyle w:val="MiEstilo1"/>
            </w:pPr>
            <w:r>
              <w:t>13</w:t>
            </w:r>
          </w:p>
        </w:tc>
        <w:tc>
          <w:tcPr>
            <w:tcW w:w="8222" w:type="dxa"/>
          </w:tcPr>
          <w:p w:rsidR="00F74D4B" w:rsidRDefault="00F74D4B" w:rsidP="00F74D4B">
            <w:pPr>
              <w:pStyle w:val="MiEstilo1"/>
            </w:pPr>
            <w:r>
              <w:t xml:space="preserve">Envío de material de </w:t>
            </w:r>
            <w:r w:rsidR="00045CD1">
              <w:t>estudio, problemas</w:t>
            </w:r>
            <w:r>
              <w:t xml:space="preserve">, </w:t>
            </w:r>
            <w:r w:rsidR="00417D34" w:rsidRPr="00417D34">
              <w:rPr>
                <w:color w:val="FF0000"/>
              </w:rPr>
              <w:t>tarea 1</w:t>
            </w:r>
            <w:r w:rsidR="00417D34">
              <w:t xml:space="preserve">, </w:t>
            </w:r>
            <w:r>
              <w:t xml:space="preserve">tarea 2. </w:t>
            </w:r>
            <w:r w:rsidRPr="00C23C29">
              <w:rPr>
                <w:strike/>
              </w:rPr>
              <w:t>Regresar resuelta la tarea 1.</w:t>
            </w:r>
          </w:p>
        </w:tc>
        <w:bookmarkStart w:id="0" w:name="_GoBack"/>
        <w:bookmarkEnd w:id="0"/>
      </w:tr>
      <w:tr w:rsidR="00F74D4B" w:rsidTr="00F74D4B">
        <w:tc>
          <w:tcPr>
            <w:tcW w:w="1271" w:type="dxa"/>
          </w:tcPr>
          <w:p w:rsidR="00F74D4B" w:rsidRDefault="00F74D4B" w:rsidP="00A96084">
            <w:pPr>
              <w:pStyle w:val="MiEstilo1"/>
            </w:pPr>
            <w:r>
              <w:t>20</w:t>
            </w:r>
          </w:p>
        </w:tc>
        <w:tc>
          <w:tcPr>
            <w:tcW w:w="8222" w:type="dxa"/>
          </w:tcPr>
          <w:p w:rsidR="00F74D4B" w:rsidRDefault="00EC126C" w:rsidP="00A96084">
            <w:pPr>
              <w:pStyle w:val="MiEstilo1"/>
            </w:pPr>
            <w:r>
              <w:t>Regresar resuelta</w:t>
            </w:r>
            <w:r w:rsidR="00C23C29" w:rsidRPr="00C23C29">
              <w:rPr>
                <w:color w:val="FF0000"/>
              </w:rPr>
              <w:t>s</w:t>
            </w:r>
            <w:r>
              <w:t xml:space="preserve"> la</w:t>
            </w:r>
            <w:r w:rsidR="00C23C29" w:rsidRPr="00C23C29">
              <w:rPr>
                <w:color w:val="FF0000"/>
              </w:rPr>
              <w:t>s</w:t>
            </w:r>
            <w:r>
              <w:t xml:space="preserve"> tarea</w:t>
            </w:r>
            <w:r w:rsidR="00C23C29" w:rsidRPr="00C23C29">
              <w:rPr>
                <w:color w:val="FF0000"/>
              </w:rPr>
              <w:t>s</w:t>
            </w:r>
            <w:r>
              <w:t xml:space="preserve"> </w:t>
            </w:r>
            <w:r w:rsidR="00C23C29" w:rsidRPr="00C23C29">
              <w:rPr>
                <w:color w:val="FF0000"/>
              </w:rPr>
              <w:t>1</w:t>
            </w:r>
            <w:r w:rsidR="00C23C29">
              <w:t xml:space="preserve"> y </w:t>
            </w:r>
            <w:r>
              <w:t xml:space="preserve">2. </w:t>
            </w:r>
            <w:r w:rsidR="00F74D4B">
              <w:t xml:space="preserve">Examen en </w:t>
            </w:r>
            <w:proofErr w:type="spellStart"/>
            <w:r w:rsidR="00F74D4B">
              <w:t>Omegaup</w:t>
            </w:r>
            <w:proofErr w:type="spellEnd"/>
          </w:p>
        </w:tc>
      </w:tr>
      <w:tr w:rsidR="00F74D4B" w:rsidTr="00F74D4B">
        <w:tc>
          <w:tcPr>
            <w:tcW w:w="1271" w:type="dxa"/>
          </w:tcPr>
          <w:p w:rsidR="00F74D4B" w:rsidRDefault="00F74D4B" w:rsidP="00A96084">
            <w:pPr>
              <w:pStyle w:val="MiEstilo1"/>
            </w:pPr>
            <w:r>
              <w:t>25</w:t>
            </w:r>
          </w:p>
        </w:tc>
        <w:tc>
          <w:tcPr>
            <w:tcW w:w="8222" w:type="dxa"/>
          </w:tcPr>
          <w:p w:rsidR="00F74D4B" w:rsidRDefault="00F74D4B" w:rsidP="00A96084">
            <w:pPr>
              <w:pStyle w:val="MiEstilo1"/>
            </w:pPr>
            <w:r>
              <w:t>Primera reunión de estudio y examen.</w:t>
            </w:r>
            <w:r w:rsidR="00EC126C">
              <w:t xml:space="preserve"> Tarea 3</w:t>
            </w:r>
          </w:p>
        </w:tc>
      </w:tr>
    </w:tbl>
    <w:p w:rsidR="00F74D4B" w:rsidRDefault="00F74D4B" w:rsidP="00A96084">
      <w:pPr>
        <w:pStyle w:val="MiEstilo1"/>
      </w:pPr>
    </w:p>
    <w:p w:rsidR="00F74D4B" w:rsidRDefault="00F74D4B" w:rsidP="00A96084">
      <w:pPr>
        <w:pStyle w:val="MiEstilo1"/>
      </w:pPr>
      <w:r w:rsidRPr="00F74D4B">
        <w:rPr>
          <w:b/>
        </w:rPr>
        <w:t>Abril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222"/>
      </w:tblGrid>
      <w:tr w:rsidR="00EC126C" w:rsidTr="00EC126C">
        <w:tc>
          <w:tcPr>
            <w:tcW w:w="1271" w:type="dxa"/>
          </w:tcPr>
          <w:p w:rsidR="00EC126C" w:rsidRDefault="00EC126C" w:rsidP="00A96084">
            <w:pPr>
              <w:pStyle w:val="MiEstilo1"/>
            </w:pPr>
            <w:r>
              <w:t>3</w:t>
            </w:r>
          </w:p>
        </w:tc>
        <w:tc>
          <w:tcPr>
            <w:tcW w:w="8222" w:type="dxa"/>
          </w:tcPr>
          <w:p w:rsidR="00EC126C" w:rsidRDefault="00EC126C" w:rsidP="00A96084">
            <w:pPr>
              <w:pStyle w:val="MiEstilo1"/>
            </w:pPr>
            <w:r>
              <w:t>Envió de material de estudio, problemas y problemas resueltos</w:t>
            </w:r>
          </w:p>
        </w:tc>
      </w:tr>
      <w:tr w:rsidR="00EC126C" w:rsidTr="00EC126C">
        <w:tc>
          <w:tcPr>
            <w:tcW w:w="1271" w:type="dxa"/>
          </w:tcPr>
          <w:p w:rsidR="00EC126C" w:rsidRDefault="00EC126C" w:rsidP="00A96084">
            <w:pPr>
              <w:pStyle w:val="MiEstilo1"/>
            </w:pPr>
            <w:r>
              <w:t>10</w:t>
            </w:r>
          </w:p>
        </w:tc>
        <w:tc>
          <w:tcPr>
            <w:tcW w:w="8222" w:type="dxa"/>
          </w:tcPr>
          <w:p w:rsidR="00EC126C" w:rsidRDefault="00EC126C" w:rsidP="00A96084">
            <w:pPr>
              <w:pStyle w:val="MiEstilo1"/>
            </w:pPr>
            <w:r>
              <w:t>Regresar resuelta la tarea 3. Tarea 4</w:t>
            </w:r>
          </w:p>
        </w:tc>
      </w:tr>
      <w:tr w:rsidR="00EC126C" w:rsidTr="00EC126C">
        <w:tc>
          <w:tcPr>
            <w:tcW w:w="1271" w:type="dxa"/>
          </w:tcPr>
          <w:p w:rsidR="00EC126C" w:rsidRDefault="00EC126C" w:rsidP="00A96084">
            <w:pPr>
              <w:pStyle w:val="MiEstilo1"/>
            </w:pPr>
            <w:r>
              <w:t>17</w:t>
            </w:r>
          </w:p>
        </w:tc>
        <w:tc>
          <w:tcPr>
            <w:tcW w:w="8222" w:type="dxa"/>
          </w:tcPr>
          <w:p w:rsidR="00EC126C" w:rsidRDefault="00EC126C" w:rsidP="00A96084">
            <w:pPr>
              <w:pStyle w:val="MiEstilo1"/>
            </w:pPr>
            <w:r>
              <w:t xml:space="preserve">Regresar resuelta la tarea 4. Examen en </w:t>
            </w:r>
            <w:proofErr w:type="spellStart"/>
            <w:r>
              <w:t>Omegaup</w:t>
            </w:r>
            <w:proofErr w:type="spellEnd"/>
          </w:p>
        </w:tc>
      </w:tr>
      <w:tr w:rsidR="00EC126C" w:rsidTr="00EC126C">
        <w:tc>
          <w:tcPr>
            <w:tcW w:w="1271" w:type="dxa"/>
          </w:tcPr>
          <w:p w:rsidR="00EC126C" w:rsidRDefault="00EC126C" w:rsidP="00A96084">
            <w:pPr>
              <w:pStyle w:val="MiEstilo1"/>
            </w:pPr>
            <w:r>
              <w:t>24</w:t>
            </w:r>
          </w:p>
        </w:tc>
        <w:tc>
          <w:tcPr>
            <w:tcW w:w="8222" w:type="dxa"/>
          </w:tcPr>
          <w:p w:rsidR="00EC126C" w:rsidRDefault="00EC126C" w:rsidP="00A96084">
            <w:pPr>
              <w:pStyle w:val="MiEstilo1"/>
            </w:pPr>
            <w:r>
              <w:t>Envió de material de estudio, problemas y problemas resueltos</w:t>
            </w:r>
          </w:p>
        </w:tc>
      </w:tr>
    </w:tbl>
    <w:p w:rsidR="00F74D4B" w:rsidRDefault="00F74D4B" w:rsidP="00A96084">
      <w:pPr>
        <w:pStyle w:val="MiEstilo1"/>
      </w:pPr>
    </w:p>
    <w:p w:rsidR="00EC126C" w:rsidRPr="00EC126C" w:rsidRDefault="00EC126C" w:rsidP="00A96084">
      <w:pPr>
        <w:pStyle w:val="MiEstilo1"/>
      </w:pPr>
      <w:r>
        <w:rPr>
          <w:b/>
        </w:rPr>
        <w:t xml:space="preserve">Mayo </w:t>
      </w:r>
      <w:r>
        <w:t>(por definir. Habrá una segunda reunión de estudio y examen)</w:t>
      </w:r>
    </w:p>
    <w:sectPr w:rsidR="00EC126C" w:rsidRPr="00EC126C" w:rsidSect="00454201">
      <w:pgSz w:w="12240" w:h="15840"/>
      <w:pgMar w:top="1417" w:right="118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7C94"/>
    <w:multiLevelType w:val="hybridMultilevel"/>
    <w:tmpl w:val="AB60FBDC"/>
    <w:lvl w:ilvl="0" w:tplc="E49AA518">
      <w:start w:val="1"/>
      <w:numFmt w:val="decimal"/>
      <w:pStyle w:val="Normal"/>
      <w:lvlText w:val="%1."/>
      <w:lvlJc w:val="left"/>
      <w:pPr>
        <w:ind w:left="717" w:hanging="360"/>
      </w:pPr>
      <w:rPr>
        <w:rFonts w:ascii="Cambria Math" w:hAnsi="Cambria Math" w:hint="default"/>
        <w:b/>
        <w:i w:val="0"/>
        <w:color w:val="auto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93D1F"/>
    <w:multiLevelType w:val="hybridMultilevel"/>
    <w:tmpl w:val="0346F522"/>
    <w:lvl w:ilvl="0" w:tplc="337EFABC">
      <w:start w:val="1"/>
      <w:numFmt w:val="decimal"/>
      <w:lvlText w:val="%1."/>
      <w:lvlJc w:val="left"/>
      <w:pPr>
        <w:ind w:left="1077" w:hanging="360"/>
      </w:pPr>
      <w:rPr>
        <w:rFonts w:ascii="Cambria Math" w:hAnsi="Cambria Math" w:hint="default"/>
        <w:b/>
        <w:i w:val="0"/>
        <w:color w:val="auto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01"/>
    <w:rsid w:val="00045CD1"/>
    <w:rsid w:val="003765C1"/>
    <w:rsid w:val="00417D34"/>
    <w:rsid w:val="00454201"/>
    <w:rsid w:val="00597559"/>
    <w:rsid w:val="0068130C"/>
    <w:rsid w:val="006E44C4"/>
    <w:rsid w:val="0075027F"/>
    <w:rsid w:val="00775BF2"/>
    <w:rsid w:val="009050FE"/>
    <w:rsid w:val="00A71308"/>
    <w:rsid w:val="00A96084"/>
    <w:rsid w:val="00BA4ECE"/>
    <w:rsid w:val="00C23C29"/>
    <w:rsid w:val="00EC126C"/>
    <w:rsid w:val="00F627D2"/>
    <w:rsid w:val="00F74D4B"/>
    <w:rsid w:val="00FE1C60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F5C91-FA00-48EF-9721-4744E2CE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para examen"/>
    <w:next w:val="Sinespaciado"/>
    <w:qFormat/>
    <w:rsid w:val="00597559"/>
    <w:pPr>
      <w:numPr>
        <w:numId w:val="5"/>
      </w:numPr>
      <w:spacing w:before="60" w:after="60" w:line="240" w:lineRule="auto"/>
    </w:pPr>
    <w:rPr>
      <w:rFonts w:ascii="Cambria Math" w:hAnsi="Cambria Math"/>
      <w:sz w:val="28"/>
      <w:u w:val="words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1C60"/>
    <w:pPr>
      <w:framePr w:hSpace="284" w:vSpace="284" w:wrap="notBeside" w:vAnchor="text" w:hAnchor="page" w:xAlign="center" w:y="1"/>
      <w:spacing w:after="0" w:line="240" w:lineRule="auto"/>
      <w:ind w:left="720" w:hanging="360"/>
    </w:pPr>
    <w:rPr>
      <w:rFonts w:ascii="Cambria Math" w:hAnsi="Cambria Math"/>
      <w:sz w:val="28"/>
      <w:u w:val="words" w:color="C00000"/>
    </w:rPr>
  </w:style>
  <w:style w:type="paragraph" w:customStyle="1" w:styleId="MiEstilo1">
    <w:name w:val="MiEstilo1"/>
    <w:link w:val="MiEstilo1Car"/>
    <w:qFormat/>
    <w:rsid w:val="0075027F"/>
    <w:pPr>
      <w:spacing w:after="60" w:line="240" w:lineRule="auto"/>
    </w:pPr>
    <w:rPr>
      <w:rFonts w:ascii="Cambria Math" w:hAnsi="Cambria Math"/>
      <w:sz w:val="28"/>
      <w:u w:color="C00000"/>
    </w:rPr>
  </w:style>
  <w:style w:type="character" w:customStyle="1" w:styleId="MiEstilo1Car">
    <w:name w:val="MiEstilo1 Car"/>
    <w:basedOn w:val="Fuentedeprrafopredeter"/>
    <w:link w:val="MiEstilo1"/>
    <w:rsid w:val="0075027F"/>
    <w:rPr>
      <w:rFonts w:ascii="Cambria Math" w:hAnsi="Cambria Math"/>
      <w:sz w:val="28"/>
      <w:u w:color="C00000"/>
    </w:rPr>
  </w:style>
  <w:style w:type="table" w:styleId="Tabladecuadrcula5oscura-nfasis3">
    <w:name w:val="Grid Table 5 Dark Accent 3"/>
    <w:basedOn w:val="Tablaconlista4"/>
    <w:uiPriority w:val="50"/>
    <w:rsid w:val="00597559"/>
    <w:pPr>
      <w:spacing w:after="0"/>
      <w:jc w:val="center"/>
    </w:pPr>
    <w:rPr>
      <w:rFonts w:ascii="Cambria" w:hAnsi="Cambria"/>
      <w:sz w:val="24"/>
      <w:szCs w:val="20"/>
      <w:lang w:eastAsia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12" w:space="0" w:color="000000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lista4">
    <w:name w:val="Table List 4"/>
    <w:basedOn w:val="Tablanormal"/>
    <w:uiPriority w:val="99"/>
    <w:semiHidden/>
    <w:unhideWhenUsed/>
    <w:rsid w:val="00597559"/>
    <w:pPr>
      <w:numPr>
        <w:numId w:val="2"/>
      </w:numPr>
      <w:spacing w:before="60" w:after="6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cuadrcula">
    <w:name w:val="Table Grid"/>
    <w:basedOn w:val="Tablanormal"/>
    <w:uiPriority w:val="39"/>
    <w:rsid w:val="00F74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Juárez García</dc:creator>
  <cp:keywords/>
  <dc:description/>
  <cp:lastModifiedBy>Francisco Juárez García</cp:lastModifiedBy>
  <cp:revision>4</cp:revision>
  <dcterms:created xsi:type="dcterms:W3CDTF">2017-03-07T14:51:00Z</dcterms:created>
  <dcterms:modified xsi:type="dcterms:W3CDTF">2017-03-13T11:59:00Z</dcterms:modified>
</cp:coreProperties>
</file>