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2D49A" w14:textId="77777777" w:rsidR="00824BE0" w:rsidRPr="0044595A" w:rsidRDefault="0044595A">
      <w:r w:rsidRPr="0044595A">
        <w:t>Problem 1 (10 points)</w:t>
      </w:r>
    </w:p>
    <w:p w14:paraId="53530378" w14:textId="77777777" w:rsidR="0044595A" w:rsidRDefault="0044595A">
      <w:r w:rsidRPr="0044595A">
        <w:t xml:space="preserve">Suppose we roll a fair </w:t>
      </w:r>
      <w:r w:rsidRPr="0044595A">
        <w:rPr>
          <w:i/>
          <w:iCs/>
        </w:rPr>
        <w:t>k</w:t>
      </w:r>
      <w:r w:rsidRPr="0044595A">
        <w:t xml:space="preserve">-sided die with the numbers 1 through </w:t>
      </w:r>
      <w:r w:rsidRPr="0044595A">
        <w:rPr>
          <w:rFonts w:eastAsia="Cambria Math"/>
          <w:i/>
          <w:iCs/>
        </w:rPr>
        <w:t>k</w:t>
      </w:r>
      <w:r w:rsidRPr="0044595A">
        <w:t xml:space="preserve"> on the die’s faces. If X is the number that appears, what is E[X]?</w:t>
      </w:r>
    </w:p>
    <w:p w14:paraId="0CA56C33" w14:textId="77777777" w:rsidR="00733C9E" w:rsidRDefault="00733C9E"/>
    <w:p w14:paraId="7B0E3319" w14:textId="03E924F5" w:rsidR="0044595A" w:rsidRDefault="00897ABE">
      <w:r>
        <w:t>The expectation is the sum of each value multiply its probability, so the equation should be as follows:</w:t>
      </w:r>
    </w:p>
    <w:p w14:paraId="749B4669" w14:textId="77777777" w:rsidR="00897ABE" w:rsidRDefault="00897ABE"/>
    <w:p w14:paraId="223B7364" w14:textId="66D9E672" w:rsidR="00897ABE" w:rsidRPr="00897ABE" w:rsidRDefault="00897ABE" w:rsidP="00897ABE">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1*</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193B77CF" w14:textId="77777777" w:rsidR="00897ABE" w:rsidRDefault="00897ABE" w:rsidP="00897ABE"/>
    <w:p w14:paraId="6ACB35A6" w14:textId="77777777" w:rsidR="0044595A" w:rsidRPr="0044595A" w:rsidRDefault="0044595A"/>
    <w:p w14:paraId="10D60CFB" w14:textId="77777777" w:rsidR="0044595A" w:rsidRPr="0044595A" w:rsidRDefault="0044595A">
      <w:r w:rsidRPr="0044595A">
        <w:t>Problem 2 (10 points)</w:t>
      </w:r>
    </w:p>
    <w:p w14:paraId="7EBCAD68" w14:textId="77777777" w:rsidR="0044595A" w:rsidRPr="0044595A" w:rsidRDefault="0044595A" w:rsidP="0044595A">
      <w:r w:rsidRPr="0044595A">
        <w:t>A monkey types on a 26-letter keyboard that has lowercase letters only. Each letter is chosen independently and uniformly at random from the alphabet. If the monkey types 1,000,000 letters, what is the expected number of times that sequence “proof” appears?</w:t>
      </w:r>
    </w:p>
    <w:p w14:paraId="27555FC6" w14:textId="77777777" w:rsidR="0044595A" w:rsidRDefault="0044595A" w:rsidP="0044595A"/>
    <w:p w14:paraId="7E026421" w14:textId="77777777" w:rsidR="00733C9E" w:rsidRDefault="00733C9E" w:rsidP="0044595A"/>
    <w:p w14:paraId="3CC84E6F" w14:textId="5B5D2D15" w:rsidR="00733C9E" w:rsidRDefault="003866BE" w:rsidP="00D54B63">
      <m:oMathPara>
        <m:oMath>
          <m:r>
            <w:rPr>
              <w:rFonts w:ascii="Cambria Math" w:hAnsi="Cambria Math"/>
            </w:rPr>
            <m:t>(1000000-4)*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26</m:t>
                      </m:r>
                    </m:den>
                  </m:f>
                </m:e>
              </m:d>
            </m:e>
            <m:sup>
              <m:r>
                <w:rPr>
                  <w:rFonts w:ascii="Cambria Math" w:hAnsi="Cambria Math"/>
                </w:rPr>
                <m:t>5</m:t>
              </m:r>
            </m:sup>
          </m:sSup>
          <m:r>
            <w:rPr>
              <w:rFonts w:ascii="Cambria Math" w:hAnsi="Cambria Math"/>
            </w:rPr>
            <m:t>≈0.084</m:t>
          </m:r>
        </m:oMath>
      </m:oMathPara>
    </w:p>
    <w:p w14:paraId="6B75C952" w14:textId="77777777" w:rsidR="00733C9E" w:rsidRPr="0044595A" w:rsidRDefault="00733C9E" w:rsidP="0044595A"/>
    <w:p w14:paraId="1148057A" w14:textId="77777777" w:rsidR="0044595A" w:rsidRPr="0044595A" w:rsidRDefault="0044595A" w:rsidP="0044595A"/>
    <w:p w14:paraId="1306C4EF" w14:textId="77777777" w:rsidR="0044595A" w:rsidRPr="0044595A" w:rsidRDefault="0044595A" w:rsidP="0044595A">
      <w:pPr>
        <w:rPr>
          <w:rFonts w:eastAsia="Times New Roman"/>
        </w:rPr>
      </w:pPr>
      <w:r w:rsidRPr="0044595A">
        <w:rPr>
          <w:rFonts w:eastAsia="Times New Roman"/>
        </w:rPr>
        <w:t xml:space="preserve">Problem 3 (25 points) </w:t>
      </w:r>
    </w:p>
    <w:p w14:paraId="05BDAD5D" w14:textId="77777777" w:rsidR="0044595A" w:rsidRDefault="0044595A" w:rsidP="0044595A">
      <w:pPr>
        <w:rPr>
          <w:rFonts w:eastAsia="Times New Roman"/>
        </w:rPr>
      </w:pPr>
      <w:r w:rsidRPr="0044595A">
        <w:rPr>
          <w:rFonts w:eastAsia="Times New Roman"/>
        </w:rPr>
        <w:t xml:space="preserve">The following approach is often called </w:t>
      </w:r>
      <w:r w:rsidRPr="0044595A">
        <w:rPr>
          <w:rFonts w:eastAsia="Times New Roman"/>
          <w:i/>
          <w:iCs/>
        </w:rPr>
        <w:t>reservoir</w:t>
      </w:r>
      <w:r w:rsidRPr="0044595A">
        <w:rPr>
          <w:rFonts w:eastAsia="Times New Roman"/>
        </w:rPr>
        <w:t xml:space="preserve"> sampling. Suppose that we have a sequence of items, passing by one at a time. We want to maintain a sample of one item that has the property that it is uniformly distributed over all the items that we have seen at each step. Moreover, we want to accomplish this without knowing the total number of items in advance or storing all of the items that we see. Consider the following algorithm, which stores just one item in memory at all times. When the first item appears, it is stored in the memory. When the </w:t>
      </w:r>
      <w:r w:rsidRPr="0044595A">
        <w:rPr>
          <w:rFonts w:eastAsia="Times New Roman"/>
          <w:i/>
          <w:iCs/>
        </w:rPr>
        <w:t>k</w:t>
      </w:r>
      <w:r w:rsidRPr="0044595A">
        <w:rPr>
          <w:rFonts w:eastAsia="Times New Roman"/>
        </w:rPr>
        <w:t>-</w:t>
      </w:r>
      <w:proofErr w:type="spellStart"/>
      <w:r w:rsidRPr="0044595A">
        <w:rPr>
          <w:rFonts w:eastAsia="Times New Roman"/>
        </w:rPr>
        <w:t>th</w:t>
      </w:r>
      <w:proofErr w:type="spellEnd"/>
      <w:r w:rsidRPr="0044595A">
        <w:rPr>
          <w:rFonts w:eastAsia="Times New Roman"/>
        </w:rPr>
        <w:t xml:space="preserve"> item appears, it replaces the item in memory with probability 1/</w:t>
      </w:r>
      <w:r w:rsidRPr="0044595A">
        <w:rPr>
          <w:rFonts w:eastAsia="Times New Roman"/>
          <w:i/>
          <w:iCs/>
        </w:rPr>
        <w:t>k</w:t>
      </w:r>
      <w:r w:rsidRPr="0044595A">
        <w:rPr>
          <w:rFonts w:eastAsia="Times New Roman"/>
        </w:rPr>
        <w:t>. Explain why this algorithm solves the problem.</w:t>
      </w:r>
    </w:p>
    <w:p w14:paraId="63A13008" w14:textId="77777777" w:rsidR="00295EF4" w:rsidRDefault="00295EF4" w:rsidP="0044595A">
      <w:pPr>
        <w:rPr>
          <w:rFonts w:eastAsia="Times New Roman"/>
        </w:rPr>
      </w:pPr>
    </w:p>
    <w:p w14:paraId="79882426" w14:textId="77777777" w:rsidR="006F4BF2" w:rsidRDefault="006F4BF2" w:rsidP="0044595A">
      <w:pPr>
        <w:rPr>
          <w:rFonts w:eastAsia="Times New Roman"/>
        </w:rPr>
      </w:pPr>
    </w:p>
    <w:p w14:paraId="76DFCAA6" w14:textId="11DE9416" w:rsidR="006F4BF2" w:rsidRDefault="006F4BF2" w:rsidP="006F4BF2">
      <w:pPr>
        <w:rPr>
          <w:rFonts w:eastAsia="Times New Roman"/>
        </w:rPr>
      </w:pPr>
      <w:r>
        <w:rPr>
          <w:rFonts w:eastAsia="Times New Roman"/>
        </w:rPr>
        <w:t xml:space="preserve">For </w:t>
      </w:r>
      <m:oMath>
        <m:r>
          <w:rPr>
            <w:rFonts w:ascii="Cambria Math" w:eastAsia="Times New Roman" w:hAnsi="Cambria Math"/>
          </w:rPr>
          <m:t>k=</m:t>
        </m:r>
        <w:proofErr w:type="gramStart"/>
        <m:r>
          <w:rPr>
            <w:rFonts w:ascii="Cambria Math" w:eastAsia="Times New Roman" w:hAnsi="Cambria Math"/>
          </w:rPr>
          <m:t xml:space="preserve">1 </m:t>
        </m:r>
      </m:oMath>
      <w:r>
        <w:rPr>
          <w:rFonts w:eastAsia="Times New Roman"/>
        </w:rPr>
        <w:t>,</w:t>
      </w:r>
      <w:proofErr w:type="gramEnd"/>
      <w:r>
        <w:rPr>
          <w:rFonts w:eastAsia="Times New Roman"/>
        </w:rPr>
        <w:t xml:space="preserve"> the probability of the first element was 1/k = 1.</w:t>
      </w:r>
    </w:p>
    <w:p w14:paraId="7538749D" w14:textId="61CFBBA6" w:rsidR="006F4BF2" w:rsidRDefault="006F4BF2" w:rsidP="006F4BF2">
      <w:pPr>
        <w:rPr>
          <w:rFonts w:eastAsia="Times New Roman"/>
        </w:rPr>
      </w:pPr>
      <w:r>
        <w:rPr>
          <w:rFonts w:eastAsia="Times New Roman"/>
        </w:rPr>
        <w:t xml:space="preserve">For some </w:t>
      </w:r>
      <m:oMath>
        <m:r>
          <w:rPr>
            <w:rFonts w:ascii="Cambria Math" w:eastAsia="Times New Roman" w:hAnsi="Cambria Math"/>
          </w:rPr>
          <m:t>k=n</m:t>
        </m:r>
      </m:oMath>
      <w:r>
        <w:rPr>
          <w:rFonts w:eastAsia="Times New Roman"/>
        </w:rPr>
        <w:t xml:space="preserve">, </w:t>
      </w:r>
      <w:r w:rsidR="00EA012B">
        <w:rPr>
          <w:rFonts w:eastAsia="Times New Roman"/>
        </w:rPr>
        <w:t xml:space="preserve">after the nth </w:t>
      </w:r>
      <w:proofErr w:type="spellStart"/>
      <w:r w:rsidR="00EA012B">
        <w:rPr>
          <w:rFonts w:eastAsia="Times New Roman"/>
        </w:rPr>
        <w:t>etimes</w:t>
      </w:r>
      <w:proofErr w:type="spellEnd"/>
      <w:r w:rsidR="00EA012B">
        <w:rPr>
          <w:rFonts w:eastAsia="Times New Roman"/>
        </w:rPr>
        <w:t xml:space="preserve"> has been replaced the item in memory with probability 1/n, so the nth item in the memory will be 1/n.</w:t>
      </w:r>
    </w:p>
    <w:p w14:paraId="27E3BC98" w14:textId="3A803E5A" w:rsidR="00EA012B" w:rsidRDefault="00EA012B" w:rsidP="00EA012B">
      <w:pPr>
        <w:pStyle w:val="NormalWeb"/>
        <w:shd w:val="clear" w:color="auto" w:fill="FFFFFF"/>
        <w:spacing w:before="0" w:beforeAutospacing="0" w:after="0" w:afterAutospacing="0"/>
        <w:rPr>
          <w:rFonts w:eastAsia="Times New Roman"/>
        </w:rPr>
      </w:pPr>
      <w:r>
        <w:rPr>
          <w:rFonts w:eastAsia="Times New Roman"/>
        </w:rPr>
        <w:t xml:space="preserve">For </w:t>
      </w:r>
      <m:oMath>
        <m:r>
          <w:rPr>
            <w:rFonts w:ascii="Cambria Math" w:eastAsia="Times New Roman" w:hAnsi="Cambria Math"/>
          </w:rPr>
          <m:t>k=n+1</m:t>
        </m:r>
      </m:oMath>
      <w:r>
        <w:rPr>
          <w:rFonts w:eastAsia="Times New Roman"/>
        </w:rPr>
        <w:t>,the (n+1)</w:t>
      </w:r>
      <w:proofErr w:type="spellStart"/>
      <w:r>
        <w:rPr>
          <w:rFonts w:eastAsia="Times New Roman"/>
        </w:rPr>
        <w:t>th</w:t>
      </w:r>
      <w:proofErr w:type="spellEnd"/>
      <w:r>
        <w:rPr>
          <w:rFonts w:eastAsia="Times New Roman"/>
        </w:rPr>
        <w:t xml:space="preserve"> item has been replaced in memory with probability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n+1</m:t>
            </m:r>
          </m:den>
        </m:f>
      </m:oMath>
      <w:r>
        <w:rPr>
          <w:rFonts w:eastAsia="Times New Roman"/>
        </w:rPr>
        <w:t>.</w:t>
      </w:r>
    </w:p>
    <w:p w14:paraId="3FC36685" w14:textId="77777777" w:rsidR="00EA012B" w:rsidRPr="00EA012B" w:rsidRDefault="00EA012B" w:rsidP="00EA012B">
      <w:pPr>
        <w:pStyle w:val="NormalWeb"/>
        <w:shd w:val="clear" w:color="auto" w:fill="FFFFFF"/>
        <w:spacing w:before="0" w:beforeAutospacing="0" w:after="0" w:afterAutospacing="0"/>
        <w:rPr>
          <w:rFonts w:eastAsia="Times New Roman"/>
        </w:rPr>
      </w:pPr>
      <w:r>
        <w:rPr>
          <w:rFonts w:eastAsia="Times New Roman"/>
        </w:rPr>
        <w:t xml:space="preserve">The same item as the previous turn with probability </w:t>
      </w:r>
      <m:oMath>
        <m:r>
          <w:rPr>
            <w:rFonts w:ascii="Cambria Math" w:eastAsia="Times New Roman" w:hAnsi="Cambria Math"/>
          </w:rPr>
          <m:t>1-</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n+1</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n+1</m:t>
            </m:r>
          </m:den>
        </m:f>
      </m:oMath>
      <w:r>
        <w:rPr>
          <w:rFonts w:eastAsia="Times New Roman"/>
        </w:rPr>
        <w:t>, therefore the item in memory in this case can be any item from 1</w:t>
      </w:r>
      <w:r w:rsidRPr="00EA012B">
        <w:rPr>
          <w:rFonts w:eastAsia="Times New Roman"/>
          <w:vertAlign w:val="superscript"/>
        </w:rPr>
        <w:t>st</w:t>
      </w:r>
      <w:r>
        <w:rPr>
          <w:rFonts w:eastAsia="Times New Roman"/>
        </w:rPr>
        <w:t xml:space="preserve"> to nth item with probability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n+1</m:t>
            </m:r>
          </m:den>
        </m:f>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n+1</m:t>
            </m:r>
          </m:den>
        </m:f>
      </m:oMath>
      <w:r w:rsidR="0049248D" w:rsidRPr="00E20975">
        <w:rPr>
          <w:rFonts w:eastAsia="Times New Roman"/>
        </w:rPr>
        <w:br/>
      </w:r>
      <w:r>
        <w:rPr>
          <w:rFonts w:eastAsia="Times New Roman"/>
        </w:rPr>
        <w:t xml:space="preserve">So the probability of ith item was in memory is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n+1</m:t>
            </m:r>
          </m:den>
        </m:f>
      </m:oMath>
      <w:r>
        <w:rPr>
          <w:rFonts w:eastAsia="Times New Roman"/>
        </w:rPr>
        <w:t xml:space="preserve"> for </w:t>
      </w:r>
      <m:oMath>
        <m:r>
          <w:rPr>
            <w:rFonts w:ascii="Cambria Math" w:eastAsia="Times New Roman" w:hAnsi="Cambria Math"/>
          </w:rPr>
          <m:t>i=1,…,n+1.</m:t>
        </m:r>
      </m:oMath>
    </w:p>
    <w:p w14:paraId="20033C19" w14:textId="07739D6A" w:rsidR="0049248D" w:rsidRPr="00EA012B" w:rsidRDefault="00EA012B" w:rsidP="00EA012B">
      <w:pPr>
        <w:pStyle w:val="NormalWeb"/>
        <w:shd w:val="clear" w:color="auto" w:fill="FFFFFF"/>
        <w:spacing w:before="0" w:beforeAutospacing="0" w:after="0" w:afterAutospacing="0"/>
        <w:rPr>
          <w:rFonts w:eastAsia="Times New Roman"/>
        </w:rPr>
      </w:pPr>
      <w:r>
        <w:rPr>
          <w:rFonts w:eastAsia="Times New Roman"/>
        </w:rPr>
        <w:t>Thus the statement was right</w:t>
      </w:r>
      <w:r w:rsidR="0049248D" w:rsidRPr="00E20975">
        <w:rPr>
          <w:rFonts w:eastAsia="Times New Roman"/>
        </w:rPr>
        <w:br/>
      </w:r>
      <w:bookmarkStart w:id="0" w:name="_GoBack"/>
      <w:bookmarkEnd w:id="0"/>
    </w:p>
    <w:p w14:paraId="39BC96D2" w14:textId="77777777" w:rsidR="00295EF4" w:rsidRPr="0044595A" w:rsidRDefault="00295EF4" w:rsidP="0044595A">
      <w:pPr>
        <w:rPr>
          <w:rFonts w:eastAsia="Times New Roman"/>
        </w:rPr>
      </w:pPr>
    </w:p>
    <w:p w14:paraId="58B08686" w14:textId="77777777" w:rsidR="0044595A" w:rsidRDefault="0044595A" w:rsidP="0044595A"/>
    <w:p w14:paraId="0725B64C" w14:textId="77777777" w:rsidR="0044595A" w:rsidRDefault="0044595A" w:rsidP="0044595A"/>
    <w:p w14:paraId="4CCF3F80" w14:textId="77777777" w:rsidR="0044595A" w:rsidRDefault="0044595A" w:rsidP="0044595A"/>
    <w:p w14:paraId="45C3ECB0" w14:textId="77777777" w:rsidR="0044595A" w:rsidRDefault="0044595A" w:rsidP="0044595A"/>
    <w:p w14:paraId="085BF7F4" w14:textId="77777777" w:rsidR="0044595A" w:rsidRDefault="0044595A" w:rsidP="0044595A">
      <w:pPr>
        <w:rPr>
          <w:rFonts w:eastAsia="Times New Roman"/>
        </w:rPr>
      </w:pPr>
      <w:r w:rsidRPr="0044595A">
        <w:rPr>
          <w:rFonts w:eastAsia="Times New Roman"/>
        </w:rPr>
        <w:t xml:space="preserve">Problem 4 (15 points) </w:t>
      </w:r>
    </w:p>
    <w:p w14:paraId="4B440137" w14:textId="77777777" w:rsidR="0044595A" w:rsidRDefault="0044595A" w:rsidP="0044595A">
      <w:pPr>
        <w:rPr>
          <w:rFonts w:eastAsia="Times New Roman"/>
        </w:rPr>
      </w:pPr>
      <w:r w:rsidRPr="0044595A">
        <w:rPr>
          <w:rFonts w:eastAsia="Times New Roman"/>
        </w:rPr>
        <w:t>Suppose that we roll a standard fair die 100 times. Let X be the sum of the numbers that appear over the 100 rolls. Use Chebyshev's inequality to bound</w:t>
      </w:r>
      <w:r>
        <w:rPr>
          <w:rFonts w:eastAsia="Times New Roman"/>
        </w:rPr>
        <w:t xml:space="preserve"> </w:t>
      </w:r>
      <m:oMath>
        <m:r>
          <m:rPr>
            <m:sty m:val="p"/>
          </m:rPr>
          <w:rPr>
            <w:rFonts w:ascii="Cambria Math" w:eastAsia="Times New Roman" w:hAnsi="Cambria Math"/>
          </w:rPr>
          <m:t>Pr⁡</m:t>
        </m:r>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X-350</m:t>
            </m:r>
          </m:e>
        </m:d>
        <m:r>
          <w:rPr>
            <w:rFonts w:ascii="Cambria Math" w:eastAsia="Times New Roman" w:hAnsi="Cambria Math"/>
          </w:rPr>
          <m:t>≥50)</m:t>
        </m:r>
      </m:oMath>
      <w:r>
        <w:rPr>
          <w:rFonts w:eastAsia="Times New Roman"/>
        </w:rPr>
        <w:t>.</w:t>
      </w:r>
    </w:p>
    <w:p w14:paraId="0AEF6FF4" w14:textId="77777777" w:rsidR="0044595A" w:rsidRDefault="0044595A" w:rsidP="0044595A">
      <w:pPr>
        <w:rPr>
          <w:rFonts w:eastAsia="Times New Roman"/>
        </w:rPr>
      </w:pPr>
    </w:p>
    <w:p w14:paraId="7C2C9086" w14:textId="77777777" w:rsidR="006F4BF2" w:rsidRDefault="006F4BF2" w:rsidP="006F4BF2">
      <w:pPr>
        <w:rPr>
          <w:rFonts w:eastAsia="Times New Roman"/>
        </w:rPr>
      </w:pPr>
      <w:r>
        <w:rPr>
          <w:rFonts w:eastAsia="Times New Roman"/>
        </w:rPr>
        <w:t xml:space="preserve">Let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Pr>
          <w:rFonts w:eastAsia="Times New Roman"/>
        </w:rPr>
        <w:t xml:space="preserve"> be the number on the face of the die for roll </w:t>
      </w:r>
      <m:oMath>
        <m:r>
          <w:rPr>
            <w:rFonts w:ascii="Cambria Math" w:eastAsia="Times New Roman" w:hAnsi="Cambria Math"/>
          </w:rPr>
          <m:t>i</m:t>
        </m:r>
      </m:oMath>
      <w:r>
        <w:rPr>
          <w:rFonts w:eastAsia="Times New Roman"/>
        </w:rPr>
        <w:t>.</w:t>
      </w:r>
    </w:p>
    <w:p w14:paraId="1EA6965F" w14:textId="32363DEB" w:rsidR="0044595A" w:rsidRDefault="006F4BF2" w:rsidP="006F4BF2">
      <w:pPr>
        <w:rPr>
          <w:rFonts w:eastAsia="Times New Roman"/>
        </w:rPr>
      </w:pPr>
      <w:r>
        <w:rPr>
          <w:rFonts w:eastAsia="Times New Roman"/>
        </w:rPr>
        <w:t xml:space="preserve">We can compute: </w:t>
      </w:r>
    </w:p>
    <w:p w14:paraId="659D2240" w14:textId="7F32D615" w:rsidR="008C1C3F" w:rsidRPr="008C1C3F" w:rsidRDefault="008C1C3F" w:rsidP="008C1C3F">
      <w:pPr>
        <w:rPr>
          <w:rFonts w:eastAsia="Times New Roman"/>
        </w:rPr>
      </w:pPr>
      <m:oMathPara>
        <m:oMath>
          <m:r>
            <w:rPr>
              <w:rFonts w:ascii="Cambria Math" w:eastAsia="Times New Roman" w:hAnsi="Cambria Math"/>
            </w:rPr>
            <m:t>E</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j=1</m:t>
              </m:r>
            </m:sub>
            <m:sup>
              <m:r>
                <w:rPr>
                  <w:rFonts w:ascii="Cambria Math" w:eastAsia="Times New Roman" w:hAnsi="Cambria Math"/>
                </w:rPr>
                <m:t>6</m:t>
              </m:r>
            </m:sup>
            <m:e>
              <m:r>
                <w:rPr>
                  <w:rFonts w:ascii="Cambria Math" w:eastAsia="Times New Roman" w:hAnsi="Cambria Math"/>
                </w:rPr>
                <m:t>jP</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=j=</m:t>
              </m:r>
              <m:nary>
                <m:naryPr>
                  <m:chr m:val="∑"/>
                  <m:limLoc m:val="undOvr"/>
                  <m:ctrlPr>
                    <w:rPr>
                      <w:rFonts w:ascii="Cambria Math" w:eastAsia="Times New Roman" w:hAnsi="Cambria Math"/>
                      <w:i/>
                    </w:rPr>
                  </m:ctrlPr>
                </m:naryPr>
                <m:sub>
                  <m:r>
                    <w:rPr>
                      <w:rFonts w:ascii="Cambria Math" w:eastAsia="Times New Roman" w:hAnsi="Cambria Math"/>
                    </w:rPr>
                    <m:t>j=1</m:t>
                  </m:r>
                </m:sub>
                <m:sup>
                  <m:r>
                    <w:rPr>
                      <w:rFonts w:ascii="Cambria Math" w:eastAsia="Times New Roman" w:hAnsi="Cambria Math"/>
                    </w:rPr>
                    <m:t>6</m:t>
                  </m:r>
                </m:sup>
                <m:e>
                  <m:r>
                    <w:rPr>
                      <w:rFonts w:ascii="Cambria Math" w:eastAsia="Times New Roman" w:hAnsi="Cambria Math"/>
                    </w:rPr>
                    <m:t>j(1/6)</m:t>
                  </m:r>
                </m:e>
              </m:nary>
            </m:e>
          </m:nary>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2</m:t>
              </m:r>
            </m:den>
          </m:f>
        </m:oMath>
      </m:oMathPara>
    </w:p>
    <w:p w14:paraId="67E02392" w14:textId="626463C6" w:rsidR="008C1C3F" w:rsidRPr="006F4BF2" w:rsidRDefault="008C1C3F" w:rsidP="008C1C3F">
      <w:pPr>
        <w:rPr>
          <w:rFonts w:eastAsia="Times New Roman"/>
        </w:rPr>
      </w:pPr>
      <m:oMathPara>
        <m:oMath>
          <m:r>
            <w:rPr>
              <w:rFonts w:ascii="Cambria Math" w:eastAsia="Times New Roman" w:hAnsi="Cambria Math"/>
            </w:rPr>
            <m:t>E</m:t>
          </m:r>
          <m:d>
            <m:dPr>
              <m:begChr m:val="["/>
              <m:endChr m:val="]"/>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 100*</m:t>
          </m:r>
          <m:f>
            <m:fPr>
              <m:ctrlPr>
                <w:rPr>
                  <w:rFonts w:ascii="Cambria Math" w:eastAsia="Times New Roman" w:hAnsi="Cambria Math"/>
                  <w:i/>
                </w:rPr>
              </m:ctrlPr>
            </m:fPr>
            <m:num>
              <m:r>
                <w:rPr>
                  <w:rFonts w:ascii="Cambria Math" w:eastAsia="Times New Roman" w:hAnsi="Cambria Math"/>
                </w:rPr>
                <m:t>7</m:t>
              </m:r>
            </m:num>
            <m:den>
              <m:r>
                <w:rPr>
                  <w:rFonts w:ascii="Cambria Math" w:eastAsia="Times New Roman" w:hAnsi="Cambria Math"/>
                </w:rPr>
                <m:t>2</m:t>
              </m:r>
            </m:den>
          </m:f>
          <m:r>
            <w:rPr>
              <w:rFonts w:ascii="Cambria Math" w:eastAsia="Times New Roman" w:hAnsi="Cambria Math"/>
            </w:rPr>
            <m:t>=350</m:t>
          </m:r>
        </m:oMath>
      </m:oMathPara>
    </w:p>
    <w:p w14:paraId="65F23809" w14:textId="1127CBBE" w:rsidR="006F4BF2" w:rsidRPr="008C1C3F" w:rsidRDefault="006F4BF2" w:rsidP="006F4BF2">
      <w:pPr>
        <w:rPr>
          <w:rFonts w:eastAsia="Times New Roman"/>
        </w:rPr>
      </w:pPr>
      <w:r>
        <w:rPr>
          <w:rFonts w:eastAsia="Times New Roman"/>
        </w:rPr>
        <w:t xml:space="preserve">And the variance of </w:t>
      </w:r>
      <m:oMath>
        <m:r>
          <w:rPr>
            <w:rFonts w:ascii="Cambria Math" w:eastAsia="Times New Roman" w:hAnsi="Cambria Math"/>
          </w:rPr>
          <m:t>X</m:t>
        </m:r>
      </m:oMath>
      <w:r>
        <w:rPr>
          <w:rFonts w:eastAsia="Times New Roman"/>
        </w:rPr>
        <w:t xml:space="preserve"> will </w:t>
      </w:r>
      <w:proofErr w:type="gramStart"/>
      <w:r>
        <w:rPr>
          <w:rFonts w:eastAsia="Times New Roman"/>
        </w:rPr>
        <w:t>be :</w:t>
      </w:r>
      <w:proofErr w:type="gramEnd"/>
    </w:p>
    <w:p w14:paraId="40548550" w14:textId="7191B05C" w:rsidR="008C1C3F" w:rsidRPr="006F4BF2" w:rsidRDefault="008C1C3F" w:rsidP="008C1C3F">
      <w:pPr>
        <w:rPr>
          <w:rFonts w:eastAsia="Times New Roman"/>
        </w:rPr>
      </w:pPr>
      <m:oMathPara>
        <m:oMath>
          <m:r>
            <w:rPr>
              <w:rFonts w:ascii="Cambria Math" w:eastAsia="Times New Roman" w:hAnsi="Cambria Math"/>
            </w:rPr>
            <m:t>Var</m:t>
          </m:r>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=Var</m:t>
          </m:r>
          <m:d>
            <m:dPr>
              <m:ctrlPr>
                <w:rPr>
                  <w:rFonts w:ascii="Cambria Math" w:eastAsia="Times New Roman" w:hAnsi="Cambria Math"/>
                  <w:i/>
                </w:rPr>
              </m:ctrlPr>
            </m:dPr>
            <m:e>
              <m:nary>
                <m:naryPr>
                  <m:chr m:val="∑"/>
                  <m:limLoc m:val="undOvr"/>
                  <m:supHide m:val="1"/>
                  <m:ctrlPr>
                    <w:rPr>
                      <w:rFonts w:ascii="Cambria Math" w:eastAsia="Times New Roman" w:hAnsi="Cambria Math"/>
                      <w:i/>
                    </w:rPr>
                  </m:ctrlPr>
                </m:naryPr>
                <m:sub>
                  <m:r>
                    <w:rPr>
                      <w:rFonts w:ascii="Cambria Math" w:eastAsia="Times New Roman" w:hAnsi="Cambria Math"/>
                    </w:rPr>
                    <m:t>i</m:t>
                  </m:r>
                </m:sub>
                <m:sup/>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nary>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100</m:t>
              </m:r>
            </m:sup>
            <m:e>
              <m:r>
                <w:rPr>
                  <w:rFonts w:ascii="Cambria Math" w:eastAsia="Times New Roman" w:hAnsi="Cambria Math"/>
                </w:rPr>
                <m:t>Var(</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e>
          </m:nary>
        </m:oMath>
      </m:oMathPara>
    </w:p>
    <w:p w14:paraId="332CAC7F" w14:textId="1490787A" w:rsidR="006F4BF2" w:rsidRDefault="006F4BF2" w:rsidP="006F4BF2">
      <w:pPr>
        <w:rPr>
          <w:rFonts w:eastAsia="Times New Roman"/>
        </w:rPr>
      </w:pPr>
      <w:r>
        <w:rPr>
          <w:rFonts w:eastAsia="Times New Roman"/>
        </w:rPr>
        <w:t xml:space="preserve">And </w:t>
      </w:r>
      <m:oMath>
        <m:r>
          <w:rPr>
            <w:rFonts w:ascii="Cambria Math" w:eastAsia="Times New Roman" w:hAnsi="Cambria Math"/>
          </w:rPr>
          <m:t>Var</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=E</m:t>
        </m:r>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i</m:t>
                </m:r>
              </m:sub>
              <m:sup>
                <m:r>
                  <w:rPr>
                    <w:rFonts w:ascii="Cambria Math" w:eastAsia="Times New Roman" w:hAnsi="Cambria Math"/>
                  </w:rPr>
                  <m:t>2</m:t>
                </m:r>
              </m:sup>
            </m:sSubSup>
          </m:e>
        </m:d>
        <m:r>
          <w:rPr>
            <w:rFonts w:ascii="Cambria Math" w:eastAsia="Times New Roman" w:hAnsi="Cambria Math"/>
          </w:rPr>
          <m:t>+E</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X</m:t>
                </m:r>
              </m:e>
            </m:d>
          </m:e>
          <m:sup>
            <m:r>
              <w:rPr>
                <w:rFonts w:ascii="Cambria Math" w:eastAsia="Times New Roman" w:hAnsi="Cambria Math"/>
              </w:rPr>
              <m:t>2</m:t>
            </m:r>
          </m:sup>
        </m:sSup>
      </m:oMath>
      <w:r>
        <w:rPr>
          <w:rFonts w:eastAsia="Times New Roman"/>
        </w:rPr>
        <w:t>.</w:t>
      </w:r>
    </w:p>
    <w:p w14:paraId="2D619B53" w14:textId="422CB2F5" w:rsidR="006F4BF2" w:rsidRPr="008C1C3F" w:rsidRDefault="006F4BF2" w:rsidP="006F4BF2">
      <w:pPr>
        <w:rPr>
          <w:rFonts w:eastAsia="Times New Roman"/>
        </w:rPr>
      </w:pPr>
      <w:r>
        <w:rPr>
          <w:rFonts w:eastAsia="Times New Roman"/>
        </w:rPr>
        <w:t xml:space="preserve">Where </w:t>
      </w:r>
      <m:oMath>
        <m:r>
          <w:rPr>
            <w:rFonts w:ascii="Cambria Math" w:eastAsia="Times New Roman" w:hAnsi="Cambria Math"/>
          </w:rPr>
          <m:t>E</m:t>
        </m:r>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i</m:t>
                </m:r>
              </m:sub>
              <m:sup>
                <m:r>
                  <w:rPr>
                    <w:rFonts w:ascii="Cambria Math" w:eastAsia="Times New Roman" w:hAnsi="Cambria Math"/>
                  </w:rPr>
                  <m:t>2</m:t>
                </m:r>
              </m:sup>
            </m:sSubSup>
          </m:e>
        </m:d>
        <m:r>
          <w:rPr>
            <w:rFonts w:ascii="Cambria Math" w:eastAsia="Times New Roman" w:hAnsi="Cambria Math"/>
          </w:rPr>
          <m:t>:</m:t>
        </m:r>
      </m:oMath>
    </w:p>
    <w:p w14:paraId="791174F8" w14:textId="23DD51BC" w:rsidR="008C1C3F" w:rsidRPr="006F4BF2" w:rsidRDefault="008C1C3F" w:rsidP="008C1C3F">
      <w:pPr>
        <w:rPr>
          <w:rFonts w:eastAsia="Times New Roman"/>
        </w:rPr>
      </w:pPr>
      <m:oMathPara>
        <m:oMath>
          <m:r>
            <w:rPr>
              <w:rFonts w:ascii="Cambria Math" w:eastAsia="Times New Roman" w:hAnsi="Cambria Math"/>
            </w:rPr>
            <m:t>E</m:t>
          </m:r>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i</m:t>
                  </m:r>
                </m:sub>
                <m:sup>
                  <m:r>
                    <w:rPr>
                      <w:rFonts w:ascii="Cambria Math" w:eastAsia="Times New Roman" w:hAnsi="Cambria Math"/>
                    </w:rPr>
                    <m:t>2</m:t>
                  </m:r>
                </m:sup>
              </m:sSubSup>
            </m:e>
          </m:d>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j=1</m:t>
              </m:r>
            </m:sub>
            <m:sup>
              <m:r>
                <w:rPr>
                  <w:rFonts w:ascii="Cambria Math" w:eastAsia="Times New Roman" w:hAnsi="Cambria Math"/>
                </w:rPr>
                <m:t>6</m:t>
              </m:r>
            </m:sup>
            <m:e>
              <m:sSup>
                <m:sSupPr>
                  <m:ctrlPr>
                    <w:rPr>
                      <w:rFonts w:ascii="Cambria Math" w:eastAsia="Times New Roman" w:hAnsi="Cambria Math"/>
                      <w:i/>
                    </w:rPr>
                  </m:ctrlPr>
                </m:sSupPr>
                <m:e>
                  <m:r>
                    <w:rPr>
                      <w:rFonts w:ascii="Cambria Math" w:eastAsia="Times New Roman" w:hAnsi="Cambria Math"/>
                    </w:rPr>
                    <m:t>j</m:t>
                  </m:r>
                </m:e>
                <m:sup>
                  <m:r>
                    <w:rPr>
                      <w:rFonts w:ascii="Cambria Math" w:eastAsia="Times New Roman" w:hAnsi="Cambria Math"/>
                    </w:rPr>
                    <m:t>2</m:t>
                  </m:r>
                </m:sup>
              </m:sSup>
              <m:r>
                <w:rPr>
                  <w:rFonts w:ascii="Cambria Math" w:eastAsia="Times New Roman" w:hAnsi="Cambria Math"/>
                </w:rPr>
                <m:t>P</m:t>
              </m:r>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=j</m:t>
                  </m:r>
                </m:e>
              </m:d>
            </m:e>
          </m:nary>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91</m:t>
              </m:r>
            </m:num>
            <m:den>
              <m:r>
                <w:rPr>
                  <w:rFonts w:ascii="Cambria Math" w:eastAsia="Times New Roman" w:hAnsi="Cambria Math"/>
                </w:rPr>
                <m:t>6</m:t>
              </m:r>
            </m:den>
          </m:f>
        </m:oMath>
      </m:oMathPara>
    </w:p>
    <w:p w14:paraId="17BA5D0B" w14:textId="63902F35" w:rsidR="006F4BF2" w:rsidRPr="006F4BF2" w:rsidRDefault="006F4BF2" w:rsidP="008C1C3F">
      <w:pPr>
        <w:rPr>
          <w:rFonts w:eastAsia="Times New Roman"/>
        </w:rPr>
      </w:pPr>
      <w:r>
        <w:rPr>
          <w:rFonts w:eastAsia="Times New Roman"/>
        </w:rPr>
        <w:t>Thus</w:t>
      </w:r>
    </w:p>
    <w:p w14:paraId="355FB197" w14:textId="77777777" w:rsidR="006F4BF2" w:rsidRPr="008C1C3F" w:rsidRDefault="006F4BF2" w:rsidP="008C1C3F">
      <w:pPr>
        <w:rPr>
          <w:rFonts w:eastAsia="Times New Roman"/>
        </w:rPr>
      </w:pPr>
    </w:p>
    <w:p w14:paraId="07C8CCEE" w14:textId="0A70A36F" w:rsidR="008C1C3F" w:rsidRPr="006F4BF2" w:rsidRDefault="008C1C3F" w:rsidP="008C1C3F">
      <w:pPr>
        <w:rPr>
          <w:rFonts w:eastAsia="Times New Roman"/>
        </w:rPr>
      </w:pPr>
      <m:oMathPara>
        <m:oMath>
          <m:r>
            <w:rPr>
              <w:rFonts w:ascii="Cambria Math" w:eastAsia="Times New Roman" w:hAnsi="Cambria Math"/>
            </w:rPr>
            <m:t>Var</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=E</m:t>
          </m:r>
          <m:d>
            <m:dPr>
              <m:begChr m:val="["/>
              <m:endChr m:val="]"/>
              <m:ctrlPr>
                <w:rPr>
                  <w:rFonts w:ascii="Cambria Math" w:eastAsia="Times New Roman" w:hAnsi="Cambria Math"/>
                  <w:i/>
                </w:rPr>
              </m:ctrlPr>
            </m:dPr>
            <m:e>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i</m:t>
                  </m:r>
                </m:sub>
                <m:sup>
                  <m:r>
                    <w:rPr>
                      <w:rFonts w:ascii="Cambria Math" w:eastAsia="Times New Roman" w:hAnsi="Cambria Math"/>
                    </w:rPr>
                    <m:t>2</m:t>
                  </m:r>
                </m:sup>
              </m:sSubSup>
            </m:e>
          </m:d>
          <m:r>
            <w:rPr>
              <w:rFonts w:ascii="Cambria Math" w:eastAsia="Times New Roman" w:hAnsi="Cambria Math"/>
            </w:rPr>
            <m:t>-E</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X</m:t>
                  </m:r>
                </m:e>
              </m:d>
            </m:e>
            <m:sup>
              <m:r>
                <w:rPr>
                  <w:rFonts w:ascii="Cambria Math" w:eastAsia="Times New Roman" w:hAnsi="Cambria Math"/>
                </w:rPr>
                <m:t>2</m:t>
              </m:r>
            </m:sup>
          </m:sSup>
          <m:r>
            <w:rPr>
              <w:rFonts w:ascii="Cambria Math" w:eastAsia="Times New Roman" w:hAnsi="Cambria Math"/>
            </w:rPr>
            <m:t>=35/12</m:t>
          </m:r>
        </m:oMath>
      </m:oMathPara>
    </w:p>
    <w:p w14:paraId="2D6FF7A5" w14:textId="754F2D42" w:rsidR="006F4BF2" w:rsidRPr="008C1C3F" w:rsidRDefault="006F4BF2" w:rsidP="008C1C3F">
      <w:pPr>
        <w:rPr>
          <w:rFonts w:eastAsia="Times New Roman"/>
        </w:rPr>
      </w:pPr>
      <w:r>
        <w:rPr>
          <w:rFonts w:eastAsia="Times New Roman"/>
        </w:rPr>
        <w:t>Therefore, by Chebyshev’s inequality we have:</w:t>
      </w:r>
    </w:p>
    <w:p w14:paraId="1E3A8F46" w14:textId="47CFE5CA" w:rsidR="008C1C3F" w:rsidRPr="008C1C3F" w:rsidRDefault="008C1C3F" w:rsidP="008C1C3F">
      <w:pPr>
        <w:rPr>
          <w:rFonts w:eastAsia="Times New Roman"/>
        </w:rPr>
      </w:pPr>
      <m:oMathPara>
        <m:oMath>
          <m:r>
            <w:rPr>
              <w:rFonts w:ascii="Cambria Math" w:eastAsia="Times New Roman" w:hAnsi="Cambria Math"/>
            </w:rPr>
            <m:t>P</m:t>
          </m:r>
          <m:d>
            <m:dPr>
              <m:begChr m:val="["/>
              <m:endChr m:val="]"/>
              <m:ctrlPr>
                <w:rPr>
                  <w:rFonts w:ascii="Cambria Math" w:eastAsia="Times New Roman" w:hAnsi="Cambria Math"/>
                  <w:i/>
                </w:rPr>
              </m:ctrlPr>
            </m:dPr>
            <m:e>
              <m:d>
                <m:dPr>
                  <m:begChr m:val="|"/>
                  <m:endChr m:val="|"/>
                  <m:ctrlPr>
                    <w:rPr>
                      <w:rFonts w:ascii="Cambria Math" w:eastAsia="Times New Roman" w:hAnsi="Cambria Math"/>
                      <w:i/>
                    </w:rPr>
                  </m:ctrlPr>
                </m:dPr>
                <m:e>
                  <m:r>
                    <w:rPr>
                      <w:rFonts w:ascii="Cambria Math" w:eastAsia="Times New Roman" w:hAnsi="Cambria Math"/>
                    </w:rPr>
                    <m:t>X-350</m:t>
                  </m:r>
                </m:e>
              </m:d>
              <m:r>
                <w:rPr>
                  <w:rFonts w:ascii="Cambria Math" w:eastAsia="Times New Roman" w:hAnsi="Cambria Math"/>
                </w:rPr>
                <m:t>≥50</m:t>
              </m:r>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100</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35</m:t>
                      </m:r>
                    </m:num>
                    <m:den>
                      <m:r>
                        <w:rPr>
                          <w:rFonts w:ascii="Cambria Math" w:eastAsia="Times New Roman" w:hAnsi="Cambria Math"/>
                        </w:rPr>
                        <m:t>12</m:t>
                      </m:r>
                    </m:den>
                  </m:f>
                </m:e>
              </m:d>
            </m:num>
            <m:den>
              <m:sSup>
                <m:sSupPr>
                  <m:ctrlPr>
                    <w:rPr>
                      <w:rFonts w:ascii="Cambria Math" w:eastAsia="Times New Roman" w:hAnsi="Cambria Math"/>
                      <w:i/>
                    </w:rPr>
                  </m:ctrlPr>
                </m:sSupPr>
                <m:e>
                  <m:r>
                    <w:rPr>
                      <w:rFonts w:ascii="Cambria Math" w:eastAsia="Times New Roman" w:hAnsi="Cambria Math"/>
                    </w:rPr>
                    <m:t>40</m:t>
                  </m:r>
                </m:e>
                <m:sup>
                  <m:r>
                    <w:rPr>
                      <w:rFonts w:ascii="Cambria Math" w:eastAsia="Times New Roman" w:hAnsi="Cambria Math"/>
                    </w:rPr>
                    <m:t>2</m:t>
                  </m:r>
                </m:sup>
              </m:sSup>
            </m:den>
          </m:f>
          <m:r>
            <w:rPr>
              <w:rFonts w:ascii="Cambria Math" w:eastAsia="Times New Roman" w:hAnsi="Cambria Math"/>
            </w:rPr>
            <m:t>=7/60</m:t>
          </m:r>
        </m:oMath>
      </m:oMathPara>
    </w:p>
    <w:p w14:paraId="7460E714" w14:textId="77777777" w:rsidR="008C1C3F" w:rsidRPr="008C1C3F" w:rsidRDefault="008C1C3F" w:rsidP="008C1C3F">
      <w:pPr>
        <w:rPr>
          <w:rFonts w:eastAsia="Times New Roman"/>
        </w:rPr>
      </w:pPr>
    </w:p>
    <w:p w14:paraId="62572EE1" w14:textId="77777777" w:rsidR="008C1C3F" w:rsidRPr="008C1C3F" w:rsidRDefault="008C1C3F" w:rsidP="0044595A">
      <w:pPr>
        <w:rPr>
          <w:rFonts w:eastAsia="Times New Roman"/>
        </w:rPr>
      </w:pPr>
    </w:p>
    <w:p w14:paraId="6A3C7D3B" w14:textId="77777777" w:rsidR="0044595A" w:rsidRDefault="0044595A" w:rsidP="0044595A">
      <w:pPr>
        <w:rPr>
          <w:rFonts w:eastAsia="Times New Roman"/>
        </w:rPr>
      </w:pPr>
    </w:p>
    <w:p w14:paraId="2D9D3672" w14:textId="77777777" w:rsidR="0044595A" w:rsidRDefault="0044595A" w:rsidP="0044595A">
      <w:pPr>
        <w:rPr>
          <w:rFonts w:eastAsia="Times New Roman"/>
        </w:rPr>
      </w:pPr>
      <w:r w:rsidRPr="0044595A">
        <w:rPr>
          <w:rFonts w:eastAsia="Times New Roman"/>
        </w:rPr>
        <w:t xml:space="preserve">Problem 5: Exercise 2.3.1 (page 58) (25 points) </w:t>
      </w:r>
    </w:p>
    <w:p w14:paraId="033E907B" w14:textId="77777777" w:rsidR="0044595A" w:rsidRDefault="0044595A" w:rsidP="0044595A">
      <w:pPr>
        <w:rPr>
          <w:rFonts w:eastAsia="Times New Roman"/>
        </w:rPr>
      </w:pPr>
      <w:r w:rsidRPr="0044595A">
        <w:rPr>
          <w:rFonts w:eastAsia="Times New Roman"/>
        </w:rPr>
        <w:t xml:space="preserve">Design MapReduce algorithms to take a very large file of integers and produce as output: </w:t>
      </w:r>
    </w:p>
    <w:p w14:paraId="123962BA" w14:textId="77777777" w:rsidR="0044595A" w:rsidRDefault="0044595A" w:rsidP="0044595A">
      <w:pPr>
        <w:pStyle w:val="ListParagraph"/>
        <w:numPr>
          <w:ilvl w:val="0"/>
          <w:numId w:val="1"/>
        </w:numPr>
        <w:rPr>
          <w:rFonts w:ascii="Times New Roman" w:eastAsia="Times New Roman" w:hAnsi="Times New Roman" w:cs="Times New Roman"/>
        </w:rPr>
      </w:pPr>
      <w:r w:rsidRPr="0044595A">
        <w:rPr>
          <w:rFonts w:ascii="Times New Roman" w:eastAsia="Times New Roman" w:hAnsi="Times New Roman" w:cs="Times New Roman"/>
        </w:rPr>
        <w:t>The largest integer.</w:t>
      </w:r>
    </w:p>
    <w:p w14:paraId="63E30ED5" w14:textId="77777777" w:rsidR="00D01DB9" w:rsidRDefault="00D01DB9" w:rsidP="00D01DB9">
      <w:pPr>
        <w:pStyle w:val="ListParagraph"/>
        <w:rPr>
          <w:rFonts w:ascii="Times New Roman" w:eastAsia="Times New Roman" w:hAnsi="Times New Roman" w:cs="Times New Roman"/>
        </w:rPr>
      </w:pPr>
    </w:p>
    <w:p w14:paraId="2A25BF67" w14:textId="639D5333" w:rsidR="00D01DB9" w:rsidRDefault="00D01DB9" w:rsidP="00D01DB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map(</w:t>
      </w:r>
      <w:proofErr w:type="gramEnd"/>
      <w:r>
        <w:rPr>
          <w:rFonts w:ascii="Times New Roman" w:eastAsia="Times New Roman" w:hAnsi="Times New Roman" w:cs="Times New Roman"/>
        </w:rPr>
        <w:t>key = file, value=contents):</w:t>
      </w:r>
    </w:p>
    <w:p w14:paraId="7E677FC3" w14:textId="6206A3E6"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for each integer in contents, emit (integer, “1”)</w:t>
      </w:r>
    </w:p>
    <w:p w14:paraId="33CA88FF" w14:textId="51B7E6FA" w:rsidR="00D01DB9" w:rsidRDefault="00D01DB9" w:rsidP="00D01DB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reduce(</w:t>
      </w:r>
      <w:proofErr w:type="gramEnd"/>
      <w:r>
        <w:rPr>
          <w:rFonts w:ascii="Times New Roman" w:eastAsia="Times New Roman" w:hAnsi="Times New Roman" w:cs="Times New Roman"/>
        </w:rPr>
        <w:t>key = integer, values=</w:t>
      </w:r>
      <w:proofErr w:type="spellStart"/>
      <w:r>
        <w:rPr>
          <w:rFonts w:ascii="Times New Roman" w:eastAsia="Times New Roman" w:hAnsi="Times New Roman" w:cs="Times New Roman"/>
        </w:rPr>
        <w:t>uniq_conts</w:t>
      </w:r>
      <w:proofErr w:type="spellEnd"/>
      <w:r>
        <w:rPr>
          <w:rFonts w:ascii="Times New Roman" w:eastAsia="Times New Roman" w:hAnsi="Times New Roman" w:cs="Times New Roman"/>
        </w:rPr>
        <w:t>):</w:t>
      </w:r>
    </w:p>
    <w:p w14:paraId="55524F45" w14:textId="14EA3550"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sum all the pairs that has the same key</w:t>
      </w:r>
    </w:p>
    <w:p w14:paraId="5842C772" w14:textId="7C15FA1F"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emit all the pairs after the summing</w:t>
      </w:r>
    </w:p>
    <w:p w14:paraId="780BE9D1" w14:textId="4C08985D"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 xml:space="preserve">max = </w:t>
      </w:r>
      <w:proofErr w:type="gramStart"/>
      <w:r>
        <w:rPr>
          <w:rFonts w:ascii="Times New Roman" w:eastAsia="Times New Roman" w:hAnsi="Times New Roman" w:cs="Times New Roman"/>
        </w:rPr>
        <w:t>pair[</w:t>
      </w:r>
      <w:proofErr w:type="gramEnd"/>
      <w:r>
        <w:rPr>
          <w:rFonts w:ascii="Times New Roman" w:eastAsia="Times New Roman" w:hAnsi="Times New Roman" w:cs="Times New Roman"/>
        </w:rPr>
        <w:t>0].key</w:t>
      </w:r>
    </w:p>
    <w:p w14:paraId="1A15A932" w14:textId="7D358B15" w:rsidR="00D01DB9" w:rsidRDefault="00D01DB9" w:rsidP="00D01DB9">
      <w:pPr>
        <w:pStyle w:val="ListParagraph"/>
        <w:rPr>
          <w:rFonts w:ascii="Times New Roman" w:eastAsia="Times New Roman" w:hAnsi="Times New Roman" w:cs="Times New Roman"/>
        </w:rPr>
      </w:pPr>
      <w:proofErr w:type="spellStart"/>
      <w:r>
        <w:rPr>
          <w:rFonts w:ascii="Times New Roman" w:eastAsia="Times New Roman" w:hAnsi="Times New Roman" w:cs="Times New Roman"/>
        </w:rPr>
        <w:t>find_</w:t>
      </w:r>
      <w:proofErr w:type="gramStart"/>
      <w:r>
        <w:rPr>
          <w:rFonts w:ascii="Times New Roman" w:eastAsia="Times New Roman" w:hAnsi="Times New Roman" w:cs="Times New Roman"/>
        </w:rPr>
        <w:t>max</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all pairs):</w:t>
      </w:r>
    </w:p>
    <w:p w14:paraId="1A4FA9E6" w14:textId="60093E5F"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for pair in pairs:</w:t>
      </w:r>
    </w:p>
    <w:p w14:paraId="0A259D1E" w14:textId="758A96DF"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if </w:t>
      </w:r>
      <w:proofErr w:type="spellStart"/>
      <w:proofErr w:type="gramStart"/>
      <w:r>
        <w:rPr>
          <w:rFonts w:ascii="Times New Roman" w:eastAsia="Times New Roman" w:hAnsi="Times New Roman" w:cs="Times New Roman"/>
        </w:rPr>
        <w:t>pair.key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&gt; max:</w:t>
      </w:r>
    </w:p>
    <w:p w14:paraId="5DAA9E5F" w14:textId="60CAEC96"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max = </w:t>
      </w:r>
      <w:proofErr w:type="spellStart"/>
      <w:proofErr w:type="gramStart"/>
      <w:r>
        <w:rPr>
          <w:rFonts w:ascii="Times New Roman" w:eastAsia="Times New Roman" w:hAnsi="Times New Roman" w:cs="Times New Roman"/>
        </w:rPr>
        <w:t>pair.key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7EDE48F6" w14:textId="30A21289" w:rsidR="00AC368D" w:rsidRPr="00AC368D" w:rsidRDefault="00AC368D" w:rsidP="00D01DB9">
      <w:pPr>
        <w:rPr>
          <w:rFonts w:eastAsia="Times New Roman"/>
        </w:rPr>
      </w:pPr>
      <w:r>
        <w:rPr>
          <w:rFonts w:eastAsia="Times New Roman"/>
        </w:rPr>
        <w:tab/>
      </w:r>
      <w:r>
        <w:rPr>
          <w:rFonts w:eastAsia="Times New Roman"/>
        </w:rPr>
        <w:tab/>
      </w:r>
      <w:r>
        <w:rPr>
          <w:rFonts w:eastAsia="Times New Roman"/>
        </w:rPr>
        <w:tab/>
      </w:r>
      <w:r>
        <w:rPr>
          <w:rFonts w:eastAsia="Times New Roman"/>
        </w:rPr>
        <w:tab/>
      </w:r>
    </w:p>
    <w:p w14:paraId="3E8D3B36" w14:textId="77777777" w:rsidR="0044595A" w:rsidRDefault="0044595A" w:rsidP="0044595A">
      <w:pPr>
        <w:pStyle w:val="ListParagraph"/>
        <w:numPr>
          <w:ilvl w:val="0"/>
          <w:numId w:val="1"/>
        </w:numPr>
        <w:rPr>
          <w:rFonts w:ascii="Times New Roman" w:eastAsia="Times New Roman" w:hAnsi="Times New Roman" w:cs="Times New Roman"/>
        </w:rPr>
      </w:pPr>
      <w:r w:rsidRPr="0044595A">
        <w:rPr>
          <w:rFonts w:ascii="Times New Roman" w:eastAsia="Times New Roman" w:hAnsi="Times New Roman" w:cs="Times New Roman"/>
        </w:rPr>
        <w:t>The average of all the integers</w:t>
      </w:r>
      <w:r>
        <w:rPr>
          <w:rFonts w:ascii="Times New Roman" w:eastAsia="Times New Roman" w:hAnsi="Times New Roman" w:cs="Times New Roman"/>
        </w:rPr>
        <w:t>.</w:t>
      </w:r>
    </w:p>
    <w:p w14:paraId="18BCE124" w14:textId="04CEAD76" w:rsidR="00D01DB9" w:rsidRDefault="00D01DB9" w:rsidP="00D01DB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Map(</w:t>
      </w:r>
      <w:proofErr w:type="gramEnd"/>
      <w:r>
        <w:rPr>
          <w:rFonts w:ascii="Times New Roman" w:eastAsia="Times New Roman" w:hAnsi="Times New Roman" w:cs="Times New Roman"/>
        </w:rPr>
        <w:t>key = file, value = contents)</w:t>
      </w:r>
    </w:p>
    <w:p w14:paraId="07E13CEC" w14:textId="118200DA"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For each integer in contents, emit (integer, “1”)</w:t>
      </w:r>
    </w:p>
    <w:p w14:paraId="43675801" w14:textId="061800FA"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 xml:space="preserve">Reduce (key = integer, values = </w:t>
      </w:r>
      <w:proofErr w:type="spellStart"/>
      <w:r>
        <w:rPr>
          <w:rFonts w:ascii="Times New Roman" w:eastAsia="Times New Roman" w:hAnsi="Times New Roman" w:cs="Times New Roman"/>
        </w:rPr>
        <w:t>uniq_counts</w:t>
      </w:r>
      <w:proofErr w:type="spellEnd"/>
      <w:r>
        <w:rPr>
          <w:rFonts w:ascii="Times New Roman" w:eastAsia="Times New Roman" w:hAnsi="Times New Roman" w:cs="Times New Roman"/>
        </w:rPr>
        <w:t>):</w:t>
      </w:r>
    </w:p>
    <w:p w14:paraId="2A2C71D7" w14:textId="2C427DC7"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Sum all (key, value) pairs in the out list</w:t>
      </w:r>
    </w:p>
    <w:p w14:paraId="78A3500A" w14:textId="370CF869"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 xml:space="preserve">Emit result </w:t>
      </w:r>
      <w:proofErr w:type="spellStart"/>
      <w:r>
        <w:rPr>
          <w:rFonts w:ascii="Times New Roman" w:eastAsia="Times New Roman" w:hAnsi="Times New Roman" w:cs="Times New Roman"/>
        </w:rPr>
        <w:t>pari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total_integer_value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total_count</w:t>
      </w:r>
      <w:proofErr w:type="spellEnd"/>
      <w:r>
        <w:rPr>
          <w:rFonts w:ascii="Times New Roman" w:eastAsia="Times New Roman" w:hAnsi="Times New Roman" w:cs="Times New Roman"/>
        </w:rPr>
        <w:t>)</w:t>
      </w:r>
    </w:p>
    <w:p w14:paraId="4B255597" w14:textId="77777777" w:rsidR="0044595A" w:rsidRDefault="0044595A" w:rsidP="0044595A">
      <w:pPr>
        <w:pStyle w:val="ListParagraph"/>
        <w:numPr>
          <w:ilvl w:val="0"/>
          <w:numId w:val="1"/>
        </w:numPr>
        <w:rPr>
          <w:rFonts w:ascii="Times New Roman" w:eastAsia="Times New Roman" w:hAnsi="Times New Roman" w:cs="Times New Roman"/>
        </w:rPr>
      </w:pPr>
      <w:r w:rsidRPr="0044595A">
        <w:rPr>
          <w:rFonts w:ascii="Times New Roman" w:eastAsia="Times New Roman" w:hAnsi="Times New Roman" w:cs="Times New Roman"/>
        </w:rPr>
        <w:t>The same set of integers, but with each integer appearing only once.</w:t>
      </w:r>
    </w:p>
    <w:p w14:paraId="07A294BD" w14:textId="1B240C01" w:rsidR="00D01DB9" w:rsidRDefault="00D01DB9" w:rsidP="00D01DB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Map(</w:t>
      </w:r>
      <w:proofErr w:type="gramEnd"/>
      <w:r>
        <w:rPr>
          <w:rFonts w:ascii="Times New Roman" w:eastAsia="Times New Roman" w:hAnsi="Times New Roman" w:cs="Times New Roman"/>
        </w:rPr>
        <w:t>key=file, value = contents):</w:t>
      </w:r>
    </w:p>
    <w:p w14:paraId="0421AE30" w14:textId="6CCEE983"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For each integer in contents, emit (integer, “1”)</w:t>
      </w:r>
    </w:p>
    <w:p w14:paraId="58E12AEB" w14:textId="03B92999" w:rsidR="00D01DB9" w:rsidRDefault="00D01DB9" w:rsidP="00D01DB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Reduce(</w:t>
      </w:r>
      <w:proofErr w:type="gramEnd"/>
      <w:r>
        <w:rPr>
          <w:rFonts w:ascii="Times New Roman" w:eastAsia="Times New Roman" w:hAnsi="Times New Roman" w:cs="Times New Roman"/>
        </w:rPr>
        <w:t xml:space="preserve">key=integer, values= </w:t>
      </w:r>
      <w:proofErr w:type="spellStart"/>
      <w:r>
        <w:rPr>
          <w:rFonts w:ascii="Times New Roman" w:eastAsia="Times New Roman" w:hAnsi="Times New Roman" w:cs="Times New Roman"/>
        </w:rPr>
        <w:t>uniq_counts</w:t>
      </w:r>
      <w:proofErr w:type="spellEnd"/>
      <w:r>
        <w:rPr>
          <w:rFonts w:ascii="Times New Roman" w:eastAsia="Times New Roman" w:hAnsi="Times New Roman" w:cs="Times New Roman"/>
        </w:rPr>
        <w:t>):</w:t>
      </w:r>
    </w:p>
    <w:p w14:paraId="7D5D6A04" w14:textId="552A435F"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Sum all the pairs that has the same key</w:t>
      </w:r>
    </w:p>
    <w:p w14:paraId="01BD45C5" w14:textId="6B0B4B45"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Emit all the pairs after the summing</w:t>
      </w:r>
    </w:p>
    <w:p w14:paraId="72516CED" w14:textId="77777777" w:rsidR="0044595A" w:rsidRDefault="0044595A" w:rsidP="0044595A">
      <w:pPr>
        <w:pStyle w:val="ListParagraph"/>
        <w:numPr>
          <w:ilvl w:val="0"/>
          <w:numId w:val="1"/>
        </w:numPr>
        <w:rPr>
          <w:rFonts w:ascii="Times New Roman" w:eastAsia="Times New Roman" w:hAnsi="Times New Roman" w:cs="Times New Roman"/>
        </w:rPr>
      </w:pPr>
      <w:r w:rsidRPr="0044595A">
        <w:rPr>
          <w:rFonts w:ascii="Times New Roman" w:eastAsia="Times New Roman" w:hAnsi="Times New Roman" w:cs="Times New Roman"/>
        </w:rPr>
        <w:t>The same set of integers, but with each integer appearing only once.</w:t>
      </w:r>
    </w:p>
    <w:p w14:paraId="2B5380D7" w14:textId="023C5C38" w:rsidR="00D01DB9" w:rsidRDefault="00D01DB9" w:rsidP="00D01DB9">
      <w:pPr>
        <w:pStyle w:val="ListParagraph"/>
        <w:rPr>
          <w:rFonts w:ascii="Times New Roman" w:eastAsia="Times New Roman" w:hAnsi="Times New Roman" w:cs="Times New Roman"/>
        </w:rPr>
      </w:pPr>
      <w:proofErr w:type="gramStart"/>
      <w:r>
        <w:rPr>
          <w:rFonts w:ascii="Times New Roman" w:eastAsia="Times New Roman" w:hAnsi="Times New Roman" w:cs="Times New Roman"/>
        </w:rPr>
        <w:t>Map(</w:t>
      </w:r>
      <w:proofErr w:type="gramEnd"/>
      <w:r>
        <w:rPr>
          <w:rFonts w:ascii="Times New Roman" w:eastAsia="Times New Roman" w:hAnsi="Times New Roman" w:cs="Times New Roman"/>
        </w:rPr>
        <w:t>key=file, value=contents):</w:t>
      </w:r>
    </w:p>
    <w:p w14:paraId="26255BB8" w14:textId="1D3EEB54"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For each integer in contents, emit (integer, “1”)</w:t>
      </w:r>
    </w:p>
    <w:p w14:paraId="11D6AA32" w14:textId="734E1261"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 xml:space="preserve">Reduce (key = integer, values = </w:t>
      </w:r>
      <w:proofErr w:type="spellStart"/>
      <w:r>
        <w:rPr>
          <w:rFonts w:ascii="Times New Roman" w:eastAsia="Times New Roman" w:hAnsi="Times New Roman" w:cs="Times New Roman"/>
        </w:rPr>
        <w:t>uniq_counts</w:t>
      </w:r>
      <w:proofErr w:type="spellEnd"/>
      <w:r>
        <w:rPr>
          <w:rFonts w:ascii="Times New Roman" w:eastAsia="Times New Roman" w:hAnsi="Times New Roman" w:cs="Times New Roman"/>
        </w:rPr>
        <w:t>):</w:t>
      </w:r>
    </w:p>
    <w:p w14:paraId="3BA63BBA" w14:textId="7D51A3B7" w:rsidR="00D01DB9"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Sum al the pairs that has the same key</w:t>
      </w:r>
    </w:p>
    <w:p w14:paraId="324E34F0" w14:textId="0F62FE12" w:rsidR="00D01DB9" w:rsidRPr="0044595A" w:rsidRDefault="00D01DB9" w:rsidP="00D01DB9">
      <w:pPr>
        <w:pStyle w:val="ListParagraph"/>
        <w:rPr>
          <w:rFonts w:ascii="Times New Roman" w:eastAsia="Times New Roman" w:hAnsi="Times New Roman" w:cs="Times New Roman"/>
        </w:rPr>
      </w:pPr>
      <w:r>
        <w:rPr>
          <w:rFonts w:ascii="Times New Roman" w:eastAsia="Times New Roman" w:hAnsi="Times New Roman" w:cs="Times New Roman"/>
        </w:rPr>
        <w:tab/>
        <w:t>Emit all the pairs after the summing</w:t>
      </w:r>
    </w:p>
    <w:p w14:paraId="38CCAF97" w14:textId="77777777" w:rsidR="0044595A" w:rsidRPr="0044595A" w:rsidRDefault="0044595A" w:rsidP="0044595A">
      <w:pPr>
        <w:rPr>
          <w:rFonts w:eastAsia="Times New Roman"/>
        </w:rPr>
      </w:pPr>
      <w:r w:rsidRPr="0044595A">
        <w:rPr>
          <w:rFonts w:eastAsia="Times New Roman"/>
        </w:rPr>
        <w:t xml:space="preserve"> </w:t>
      </w:r>
    </w:p>
    <w:p w14:paraId="1F79187D" w14:textId="77777777" w:rsidR="0044595A" w:rsidRPr="0044595A" w:rsidRDefault="0044595A" w:rsidP="0044595A">
      <w:pPr>
        <w:rPr>
          <w:rFonts w:eastAsia="Times New Roman"/>
        </w:rPr>
      </w:pPr>
    </w:p>
    <w:p w14:paraId="03AD24B8" w14:textId="77777777" w:rsidR="0044595A" w:rsidRDefault="0044595A" w:rsidP="0044595A"/>
    <w:p w14:paraId="246647E4" w14:textId="77777777" w:rsidR="0044595A" w:rsidRDefault="0044595A" w:rsidP="0044595A"/>
    <w:p w14:paraId="02E0AD47" w14:textId="77777777" w:rsidR="0044595A" w:rsidRDefault="0044595A" w:rsidP="0044595A">
      <w:pPr>
        <w:rPr>
          <w:rFonts w:eastAsia="Times New Roman"/>
        </w:rPr>
      </w:pPr>
      <w:r w:rsidRPr="0044595A">
        <w:rPr>
          <w:rFonts w:eastAsia="Times New Roman"/>
        </w:rPr>
        <w:t xml:space="preserve">Problem 6: Exercise 3.1.1 (page 95) (15 points) </w:t>
      </w:r>
    </w:p>
    <w:p w14:paraId="00644028" w14:textId="77777777" w:rsidR="0044595A" w:rsidRPr="0044595A" w:rsidRDefault="0044595A" w:rsidP="0044595A">
      <w:pPr>
        <w:rPr>
          <w:rFonts w:eastAsia="Times New Roman"/>
        </w:rPr>
      </w:pPr>
      <w:r w:rsidRPr="0044595A">
        <w:rPr>
          <w:rFonts w:eastAsia="Times New Roman"/>
        </w:rPr>
        <w:t xml:space="preserve">Compute the </w:t>
      </w:r>
      <w:proofErr w:type="spellStart"/>
      <w:r w:rsidRPr="0044595A">
        <w:rPr>
          <w:rFonts w:eastAsia="Times New Roman"/>
        </w:rPr>
        <w:t>Jaccard</w:t>
      </w:r>
      <w:proofErr w:type="spellEnd"/>
      <w:r w:rsidRPr="0044595A">
        <w:rPr>
          <w:rFonts w:eastAsia="Times New Roman"/>
        </w:rPr>
        <w:t xml:space="preserve"> similarities of each pair of the following three sets: {1, 2, 3, 4}, {2, 3, 5, 7}, and {2, 4, 6}.</w:t>
      </w:r>
    </w:p>
    <w:p w14:paraId="20FDFD53" w14:textId="481BEF5E" w:rsidR="00642FFA" w:rsidRDefault="00642FFA" w:rsidP="0044595A"/>
    <w:p w14:paraId="72BAB3D9" w14:textId="1EE73F1D" w:rsidR="0044595A" w:rsidRDefault="000E3299" w:rsidP="0092590B">
      <w:pPr>
        <w:tabs>
          <w:tab w:val="left" w:pos="3584"/>
        </w:tabs>
      </w:pPr>
      <w:r>
        <w:rPr>
          <w:rFonts w:hint="eastAsia"/>
        </w:rPr>
        <w:t xml:space="preserve">Let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w:rPr>
            <w:rFonts w:ascii="Cambria Math" w:hAnsi="Cambria Math"/>
          </w:rPr>
          <m:t>={1,2,3,4}</m:t>
        </m:r>
      </m:oMath>
      <w:r w:rsidR="0092590B">
        <w:rPr>
          <w:rFonts w:hint="eastAsia"/>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w:rPr>
            <w:rFonts w:ascii="Cambria Math" w:hAnsi="Cambria Math"/>
          </w:rPr>
          <m:t>={2,3,5,7}</m:t>
        </m:r>
      </m:oMath>
      <w:r w:rsidR="0092590B">
        <w:rPr>
          <w:rFonts w:hint="eastAsia"/>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r>
          <w:rPr>
            <w:rFonts w:ascii="Cambria Math" w:hAnsi="Cambria Math"/>
          </w:rPr>
          <m:t>={2,3,6}</m:t>
        </m:r>
      </m:oMath>
    </w:p>
    <w:p w14:paraId="286CEDAA" w14:textId="77777777" w:rsidR="0092590B" w:rsidRDefault="0092590B" w:rsidP="0092590B">
      <w:pPr>
        <w:tabs>
          <w:tab w:val="left" w:pos="3584"/>
        </w:tabs>
      </w:pPr>
    </w:p>
    <w:p w14:paraId="211AFB33" w14:textId="0D0E9CF7" w:rsidR="0092590B" w:rsidRDefault="0092590B" w:rsidP="0092590B">
      <w:pPr>
        <w:tabs>
          <w:tab w:val="left" w:pos="3584"/>
        </w:tabs>
      </w:pPr>
      <w:r>
        <w:rPr>
          <w:rFonts w:hint="eastAsia"/>
        </w:rPr>
        <w:t>Then</w:t>
      </w:r>
    </w:p>
    <w:p w14:paraId="04A86469" w14:textId="77777777" w:rsidR="0092590B" w:rsidRDefault="0092590B" w:rsidP="0092590B">
      <w:pPr>
        <w:tabs>
          <w:tab w:val="left" w:pos="3584"/>
        </w:tabs>
      </w:pPr>
    </w:p>
    <w:p w14:paraId="4B20B7DB" w14:textId="6056581D" w:rsidR="0092590B" w:rsidRPr="0092590B" w:rsidRDefault="0092590B" w:rsidP="0092590B">
      <w:pPr>
        <w:tabs>
          <w:tab w:val="left" w:pos="3584"/>
        </w:tabs>
      </w:pPr>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count</m:t>
              </m:r>
              <m:d>
                <m:dPr>
                  <m:begChr m:val="{"/>
                  <m:endChr m:val="}"/>
                  <m:ctrlPr>
                    <w:rPr>
                      <w:rFonts w:ascii="Cambria Math" w:hAnsi="Cambria Math"/>
                      <w:i/>
                    </w:rPr>
                  </m:ctrlPr>
                </m:dPr>
                <m:e>
                  <m:r>
                    <w:rPr>
                      <w:rFonts w:ascii="Cambria Math" w:hAnsi="Cambria Math"/>
                    </w:rPr>
                    <m:t>2,3</m:t>
                  </m:r>
                </m:e>
              </m:d>
            </m:num>
            <m:den>
              <m:r>
                <w:rPr>
                  <w:rFonts w:ascii="Cambria Math" w:hAnsi="Cambria Math"/>
                </w:rPr>
                <m:t>count</m:t>
              </m:r>
              <m:d>
                <m:dPr>
                  <m:begChr m:val="{"/>
                  <m:endChr m:val="}"/>
                  <m:ctrlPr>
                    <w:rPr>
                      <w:rFonts w:ascii="Cambria Math" w:hAnsi="Cambria Math"/>
                      <w:i/>
                    </w:rPr>
                  </m:ctrlPr>
                </m:dPr>
                <m:e>
                  <m:r>
                    <w:rPr>
                      <w:rFonts w:ascii="Cambria Math" w:hAnsi="Cambria Math"/>
                    </w:rPr>
                    <m:t>1,2,3,4,5,7</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6C3C29B2" w14:textId="77777777" w:rsidR="0092590B" w:rsidRDefault="0092590B" w:rsidP="0092590B">
      <w:pPr>
        <w:tabs>
          <w:tab w:val="left" w:pos="3584"/>
        </w:tabs>
      </w:pPr>
    </w:p>
    <w:p w14:paraId="56DA97D4" w14:textId="487D18F4" w:rsidR="0092590B" w:rsidRPr="0092590B" w:rsidRDefault="0092590B" w:rsidP="0092590B">
      <w:pPr>
        <w:tabs>
          <w:tab w:val="left" w:pos="3584"/>
        </w:tabs>
      </w:pPr>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count</m:t>
              </m:r>
              <m:d>
                <m:dPr>
                  <m:begChr m:val="{"/>
                  <m:endChr m:val="}"/>
                  <m:ctrlPr>
                    <w:rPr>
                      <w:rFonts w:ascii="Cambria Math" w:hAnsi="Cambria Math"/>
                      <w:i/>
                    </w:rPr>
                  </m:ctrlPr>
                </m:dPr>
                <m:e>
                  <m:r>
                    <w:rPr>
                      <w:rFonts w:ascii="Cambria Math" w:hAnsi="Cambria Math"/>
                    </w:rPr>
                    <m:t>2,4</m:t>
                  </m:r>
                </m:e>
              </m:d>
            </m:num>
            <m:den>
              <m:r>
                <w:rPr>
                  <w:rFonts w:ascii="Cambria Math" w:hAnsi="Cambria Math"/>
                </w:rPr>
                <m:t>count</m:t>
              </m:r>
              <m:d>
                <m:dPr>
                  <m:begChr m:val="{"/>
                  <m:endChr m:val="}"/>
                  <m:ctrlPr>
                    <w:rPr>
                      <w:rFonts w:ascii="Cambria Math" w:hAnsi="Cambria Math"/>
                      <w:i/>
                    </w:rPr>
                  </m:ctrlPr>
                </m:dPr>
                <m:e>
                  <m:r>
                    <w:rPr>
                      <w:rFonts w:ascii="Cambria Math" w:hAnsi="Cambria Math"/>
                    </w:rPr>
                    <m:t>1,2,3,4,6</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14:paraId="5B188607" w14:textId="77777777" w:rsidR="0092590B" w:rsidRDefault="0092590B" w:rsidP="0092590B">
      <w:pPr>
        <w:tabs>
          <w:tab w:val="left" w:pos="3584"/>
        </w:tabs>
      </w:pPr>
    </w:p>
    <w:p w14:paraId="18A193AF" w14:textId="49D5B8C3" w:rsidR="0092590B" w:rsidRPr="0092590B" w:rsidRDefault="0092590B" w:rsidP="0092590B">
      <w:pPr>
        <w:tabs>
          <w:tab w:val="left" w:pos="3584"/>
        </w:tabs>
      </w:pPr>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count</m:t>
              </m:r>
              <m:d>
                <m:dPr>
                  <m:begChr m:val="{"/>
                  <m:endChr m:val="}"/>
                  <m:ctrlPr>
                    <w:rPr>
                      <w:rFonts w:ascii="Cambria Math" w:hAnsi="Cambria Math"/>
                      <w:i/>
                    </w:rPr>
                  </m:ctrlPr>
                </m:dPr>
                <m:e>
                  <m:r>
                    <w:rPr>
                      <w:rFonts w:ascii="Cambria Math" w:hAnsi="Cambria Math"/>
                    </w:rPr>
                    <m:t>2</m:t>
                  </m:r>
                </m:e>
              </m:d>
            </m:num>
            <m:den>
              <m:r>
                <w:rPr>
                  <w:rFonts w:ascii="Cambria Math" w:hAnsi="Cambria Math"/>
                </w:rPr>
                <m:t>count</m:t>
              </m:r>
              <m:d>
                <m:dPr>
                  <m:begChr m:val="{"/>
                  <m:endChr m:val="}"/>
                  <m:ctrlPr>
                    <w:rPr>
                      <w:rFonts w:ascii="Cambria Math" w:hAnsi="Cambria Math"/>
                      <w:i/>
                    </w:rPr>
                  </m:ctrlPr>
                </m:dPr>
                <m:e>
                  <m:r>
                    <w:rPr>
                      <w:rFonts w:ascii="Cambria Math" w:hAnsi="Cambria Math"/>
                    </w:rPr>
                    <m:t>2,3,4,5,6,7</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48DB1AD7" w14:textId="77777777" w:rsidR="0092590B" w:rsidRPr="0092590B" w:rsidRDefault="0092590B" w:rsidP="0092590B">
      <w:pPr>
        <w:tabs>
          <w:tab w:val="left" w:pos="3584"/>
        </w:tabs>
      </w:pPr>
    </w:p>
    <w:p w14:paraId="365BEE97" w14:textId="77777777" w:rsidR="0092590B" w:rsidRDefault="0092590B" w:rsidP="0092590B">
      <w:pPr>
        <w:tabs>
          <w:tab w:val="left" w:pos="3584"/>
        </w:tabs>
      </w:pPr>
    </w:p>
    <w:p w14:paraId="7FDCF616" w14:textId="77777777" w:rsidR="0092590B" w:rsidRPr="0092590B" w:rsidRDefault="0092590B" w:rsidP="0092590B">
      <w:pPr>
        <w:tabs>
          <w:tab w:val="left" w:pos="3584"/>
        </w:tabs>
      </w:pPr>
    </w:p>
    <w:p w14:paraId="0B27386B" w14:textId="77777777" w:rsidR="0092590B" w:rsidRDefault="0092590B" w:rsidP="0092590B">
      <w:pPr>
        <w:tabs>
          <w:tab w:val="left" w:pos="3584"/>
        </w:tabs>
      </w:pPr>
    </w:p>
    <w:p w14:paraId="7AAC12D8" w14:textId="77777777" w:rsidR="0092590B" w:rsidRPr="0092590B" w:rsidRDefault="0092590B" w:rsidP="0092590B">
      <w:pPr>
        <w:tabs>
          <w:tab w:val="left" w:pos="3584"/>
        </w:tabs>
      </w:pPr>
    </w:p>
    <w:p w14:paraId="349FE09B" w14:textId="46DC1E46" w:rsidR="00642FFA" w:rsidRPr="00642FFA" w:rsidRDefault="00642FFA" w:rsidP="00642FFA">
      <w:pPr>
        <w:tabs>
          <w:tab w:val="left" w:pos="3584"/>
        </w:tabs>
      </w:pPr>
    </w:p>
    <w:sectPr w:rsidR="00642FFA" w:rsidRPr="00642FFA" w:rsidSect="009B020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F1A29" w14:textId="77777777" w:rsidR="00721C79" w:rsidRDefault="00721C79" w:rsidP="0044595A">
      <w:r>
        <w:separator/>
      </w:r>
    </w:p>
  </w:endnote>
  <w:endnote w:type="continuationSeparator" w:id="0">
    <w:p w14:paraId="6DC492E6" w14:textId="77777777" w:rsidR="00721C79" w:rsidRDefault="00721C79" w:rsidP="00445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1CC29" w14:textId="77777777" w:rsidR="00721C79" w:rsidRDefault="00721C79" w:rsidP="0044595A">
      <w:r>
        <w:separator/>
      </w:r>
    </w:p>
  </w:footnote>
  <w:footnote w:type="continuationSeparator" w:id="0">
    <w:p w14:paraId="74F3510D" w14:textId="77777777" w:rsidR="00721C79" w:rsidRDefault="00721C79" w:rsidP="004459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65911"/>
    <w:multiLevelType w:val="hybridMultilevel"/>
    <w:tmpl w:val="F91E8D9A"/>
    <w:lvl w:ilvl="0" w:tplc="BCD6F9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5A"/>
    <w:rsid w:val="000E3299"/>
    <w:rsid w:val="00295EF4"/>
    <w:rsid w:val="003866BE"/>
    <w:rsid w:val="0044595A"/>
    <w:rsid w:val="0049248D"/>
    <w:rsid w:val="00642FFA"/>
    <w:rsid w:val="00672C7E"/>
    <w:rsid w:val="006F4BF2"/>
    <w:rsid w:val="00721C79"/>
    <w:rsid w:val="00733C9E"/>
    <w:rsid w:val="00767074"/>
    <w:rsid w:val="007F7172"/>
    <w:rsid w:val="00897ABE"/>
    <w:rsid w:val="008C1C3F"/>
    <w:rsid w:val="0092590B"/>
    <w:rsid w:val="009B0201"/>
    <w:rsid w:val="009E66AD"/>
    <w:rsid w:val="00AC368D"/>
    <w:rsid w:val="00AF61AA"/>
    <w:rsid w:val="00C80AAD"/>
    <w:rsid w:val="00D01DB9"/>
    <w:rsid w:val="00D54B63"/>
    <w:rsid w:val="00E20975"/>
    <w:rsid w:val="00EA012B"/>
    <w:rsid w:val="00F44E20"/>
    <w:rsid w:val="00F52E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7018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1C3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95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4595A"/>
  </w:style>
  <w:style w:type="paragraph" w:styleId="Footer">
    <w:name w:val="footer"/>
    <w:basedOn w:val="Normal"/>
    <w:link w:val="FooterChar"/>
    <w:uiPriority w:val="99"/>
    <w:unhideWhenUsed/>
    <w:rsid w:val="0044595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4595A"/>
  </w:style>
  <w:style w:type="paragraph" w:styleId="ListParagraph">
    <w:name w:val="List Paragraph"/>
    <w:basedOn w:val="Normal"/>
    <w:uiPriority w:val="34"/>
    <w:qFormat/>
    <w:rsid w:val="0044595A"/>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4595A"/>
    <w:rPr>
      <w:color w:val="808080"/>
    </w:rPr>
  </w:style>
  <w:style w:type="paragraph" w:styleId="NormalWeb">
    <w:name w:val="Normal (Web)"/>
    <w:basedOn w:val="Normal"/>
    <w:uiPriority w:val="99"/>
    <w:semiHidden/>
    <w:unhideWhenUsed/>
    <w:rsid w:val="0049248D"/>
    <w:pPr>
      <w:spacing w:before="100" w:beforeAutospacing="1" w:after="100" w:afterAutospacing="1"/>
    </w:pPr>
  </w:style>
  <w:style w:type="character" w:customStyle="1" w:styleId="apple-converted-space">
    <w:name w:val="apple-converted-space"/>
    <w:basedOn w:val="DefaultParagraphFont"/>
    <w:rsid w:val="00492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199">
      <w:bodyDiv w:val="1"/>
      <w:marLeft w:val="0"/>
      <w:marRight w:val="0"/>
      <w:marTop w:val="0"/>
      <w:marBottom w:val="0"/>
      <w:divBdr>
        <w:top w:val="none" w:sz="0" w:space="0" w:color="auto"/>
        <w:left w:val="none" w:sz="0" w:space="0" w:color="auto"/>
        <w:bottom w:val="none" w:sz="0" w:space="0" w:color="auto"/>
        <w:right w:val="none" w:sz="0" w:space="0" w:color="auto"/>
      </w:divBdr>
    </w:div>
    <w:div w:id="805665388">
      <w:bodyDiv w:val="1"/>
      <w:marLeft w:val="0"/>
      <w:marRight w:val="0"/>
      <w:marTop w:val="0"/>
      <w:marBottom w:val="0"/>
      <w:divBdr>
        <w:top w:val="none" w:sz="0" w:space="0" w:color="auto"/>
        <w:left w:val="none" w:sz="0" w:space="0" w:color="auto"/>
        <w:bottom w:val="none" w:sz="0" w:space="0" w:color="auto"/>
        <w:right w:val="none" w:sz="0" w:space="0" w:color="auto"/>
      </w:divBdr>
    </w:div>
    <w:div w:id="1340037474">
      <w:bodyDiv w:val="1"/>
      <w:marLeft w:val="0"/>
      <w:marRight w:val="0"/>
      <w:marTop w:val="0"/>
      <w:marBottom w:val="0"/>
      <w:divBdr>
        <w:top w:val="none" w:sz="0" w:space="0" w:color="auto"/>
        <w:left w:val="none" w:sz="0" w:space="0" w:color="auto"/>
        <w:bottom w:val="none" w:sz="0" w:space="0" w:color="auto"/>
        <w:right w:val="none" w:sz="0" w:space="0" w:color="auto"/>
      </w:divBdr>
    </w:div>
    <w:div w:id="1351032871">
      <w:bodyDiv w:val="1"/>
      <w:marLeft w:val="0"/>
      <w:marRight w:val="0"/>
      <w:marTop w:val="0"/>
      <w:marBottom w:val="0"/>
      <w:divBdr>
        <w:top w:val="none" w:sz="0" w:space="0" w:color="auto"/>
        <w:left w:val="none" w:sz="0" w:space="0" w:color="auto"/>
        <w:bottom w:val="none" w:sz="0" w:space="0" w:color="auto"/>
        <w:right w:val="none" w:sz="0" w:space="0" w:color="auto"/>
      </w:divBdr>
    </w:div>
    <w:div w:id="1718818064">
      <w:bodyDiv w:val="1"/>
      <w:marLeft w:val="0"/>
      <w:marRight w:val="0"/>
      <w:marTop w:val="0"/>
      <w:marBottom w:val="0"/>
      <w:divBdr>
        <w:top w:val="none" w:sz="0" w:space="0" w:color="auto"/>
        <w:left w:val="none" w:sz="0" w:space="0" w:color="auto"/>
        <w:bottom w:val="none" w:sz="0" w:space="0" w:color="auto"/>
        <w:right w:val="none" w:sz="0" w:space="0" w:color="auto"/>
      </w:divBdr>
    </w:div>
    <w:div w:id="1777097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664</Words>
  <Characters>3786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Yufeng</dc:creator>
  <cp:keywords/>
  <dc:description/>
  <cp:lastModifiedBy>Yuan, Yufeng</cp:lastModifiedBy>
  <cp:revision>3</cp:revision>
  <cp:lastPrinted>2016-09-21T21:53:00Z</cp:lastPrinted>
  <dcterms:created xsi:type="dcterms:W3CDTF">2016-09-21T21:45:00Z</dcterms:created>
  <dcterms:modified xsi:type="dcterms:W3CDTF">2016-10-05T21:29:00Z</dcterms:modified>
</cp:coreProperties>
</file>