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C4852A"/>
          <w:sz w:val="72"/>
          <w:szCs w:val="72"/>
        </w:rPr>
        <w:t xml:space="preserve">此刻·此地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C7B5E"/>
          <w:sz w:val="28"/>
          <w:szCs w:val="28"/>
        </w:rPr>
        <w:t xml:space="preserve">MOMENT · PLACE</w:t>
      </w:r>
    </w:p>
    <w:p>
      <w:pPr>
        <w:spacing w:after="400" w:before="600"/>
        <w:jc w:val="center"/>
      </w:pPr>
      <w:r>
        <w:rPr>
          <w:rFonts w:ascii="Arial" w:cs="Arial" w:eastAsia="Arial" w:hAnsi="Arial"/>
          <w:color w:val="8C7B5E"/>
          <w:sz w:val="28"/>
          <w:szCs w:val="28"/>
        </w:rPr>
        <w:t xml:space="preserve">以相机为媒介的地点信件互动作品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抖音AI创变者大赛 · 2026年5月</w:t>
      </w:r>
    </w:p>
    <w:p>
      <w:r>
        <w:br w:type="page"/>
      </w:r>
    </w:p>
    <w:p>
      <w:pPr>
        <w:pStyle w:val="Heading1"/>
      </w:pPr>
      <w:r>
        <w:t xml:space="preserve">一、项目概览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此刻·此地（MOMENT · PLACE）</w:t>
      </w:r>
    </w:p>
    <w:p>
      <w:pPr>
        <w:spacing w:after="200"/>
      </w:pPr>
      <w:r>
        <w:rPr>
          <w:b/>
          <w:bCs/>
        </w:rPr>
        <w:t xml:space="preserve">一句话介绍：</w:t>
      </w:r>
      <w:r>
        <w:t xml:space="preserve">一款基于真实地理位置与AR相机取景器的书信发现与投递平台——走到那个地方，举起相机，对准当年的角度，信封才会从取景器中浮现。</w:t>
      </w:r>
    </w:p>
    <w:p>
      <w:pPr>
        <w:spacing w:after="300"/>
      </w:pPr>
      <w:r>
        <w:rPr>
          <w:b/>
          <w:bCs/>
        </w:rPr>
        <w:t xml:space="preserve">产品类型：</w:t>
      </w:r>
      <w:r>
        <w:t xml:space="preserve">Web App（浏览器即用，无需下载安装）</w:t>
      </w:r>
    </w:p>
    <w:p>
      <w:r>
        <w:br w:type="page"/>
      </w:r>
    </w:p>
    <w:p>
      <w:pPr>
        <w:pStyle w:val="Heading1"/>
      </w:pPr>
      <w:r>
        <w:t xml:space="preserve">二、为什么做（Why）</w:t>
      </w:r>
    </w:p>
    <w:p>
      <w:pPr>
        <w:pStyle w:val="Heading2"/>
      </w:pPr>
      <w:r>
        <w:t xml:space="preserve">1. 受众是谁？</w:t>
      </w:r>
    </w:p>
    <w:p>
      <w:pPr>
        <w:spacing w:after="120"/>
      </w:pPr>
      <w:r>
        <w:rPr>
          <w:b/>
          <w:bCs/>
        </w:rPr>
        <w:t xml:space="preserve">核心人群：</w:t>
      </w:r>
      <w:r>
        <w:t xml:space="preserve">Z世代城市青年（18-28岁）</w:t>
      </w:r>
    </w:p>
    <w:p>
      <w:pPr>
        <w:pStyle w:val="ListParagraph"/>
        <w:numPr>
          <w:ilvl w:val="0"/>
          <w:numId w:val="1"/>
        </w:numPr>
      </w:pPr>
      <w:r>
        <w:t xml:space="preserve">热爱探索城市角落，对线下趣味社交有强烈需求</w:t>
      </w:r>
    </w:p>
    <w:p>
      <w:pPr>
        <w:pStyle w:val="ListParagraph"/>
        <w:numPr>
          <w:ilvl w:val="0"/>
          <w:numId w:val="1"/>
        </w:numPr>
      </w:pPr>
      <w:r>
        <w:t xml:space="preserve">在数字时代长大，对书信、明信片等"慢媒介"有怀旧好感</w:t>
      </w:r>
    </w:p>
    <w:p>
      <w:pPr>
        <w:pStyle w:val="ListParagraph"/>
        <w:numPr>
          <w:ilvl w:val="0"/>
          <w:numId w:val="1"/>
        </w:numPr>
      </w:pPr>
      <w:r>
        <w:t xml:space="preserve">习惯用短视频记录生活，但渴望更深层的情感连接</w:t>
      </w:r>
    </w:p>
    <w:p>
      <w:pPr>
        <w:pStyle w:val="ListParagraph"/>
        <w:numPr>
          <w:ilvl w:val="0"/>
          <w:numId w:val="1"/>
        </w:numPr>
      </w:pPr>
      <w:r>
        <w:t xml:space="preserve">活跃于抖音、小红书、朋友圈，乐于分享"发现感"内容</w:t>
      </w:r>
    </w:p>
    <w:p>
      <w:pPr>
        <w:spacing w:after="120" w:before="120"/>
      </w:pPr>
      <w:r>
        <w:rPr>
          <w:b/>
          <w:bCs/>
        </w:rPr>
        <w:t xml:space="preserve">延伸人群：</w:t>
      </w:r>
      <w:r>
        <w:t xml:space="preserve">旅行爱好者、异地恋人/朋友、文艺爱好者、桌游/密室逃脱爱好者</w:t>
      </w:r>
    </w:p>
    <w:p>
      <w:pPr>
        <w:spacing w:after="200"/>
      </w:pPr>
      <w:r>
        <w:rPr>
          <w:b/>
          <w:bCs/>
        </w:rPr>
        <w:t xml:space="preserve">使用情境：</w:t>
      </w:r>
      <w:r>
        <w:t xml:space="preserve">周末Citywalk途中的偶遇、毕业季校园长椅下的时光胶囊、异地情侣初次见面地点的密信——所有这些都发生在真实地理空间中，需要物理移动来触发，强调"此时此刻此地"的在场感。</w:t>
      </w:r>
    </w:p>
    <w:p>
      <w:pPr>
        <w:pStyle w:val="Heading2"/>
      </w:pPr>
      <w:r>
        <w:t xml:space="preserve">2. 我们想为他们创造什么？</w:t>
      </w:r>
    </w:p>
    <w:p>
      <w:pPr>
        <w:spacing w:after="160"/>
      </w:pPr>
      <w:r>
        <w:t xml:space="preserve">我们想创造的是一种"有成本的真诚"。</w:t>
      </w:r>
    </w:p>
    <w:p>
      <w:pPr>
        <w:spacing w:after="120"/>
      </w:pPr>
      <w:r>
        <w:rPr>
          <w:b/>
          <w:bCs/>
        </w:rPr>
        <w:t xml:space="preserve">故事一：</w:t>
      </w:r>
      <w:r>
        <w:t xml:space="preserve">一个在杭州工作的女孩，每次回老家都会在小区门口那棵银杏树下停留片刻。那是她和已故爷爷最后一次散步的地方。如果她能在那里留下一封"时光胶囊"，写给十年后的自己——"爷爷在这里跟你说过，银杏叶黄的时候，记得回家"。十年后，她回到同一棵树下，打开这封信。</w:t>
      </w:r>
    </w:p>
    <w:p>
      <w:pPr>
        <w:spacing w:after="120"/>
      </w:pPr>
      <w:r>
        <w:rPr>
          <w:b/>
          <w:bCs/>
        </w:rPr>
        <w:t xml:space="preserve">故事二：</w:t>
      </w:r>
      <w:r>
        <w:t xml:space="preserve">一对异地恋的情侣，在他们第一次见面的咖啡馆各自留下一封"密信"。每次想念对方的时候，就走到那个咖啡馆，打开相机，对准他们第一次坐的那个角落。在那个角度，对方留的话才会从屏幕里浮现。不是随时可以翻看的微信消息，而是必须"身体在场"才能触碰的情感。</w:t>
      </w:r>
    </w:p>
    <w:p>
      <w:pPr>
        <w:spacing w:after="160"/>
      </w:pPr>
      <w:r>
        <w:t xml:space="preserve">我们想传递的核心体验是：在所有人都在追求"更快、更多、更便捷"的时代，有些东西值得你"走过去、等一等、对得准"。物理移动本身就是一种诚意，而诚意本身就是最好的筛选机制。</w:t>
      </w:r>
    </w:p>
    <w:p>
      <w:pPr>
        <w:pStyle w:val="Heading2"/>
      </w:pPr>
      <w:r>
        <w:t xml:space="preserve">3. 现有体验/方案还缺什么？</w:t>
      </w:r>
    </w:p>
    <w:p>
      <w:pPr>
        <w:spacing w:after="160"/>
      </w:pPr>
      <w:r>
        <w:t xml:space="preserve">我们观察和研究了几个相关领域，发现了一个共同的空白：数字世界和物理世界之间的情感断层。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现有方案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缺了什么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社交媒体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微信朋友圈、抖音、小红书——点赞、评论、转发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内容漂浮在云端，与物理空间无关。发出去追逐点赞，社交变成表演。缺乏真正的深度连接和"在场感"。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LBS+AR 应用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Pokémon GO（抓宝）、AR导航（找路）、Snapchat（AR滤镜）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LBS+AR 全部服务于"功能"或"游戏"，没有一款产品用这个技术组合服务于"人与人的情感连接"。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书信/漂流瓶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邮件、私信、匿名漂流瓶、慢递服务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纯数字交流，缺少"物理地点"这个维度。漂流瓶随机分配给陌生人，没有"去赴一个人的约"的仪式感。慢递有时间的维度，但没有空间的维度。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总结：</w:t>
      </w:r>
      <w:r>
        <w:t xml:space="preserve">现有方案要么把社交变成表演，要么把AR变成工具，要么把书信局限在纯数字空间。我们想做的是让"走到那个地方"本身成为内容发现的方式，让物理移动成为诚意的证明，让相机取景器成为一扇窥见过去的窗。</w:t>
      </w:r>
    </w:p>
    <w:p>
      <w:r>
        <w:br w:type="page"/>
      </w:r>
    </w:p>
    <w:p>
      <w:pPr>
        <w:pStyle w:val="Heading1"/>
      </w:pPr>
      <w:r>
        <w:t xml:space="preserve">三、做了什么（What）—— 三大核心功能</w:t>
      </w:r>
    </w:p>
    <w:p>
      <w:pPr>
        <w:pStyle w:val="Heading2"/>
      </w:pPr>
      <w:r>
        <w:t xml:space="preserve">功能 1：AR 相机取景器 —— 对准角度才能看见信</w:t>
      </w:r>
    </w:p>
    <w:p>
      <w:pPr>
        <w:spacing w:after="120"/>
      </w:pPr>
      <w:r>
        <w:rPr>
          <w:b/>
          <w:bCs/>
        </w:rPr>
        <w:t xml:space="preserve">设计意图 / 解决的问题：</w:t>
      </w:r>
      <w:r>
        <w:t xml:space="preserve">GPS 定位精度仅 5-20 米，到达地点后"信在哪里？往哪看？"是核心困惑。我们首创"场景对齐解锁"机制：不仅需要走到地点，还需要把相机对准发信人当时拍照的角度。计算机视觉（CV）特征匹配判断你是否"看见了当年的画面"。</w:t>
      </w:r>
    </w:p>
    <w:p>
      <w:pPr>
        <w:spacing w:after="120"/>
      </w:pPr>
      <w:r>
        <w:rPr>
          <w:b/>
          <w:bCs/>
        </w:rPr>
        <w:t xml:space="preserve">核心流程：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发信时：</w:t>
      </w:r>
      <w:r>
        <w:t xml:space="preserve">拍摄参考照片 → Canvas 缩放至 256×256 → 4×4 网格提取 HSV + Sobel 边缘方向 + Laplacian 亮度梯度 → 拼接为 256 维特征向量 → 存入信件数据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收信时：</w:t>
      </w:r>
      <w:r>
        <w:t xml:space="preserve">相机实时帧每秒采样 → 同算法提取 256 维特征向量 → 余弦相似度比对 → Sigmoid 映射为 0-100% 对齐得分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视觉反馈：</w:t>
      </w:r>
      <w:r>
        <w:t xml:space="preserve">四档梯度驱动信封动画 —— 0-30% 虚线光晕 → 30-60% 发件人浮现 → 60-90% 信纸展开 → 90%+ 完全解锁。纯前端传统 CV 方案，单帧提取 &lt;50ms</w:t>
      </w:r>
    </w:p>
    <w:p>
      <w:pPr>
        <w:spacing w:after="120" w:before="160"/>
      </w:pPr>
      <w:r>
        <w:t xml:space="preserve">这个功能将"位置"从二维坐标升级为"三维视角 + 场景外观"，让寻找对齐的过程本身成为一种有仪式感的体验。相机不再是拍照工具，而是一扇窥见过去的窗户。</w:t>
      </w:r>
    </w:p>
    <w:p>
      <w:pPr>
        <w:pStyle w:val="Heading2"/>
      </w:pPr>
      <w:r>
        <w:t xml:space="preserve">功能 2：三种信件类型 —— 覆盖"公开表达 / 自我对话 / 私密传递"全谱系</w:t>
      </w:r>
    </w:p>
    <w:p>
      <w:pPr>
        <w:spacing w:after="120"/>
      </w:pPr>
      <w:r>
        <w:rPr>
          <w:b/>
          <w:bCs/>
        </w:rPr>
        <w:t xml:space="preserve">设计意图 / 解决的问题：</w:t>
      </w:r>
      <w:r>
        <w:t xml:space="preserve">社交产品往往只有一种互动模式（公开发布或私密聊天）。但现实中人与人的情感连接是多样化的：有些话想对世界说，有些话只想对自己说，有些话只想让特定的人看到。三种信件类型覆盖了这整个谱系。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核心玩法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解锁条件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B8" w:val="clear"/>
          </w:tcPr>
          <w:p>
            <w:r>
              <w:rPr>
                <w:b/>
                <w:bCs/>
              </w:rPr>
              <w:t xml:space="preserve">典型场景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公开信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拍照 → 写留言 → AI润色 → 投放到GPS坐标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距离 &lt; 10m + 可选CV对齐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景点打卡、咖啡馆留言、城市漫步偶遇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时光胶囊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设定解锁时间 + 可选邀请好友共埋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时间已到 + 人到达地点 + 共埋者全部开启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毕业季留言、给未来自己的信、好友共同记忆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密信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拍照线索 → 指定接收人 → 生成8位口令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收到口令 → 输入解锁 → 获取线索 → 实地寻找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异地情侣密信、朋友间的秘密联络</w:t>
            </w:r>
          </w:p>
        </w:tc>
      </w:tr>
    </w:tbl>
    <w:p>
      <w:pPr>
        <w:spacing w:after="120" w:before="160"/>
      </w:pPr>
      <w:r>
        <w:t xml:space="preserve">三种类型共享同一套底层——CV对齐引擎、AR信封渲染、地图罗盘导航——但每种类型的"解锁仪式"完全不同，让用户在不同场景下选择最合适的情感表达方式。</w:t>
      </w:r>
    </w:p>
    <w:p>
      <w:pPr>
        <w:pStyle w:val="Heading2"/>
      </w:pPr>
      <w:r>
        <w:t xml:space="preserve">功能 3：AI 润色引擎 —— 让每个人都能写出动人的信</w:t>
      </w:r>
    </w:p>
    <w:p>
      <w:pPr>
        <w:spacing w:after="120"/>
      </w:pPr>
      <w:r>
        <w:rPr>
          <w:b/>
          <w:bCs/>
        </w:rPr>
        <w:t xml:space="preserve">设计意图 / 解决的问题：</w:t>
      </w:r>
      <w:r>
        <w:t xml:space="preserve">很多人想表达但"不会写"——怕写得不好看，怕词不达意。朋友圈和短视频的精致化让人不敢随意表达。AI润色不是替代创作，而是降低"开始写"的心理门槛。</w:t>
      </w:r>
    </w:p>
    <w:p>
      <w:pPr>
        <w:spacing w:after="120"/>
      </w:pPr>
      <w:r>
        <w:rPr>
          <w:b/>
          <w:bCs/>
        </w:rPr>
        <w:t xml:space="preserve">核心流程：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输入大白话：</w:t>
      </w:r>
      <w:r>
        <w:t xml:space="preserve">用户只需写 "在西湖边看到落日，想起了你"，选择情绪标签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六种情绪模板：</w:t>
      </w:r>
      <w:r>
        <w:t xml:space="preserve">温柔、俏皮、深情、怀念、日常、诗意 —— 覆盖不同表达需求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DeepSeek API 润色：</w:t>
      </w:r>
      <w:r>
        <w:t xml:space="preserve">将大白话 + 情绪标签发送至 DeepSeek，生成氛围感短笺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离线降级：</w:t>
      </w:r>
      <w:r>
        <w:t xml:space="preserve">即使网络不可用，也会降级到本地模板库（基于情绪关键词匹配预设句式），保证核心体验不中断</w:t>
      </w:r>
    </w:p>
    <w:p>
      <w:pPr>
        <w:spacing w:after="120" w:before="160"/>
      </w:pPr>
      <w:r>
        <w:t xml:space="preserve">AI在此产品中扮演双重角色："代笔人"（润色引擎，帮用户把话说得更美）和"看门人"（CV对齐引擎，确保只有对的人在对的地方才能看到信）。一热一冷，技术服务于情感而不喧宾夺主。</w:t>
      </w:r>
    </w:p>
    <w:p>
      <w:r>
        <w:br w:type="page"/>
      </w:r>
    </w:p>
    <w:p>
      <w:pPr>
        <w:pStyle w:val="Heading1"/>
      </w:pPr>
      <w:r>
        <w:t xml:space="preserve">四、未来规划（如果晋级，下一步怎么做）</w:t>
      </w:r>
    </w:p>
    <w:p>
      <w:pPr>
        <w:pStyle w:val="Heading2"/>
      </w:pPr>
      <w:r>
        <w:t xml:space="preserve">近 3 个月：打磨核心体验 + 冷启动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Three.js 3D AR 升级：</w:t>
      </w:r>
      <w:r>
        <w:t xml:space="preserve">将现有 CSS 3D 信封升级为 Three.js WebGL 渲染，增加粒子特效、实时光影、脉冲动画，向 Pokemon GO 级别的 AR 沉浸感靠拢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iOS Safari 兼容：</w:t>
      </w:r>
      <w:r>
        <w:t xml:space="preserve">修复 iOS WebKit 下的 DeviceOrientation 权限申请、相机自动对焦、CSS 3D 渲染兼容性问题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种子内容运营：</w:t>
      </w:r>
      <w:r>
        <w:t xml:space="preserve">邀请首批 50 位内测用户在各自城市投放"种子信件"，形成初始内容密度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分享裂变优化：</w:t>
      </w:r>
      <w:r>
        <w:t xml:space="preserve">密信口令一键分享到微信/抖音，QR 码扫码直达，降低新用户上手门槛</w:t>
      </w:r>
    </w:p>
    <w:p>
      <w:pPr>
        <w:pStyle w:val="Heading2"/>
      </w:pPr>
      <w:r>
        <w:t xml:space="preserve">中长期（1 年内）：从工具到社区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城市合作运营：</w:t>
      </w:r>
      <w:r>
        <w:t xml:space="preserve">与文旅目的地、文创园区合作，在特定地点预设"官方信"作为种子内容。例如：在故宫角楼预设一封关于"紫禁城六百年"的信，游客走到角楼即可发现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 能力深化：</w:t>
      </w:r>
      <w:r>
        <w:t xml:space="preserve">多模态情感识别——从用户拍摄的照片内容推断情绪倾向，自动推荐合适的润色风格；个性化润色风格学习——记住用户的表达习惯，让 AI 越来越"像你"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小程序版本：</w:t>
      </w:r>
      <w:r>
        <w:t xml:space="preserve">微信小程序降低使用门槛，让地图发现和写信流程更轻量。小程序作为"入口"，Web App 作为"完整体验"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地理位置内容聚合：</w:t>
      </w:r>
      <w:r>
        <w:t xml:space="preserve">当某个地点的信件密度达到阈值，自动生成"地点故事集"——这个咖啡馆有哪些人留下过什么话？形成"地点即策展"的 UGC 生态</w:t>
      </w:r>
    </w:p>
    <w:p>
      <w:pPr>
        <w:pStyle w:val="Heading2"/>
      </w:pPr>
      <w:r>
        <w:t xml:space="preserve">商业化或落地设想</w:t>
      </w:r>
    </w:p>
    <w:p>
      <w:pPr>
        <w:spacing w:after="120"/>
      </w:pPr>
      <w:r>
        <w:t xml:space="preserve">我们设想了三条商业化路径，按优先级排列：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文旅合作（B2B）：</w:t>
      </w:r>
      <w:r>
        <w:t xml:space="preserve">与景区、文创园区、城市地标合作，为特定地点定制"官方信"和 AR 互动体验。这是最自然的商业模式——景区有流量，我们有"让地点会说话"的技术。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情感付费（C端）：</w:t>
      </w:r>
      <w:r>
        <w:t xml:space="preserve">高级信纸模板、定制火漆印章样式、AI 润色高级情绪（如"家书体""民国风"）、时光胶囊延长锁定时间等增值服务。核心功能永远免费。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品牌联名（B2B）：</w:t>
      </w:r>
      <w:r>
        <w:t xml:space="preserve">与咖啡品牌、书店、潮玩品牌联名，在特定门店埋设"品牌信"——用户走到门店、对准特定角度才能发现限量内容或优惠。让品牌故事"长"在真实地点上。</w:t>
      </w:r>
    </w:p>
    <w:p>
      <w:r>
        <w:br w:type="page"/>
      </w:r>
    </w:p>
    <w:p>
      <w:pPr>
        <w:pStyle w:val="Heading1"/>
      </w:pPr>
      <w:r>
        <w:t xml:space="preserve">五、队伍分工</w:t>
      </w:r>
    </w:p>
    <w:p>
      <w:pPr>
        <w:spacing w:after="160"/>
      </w:pPr>
      <w:r>
        <w:t xml:space="preserve">本项目由两名队员协作完成，各自角色与分工如下：</w:t>
      </w:r>
    </w:p>
    <w:p>
      <w:pPr>
        <w:pStyle w:val="Heading2"/>
      </w:pPr>
      <w:r>
        <w:t xml:space="preserve">队员A —— 产品设计与前端开发</w:t>
      </w:r>
    </w:p>
    <w:p>
      <w:pPr>
        <w:spacing w:after="120"/>
      </w:pPr>
      <w:r>
        <w:rPr>
          <w:b/>
          <w:bCs/>
        </w:rPr>
        <w:t xml:space="preserve">角色定位：</w:t>
      </w:r>
      <w:r>
        <w:t xml:space="preserve">产品经理 + 前端工程师</w:t>
      </w:r>
    </w:p>
    <w:p>
      <w:pPr>
        <w:spacing w:after="120"/>
      </w:pPr>
      <w:r>
        <w:rPr>
          <w:b/>
          <w:bCs/>
        </w:rPr>
        <w:t xml:space="preserve">核心职责：</w:t>
      </w:r>
    </w:p>
    <w:p>
      <w:pPr>
        <w:pStyle w:val="ListParagraph"/>
        <w:numPr>
          <w:ilvl w:val="0"/>
          <w:numId w:val="1"/>
        </w:numPr>
      </w:pPr>
      <w:r>
        <w:t xml:space="preserve">产品定位与需求定义：梳理用户画像、使用场景、核心痛点，输出产品设计文档</w:t>
      </w:r>
    </w:p>
    <w:p>
      <w:pPr>
        <w:pStyle w:val="ListParagraph"/>
        <w:numPr>
          <w:ilvl w:val="0"/>
          <w:numId w:val="1"/>
        </w:numPr>
      </w:pPr>
      <w:r>
        <w:t xml:space="preserve">"旧物诗学"视觉设计：定义色彩体系、字体系统、质感语言，输出 UI 设计稿与交互规范</w:t>
      </w:r>
    </w:p>
    <w:p>
      <w:pPr>
        <w:pStyle w:val="ListParagraph"/>
        <w:numPr>
          <w:ilvl w:val="0"/>
          <w:numId w:val="1"/>
        </w:numPr>
      </w:pPr>
      <w:r>
        <w:t xml:space="preserve">前端核心模块开发：7 个视图（首页/地图/相机/写信/读信/信匣/偶遇）的 HTML/CSS/JS 实现</w:t>
      </w:r>
    </w:p>
    <w:p>
      <w:pPr>
        <w:pStyle w:val="ListParagraph"/>
        <w:numPr>
          <w:ilvl w:val="0"/>
          <w:numId w:val="1"/>
        </w:numPr>
      </w:pPr>
      <w:r>
        <w:t xml:space="preserve">AR 相机取景器：CSS 3D / Three.js 信封渲染、DeviceOrientation 姿态绑定、CV 对齐反馈动画</w:t>
      </w:r>
    </w:p>
    <w:p>
      <w:pPr>
        <w:pStyle w:val="ListParagraph"/>
        <w:numPr>
          <w:ilvl w:val="0"/>
          <w:numId w:val="1"/>
        </w:numPr>
      </w:pPr>
      <w:r>
        <w:t xml:space="preserve">Three.js 3D AR 场景升级：WebGL 信封建模、粒子特效、Raycaster 点击、动画循环</w:t>
      </w:r>
    </w:p>
    <w:p>
      <w:pPr>
        <w:pStyle w:val="ListParagraph"/>
        <w:numPr>
          <w:ilvl w:val="0"/>
          <w:numId w:val="1"/>
        </w:numPr>
      </w:pPr>
      <w:r>
        <w:t xml:space="preserve">程序化音效设计：Web Audio API 实时合成 11 种音效（纸张/快门/火漆/成就和弦等）</w:t>
      </w:r>
    </w:p>
    <w:p>
      <w:pPr>
        <w:pStyle w:val="ListParagraph"/>
        <w:numPr>
          <w:ilvl w:val="0"/>
          <w:numId w:val="1"/>
        </w:numPr>
      </w:pPr>
      <w:r>
        <w:t xml:space="preserve">移动端适配与性能优化：iOS Safari 兼容、WebKit 修复、触摸交互优化</w:t>
      </w:r>
    </w:p>
    <w:p>
      <w:pPr>
        <w:pStyle w:val="Heading2"/>
      </w:pPr>
      <w:r>
        <w:t xml:space="preserve">队员B —— 后端架构与 AI 能力</w:t>
      </w:r>
    </w:p>
    <w:p>
      <w:pPr>
        <w:spacing w:after="120"/>
      </w:pPr>
      <w:r>
        <w:rPr>
          <w:b/>
          <w:bCs/>
        </w:rPr>
        <w:t xml:space="preserve">角色定位：</w:t>
      </w:r>
      <w:r>
        <w:t xml:space="preserve">后端工程师 + AI 工程师</w:t>
      </w:r>
    </w:p>
    <w:p>
      <w:pPr>
        <w:spacing w:after="120"/>
      </w:pPr>
      <w:r>
        <w:rPr>
          <w:b/>
          <w:bCs/>
        </w:rPr>
        <w:t xml:space="preserve">核心职责：</w:t>
      </w:r>
    </w:p>
    <w:p>
      <w:pPr>
        <w:pStyle w:val="ListParagraph"/>
        <w:numPr>
          <w:ilvl w:val="0"/>
          <w:numId w:val="1"/>
        </w:numPr>
      </w:pPr>
      <w:r>
        <w:t xml:space="preserve">后端服务架构：Node.js + Express REST API 设计、JSON 文件数据库、双向同步协议</w:t>
      </w:r>
    </w:p>
    <w:p>
      <w:pPr>
        <w:pStyle w:val="ListParagraph"/>
        <w:numPr>
          <w:ilvl w:val="0"/>
          <w:numId w:val="1"/>
        </w:numPr>
      </w:pPr>
      <w:r>
        <w:t xml:space="preserve">HTTPS 部署与运维：自签名 CA 证书体系、Nginx 反向代理、局域网 HTTPS 服务搭建</w:t>
      </w:r>
    </w:p>
    <w:p>
      <w:pPr>
        <w:pStyle w:val="ListParagraph"/>
        <w:numPr>
          <w:ilvl w:val="0"/>
          <w:numId w:val="1"/>
        </w:numPr>
      </w:pPr>
      <w:r>
        <w:t xml:space="preserve">计算机视觉引擎：256 维场景特征提取算法（HSV + Sobel + Laplacian）、余弦相似度匹配</w:t>
      </w:r>
    </w:p>
    <w:p>
      <w:pPr>
        <w:pStyle w:val="ListParagraph"/>
        <w:numPr>
          <w:ilvl w:val="0"/>
          <w:numId w:val="1"/>
        </w:numPr>
      </w:pPr>
      <w:r>
        <w:t xml:space="preserve">AI 润色服务接入：DeepSeek API 集成、六种情绪模板设计、本地模板降级机制</w:t>
      </w:r>
    </w:p>
    <w:p>
      <w:pPr>
        <w:pStyle w:val="ListParagraph"/>
        <w:numPr>
          <w:ilvl w:val="0"/>
          <w:numId w:val="1"/>
        </w:numPr>
      </w:pPr>
      <w:r>
        <w:t xml:space="preserve">推送通知系统：Service Worker 注册、Push API 事件推送、密信/胶囊到期提醒</w:t>
      </w:r>
    </w:p>
    <w:p>
      <w:pPr>
        <w:pStyle w:val="ListParagraph"/>
        <w:numPr>
          <w:ilvl w:val="0"/>
          <w:numId w:val="1"/>
        </w:numPr>
      </w:pPr>
      <w:r>
        <w:t xml:space="preserve">轻量级 QR 码生成器：Reed-Solomon 纠错编码、GF(256) 运算、ISO 18004 标准兼容</w:t>
      </w:r>
    </w:p>
    <w:p>
      <w:pPr>
        <w:pStyle w:val="ListParagraph"/>
        <w:numPr>
          <w:ilvl w:val="0"/>
          <w:numId w:val="1"/>
        </w:numPr>
      </w:pPr>
      <w:r>
        <w:t xml:space="preserve">项目文档编写：设计文档、技术文档、开发日志维护</w:t>
      </w:r>
    </w:p>
    <w:p>
      <w:pPr>
        <w:spacing w:after="120" w:before="200"/>
      </w:pPr>
      <w:r>
        <w:rPr>
          <w:b/>
          <w:bCs/>
        </w:rPr>
        <w:t xml:space="preserve">协作模式：</w:t>
      </w:r>
      <w:r>
        <w:t xml:space="preserve">两人全程紧密协作，通过 Git 分支管理分工开发、Code Review 保证质量。前端与后端通过 REST API 接口约定协同推进，每完成一个功能模块即进行联调测试。</w:t>
      </w:r>
    </w:p>
    <w:p>
      <w:pPr>
        <w:spacing w:before="400"/>
        <w:jc w:val="center"/>
      </w:pPr>
      <w:r>
        <w:rPr>
          <w:color w:val="C4852A"/>
        </w:rPr>
        <w:t xml:space="preserve">———</w:t>
      </w:r>
    </w:p>
    <w:p>
      <w:pPr>
        <w:spacing w:after="100" w:before="200"/>
        <w:jc w:val="center"/>
      </w:pPr>
      <w:r>
        <w:rPr>
          <w:i/>
          <w:iCs/>
          <w:color w:val="8C7B5E"/>
          <w:sz w:val="26"/>
          <w:szCs w:val="26"/>
        </w:rPr>
        <w:t xml:space="preserve">用相机在真实世界留下信，让别人走到那个地方才能看见。</w:t>
      </w:r>
    </w:p>
    <w:p>
      <w:pPr>
        <w:spacing w:after="100"/>
        <w:jc w:val="center"/>
      </w:pPr>
      <w:r>
        <w:rPr>
          <w:i/>
          <w:iCs/>
          <w:color w:val="C4852A"/>
          <w:sz w:val="26"/>
          <w:szCs w:val="26"/>
        </w:rPr>
        <w:t xml:space="preserve">不是算法让我们相遇，是这座城市。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85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B5A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B2E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2026-05-31T02:48:04.335Z</dcterms:created>
  <dcterms:modified xsi:type="dcterms:W3CDTF">2026-05-31T02:48:04.336Z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