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3105D" w14:textId="3C41F645" w:rsidR="002968D7" w:rsidRPr="002968D7" w:rsidRDefault="002968D7" w:rsidP="002968D7">
      <w:pPr>
        <w:jc w:val="center"/>
        <w:rPr>
          <w:b/>
          <w:bCs/>
          <w:sz w:val="24"/>
          <w:szCs w:val="24"/>
        </w:rPr>
      </w:pPr>
      <w:r w:rsidRPr="002968D7">
        <w:rPr>
          <w:b/>
          <w:bCs/>
          <w:sz w:val="24"/>
          <w:szCs w:val="24"/>
        </w:rPr>
        <w:t>The predicted data and actual data during the period from 2008 to 2019</w:t>
      </w:r>
    </w:p>
    <w:p w14:paraId="006747EA" w14:textId="12F6499F" w:rsidR="00392331" w:rsidRDefault="00392331" w:rsidP="00392331">
      <w:r>
        <w:rPr>
          <w:rFonts w:hint="eastAsia"/>
        </w:rPr>
        <w:t>2</w:t>
      </w:r>
      <w:r>
        <w:t>008</w:t>
      </w:r>
    </w:p>
    <w:p w14:paraId="2E21E9E9" w14:textId="1B399469" w:rsidR="00392331" w:rsidRDefault="00392331" w:rsidP="00392331">
      <w:r>
        <w:t>Predicted</w:t>
      </w:r>
      <w:r>
        <w:t>_2008_ONI_data=[-1.59580449,-1.46228181,-1.14060985,-0.82203713,-0.59709808,-0.39691148,-0.13518662,0.1228393,0.20460761,0.01647797,-0.33169975,-0.57737911]</w:t>
      </w:r>
    </w:p>
    <w:p w14:paraId="0AFF3067" w14:textId="77777777" w:rsidR="002968D7" w:rsidRDefault="002968D7" w:rsidP="00392331">
      <w:pPr>
        <w:rPr>
          <w:rFonts w:hint="eastAsia"/>
        </w:rPr>
      </w:pPr>
    </w:p>
    <w:p w14:paraId="40579DD5" w14:textId="2BEC9521" w:rsidR="00106092" w:rsidRDefault="00392331" w:rsidP="00392331">
      <w:r>
        <w:t>Actual_</w:t>
      </w:r>
      <w:r>
        <w:t>2008_</w:t>
      </w:r>
      <w:r>
        <w:t>ONI_data</w:t>
      </w:r>
      <w:r>
        <w:t>=[-1.6,-1.4,-1.2,-0.9,-0.8,-0.5,-0.4,-0.3,-0.3,-0.4,-0.6,-0.7]</w:t>
      </w:r>
    </w:p>
    <w:p w14:paraId="1FD3F4B1" w14:textId="7AF091FE" w:rsidR="00392331" w:rsidRDefault="00392331" w:rsidP="00392331"/>
    <w:p w14:paraId="7A1DAE69" w14:textId="77777777" w:rsidR="002968D7" w:rsidRDefault="002968D7" w:rsidP="00392331">
      <w:pPr>
        <w:rPr>
          <w:rFonts w:hint="eastAsia"/>
        </w:rPr>
      </w:pPr>
    </w:p>
    <w:p w14:paraId="6D499B28" w14:textId="5C8F646F" w:rsidR="00392331" w:rsidRDefault="00392331" w:rsidP="00392331">
      <w:pPr>
        <w:rPr>
          <w:rFonts w:hint="eastAsia"/>
        </w:rPr>
      </w:pPr>
      <w:r>
        <w:rPr>
          <w:rFonts w:hint="eastAsia"/>
        </w:rPr>
        <w:t>2</w:t>
      </w:r>
      <w:r>
        <w:t>00</w:t>
      </w:r>
      <w:r>
        <w:t>9</w:t>
      </w:r>
    </w:p>
    <w:p w14:paraId="7EEAA6E9" w14:textId="273459E4" w:rsidR="00392331" w:rsidRDefault="00392331" w:rsidP="00392331">
      <w:r>
        <w:t>Predicted_200</w:t>
      </w:r>
      <w:r>
        <w:t>9</w:t>
      </w:r>
      <w:r>
        <w:t>_ONI_data=[-8.05374447e-01,-8.06648318e-01,-5.34687331e-01,9.86073166e-04,5.93737464e-01,1.07295251e+00,1.40609948e+00,1.64446810e+00,1.82357622e+00,1.90076942e+00,1.78989483e+00,1.46523613e+00]</w:t>
      </w:r>
    </w:p>
    <w:p w14:paraId="4A2C5F34" w14:textId="77777777" w:rsidR="00392331" w:rsidRDefault="00392331" w:rsidP="00392331"/>
    <w:p w14:paraId="0D9E1B64" w14:textId="3415FA34" w:rsidR="00392331" w:rsidRDefault="00392331" w:rsidP="00392331">
      <w:r>
        <w:t>Actual_200</w:t>
      </w:r>
      <w:r>
        <w:t>9</w:t>
      </w:r>
      <w:r>
        <w:t>_ONI_data=[-0.8,-0.7,-0.5,-0.2,0.1,0.4,0.5,0.5,0.7,1.0,1.3,1.6]</w:t>
      </w:r>
    </w:p>
    <w:p w14:paraId="1FAE1D5D" w14:textId="75A94668" w:rsidR="00392331" w:rsidRDefault="00392331" w:rsidP="00392331"/>
    <w:p w14:paraId="79FF0AE0" w14:textId="48512065" w:rsidR="00392331" w:rsidRDefault="00392331" w:rsidP="00392331"/>
    <w:p w14:paraId="6B54A79E" w14:textId="57DC0E62" w:rsidR="00392331" w:rsidRDefault="00392331" w:rsidP="00392331">
      <w:pPr>
        <w:rPr>
          <w:rFonts w:hint="eastAsia"/>
        </w:rPr>
      </w:pPr>
      <w:r>
        <w:rPr>
          <w:rFonts w:hint="eastAsia"/>
        </w:rPr>
        <w:t>2</w:t>
      </w:r>
      <w:r>
        <w:t>0</w:t>
      </w:r>
      <w:r>
        <w:t>10</w:t>
      </w:r>
    </w:p>
    <w:p w14:paraId="5CFEB847" w14:textId="2DFE5081" w:rsidR="00392331" w:rsidRDefault="00392331" w:rsidP="00392331">
      <w:r>
        <w:t>Predicted_20</w:t>
      </w:r>
      <w:r>
        <w:t>10</w:t>
      </w:r>
      <w:r>
        <w:t>_ONI_data=[1.55743377,1.3182525,1.09763695,0.70297948,0.02142704,-0.74120587,-1.2257248,-1.38218993,-1.33461861,-1.17484555,-0.98021823,-0.79320184]</w:t>
      </w:r>
    </w:p>
    <w:p w14:paraId="6E77976E" w14:textId="77777777" w:rsidR="00392331" w:rsidRDefault="00392331" w:rsidP="00392331"/>
    <w:p w14:paraId="450113A0" w14:textId="687F15E3" w:rsidR="00392331" w:rsidRDefault="00392331" w:rsidP="00392331">
      <w:r>
        <w:t>Actual_20</w:t>
      </w:r>
      <w:r>
        <w:t>10</w:t>
      </w:r>
      <w:r>
        <w:t>_ONI_data=[1.5,1.3,0.9,0.4,-0.1,-0.6,-1.0,-1.4,-1.6,-1.7,-1.7,-1.6]</w:t>
      </w:r>
    </w:p>
    <w:p w14:paraId="11EC2820" w14:textId="431C19A8" w:rsidR="00392331" w:rsidRDefault="00392331" w:rsidP="00392331"/>
    <w:p w14:paraId="281129A9" w14:textId="77777777" w:rsidR="00392331" w:rsidRDefault="00392331" w:rsidP="00392331">
      <w:pPr>
        <w:rPr>
          <w:rFonts w:hint="eastAsia"/>
        </w:rPr>
      </w:pPr>
    </w:p>
    <w:p w14:paraId="4E2D9720" w14:textId="3577F3E3" w:rsidR="00392331" w:rsidRDefault="00392331" w:rsidP="00392331">
      <w:pPr>
        <w:rPr>
          <w:rFonts w:hint="eastAsia"/>
        </w:rPr>
      </w:pPr>
      <w:r>
        <w:rPr>
          <w:rFonts w:hint="eastAsia"/>
        </w:rPr>
        <w:t>2</w:t>
      </w:r>
      <w:r>
        <w:t>01</w:t>
      </w:r>
      <w:r>
        <w:t>1</w:t>
      </w:r>
    </w:p>
    <w:p w14:paraId="6D841E94" w14:textId="1133AB17" w:rsidR="00392331" w:rsidRDefault="00392331" w:rsidP="00392331">
      <w:r>
        <w:t>Predicted_20</w:t>
      </w:r>
      <w:r>
        <w:t>11</w:t>
      </w:r>
      <w:r>
        <w:t>_ONI_data=[-1.25483857,-0.71947104,-0.46079495,-0.21563322,-0.07075846,-0.06098047,-0.1516816,-0.29596786,-0.45059081,-0.55621951,-0.57347156,-0.53890072]</w:t>
      </w:r>
    </w:p>
    <w:p w14:paraId="1A5275D4" w14:textId="77777777" w:rsidR="00392331" w:rsidRDefault="00392331" w:rsidP="00392331"/>
    <w:p w14:paraId="2BC7DE5C" w14:textId="39B61BBA" w:rsidR="00392331" w:rsidRDefault="00392331" w:rsidP="00392331">
      <w:r>
        <w:t>Actual_20</w:t>
      </w:r>
      <w:r>
        <w:t>11</w:t>
      </w:r>
      <w:r>
        <w:t>_ONI_data=[-1.4,-1.1,-0.8,-0.6,-0.5,-0.4,-0.5,-0.7,-0.9,-1.1,-1.1,-1.0]</w:t>
      </w:r>
    </w:p>
    <w:p w14:paraId="783C8758" w14:textId="452144D6" w:rsidR="00392331" w:rsidRDefault="00392331" w:rsidP="00392331"/>
    <w:p w14:paraId="285AA7FA" w14:textId="38EADA51" w:rsidR="00392331" w:rsidRDefault="00392331" w:rsidP="00392331"/>
    <w:p w14:paraId="24C62D9E" w14:textId="21E90D72" w:rsidR="00392331" w:rsidRPr="00392331" w:rsidRDefault="00392331" w:rsidP="00392331">
      <w:pPr>
        <w:rPr>
          <w:rFonts w:hint="eastAsia"/>
        </w:rPr>
      </w:pPr>
      <w:r>
        <w:rPr>
          <w:rFonts w:hint="eastAsia"/>
        </w:rPr>
        <w:t>2</w:t>
      </w:r>
      <w:r>
        <w:t>01</w:t>
      </w:r>
      <w:r>
        <w:t>2</w:t>
      </w:r>
    </w:p>
    <w:p w14:paraId="547D629E" w14:textId="093110F5" w:rsidR="00392331" w:rsidRDefault="00392331" w:rsidP="00392331">
      <w:r>
        <w:t>Predicted_20</w:t>
      </w:r>
      <w:r>
        <w:t>12</w:t>
      </w:r>
      <w:r>
        <w:t>_ONI_data=[-0.81865262,-0.74970965,-0.6766997,-0.54229593,-0.35601942,-0.15900659,0.00811796,0.12994266,0.20618861,0.23416366,0.20915701,0.13852284]</w:t>
      </w:r>
    </w:p>
    <w:p w14:paraId="5F9A337D" w14:textId="77777777" w:rsidR="00392331" w:rsidRDefault="00392331" w:rsidP="00392331"/>
    <w:p w14:paraId="2403C3AC" w14:textId="41471916" w:rsidR="00392331" w:rsidRDefault="00392331" w:rsidP="00392331">
      <w:r>
        <w:t>Actual_20</w:t>
      </w:r>
      <w:r>
        <w:t>12</w:t>
      </w:r>
      <w:r>
        <w:t>_ONI_data=[-0.8,-0.6,-0.5,-0.4,-0.2,0.1,0.3,0.3,0.3,0.2,0.0,-0.2]</w:t>
      </w:r>
    </w:p>
    <w:p w14:paraId="3BD2BF19" w14:textId="1EF9E705" w:rsidR="00392331" w:rsidRDefault="00392331" w:rsidP="00392331"/>
    <w:p w14:paraId="7420627C" w14:textId="5FB8FD23" w:rsidR="00392331" w:rsidRDefault="00392331" w:rsidP="00392331"/>
    <w:p w14:paraId="56D3FF74" w14:textId="1DFBF9E2" w:rsidR="002968D7" w:rsidRDefault="002968D7" w:rsidP="00392331"/>
    <w:p w14:paraId="66AE066D" w14:textId="77777777" w:rsidR="002968D7" w:rsidRDefault="002968D7" w:rsidP="00392331">
      <w:pPr>
        <w:rPr>
          <w:rFonts w:hint="eastAsia"/>
        </w:rPr>
      </w:pPr>
    </w:p>
    <w:p w14:paraId="59381EC9" w14:textId="2B6C5F6F" w:rsidR="00392331" w:rsidRPr="00392331" w:rsidRDefault="00392331" w:rsidP="00392331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01</w:t>
      </w:r>
      <w:r>
        <w:t>3</w:t>
      </w:r>
    </w:p>
    <w:p w14:paraId="0C984B3E" w14:textId="13838B9F" w:rsidR="00392331" w:rsidRDefault="00392331" w:rsidP="00392331">
      <w:r>
        <w:t>Predicted_20</w:t>
      </w:r>
      <w:r>
        <w:t>13</w:t>
      </w:r>
      <w:r>
        <w:t>_ONI_data=[-0.37043245,-0.3804086,-0.37636245,-0.42019557,-0.49390809,-0.55668506,-0.58711052,-0.58715291,-0.55886843,-0.49961037,-0.42409674,-0.36752787]</w:t>
      </w:r>
    </w:p>
    <w:p w14:paraId="6484448F" w14:textId="77777777" w:rsidR="00392331" w:rsidRDefault="00392331" w:rsidP="00392331"/>
    <w:p w14:paraId="3B4D6760" w14:textId="080C8CDA" w:rsidR="00392331" w:rsidRDefault="00392331" w:rsidP="00392331">
      <w:r>
        <w:t>Actual_20</w:t>
      </w:r>
      <w:r>
        <w:t>13</w:t>
      </w:r>
      <w:r>
        <w:t>_ONI_data=[-0.4,-0.3,-0.2,-0.2,-0.3,-0.3,-0.4,-0.4,-0.3,-0.2,-0.2,-0.3]</w:t>
      </w:r>
    </w:p>
    <w:p w14:paraId="4758D5E9" w14:textId="36132A48" w:rsidR="00392331" w:rsidRDefault="00392331" w:rsidP="00392331"/>
    <w:p w14:paraId="1849CF72" w14:textId="62A8003C" w:rsidR="00392331" w:rsidRDefault="00392331" w:rsidP="00392331"/>
    <w:p w14:paraId="621DE3FF" w14:textId="0101AE3F" w:rsidR="00392331" w:rsidRPr="00392331" w:rsidRDefault="00392331" w:rsidP="00392331">
      <w:pPr>
        <w:rPr>
          <w:rFonts w:hint="eastAsia"/>
        </w:rPr>
      </w:pPr>
      <w:r>
        <w:rPr>
          <w:rFonts w:hint="eastAsia"/>
        </w:rPr>
        <w:t>2</w:t>
      </w:r>
      <w:r>
        <w:t>01</w:t>
      </w:r>
      <w:r>
        <w:t>4</w:t>
      </w:r>
    </w:p>
    <w:p w14:paraId="4070D3B5" w14:textId="1F03C71B" w:rsidR="00392331" w:rsidRDefault="00392331" w:rsidP="00392331">
      <w:r>
        <w:t>Predicted_20</w:t>
      </w:r>
      <w:r>
        <w:t>14</w:t>
      </w:r>
      <w:r>
        <w:t>_ONI_data=[-0.35270896,-0.26366526,-0.08726341,0.07767712,0.16348569,0.22249183,0.32873771,0.45504803,0.53608644,0.55891923,0.55442509,0.54811581]</w:t>
      </w:r>
    </w:p>
    <w:p w14:paraId="237CDBE4" w14:textId="77777777" w:rsidR="00392331" w:rsidRDefault="00392331" w:rsidP="00392331"/>
    <w:p w14:paraId="0C7572D1" w14:textId="4257203F" w:rsidR="00392331" w:rsidRDefault="00392331" w:rsidP="00392331">
      <w:r>
        <w:t>Actual_20</w:t>
      </w:r>
      <w:r>
        <w:t>14</w:t>
      </w:r>
      <w:r>
        <w:t>_ONI_data=[-0.4,-0.4,-0.2,0.1,0.3,0.2,0.1,0.0,0.2,0.4,0.6,0.7]</w:t>
      </w:r>
    </w:p>
    <w:p w14:paraId="43FAB00E" w14:textId="0340D25F" w:rsidR="00392331" w:rsidRDefault="00392331" w:rsidP="00392331"/>
    <w:p w14:paraId="68D32C59" w14:textId="08594820" w:rsidR="00392331" w:rsidRDefault="00392331" w:rsidP="00392331"/>
    <w:p w14:paraId="2F535087" w14:textId="146F61C1" w:rsidR="00392331" w:rsidRPr="00392331" w:rsidRDefault="00392331" w:rsidP="00392331">
      <w:pPr>
        <w:rPr>
          <w:rFonts w:hint="eastAsia"/>
        </w:rPr>
      </w:pPr>
      <w:r>
        <w:rPr>
          <w:rFonts w:hint="eastAsia"/>
        </w:rPr>
        <w:t>2</w:t>
      </w:r>
      <w:r>
        <w:t>01</w:t>
      </w:r>
      <w:r>
        <w:t>5</w:t>
      </w:r>
    </w:p>
    <w:p w14:paraId="10DC5317" w14:textId="46358D4A" w:rsidR="00392331" w:rsidRDefault="00392331" w:rsidP="00392331">
      <w:r>
        <w:t>Predicted_20</w:t>
      </w:r>
      <w:r>
        <w:t>15</w:t>
      </w:r>
      <w:r>
        <w:t>_ONI_data=[0.6471787,0.59871853,0.74386575,1.09002976,1.48106207,1.63434431,1.43155453,1.07142175,0.98681175,1.14512161,1.10975078,0.84867126]</w:t>
      </w:r>
    </w:p>
    <w:p w14:paraId="18B06674" w14:textId="77777777" w:rsidR="00392331" w:rsidRDefault="00392331" w:rsidP="00392331"/>
    <w:p w14:paraId="3623EC20" w14:textId="6180790A" w:rsidR="00392331" w:rsidRDefault="00392331" w:rsidP="00392331">
      <w:r>
        <w:t>Actual_20</w:t>
      </w:r>
      <w:r>
        <w:t>15</w:t>
      </w:r>
      <w:r>
        <w:t>_ONI_data=[0.6,0.6,0.6,0.8,1.0,1.2,1.5,1.8,2.1,2.4,2.5,2.6]</w:t>
      </w:r>
    </w:p>
    <w:p w14:paraId="279BC4C1" w14:textId="1DD7DE15" w:rsidR="00392331" w:rsidRDefault="00392331" w:rsidP="00392331"/>
    <w:p w14:paraId="4FE33203" w14:textId="1005D420" w:rsidR="00392331" w:rsidRDefault="00392331" w:rsidP="00392331"/>
    <w:p w14:paraId="4AA78D24" w14:textId="5146885E" w:rsidR="00392331" w:rsidRDefault="00392331" w:rsidP="00392331">
      <w:pPr>
        <w:rPr>
          <w:rFonts w:hint="eastAsia"/>
        </w:rPr>
      </w:pPr>
      <w:r>
        <w:rPr>
          <w:rFonts w:hint="eastAsia"/>
        </w:rPr>
        <w:t>2</w:t>
      </w:r>
      <w:r>
        <w:t>01</w:t>
      </w:r>
      <w:r>
        <w:t>6</w:t>
      </w:r>
    </w:p>
    <w:p w14:paraId="462D2DA9" w14:textId="524759A5" w:rsidR="00392331" w:rsidRDefault="00392331" w:rsidP="00392331">
      <w:r>
        <w:t>Predicted_20</w:t>
      </w:r>
      <w:r>
        <w:t>16</w:t>
      </w:r>
      <w:r>
        <w:t>_ONI_data=[ 2.25015097,1.96793829,1.39737285,0.83895748,0.4881617,0.27141112,0.10620102,-0.09243051,-0.36919386,-0.66663392,-0.8775558,-0.89634928]</w:t>
      </w:r>
    </w:p>
    <w:p w14:paraId="7C083259" w14:textId="77777777" w:rsidR="00392331" w:rsidRDefault="00392331" w:rsidP="00392331"/>
    <w:p w14:paraId="2B62BC97" w14:textId="4C9144C6" w:rsidR="00392331" w:rsidRDefault="00392331" w:rsidP="00392331">
      <w:r>
        <w:t>Actual_20</w:t>
      </w:r>
      <w:r>
        <w:t>16</w:t>
      </w:r>
      <w:r>
        <w:t>_ONI_data=[2.5,2.2,1.7,1.0,0.5,0.0,-0.3,-0.6,-0.7,-0.7,-0.7,-0.6]</w:t>
      </w:r>
    </w:p>
    <w:p w14:paraId="6527E01E" w14:textId="45CDC28E" w:rsidR="00392331" w:rsidRDefault="00392331" w:rsidP="00392331">
      <w:pPr>
        <w:rPr>
          <w:rFonts w:hint="eastAsia"/>
        </w:rPr>
      </w:pPr>
    </w:p>
    <w:p w14:paraId="01AD8B65" w14:textId="19EA718A" w:rsidR="00392331" w:rsidRDefault="00392331" w:rsidP="00392331"/>
    <w:p w14:paraId="52128A7B" w14:textId="6F1A5552" w:rsidR="00392331" w:rsidRDefault="00392331" w:rsidP="00392331">
      <w:pPr>
        <w:rPr>
          <w:rFonts w:hint="eastAsia"/>
        </w:rPr>
      </w:pPr>
      <w:r>
        <w:rPr>
          <w:rFonts w:hint="eastAsia"/>
        </w:rPr>
        <w:t>2</w:t>
      </w:r>
      <w:r>
        <w:t>01</w:t>
      </w:r>
      <w:r>
        <w:t>7</w:t>
      </w:r>
    </w:p>
    <w:p w14:paraId="1A6E53C9" w14:textId="5786DD7E" w:rsidR="00392331" w:rsidRDefault="00392331" w:rsidP="00392331">
      <w:r>
        <w:t>Predicted_20</w:t>
      </w:r>
      <w:r>
        <w:t>17</w:t>
      </w:r>
      <w:r>
        <w:t>_ONI_data=[-0.41843241,-0.21173347,-0.10744654,0.01122552,0.09052058,0.10752269,0.0299614,-0.11605551,-0.27297099,-0.38896946,-0.43848105,-0.41161876]</w:t>
      </w:r>
    </w:p>
    <w:p w14:paraId="0CBD1312" w14:textId="77777777" w:rsidR="00392331" w:rsidRDefault="00392331" w:rsidP="00392331"/>
    <w:p w14:paraId="3B5989DB" w14:textId="65DDE593" w:rsidR="00392331" w:rsidRDefault="00392331" w:rsidP="00392331">
      <w:pPr>
        <w:rPr>
          <w:rFonts w:hint="eastAsia"/>
        </w:rPr>
      </w:pPr>
      <w:r>
        <w:t>Actual_20</w:t>
      </w:r>
      <w:r>
        <w:t>17</w:t>
      </w:r>
      <w:r>
        <w:t>_ONI_data=[-0.3,-0.1,0.1,0.3,0.4,0.4,0.2,-0.1,-0.4,-0.7,-0.9,-1.0]</w:t>
      </w:r>
    </w:p>
    <w:p w14:paraId="0FFEBFA9" w14:textId="3B0B6A78" w:rsidR="00392331" w:rsidRDefault="00392331" w:rsidP="00392331"/>
    <w:p w14:paraId="400060A6" w14:textId="77777777" w:rsidR="00392331" w:rsidRDefault="00392331" w:rsidP="00392331">
      <w:pPr>
        <w:rPr>
          <w:rFonts w:hint="eastAsia"/>
        </w:rPr>
      </w:pPr>
    </w:p>
    <w:p w14:paraId="417A5058" w14:textId="3BC9CD01" w:rsidR="00392331" w:rsidRDefault="00392331" w:rsidP="00392331">
      <w:r>
        <w:rPr>
          <w:rFonts w:hint="eastAsia"/>
          <w:noProof/>
        </w:rPr>
        <w:lastRenderedPageBreak/>
        <w:drawing>
          <wp:inline distT="0" distB="0" distL="0" distR="0" wp14:anchorId="1C2A0BB7" wp14:editId="7C6DA5A6">
            <wp:extent cx="5274310" cy="1701165"/>
            <wp:effectExtent l="0" t="0" r="2540" b="0"/>
            <wp:docPr id="1" name="图片 1" descr="C:\Users\Wangci\AppData\Local\Packages\Microsoft.Office.Desktop_8wekyb3d8bbwe\AC\INetCache\Content.MSO\BC8441A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ci\AppData\Local\Packages\Microsoft.Office.Desktop_8wekyb3d8bbwe\AC\INetCache\Content.MSO\BC8441A5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A7DEC" w14:textId="3E4DA96A" w:rsidR="002968D7" w:rsidRDefault="002968D7" w:rsidP="00392331"/>
    <w:p w14:paraId="446929D0" w14:textId="1175F665" w:rsidR="002968D7" w:rsidRDefault="002968D7" w:rsidP="00392331"/>
    <w:p w14:paraId="757A2E65" w14:textId="2FC166CD" w:rsidR="002968D7" w:rsidRPr="00FA085D" w:rsidRDefault="002968D7" w:rsidP="00392331">
      <w:pPr>
        <w:rPr>
          <w:b/>
          <w:bCs/>
        </w:rPr>
      </w:pPr>
      <w:r w:rsidRPr="00FA085D">
        <w:rPr>
          <w:rFonts w:hint="eastAsia"/>
          <w:b/>
          <w:bCs/>
        </w:rPr>
        <w:t>2</w:t>
      </w:r>
      <w:r w:rsidRPr="00FA085D">
        <w:rPr>
          <w:b/>
          <w:bCs/>
        </w:rPr>
        <w:t>018</w:t>
      </w:r>
    </w:p>
    <w:p w14:paraId="49D61BEE" w14:textId="02829294" w:rsidR="002968D7" w:rsidRPr="002968D7" w:rsidRDefault="002968D7" w:rsidP="002968D7">
      <w:pPr>
        <w:rPr>
          <w:rFonts w:hint="cs"/>
        </w:rPr>
      </w:pPr>
      <w:r>
        <w:t>actual_values_201</w:t>
      </w:r>
      <w:r>
        <w:t>8=</w:t>
      </w:r>
      <w:r w:rsidRPr="002968D7">
        <w:rPr>
          <w:rFonts w:hint="cs"/>
        </w:rPr>
        <w:t>[-0.9</w:t>
      </w:r>
      <w:r>
        <w:t>,</w:t>
      </w:r>
      <w:r w:rsidRPr="002968D7">
        <w:rPr>
          <w:rFonts w:hint="cs"/>
        </w:rPr>
        <w:t>-0.8</w:t>
      </w:r>
      <w:r>
        <w:t>,</w:t>
      </w:r>
      <w:r w:rsidRPr="002968D7">
        <w:rPr>
          <w:rFonts w:hint="cs"/>
        </w:rPr>
        <w:t>-0.6</w:t>
      </w:r>
      <w:r>
        <w:t>,</w:t>
      </w:r>
      <w:r w:rsidRPr="002968D7">
        <w:rPr>
          <w:rFonts w:hint="cs"/>
        </w:rPr>
        <w:t>-0.4</w:t>
      </w:r>
      <w:r>
        <w:t>,</w:t>
      </w:r>
      <w:r w:rsidRPr="002968D7">
        <w:rPr>
          <w:rFonts w:hint="cs"/>
        </w:rPr>
        <w:t>-0.1</w:t>
      </w:r>
      <w:r>
        <w:t>,</w:t>
      </w:r>
      <w:r w:rsidRPr="002968D7">
        <w:rPr>
          <w:rFonts w:hint="cs"/>
        </w:rPr>
        <w:t>0.1</w:t>
      </w:r>
      <w:r>
        <w:t>,</w:t>
      </w:r>
      <w:r w:rsidRPr="002968D7">
        <w:rPr>
          <w:rFonts w:hint="cs"/>
        </w:rPr>
        <w:t>0.1</w:t>
      </w:r>
      <w:r>
        <w:t>,</w:t>
      </w:r>
      <w:r w:rsidRPr="002968D7">
        <w:rPr>
          <w:rFonts w:hint="cs"/>
        </w:rPr>
        <w:t>0.2</w:t>
      </w:r>
      <w:r>
        <w:t>,</w:t>
      </w:r>
      <w:r w:rsidRPr="002968D7">
        <w:rPr>
          <w:rFonts w:hint="cs"/>
        </w:rPr>
        <w:t>0.4</w:t>
      </w:r>
      <w:r>
        <w:t>,</w:t>
      </w:r>
      <w:r w:rsidRPr="002968D7">
        <w:rPr>
          <w:rFonts w:hint="cs"/>
        </w:rPr>
        <w:t>0.7</w:t>
      </w:r>
      <w:r>
        <w:t>,</w:t>
      </w:r>
      <w:r w:rsidRPr="002968D7">
        <w:rPr>
          <w:rFonts w:hint="cs"/>
        </w:rPr>
        <w:t>0.9</w:t>
      </w:r>
      <w:r>
        <w:t>,</w:t>
      </w:r>
      <w:r w:rsidRPr="002968D7">
        <w:rPr>
          <w:rFonts w:hint="cs"/>
        </w:rPr>
        <w:t>0.8]</w:t>
      </w:r>
    </w:p>
    <w:p w14:paraId="61E4256A" w14:textId="13E3F5B4" w:rsidR="002968D7" w:rsidRPr="002968D7" w:rsidRDefault="002968D7" w:rsidP="002968D7">
      <w:r>
        <w:t>predicted_values_201</w:t>
      </w:r>
      <w:r>
        <w:t>8=</w:t>
      </w:r>
      <w:r w:rsidRPr="002968D7">
        <w:rPr>
          <w:rFonts w:hint="cs"/>
        </w:rPr>
        <w:t>[-0.9138631</w:t>
      </w:r>
      <w:r>
        <w:t>,</w:t>
      </w:r>
      <w:r w:rsidRPr="002968D7">
        <w:rPr>
          <w:rFonts w:hint="cs"/>
        </w:rPr>
        <w:t>-0.64577143</w:t>
      </w:r>
      <w:r>
        <w:t>,</w:t>
      </w:r>
      <w:r w:rsidRPr="002968D7">
        <w:rPr>
          <w:rFonts w:hint="cs"/>
        </w:rPr>
        <w:t>-0.46778013</w:t>
      </w:r>
      <w:r>
        <w:t>,</w:t>
      </w:r>
      <w:r w:rsidRPr="002968D7">
        <w:rPr>
          <w:rFonts w:hint="cs"/>
        </w:rPr>
        <w:t>-0.41380659</w:t>
      </w:r>
      <w:r>
        <w:t>,</w:t>
      </w:r>
      <w:r w:rsidRPr="002968D7">
        <w:rPr>
          <w:rFonts w:hint="cs"/>
        </w:rPr>
        <w:t>-0.29520753</w:t>
      </w:r>
      <w:r>
        <w:t>,</w:t>
      </w:r>
      <w:r w:rsidRPr="002968D7">
        <w:rPr>
          <w:rFonts w:hint="cs"/>
        </w:rPr>
        <w:t>-0.01224175</w:t>
      </w:r>
      <w:r>
        <w:rPr>
          <w:rFonts w:hint="eastAsia"/>
        </w:rPr>
        <w:t>,</w:t>
      </w:r>
      <w:r w:rsidRPr="002968D7">
        <w:rPr>
          <w:rFonts w:hint="cs"/>
        </w:rPr>
        <w:t>0.26282753</w:t>
      </w:r>
      <w:r>
        <w:t>,</w:t>
      </w:r>
      <w:r w:rsidRPr="002968D7">
        <w:rPr>
          <w:rFonts w:hint="cs"/>
        </w:rPr>
        <w:t>0.38837113</w:t>
      </w:r>
      <w:r>
        <w:t>,</w:t>
      </w:r>
      <w:r w:rsidRPr="002968D7">
        <w:rPr>
          <w:rFonts w:hint="cs"/>
        </w:rPr>
        <w:t>0.51434888</w:t>
      </w:r>
      <w:r>
        <w:t>,</w:t>
      </w:r>
      <w:r w:rsidRPr="002968D7">
        <w:rPr>
          <w:rFonts w:hint="cs"/>
        </w:rPr>
        <w:t>0.69200458</w:t>
      </w:r>
      <w:r>
        <w:t>,</w:t>
      </w:r>
      <w:r w:rsidRPr="002968D7">
        <w:rPr>
          <w:rFonts w:hint="cs"/>
        </w:rPr>
        <w:t>0.78456772</w:t>
      </w:r>
      <w:r>
        <w:t>,</w:t>
      </w:r>
      <w:r w:rsidRPr="002968D7">
        <w:rPr>
          <w:rFonts w:hint="cs"/>
        </w:rPr>
        <w:t>0.7583482]</w:t>
      </w:r>
    </w:p>
    <w:p w14:paraId="63326821" w14:textId="467F7DFF" w:rsidR="002968D7" w:rsidRDefault="00FA085D" w:rsidP="00392331">
      <w:r>
        <w:rPr>
          <w:noProof/>
        </w:rPr>
        <w:drawing>
          <wp:inline distT="0" distB="0" distL="0" distR="0" wp14:anchorId="2903D403" wp14:editId="5EDD044A">
            <wp:extent cx="5274310" cy="2783205"/>
            <wp:effectExtent l="0" t="0" r="0" b="0"/>
            <wp:docPr id="2" name="图片 2" descr="C:\Users\Wangci\AppData\Local\Packages\Microsoft.Office.Desktop_8wekyb3d8bbwe\AC\INetCache\Content.MSO\2A1807F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ngci\AppData\Local\Packages\Microsoft.Office.Desktop_8wekyb3d8bbwe\AC\INetCache\Content.MSO\2A1807F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EB527" w14:textId="68D86F1C" w:rsidR="002968D7" w:rsidRDefault="002968D7" w:rsidP="00392331"/>
    <w:p w14:paraId="522B6C1F" w14:textId="35183635" w:rsidR="002968D7" w:rsidRPr="00FA085D" w:rsidRDefault="002968D7" w:rsidP="00392331">
      <w:pPr>
        <w:rPr>
          <w:b/>
          <w:bCs/>
        </w:rPr>
      </w:pPr>
      <w:r w:rsidRPr="00FA085D">
        <w:rPr>
          <w:rFonts w:hint="eastAsia"/>
          <w:b/>
          <w:bCs/>
        </w:rPr>
        <w:t>2</w:t>
      </w:r>
      <w:r w:rsidRPr="00FA085D">
        <w:rPr>
          <w:b/>
          <w:bCs/>
        </w:rPr>
        <w:t>019</w:t>
      </w:r>
    </w:p>
    <w:p w14:paraId="23C8801C" w14:textId="77777777" w:rsidR="002968D7" w:rsidRDefault="002968D7" w:rsidP="002968D7">
      <w:r>
        <w:t>actual_values_2019=[0.8,0.8,0.8,0.8,0.6,0.5,0.3,0.1,0.1,0.3]</w:t>
      </w:r>
    </w:p>
    <w:p w14:paraId="3366C019" w14:textId="3D396DB2" w:rsidR="002968D7" w:rsidRDefault="002968D7" w:rsidP="002968D7">
      <w:r>
        <w:t>predicted_values_2019_10=[0.72206478,0.66982326,0.60327048,0.38359194,0.06235942,-0.19763338,-0.28833364,-0.2525634,-0.21255207,-0.22334125]</w:t>
      </w:r>
    </w:p>
    <w:p w14:paraId="5ACA4EB8" w14:textId="7B058081" w:rsidR="002968D7" w:rsidRDefault="00FA085D" w:rsidP="00392331">
      <w:r>
        <w:rPr>
          <w:noProof/>
        </w:rPr>
        <w:drawing>
          <wp:inline distT="0" distB="0" distL="0" distR="0" wp14:anchorId="016BF464" wp14:editId="6D8F213D">
            <wp:extent cx="5274310" cy="1598930"/>
            <wp:effectExtent l="0" t="0" r="2540" b="1270"/>
            <wp:docPr id="3" name="图片 3" descr="C:\Users\Wangci\AppData\Local\Packages\Microsoft.Office.Desktop_8wekyb3d8bbwe\AC\INetCache\Content.MSO\B8BCDEC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ngci\AppData\Local\Packages\Microsoft.Office.Desktop_8wekyb3d8bbwe\AC\INetCache\Content.MSO\B8BCDEC1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001A91" w14:textId="46081B32" w:rsidR="002968D7" w:rsidRDefault="002968D7" w:rsidP="00392331"/>
    <w:p w14:paraId="400823EE" w14:textId="13574857" w:rsidR="002968D7" w:rsidRDefault="002968D7" w:rsidP="00392331"/>
    <w:p w14:paraId="167EF425" w14:textId="1F68EE4F" w:rsidR="002968D7" w:rsidRDefault="002968D7" w:rsidP="00392331"/>
    <w:p w14:paraId="178B0F63" w14:textId="4CDA15C4" w:rsidR="002968D7" w:rsidRDefault="002968D7" w:rsidP="00392331"/>
    <w:p w14:paraId="6581E102" w14:textId="42A1FDA4" w:rsidR="002968D7" w:rsidRDefault="002968D7" w:rsidP="00392331"/>
    <w:p w14:paraId="5B8C5657" w14:textId="31D938AC" w:rsidR="002968D7" w:rsidRDefault="002968D7" w:rsidP="00392331"/>
    <w:p w14:paraId="755FFBFE" w14:textId="7E53337C" w:rsidR="002968D7" w:rsidRDefault="002968D7" w:rsidP="00392331"/>
    <w:p w14:paraId="58EB11C2" w14:textId="4D15271A" w:rsidR="002968D7" w:rsidRDefault="002968D7" w:rsidP="00392331"/>
    <w:p w14:paraId="3F89F24D" w14:textId="2A21565B" w:rsidR="002968D7" w:rsidRDefault="002968D7" w:rsidP="00392331"/>
    <w:p w14:paraId="5BFAA77D" w14:textId="39F85CB9" w:rsidR="002968D7" w:rsidRDefault="002968D7" w:rsidP="00392331"/>
    <w:p w14:paraId="0809F7C8" w14:textId="01736D94" w:rsidR="002968D7" w:rsidRDefault="002968D7" w:rsidP="00392331"/>
    <w:p w14:paraId="443F89E7" w14:textId="549A332B" w:rsidR="002968D7" w:rsidRDefault="002968D7" w:rsidP="00392331"/>
    <w:p w14:paraId="3AA9CC2B" w14:textId="77777777" w:rsidR="002968D7" w:rsidRDefault="002968D7" w:rsidP="00392331">
      <w:pPr>
        <w:rPr>
          <w:rFonts w:hint="eastAsia"/>
        </w:rPr>
      </w:pPr>
    </w:p>
    <w:sectPr w:rsidR="002968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E3B65" w14:textId="77777777" w:rsidR="00172AF8" w:rsidRDefault="00172AF8" w:rsidP="00392331">
      <w:r>
        <w:separator/>
      </w:r>
    </w:p>
  </w:endnote>
  <w:endnote w:type="continuationSeparator" w:id="0">
    <w:p w14:paraId="6B6C6E45" w14:textId="77777777" w:rsidR="00172AF8" w:rsidRDefault="00172AF8" w:rsidP="00392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EFE956" w14:textId="77777777" w:rsidR="00172AF8" w:rsidRDefault="00172AF8" w:rsidP="00392331">
      <w:r>
        <w:separator/>
      </w:r>
    </w:p>
  </w:footnote>
  <w:footnote w:type="continuationSeparator" w:id="0">
    <w:p w14:paraId="039848C5" w14:textId="77777777" w:rsidR="00172AF8" w:rsidRDefault="00172AF8" w:rsidP="003923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529"/>
    <w:rsid w:val="000C525D"/>
    <w:rsid w:val="001526BB"/>
    <w:rsid w:val="00172AF8"/>
    <w:rsid w:val="002968D7"/>
    <w:rsid w:val="00392331"/>
    <w:rsid w:val="004D7529"/>
    <w:rsid w:val="00FA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77EDDA"/>
  <w15:chartTrackingRefBased/>
  <w15:docId w15:val="{C15EAA1D-DD0D-487C-8FD1-14B988C0B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23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23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23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2331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968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968D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5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思</dc:creator>
  <cp:keywords/>
  <dc:description/>
  <cp:lastModifiedBy>王 思</cp:lastModifiedBy>
  <cp:revision>4</cp:revision>
  <dcterms:created xsi:type="dcterms:W3CDTF">2019-12-05T12:14:00Z</dcterms:created>
  <dcterms:modified xsi:type="dcterms:W3CDTF">2019-12-05T14:22:00Z</dcterms:modified>
</cp:coreProperties>
</file>