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02/25/24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Monitoring traffic on the employer's network using Suricata. I was trained in this exercise on how to examine a custom rule, trigger a custom rule, examine an eve.json output,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Suricata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n/a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n/a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n/a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n/a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