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A" w:rsidRDefault="007A5703" w:rsidP="000627C3">
      <w:pPr>
        <w:jc w:val="center"/>
        <w:rPr>
          <w:rFonts w:ascii="Arial" w:hAnsi="Arial" w:cs="Arial"/>
          <w:b/>
          <w:sz w:val="24"/>
          <w:szCs w:val="24"/>
        </w:rPr>
      </w:pPr>
      <w:r w:rsidRPr="007A1FFE">
        <w:rPr>
          <w:rFonts w:ascii="Arial" w:hAnsi="Arial" w:cs="Arial"/>
          <w:b/>
          <w:sz w:val="24"/>
          <w:szCs w:val="24"/>
        </w:rPr>
        <w:t xml:space="preserve">Prueba técnica </w:t>
      </w:r>
      <w:proofErr w:type="spellStart"/>
      <w:r w:rsidRPr="007A1FFE">
        <w:rPr>
          <w:rFonts w:ascii="Arial" w:hAnsi="Arial" w:cs="Arial"/>
          <w:b/>
          <w:sz w:val="24"/>
          <w:szCs w:val="24"/>
        </w:rPr>
        <w:t>Wompi</w:t>
      </w:r>
      <w:proofErr w:type="spellEnd"/>
    </w:p>
    <w:p w:rsidR="000E22F1" w:rsidRDefault="000E22F1" w:rsidP="000E22F1">
      <w:pPr>
        <w:spacing w:after="0"/>
        <w:jc w:val="both"/>
        <w:rPr>
          <w:rFonts w:ascii="Arial" w:hAnsi="Arial" w:cs="Arial"/>
        </w:rPr>
      </w:pPr>
    </w:p>
    <w:p w:rsidR="000E22F1" w:rsidRDefault="000E22F1" w:rsidP="000E22F1">
      <w:pPr>
        <w:pStyle w:val="Prrafodelista"/>
        <w:numPr>
          <w:ilvl w:val="0"/>
          <w:numId w:val="1"/>
        </w:numPr>
        <w:jc w:val="both"/>
        <w:rPr>
          <w:rFonts w:ascii="Arial" w:hAnsi="Arial" w:cs="Arial"/>
        </w:rPr>
      </w:pPr>
      <w:r>
        <w:rPr>
          <w:rFonts w:ascii="Arial" w:hAnsi="Arial" w:cs="Arial"/>
        </w:rPr>
        <w:t xml:space="preserve">Ruta GitHub donde se puede encontrar los flujos realizados en </w:t>
      </w:r>
      <w:proofErr w:type="spellStart"/>
      <w:r>
        <w:rPr>
          <w:rFonts w:ascii="Arial" w:hAnsi="Arial" w:cs="Arial"/>
        </w:rPr>
        <w:t>Cypress</w:t>
      </w:r>
      <w:proofErr w:type="spellEnd"/>
      <w:r>
        <w:rPr>
          <w:rFonts w:ascii="Arial" w:hAnsi="Arial" w:cs="Arial"/>
        </w:rPr>
        <w:t xml:space="preserve">: </w:t>
      </w:r>
      <w:hyperlink r:id="rId5" w:history="1">
        <w:r w:rsidRPr="005209E9">
          <w:rPr>
            <w:rStyle w:val="Hipervnculo"/>
            <w:rFonts w:ascii="Arial" w:hAnsi="Arial" w:cs="Arial"/>
          </w:rPr>
          <w:t>https://github.com/FrankioSotoPaz/automatizacionWompiCypress.git</w:t>
        </w:r>
      </w:hyperlink>
      <w:r>
        <w:rPr>
          <w:rFonts w:ascii="Arial" w:hAnsi="Arial" w:cs="Arial"/>
        </w:rPr>
        <w:t xml:space="preserve"> </w:t>
      </w:r>
    </w:p>
    <w:p w:rsidR="000E22F1" w:rsidRDefault="000E22F1" w:rsidP="000E22F1">
      <w:pPr>
        <w:pStyle w:val="Prrafodelista"/>
        <w:numPr>
          <w:ilvl w:val="0"/>
          <w:numId w:val="1"/>
        </w:numPr>
        <w:jc w:val="both"/>
        <w:rPr>
          <w:rFonts w:ascii="Arial" w:hAnsi="Arial" w:cs="Arial"/>
        </w:rPr>
      </w:pPr>
      <w:r>
        <w:rPr>
          <w:rFonts w:ascii="Arial" w:hAnsi="Arial" w:cs="Arial"/>
        </w:rPr>
        <w:t xml:space="preserve">Durante los flujos realizados, se propone la utilización de </w:t>
      </w:r>
      <w:r w:rsidRPr="0086703E">
        <w:rPr>
          <w:rFonts w:ascii="Arial" w:hAnsi="Arial" w:cs="Arial"/>
          <w:b/>
        </w:rPr>
        <w:t>BDD</w:t>
      </w:r>
      <w:r>
        <w:rPr>
          <w:rFonts w:ascii="Arial" w:hAnsi="Arial" w:cs="Arial"/>
        </w:rPr>
        <w:t xml:space="preserve"> en donde se centra en tratar de desacoplar lo más posible cada uno de los datos que se encuentran dentro de la automatización, de esta manera, si se requiere un cambio sobre la base o sobre variables se pueda realizar de manera sencilla y entendible en cada proceso, esto en relación al usuario y el comportamiento de la aplicación.</w:t>
      </w:r>
    </w:p>
    <w:p w:rsidR="007A5703" w:rsidRPr="00302F42" w:rsidRDefault="000E22F1" w:rsidP="000627C3">
      <w:pPr>
        <w:pStyle w:val="Prrafodelista"/>
        <w:numPr>
          <w:ilvl w:val="0"/>
          <w:numId w:val="1"/>
        </w:numPr>
        <w:jc w:val="both"/>
        <w:rPr>
          <w:rFonts w:ascii="Arial" w:hAnsi="Arial" w:cs="Arial"/>
        </w:rPr>
      </w:pPr>
      <w:r>
        <w:rPr>
          <w:rFonts w:ascii="Arial" w:hAnsi="Arial" w:cs="Arial"/>
        </w:rPr>
        <w:t xml:space="preserve">Además, se utiliza reutilización de código para las diferentes pruebas con respecto a los métodos de pago en donde se puede tomar bloques de código y cambiar solo los fragmentos para probar un nuevo escenario sobre el patrón </w:t>
      </w:r>
      <w:r w:rsidRPr="000627C3">
        <w:rPr>
          <w:rFonts w:ascii="Arial" w:hAnsi="Arial" w:cs="Arial"/>
          <w:b/>
        </w:rPr>
        <w:t>POM</w:t>
      </w:r>
      <w:r>
        <w:rPr>
          <w:rFonts w:ascii="Arial" w:hAnsi="Arial" w:cs="Arial"/>
        </w:rPr>
        <w:t>.</w:t>
      </w:r>
    </w:p>
    <w:p w:rsidR="007A5703" w:rsidRPr="007A5703" w:rsidRDefault="007A5703" w:rsidP="000627C3">
      <w:pPr>
        <w:pStyle w:val="Prrafodelista"/>
        <w:numPr>
          <w:ilvl w:val="0"/>
          <w:numId w:val="1"/>
        </w:numPr>
        <w:rPr>
          <w:rFonts w:ascii="Arial" w:hAnsi="Arial" w:cs="Arial"/>
        </w:rPr>
      </w:pPr>
      <w:r w:rsidRPr="007A5703">
        <w:rPr>
          <w:rFonts w:ascii="Arial" w:hAnsi="Arial" w:cs="Arial"/>
        </w:rPr>
        <w:t>Se realizan los siguientes escenarios co</w:t>
      </w:r>
      <w:r>
        <w:rPr>
          <w:rFonts w:ascii="Arial" w:hAnsi="Arial" w:cs="Arial"/>
        </w:rPr>
        <w:t>n diferentes tipos de respuesta para pagos con tarjeta:</w:t>
      </w:r>
    </w:p>
    <w:p w:rsidR="007A5703" w:rsidRPr="007A5703" w:rsidRDefault="007A5703" w:rsidP="000627C3">
      <w:pPr>
        <w:spacing w:after="0"/>
        <w:rPr>
          <w:rFonts w:ascii="Arial" w:hAnsi="Arial" w:cs="Arial"/>
        </w:rPr>
      </w:pPr>
      <w:r w:rsidRPr="007A5703">
        <w:rPr>
          <w:rFonts w:ascii="Arial" w:hAnsi="Arial" w:cs="Arial"/>
          <w:b/>
        </w:rPr>
        <w:t># Test ID:</w:t>
      </w:r>
      <w:r w:rsidRPr="007A5703">
        <w:rPr>
          <w:rFonts w:ascii="Arial" w:hAnsi="Arial" w:cs="Arial"/>
        </w:rPr>
        <w:t xml:space="preserve"> 001</w:t>
      </w:r>
    </w:p>
    <w:p w:rsidR="007A5703" w:rsidRPr="007A5703" w:rsidRDefault="007A5703"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sidRPr="007A5703">
        <w:rPr>
          <w:rFonts w:ascii="Arial" w:hAnsi="Arial" w:cs="Arial"/>
        </w:rPr>
        <w:t xml:space="preserve"> 001</w:t>
      </w:r>
    </w:p>
    <w:p w:rsidR="007A5703" w:rsidRPr="007A5703" w:rsidRDefault="007A5703" w:rsidP="000627C3">
      <w:pPr>
        <w:spacing w:after="0"/>
        <w:rPr>
          <w:rFonts w:ascii="Arial" w:hAnsi="Arial" w:cs="Arial"/>
          <w:b/>
        </w:rPr>
      </w:pPr>
      <w:r w:rsidRPr="007A5703">
        <w:rPr>
          <w:rFonts w:ascii="Arial" w:hAnsi="Arial" w:cs="Arial"/>
          <w:b/>
        </w:rPr>
        <w:t>@</w:t>
      </w:r>
      <w:proofErr w:type="spellStart"/>
      <w:r>
        <w:rPr>
          <w:rFonts w:ascii="Arial" w:hAnsi="Arial" w:cs="Arial"/>
          <w:b/>
        </w:rPr>
        <w:t>aprobado</w:t>
      </w:r>
      <w:r w:rsidRPr="007A5703">
        <w:rPr>
          <w:rFonts w:ascii="Arial" w:hAnsi="Arial" w:cs="Arial"/>
          <w:b/>
        </w:rPr>
        <w:t>_pago_tarjeta</w:t>
      </w:r>
      <w:proofErr w:type="spellEnd"/>
    </w:p>
    <w:p w:rsidR="007A5703" w:rsidRPr="007A5703" w:rsidRDefault="007A5703"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Ingresar a la plataforma y realizar un pago aprobado con tarjeta</w:t>
      </w:r>
    </w:p>
    <w:p w:rsidR="007A5703" w:rsidRDefault="007A5703"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7A5703" w:rsidRPr="007A5703" w:rsidRDefault="007A5703"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7A5703" w:rsidRDefault="007A5703"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seleccionar el método de pago tarjeta</w:t>
      </w:r>
    </w:p>
    <w:p w:rsidR="007A5703" w:rsidRDefault="007A5703" w:rsidP="000627C3">
      <w:pPr>
        <w:spacing w:after="0"/>
        <w:rPr>
          <w:rFonts w:ascii="Arial" w:hAnsi="Arial" w:cs="Arial"/>
        </w:rPr>
      </w:pPr>
      <w:r w:rsidRPr="007A5703">
        <w:rPr>
          <w:rFonts w:ascii="Arial" w:hAnsi="Arial" w:cs="Arial"/>
          <w:b/>
        </w:rPr>
        <w:t>And</w:t>
      </w:r>
      <w:r>
        <w:rPr>
          <w:rFonts w:ascii="Arial" w:hAnsi="Arial" w:cs="Arial"/>
        </w:rPr>
        <w:t xml:space="preserve"> ingresar los datos correspondientes para su aprobación</w:t>
      </w:r>
    </w:p>
    <w:p w:rsidR="007A5703" w:rsidRDefault="007A5703" w:rsidP="000627C3">
      <w:pPr>
        <w:spacing w:after="0"/>
        <w:rPr>
          <w:rFonts w:ascii="Arial" w:hAnsi="Arial" w:cs="Arial"/>
        </w:rPr>
      </w:pPr>
    </w:p>
    <w:p w:rsidR="007A5703" w:rsidRPr="007A5703" w:rsidRDefault="007A5703" w:rsidP="000627C3">
      <w:pPr>
        <w:spacing w:after="0"/>
        <w:rPr>
          <w:rFonts w:ascii="Arial" w:hAnsi="Arial" w:cs="Arial"/>
        </w:rPr>
      </w:pPr>
      <w:r w:rsidRPr="007A5703">
        <w:rPr>
          <w:rFonts w:ascii="Arial" w:hAnsi="Arial" w:cs="Arial"/>
          <w:b/>
        </w:rPr>
        <w:t># Test ID:</w:t>
      </w:r>
      <w:r>
        <w:rPr>
          <w:rFonts w:ascii="Arial" w:hAnsi="Arial" w:cs="Arial"/>
        </w:rPr>
        <w:t xml:space="preserve"> 002</w:t>
      </w:r>
    </w:p>
    <w:p w:rsidR="007A5703" w:rsidRPr="007A5703" w:rsidRDefault="007A5703"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sidRPr="007A5703">
        <w:rPr>
          <w:rFonts w:ascii="Arial" w:hAnsi="Arial" w:cs="Arial"/>
        </w:rPr>
        <w:t xml:space="preserve"> 001</w:t>
      </w:r>
    </w:p>
    <w:p w:rsidR="007A5703" w:rsidRPr="007A5703" w:rsidRDefault="007A5703" w:rsidP="000627C3">
      <w:pPr>
        <w:spacing w:after="0"/>
        <w:rPr>
          <w:rFonts w:ascii="Arial" w:hAnsi="Arial" w:cs="Arial"/>
          <w:b/>
        </w:rPr>
      </w:pPr>
      <w:r w:rsidRPr="007A5703">
        <w:rPr>
          <w:rFonts w:ascii="Arial" w:hAnsi="Arial" w:cs="Arial"/>
          <w:b/>
        </w:rPr>
        <w:t>@</w:t>
      </w:r>
      <w:proofErr w:type="spellStart"/>
      <w:r>
        <w:rPr>
          <w:rFonts w:ascii="Arial" w:hAnsi="Arial" w:cs="Arial"/>
          <w:b/>
        </w:rPr>
        <w:t>declinado</w:t>
      </w:r>
      <w:r w:rsidRPr="007A5703">
        <w:rPr>
          <w:rFonts w:ascii="Arial" w:hAnsi="Arial" w:cs="Arial"/>
          <w:b/>
        </w:rPr>
        <w:t>_pago_tarjeta</w:t>
      </w:r>
      <w:proofErr w:type="spellEnd"/>
    </w:p>
    <w:p w:rsidR="007A5703" w:rsidRPr="007A5703" w:rsidRDefault="007A5703"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Ingresar a la plataforma y realizar un pago aprobado con tarjeta</w:t>
      </w:r>
    </w:p>
    <w:p w:rsidR="007A5703" w:rsidRDefault="007A5703"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7A5703" w:rsidRPr="007A5703" w:rsidRDefault="007A5703"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7A5703" w:rsidRDefault="007A5703"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seleccionar el método de pago tarjeta</w:t>
      </w:r>
    </w:p>
    <w:p w:rsidR="007A5703" w:rsidRPr="007A5703" w:rsidRDefault="007A5703" w:rsidP="000627C3">
      <w:pPr>
        <w:spacing w:after="0"/>
        <w:rPr>
          <w:rFonts w:ascii="Arial" w:hAnsi="Arial" w:cs="Arial"/>
        </w:rPr>
      </w:pPr>
      <w:r w:rsidRPr="007A5703">
        <w:rPr>
          <w:rFonts w:ascii="Arial" w:hAnsi="Arial" w:cs="Arial"/>
          <w:b/>
        </w:rPr>
        <w:t>And</w:t>
      </w:r>
      <w:r>
        <w:rPr>
          <w:rFonts w:ascii="Arial" w:hAnsi="Arial" w:cs="Arial"/>
        </w:rPr>
        <w:t xml:space="preserve"> ingresar los datos correspondientes para que decline la transacción </w:t>
      </w:r>
    </w:p>
    <w:p w:rsidR="007A5703" w:rsidRDefault="007A5703" w:rsidP="000627C3">
      <w:pPr>
        <w:spacing w:after="0"/>
        <w:rPr>
          <w:rFonts w:ascii="Arial" w:hAnsi="Arial" w:cs="Arial"/>
        </w:rPr>
      </w:pPr>
    </w:p>
    <w:p w:rsidR="007A5703" w:rsidRPr="007A5703" w:rsidRDefault="007A5703" w:rsidP="000627C3">
      <w:pPr>
        <w:spacing w:after="0"/>
        <w:rPr>
          <w:rFonts w:ascii="Arial" w:hAnsi="Arial" w:cs="Arial"/>
        </w:rPr>
      </w:pPr>
      <w:r w:rsidRPr="007A5703">
        <w:rPr>
          <w:rFonts w:ascii="Arial" w:hAnsi="Arial" w:cs="Arial"/>
          <w:b/>
        </w:rPr>
        <w:t># Test ID:</w:t>
      </w:r>
      <w:r>
        <w:rPr>
          <w:rFonts w:ascii="Arial" w:hAnsi="Arial" w:cs="Arial"/>
        </w:rPr>
        <w:t xml:space="preserve"> 003</w:t>
      </w:r>
    </w:p>
    <w:p w:rsidR="007A5703" w:rsidRPr="007A5703" w:rsidRDefault="007A5703"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sidRPr="007A5703">
        <w:rPr>
          <w:rFonts w:ascii="Arial" w:hAnsi="Arial" w:cs="Arial"/>
        </w:rPr>
        <w:t xml:space="preserve"> 001</w:t>
      </w:r>
    </w:p>
    <w:p w:rsidR="007A5703" w:rsidRPr="007A5703" w:rsidRDefault="007A5703" w:rsidP="000627C3">
      <w:pPr>
        <w:spacing w:after="0"/>
        <w:rPr>
          <w:rFonts w:ascii="Arial" w:hAnsi="Arial" w:cs="Arial"/>
          <w:b/>
        </w:rPr>
      </w:pPr>
      <w:r w:rsidRPr="007A5703">
        <w:rPr>
          <w:rFonts w:ascii="Arial" w:hAnsi="Arial" w:cs="Arial"/>
          <w:b/>
        </w:rPr>
        <w:t>@</w:t>
      </w:r>
      <w:proofErr w:type="spellStart"/>
      <w:r>
        <w:rPr>
          <w:rFonts w:ascii="Arial" w:hAnsi="Arial" w:cs="Arial"/>
          <w:b/>
        </w:rPr>
        <w:t>error</w:t>
      </w:r>
      <w:r w:rsidRPr="007A5703">
        <w:rPr>
          <w:rFonts w:ascii="Arial" w:hAnsi="Arial" w:cs="Arial"/>
          <w:b/>
        </w:rPr>
        <w:t>_pago_tarjeta</w:t>
      </w:r>
      <w:proofErr w:type="spellEnd"/>
    </w:p>
    <w:p w:rsidR="007A5703" w:rsidRPr="007A5703" w:rsidRDefault="007A5703"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Ingresar a la plataforma y realizar un pago aprobado con tarjeta</w:t>
      </w:r>
    </w:p>
    <w:p w:rsidR="007A5703" w:rsidRDefault="007A5703"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7A5703" w:rsidRPr="007A5703" w:rsidRDefault="007A5703"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7A5703" w:rsidRDefault="007A5703"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seleccionar el método de pago tarjeta</w:t>
      </w:r>
    </w:p>
    <w:p w:rsidR="007A5703" w:rsidRDefault="007A5703" w:rsidP="000627C3">
      <w:pPr>
        <w:spacing w:after="0"/>
        <w:rPr>
          <w:rFonts w:ascii="Arial" w:hAnsi="Arial" w:cs="Arial"/>
        </w:rPr>
      </w:pPr>
      <w:r w:rsidRPr="007A5703">
        <w:rPr>
          <w:rFonts w:ascii="Arial" w:hAnsi="Arial" w:cs="Arial"/>
          <w:b/>
        </w:rPr>
        <w:t>And</w:t>
      </w:r>
      <w:r>
        <w:rPr>
          <w:rFonts w:ascii="Arial" w:hAnsi="Arial" w:cs="Arial"/>
        </w:rPr>
        <w:t xml:space="preserve"> ingresar en el campo número de la tarjeta incorrectos</w:t>
      </w:r>
    </w:p>
    <w:p w:rsidR="00302F42" w:rsidRDefault="00302F42" w:rsidP="000627C3">
      <w:pPr>
        <w:spacing w:after="0"/>
        <w:rPr>
          <w:rFonts w:ascii="Arial" w:hAnsi="Arial" w:cs="Arial"/>
        </w:rPr>
      </w:pPr>
      <w:bookmarkStart w:id="0" w:name="_GoBack"/>
      <w:bookmarkEnd w:id="0"/>
    </w:p>
    <w:p w:rsidR="007A5703" w:rsidRDefault="007A5703" w:rsidP="000627C3">
      <w:pPr>
        <w:spacing w:after="0"/>
        <w:rPr>
          <w:rFonts w:ascii="Arial" w:hAnsi="Arial" w:cs="Arial"/>
        </w:rPr>
      </w:pPr>
    </w:p>
    <w:p w:rsidR="007A5703" w:rsidRDefault="007A5703" w:rsidP="000627C3">
      <w:pPr>
        <w:pStyle w:val="Prrafodelista"/>
        <w:numPr>
          <w:ilvl w:val="0"/>
          <w:numId w:val="1"/>
        </w:numPr>
        <w:rPr>
          <w:rFonts w:ascii="Arial" w:hAnsi="Arial" w:cs="Arial"/>
        </w:rPr>
      </w:pPr>
      <w:r w:rsidRPr="007A5703">
        <w:rPr>
          <w:rFonts w:ascii="Arial" w:hAnsi="Arial" w:cs="Arial"/>
        </w:rPr>
        <w:lastRenderedPageBreak/>
        <w:t xml:space="preserve">Se realizan los siguientes escenarios con diferentes tipos de respuesta para pagos con </w:t>
      </w:r>
      <w:proofErr w:type="spellStart"/>
      <w:r>
        <w:rPr>
          <w:rFonts w:ascii="Arial" w:hAnsi="Arial" w:cs="Arial"/>
        </w:rPr>
        <w:t>Nequi</w:t>
      </w:r>
      <w:proofErr w:type="spellEnd"/>
      <w:r w:rsidRPr="007A5703">
        <w:rPr>
          <w:rFonts w:ascii="Arial" w:hAnsi="Arial" w:cs="Arial"/>
        </w:rPr>
        <w:t>:</w:t>
      </w:r>
    </w:p>
    <w:p w:rsidR="009A4146" w:rsidRDefault="009A4146" w:rsidP="000627C3">
      <w:pPr>
        <w:rPr>
          <w:rFonts w:ascii="Arial" w:hAnsi="Arial" w:cs="Arial"/>
        </w:rPr>
      </w:pPr>
    </w:p>
    <w:p w:rsidR="009A4146" w:rsidRPr="007A5703" w:rsidRDefault="009A4146" w:rsidP="000627C3">
      <w:pPr>
        <w:spacing w:after="0"/>
        <w:rPr>
          <w:rFonts w:ascii="Arial" w:hAnsi="Arial" w:cs="Arial"/>
        </w:rPr>
      </w:pPr>
      <w:r w:rsidRPr="007A5703">
        <w:rPr>
          <w:rFonts w:ascii="Arial" w:hAnsi="Arial" w:cs="Arial"/>
          <w:b/>
        </w:rPr>
        <w:t># Test ID:</w:t>
      </w:r>
      <w:r w:rsidRPr="007A5703">
        <w:rPr>
          <w:rFonts w:ascii="Arial" w:hAnsi="Arial" w:cs="Arial"/>
        </w:rPr>
        <w:t xml:space="preserve"> 001</w:t>
      </w:r>
    </w:p>
    <w:p w:rsidR="009A4146" w:rsidRPr="007A5703" w:rsidRDefault="009A4146"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Pr>
          <w:rFonts w:ascii="Arial" w:hAnsi="Arial" w:cs="Arial"/>
        </w:rPr>
        <w:t xml:space="preserve"> 002</w:t>
      </w:r>
    </w:p>
    <w:p w:rsidR="009A4146" w:rsidRPr="007A5703" w:rsidRDefault="009A4146" w:rsidP="000627C3">
      <w:pPr>
        <w:spacing w:after="0"/>
        <w:rPr>
          <w:rFonts w:ascii="Arial" w:hAnsi="Arial" w:cs="Arial"/>
          <w:b/>
        </w:rPr>
      </w:pPr>
      <w:r w:rsidRPr="007A5703">
        <w:rPr>
          <w:rFonts w:ascii="Arial" w:hAnsi="Arial" w:cs="Arial"/>
          <w:b/>
        </w:rPr>
        <w:t>@</w:t>
      </w:r>
      <w:proofErr w:type="spellStart"/>
      <w:r>
        <w:rPr>
          <w:rFonts w:ascii="Arial" w:hAnsi="Arial" w:cs="Arial"/>
          <w:b/>
        </w:rPr>
        <w:t>aprobado</w:t>
      </w:r>
      <w:r w:rsidRPr="007A5703">
        <w:rPr>
          <w:rFonts w:ascii="Arial" w:hAnsi="Arial" w:cs="Arial"/>
          <w:b/>
        </w:rPr>
        <w:t>_pago_</w:t>
      </w:r>
      <w:r>
        <w:rPr>
          <w:rFonts w:ascii="Arial" w:hAnsi="Arial" w:cs="Arial"/>
          <w:b/>
        </w:rPr>
        <w:t>nequi</w:t>
      </w:r>
      <w:proofErr w:type="spellEnd"/>
    </w:p>
    <w:p w:rsidR="009A4146" w:rsidRPr="007A5703" w:rsidRDefault="009A4146"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 xml:space="preserve">Ingresar a la plataforma y realizar un pago aprobado con </w:t>
      </w:r>
      <w:proofErr w:type="spellStart"/>
      <w:r>
        <w:rPr>
          <w:rFonts w:ascii="Arial" w:hAnsi="Arial" w:cs="Arial"/>
        </w:rPr>
        <w:t>Nequi</w:t>
      </w:r>
      <w:proofErr w:type="spellEnd"/>
    </w:p>
    <w:p w:rsidR="009A4146" w:rsidRDefault="009A4146"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9A4146" w:rsidRPr="007A5703" w:rsidRDefault="009A4146"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9A4146" w:rsidRDefault="009A4146"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 xml:space="preserve">seleccionar el método de pago </w:t>
      </w:r>
      <w:proofErr w:type="spellStart"/>
      <w:r>
        <w:rPr>
          <w:rFonts w:ascii="Arial" w:hAnsi="Arial" w:cs="Arial"/>
        </w:rPr>
        <w:t>Nequi</w:t>
      </w:r>
      <w:proofErr w:type="spellEnd"/>
    </w:p>
    <w:p w:rsidR="009A4146" w:rsidRDefault="009A4146" w:rsidP="000627C3">
      <w:pPr>
        <w:spacing w:after="0"/>
        <w:rPr>
          <w:rFonts w:ascii="Arial" w:hAnsi="Arial" w:cs="Arial"/>
        </w:rPr>
      </w:pPr>
      <w:r w:rsidRPr="007A5703">
        <w:rPr>
          <w:rFonts w:ascii="Arial" w:hAnsi="Arial" w:cs="Arial"/>
          <w:b/>
        </w:rPr>
        <w:t>And</w:t>
      </w:r>
      <w:r>
        <w:rPr>
          <w:rFonts w:ascii="Arial" w:hAnsi="Arial" w:cs="Arial"/>
        </w:rPr>
        <w:t xml:space="preserve"> ingresar número permitido para aprobación</w:t>
      </w:r>
    </w:p>
    <w:p w:rsidR="009A4146" w:rsidRDefault="009A4146" w:rsidP="000627C3">
      <w:pPr>
        <w:spacing w:after="0"/>
        <w:rPr>
          <w:rFonts w:ascii="Arial" w:hAnsi="Arial" w:cs="Arial"/>
        </w:rPr>
      </w:pPr>
    </w:p>
    <w:p w:rsidR="009A4146" w:rsidRPr="007A5703" w:rsidRDefault="009A4146" w:rsidP="000627C3">
      <w:pPr>
        <w:spacing w:after="0"/>
        <w:rPr>
          <w:rFonts w:ascii="Arial" w:hAnsi="Arial" w:cs="Arial"/>
        </w:rPr>
      </w:pPr>
      <w:r w:rsidRPr="007A5703">
        <w:rPr>
          <w:rFonts w:ascii="Arial" w:hAnsi="Arial" w:cs="Arial"/>
          <w:b/>
        </w:rPr>
        <w:t># Test ID:</w:t>
      </w:r>
      <w:r>
        <w:rPr>
          <w:rFonts w:ascii="Arial" w:hAnsi="Arial" w:cs="Arial"/>
        </w:rPr>
        <w:t xml:space="preserve"> 002</w:t>
      </w:r>
    </w:p>
    <w:p w:rsidR="009A4146" w:rsidRPr="007A5703" w:rsidRDefault="009A4146"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Pr>
          <w:rFonts w:ascii="Arial" w:hAnsi="Arial" w:cs="Arial"/>
        </w:rPr>
        <w:t xml:space="preserve"> 002</w:t>
      </w:r>
    </w:p>
    <w:p w:rsidR="009A4146" w:rsidRPr="007A5703" w:rsidRDefault="009A4146" w:rsidP="000627C3">
      <w:pPr>
        <w:spacing w:after="0"/>
        <w:rPr>
          <w:rFonts w:ascii="Arial" w:hAnsi="Arial" w:cs="Arial"/>
          <w:b/>
        </w:rPr>
      </w:pPr>
      <w:r w:rsidRPr="007A5703">
        <w:rPr>
          <w:rFonts w:ascii="Arial" w:hAnsi="Arial" w:cs="Arial"/>
          <w:b/>
        </w:rPr>
        <w:t>@</w:t>
      </w:r>
      <w:proofErr w:type="spellStart"/>
      <w:r>
        <w:rPr>
          <w:rFonts w:ascii="Arial" w:hAnsi="Arial" w:cs="Arial"/>
          <w:b/>
        </w:rPr>
        <w:t>declinado</w:t>
      </w:r>
      <w:r w:rsidRPr="007A5703">
        <w:rPr>
          <w:rFonts w:ascii="Arial" w:hAnsi="Arial" w:cs="Arial"/>
          <w:b/>
        </w:rPr>
        <w:t>_pago_tarjeta</w:t>
      </w:r>
      <w:proofErr w:type="spellEnd"/>
    </w:p>
    <w:p w:rsidR="009A4146" w:rsidRPr="007A5703" w:rsidRDefault="009A4146"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 xml:space="preserve">Ingresar a la plataforma y realizar un pago aprobado con </w:t>
      </w:r>
      <w:proofErr w:type="spellStart"/>
      <w:r>
        <w:rPr>
          <w:rFonts w:ascii="Arial" w:hAnsi="Arial" w:cs="Arial"/>
        </w:rPr>
        <w:t>Nequi</w:t>
      </w:r>
      <w:proofErr w:type="spellEnd"/>
    </w:p>
    <w:p w:rsidR="009A4146" w:rsidRDefault="009A4146"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9A4146" w:rsidRPr="007A5703" w:rsidRDefault="009A4146"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9A4146" w:rsidRDefault="009A4146"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 xml:space="preserve">seleccionar el método de pago </w:t>
      </w:r>
      <w:proofErr w:type="spellStart"/>
      <w:r>
        <w:rPr>
          <w:rFonts w:ascii="Arial" w:hAnsi="Arial" w:cs="Arial"/>
        </w:rPr>
        <w:t>Nequi</w:t>
      </w:r>
      <w:proofErr w:type="spellEnd"/>
    </w:p>
    <w:p w:rsidR="009A4146" w:rsidRPr="007A5703" w:rsidRDefault="009A4146" w:rsidP="000627C3">
      <w:pPr>
        <w:spacing w:after="0"/>
        <w:rPr>
          <w:rFonts w:ascii="Arial" w:hAnsi="Arial" w:cs="Arial"/>
        </w:rPr>
      </w:pPr>
      <w:r w:rsidRPr="007A5703">
        <w:rPr>
          <w:rFonts w:ascii="Arial" w:hAnsi="Arial" w:cs="Arial"/>
          <w:b/>
        </w:rPr>
        <w:t>And</w:t>
      </w:r>
      <w:r>
        <w:rPr>
          <w:rFonts w:ascii="Arial" w:hAnsi="Arial" w:cs="Arial"/>
        </w:rPr>
        <w:t xml:space="preserve"> ingresar número permitido para declinar la transacción </w:t>
      </w:r>
    </w:p>
    <w:p w:rsidR="009A4146" w:rsidRDefault="009A4146" w:rsidP="000627C3">
      <w:pPr>
        <w:spacing w:after="0"/>
        <w:rPr>
          <w:rFonts w:ascii="Arial" w:hAnsi="Arial" w:cs="Arial"/>
        </w:rPr>
      </w:pPr>
    </w:p>
    <w:p w:rsidR="009A4146" w:rsidRPr="007A5703" w:rsidRDefault="009A4146" w:rsidP="000627C3">
      <w:pPr>
        <w:spacing w:after="0"/>
        <w:rPr>
          <w:rFonts w:ascii="Arial" w:hAnsi="Arial" w:cs="Arial"/>
        </w:rPr>
      </w:pPr>
      <w:r w:rsidRPr="007A5703">
        <w:rPr>
          <w:rFonts w:ascii="Arial" w:hAnsi="Arial" w:cs="Arial"/>
          <w:b/>
        </w:rPr>
        <w:t># Test ID:</w:t>
      </w:r>
      <w:r>
        <w:rPr>
          <w:rFonts w:ascii="Arial" w:hAnsi="Arial" w:cs="Arial"/>
        </w:rPr>
        <w:t xml:space="preserve"> 003</w:t>
      </w:r>
    </w:p>
    <w:p w:rsidR="009A4146" w:rsidRPr="007A5703" w:rsidRDefault="009A4146"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Pr>
          <w:rFonts w:ascii="Arial" w:hAnsi="Arial" w:cs="Arial"/>
        </w:rPr>
        <w:t xml:space="preserve"> 002</w:t>
      </w:r>
    </w:p>
    <w:p w:rsidR="009A4146" w:rsidRPr="007A5703" w:rsidRDefault="009A4146" w:rsidP="000627C3">
      <w:pPr>
        <w:spacing w:after="0"/>
        <w:rPr>
          <w:rFonts w:ascii="Arial" w:hAnsi="Arial" w:cs="Arial"/>
          <w:b/>
        </w:rPr>
      </w:pPr>
      <w:r w:rsidRPr="007A5703">
        <w:rPr>
          <w:rFonts w:ascii="Arial" w:hAnsi="Arial" w:cs="Arial"/>
          <w:b/>
        </w:rPr>
        <w:t>@</w:t>
      </w:r>
      <w:proofErr w:type="spellStart"/>
      <w:r>
        <w:rPr>
          <w:rFonts w:ascii="Arial" w:hAnsi="Arial" w:cs="Arial"/>
          <w:b/>
        </w:rPr>
        <w:t>error</w:t>
      </w:r>
      <w:r w:rsidRPr="007A5703">
        <w:rPr>
          <w:rFonts w:ascii="Arial" w:hAnsi="Arial" w:cs="Arial"/>
          <w:b/>
        </w:rPr>
        <w:t>_pago_tarjeta</w:t>
      </w:r>
      <w:proofErr w:type="spellEnd"/>
    </w:p>
    <w:p w:rsidR="009A4146" w:rsidRPr="007A5703" w:rsidRDefault="009A4146"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 xml:space="preserve">Ingresar a la plataforma y realizar un pago aprobado con </w:t>
      </w:r>
      <w:proofErr w:type="spellStart"/>
      <w:r>
        <w:rPr>
          <w:rFonts w:ascii="Arial" w:hAnsi="Arial" w:cs="Arial"/>
        </w:rPr>
        <w:t>Nequi</w:t>
      </w:r>
      <w:proofErr w:type="spellEnd"/>
    </w:p>
    <w:p w:rsidR="009A4146" w:rsidRDefault="009A4146"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9A4146" w:rsidRPr="007A5703" w:rsidRDefault="009A4146"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9A4146" w:rsidRDefault="009A4146"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 xml:space="preserve">seleccionar el método de pago tarjeta </w:t>
      </w:r>
      <w:proofErr w:type="spellStart"/>
      <w:r>
        <w:rPr>
          <w:rFonts w:ascii="Arial" w:hAnsi="Arial" w:cs="Arial"/>
        </w:rPr>
        <w:t>Nequi</w:t>
      </w:r>
      <w:proofErr w:type="spellEnd"/>
    </w:p>
    <w:p w:rsidR="009A4146" w:rsidRDefault="009A4146" w:rsidP="000627C3">
      <w:pPr>
        <w:spacing w:after="0"/>
        <w:rPr>
          <w:rFonts w:ascii="Arial" w:hAnsi="Arial" w:cs="Arial"/>
        </w:rPr>
      </w:pPr>
      <w:r w:rsidRPr="007A5703">
        <w:rPr>
          <w:rFonts w:ascii="Arial" w:hAnsi="Arial" w:cs="Arial"/>
          <w:b/>
        </w:rPr>
        <w:t>And</w:t>
      </w:r>
      <w:r>
        <w:rPr>
          <w:rFonts w:ascii="Arial" w:hAnsi="Arial" w:cs="Arial"/>
        </w:rPr>
        <w:t xml:space="preserve"> ingresar número incorrecto para su error en transacción</w:t>
      </w:r>
    </w:p>
    <w:p w:rsidR="009A4146" w:rsidRDefault="009A4146" w:rsidP="000627C3">
      <w:pPr>
        <w:rPr>
          <w:rFonts w:ascii="Arial" w:hAnsi="Arial" w:cs="Arial"/>
        </w:rPr>
      </w:pPr>
    </w:p>
    <w:p w:rsidR="009A4146" w:rsidRPr="009A4146" w:rsidRDefault="009A4146" w:rsidP="000627C3">
      <w:pPr>
        <w:pStyle w:val="Prrafodelista"/>
        <w:numPr>
          <w:ilvl w:val="0"/>
          <w:numId w:val="1"/>
        </w:numPr>
        <w:rPr>
          <w:rFonts w:ascii="Arial" w:hAnsi="Arial" w:cs="Arial"/>
        </w:rPr>
      </w:pPr>
      <w:r w:rsidRPr="009A4146">
        <w:rPr>
          <w:rFonts w:ascii="Arial" w:hAnsi="Arial" w:cs="Arial"/>
        </w:rPr>
        <w:t xml:space="preserve">Se realizan los siguientes escenarios con diferentes tipos de respuesta para pagos con </w:t>
      </w:r>
      <w:r>
        <w:rPr>
          <w:rFonts w:ascii="Arial" w:hAnsi="Arial" w:cs="Arial"/>
        </w:rPr>
        <w:t>PSE</w:t>
      </w:r>
      <w:r w:rsidRPr="009A4146">
        <w:rPr>
          <w:rFonts w:ascii="Arial" w:hAnsi="Arial" w:cs="Arial"/>
        </w:rPr>
        <w:t>:</w:t>
      </w:r>
    </w:p>
    <w:p w:rsidR="009A4146" w:rsidRPr="007A5703" w:rsidRDefault="009A4146" w:rsidP="000627C3">
      <w:pPr>
        <w:spacing w:after="0"/>
        <w:rPr>
          <w:rFonts w:ascii="Arial" w:hAnsi="Arial" w:cs="Arial"/>
        </w:rPr>
      </w:pPr>
      <w:r w:rsidRPr="007A5703">
        <w:rPr>
          <w:rFonts w:ascii="Arial" w:hAnsi="Arial" w:cs="Arial"/>
          <w:b/>
        </w:rPr>
        <w:t># Test ID:</w:t>
      </w:r>
      <w:r>
        <w:rPr>
          <w:rFonts w:ascii="Arial" w:hAnsi="Arial" w:cs="Arial"/>
        </w:rPr>
        <w:t xml:space="preserve"> 001</w:t>
      </w:r>
    </w:p>
    <w:p w:rsidR="009A4146" w:rsidRPr="007A5703" w:rsidRDefault="009A4146"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Pr>
          <w:rFonts w:ascii="Arial" w:hAnsi="Arial" w:cs="Arial"/>
        </w:rPr>
        <w:t xml:space="preserve"> 003</w:t>
      </w:r>
    </w:p>
    <w:p w:rsidR="009A4146" w:rsidRPr="007A5703" w:rsidRDefault="009A4146" w:rsidP="000627C3">
      <w:pPr>
        <w:spacing w:after="0"/>
        <w:rPr>
          <w:rFonts w:ascii="Arial" w:hAnsi="Arial" w:cs="Arial"/>
          <w:b/>
        </w:rPr>
      </w:pPr>
      <w:r w:rsidRPr="007A5703">
        <w:rPr>
          <w:rFonts w:ascii="Arial" w:hAnsi="Arial" w:cs="Arial"/>
          <w:b/>
        </w:rPr>
        <w:t>@</w:t>
      </w:r>
      <w:proofErr w:type="spellStart"/>
      <w:r>
        <w:rPr>
          <w:rFonts w:ascii="Arial" w:hAnsi="Arial" w:cs="Arial"/>
          <w:b/>
        </w:rPr>
        <w:t>aprobado</w:t>
      </w:r>
      <w:r w:rsidRPr="007A5703">
        <w:rPr>
          <w:rFonts w:ascii="Arial" w:hAnsi="Arial" w:cs="Arial"/>
          <w:b/>
        </w:rPr>
        <w:t>_pago_</w:t>
      </w:r>
      <w:r>
        <w:rPr>
          <w:rFonts w:ascii="Arial" w:hAnsi="Arial" w:cs="Arial"/>
          <w:b/>
        </w:rPr>
        <w:t>pse</w:t>
      </w:r>
      <w:proofErr w:type="spellEnd"/>
    </w:p>
    <w:p w:rsidR="009A4146" w:rsidRPr="007A5703" w:rsidRDefault="009A4146"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 xml:space="preserve">Ingresar a la plataforma y realizar un pago aprobado con </w:t>
      </w:r>
      <w:r>
        <w:rPr>
          <w:rFonts w:ascii="Arial" w:hAnsi="Arial" w:cs="Arial"/>
        </w:rPr>
        <w:t>PSE</w:t>
      </w:r>
    </w:p>
    <w:p w:rsidR="009A4146" w:rsidRDefault="009A4146"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9A4146" w:rsidRPr="007A5703" w:rsidRDefault="009A4146"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9A4146" w:rsidRDefault="009A4146"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seleccionar el método de pago PSE</w:t>
      </w:r>
    </w:p>
    <w:p w:rsidR="009A4146" w:rsidRDefault="009A4146" w:rsidP="000627C3">
      <w:pPr>
        <w:spacing w:after="0"/>
        <w:rPr>
          <w:rFonts w:ascii="Arial" w:hAnsi="Arial" w:cs="Arial"/>
        </w:rPr>
      </w:pPr>
      <w:r w:rsidRPr="007A5703">
        <w:rPr>
          <w:rFonts w:ascii="Arial" w:hAnsi="Arial" w:cs="Arial"/>
          <w:b/>
        </w:rPr>
        <w:t>And</w:t>
      </w:r>
      <w:r>
        <w:rPr>
          <w:rFonts w:ascii="Arial" w:hAnsi="Arial" w:cs="Arial"/>
        </w:rPr>
        <w:t xml:space="preserve"> ingresar banco permitido para aprobación</w:t>
      </w:r>
    </w:p>
    <w:p w:rsidR="009A4146" w:rsidRDefault="009A4146" w:rsidP="000627C3">
      <w:pPr>
        <w:spacing w:after="0"/>
        <w:rPr>
          <w:rFonts w:ascii="Arial" w:hAnsi="Arial" w:cs="Arial"/>
        </w:rPr>
      </w:pPr>
    </w:p>
    <w:p w:rsidR="009A4146" w:rsidRPr="007A5703" w:rsidRDefault="009A4146" w:rsidP="000627C3">
      <w:pPr>
        <w:spacing w:after="0"/>
        <w:rPr>
          <w:rFonts w:ascii="Arial" w:hAnsi="Arial" w:cs="Arial"/>
        </w:rPr>
      </w:pPr>
      <w:r w:rsidRPr="007A5703">
        <w:rPr>
          <w:rFonts w:ascii="Arial" w:hAnsi="Arial" w:cs="Arial"/>
          <w:b/>
        </w:rPr>
        <w:lastRenderedPageBreak/>
        <w:t># Test ID:</w:t>
      </w:r>
      <w:r>
        <w:rPr>
          <w:rFonts w:ascii="Arial" w:hAnsi="Arial" w:cs="Arial"/>
        </w:rPr>
        <w:t xml:space="preserve"> 002</w:t>
      </w:r>
    </w:p>
    <w:p w:rsidR="009A4146" w:rsidRPr="007A5703" w:rsidRDefault="009A4146"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sidR="00AD380B">
        <w:rPr>
          <w:rFonts w:ascii="Arial" w:hAnsi="Arial" w:cs="Arial"/>
        </w:rPr>
        <w:t xml:space="preserve"> 003</w:t>
      </w:r>
    </w:p>
    <w:p w:rsidR="009A4146" w:rsidRPr="007A5703" w:rsidRDefault="009A4146" w:rsidP="000627C3">
      <w:pPr>
        <w:spacing w:after="0"/>
        <w:rPr>
          <w:rFonts w:ascii="Arial" w:hAnsi="Arial" w:cs="Arial"/>
          <w:b/>
        </w:rPr>
      </w:pPr>
      <w:r w:rsidRPr="007A5703">
        <w:rPr>
          <w:rFonts w:ascii="Arial" w:hAnsi="Arial" w:cs="Arial"/>
          <w:b/>
        </w:rPr>
        <w:t>@</w:t>
      </w:r>
      <w:proofErr w:type="spellStart"/>
      <w:r>
        <w:rPr>
          <w:rFonts w:ascii="Arial" w:hAnsi="Arial" w:cs="Arial"/>
          <w:b/>
        </w:rPr>
        <w:t>declinado</w:t>
      </w:r>
      <w:r w:rsidRPr="007A5703">
        <w:rPr>
          <w:rFonts w:ascii="Arial" w:hAnsi="Arial" w:cs="Arial"/>
          <w:b/>
        </w:rPr>
        <w:t>_pago_tarjeta</w:t>
      </w:r>
      <w:proofErr w:type="spellEnd"/>
    </w:p>
    <w:p w:rsidR="009A4146" w:rsidRPr="007A5703" w:rsidRDefault="009A4146"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 xml:space="preserve">Ingresar a la plataforma y realizar un pago aprobado con </w:t>
      </w:r>
      <w:r w:rsidR="00AD380B">
        <w:rPr>
          <w:rFonts w:ascii="Arial" w:hAnsi="Arial" w:cs="Arial"/>
        </w:rPr>
        <w:t>PSE</w:t>
      </w:r>
    </w:p>
    <w:p w:rsidR="009A4146" w:rsidRDefault="009A4146"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9A4146" w:rsidRPr="007A5703" w:rsidRDefault="009A4146"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9A4146" w:rsidRDefault="009A4146"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 xml:space="preserve">seleccionar el método de pago </w:t>
      </w:r>
      <w:r w:rsidR="00AD380B">
        <w:rPr>
          <w:rFonts w:ascii="Arial" w:hAnsi="Arial" w:cs="Arial"/>
        </w:rPr>
        <w:t>PSE</w:t>
      </w:r>
    </w:p>
    <w:p w:rsidR="009A4146" w:rsidRPr="007A5703" w:rsidRDefault="009A4146" w:rsidP="000627C3">
      <w:pPr>
        <w:spacing w:after="0"/>
        <w:rPr>
          <w:rFonts w:ascii="Arial" w:hAnsi="Arial" w:cs="Arial"/>
        </w:rPr>
      </w:pPr>
      <w:r w:rsidRPr="007A5703">
        <w:rPr>
          <w:rFonts w:ascii="Arial" w:hAnsi="Arial" w:cs="Arial"/>
          <w:b/>
        </w:rPr>
        <w:t>And</w:t>
      </w:r>
      <w:r>
        <w:rPr>
          <w:rFonts w:ascii="Arial" w:hAnsi="Arial" w:cs="Arial"/>
        </w:rPr>
        <w:t xml:space="preserve"> ingresar </w:t>
      </w:r>
      <w:r w:rsidR="00AD380B">
        <w:rPr>
          <w:rFonts w:ascii="Arial" w:hAnsi="Arial" w:cs="Arial"/>
        </w:rPr>
        <w:t>banco</w:t>
      </w:r>
      <w:r>
        <w:rPr>
          <w:rFonts w:ascii="Arial" w:hAnsi="Arial" w:cs="Arial"/>
        </w:rPr>
        <w:t xml:space="preserve"> permitido para declinar la transacción </w:t>
      </w:r>
    </w:p>
    <w:p w:rsidR="009A4146" w:rsidRDefault="009A4146" w:rsidP="000627C3">
      <w:pPr>
        <w:spacing w:after="0"/>
        <w:rPr>
          <w:rFonts w:ascii="Arial" w:hAnsi="Arial" w:cs="Arial"/>
        </w:rPr>
      </w:pPr>
    </w:p>
    <w:p w:rsidR="009A4146" w:rsidRPr="007A5703" w:rsidRDefault="009A4146" w:rsidP="000627C3">
      <w:pPr>
        <w:spacing w:after="0"/>
        <w:rPr>
          <w:rFonts w:ascii="Arial" w:hAnsi="Arial" w:cs="Arial"/>
        </w:rPr>
      </w:pPr>
      <w:r w:rsidRPr="007A5703">
        <w:rPr>
          <w:rFonts w:ascii="Arial" w:hAnsi="Arial" w:cs="Arial"/>
          <w:b/>
        </w:rPr>
        <w:t># Test ID:</w:t>
      </w:r>
      <w:r>
        <w:rPr>
          <w:rFonts w:ascii="Arial" w:hAnsi="Arial" w:cs="Arial"/>
        </w:rPr>
        <w:t xml:space="preserve"> 003</w:t>
      </w:r>
    </w:p>
    <w:p w:rsidR="009A4146" w:rsidRPr="007A5703" w:rsidRDefault="009A4146" w:rsidP="000627C3">
      <w:pPr>
        <w:spacing w:after="0"/>
        <w:rPr>
          <w:rFonts w:ascii="Arial" w:hAnsi="Arial" w:cs="Arial"/>
        </w:rPr>
      </w:pPr>
      <w:r w:rsidRPr="007A5703">
        <w:rPr>
          <w:rFonts w:ascii="Arial" w:hAnsi="Arial" w:cs="Arial"/>
          <w:b/>
        </w:rPr>
        <w:t xml:space="preserve"># </w:t>
      </w:r>
      <w:proofErr w:type="spellStart"/>
      <w:r w:rsidRPr="007A5703">
        <w:rPr>
          <w:rFonts w:ascii="Arial" w:hAnsi="Arial" w:cs="Arial"/>
          <w:b/>
        </w:rPr>
        <w:t>Scenario</w:t>
      </w:r>
      <w:proofErr w:type="spellEnd"/>
      <w:r w:rsidRPr="007A5703">
        <w:rPr>
          <w:rFonts w:ascii="Arial" w:hAnsi="Arial" w:cs="Arial"/>
          <w:b/>
        </w:rPr>
        <w:t xml:space="preserve"> ID:</w:t>
      </w:r>
      <w:r w:rsidR="00AD380B">
        <w:rPr>
          <w:rFonts w:ascii="Arial" w:hAnsi="Arial" w:cs="Arial"/>
        </w:rPr>
        <w:t xml:space="preserve"> 003</w:t>
      </w:r>
    </w:p>
    <w:p w:rsidR="009A4146" w:rsidRPr="007A5703" w:rsidRDefault="009A4146" w:rsidP="000627C3">
      <w:pPr>
        <w:spacing w:after="0"/>
        <w:rPr>
          <w:rFonts w:ascii="Arial" w:hAnsi="Arial" w:cs="Arial"/>
          <w:b/>
        </w:rPr>
      </w:pPr>
      <w:r w:rsidRPr="007A5703">
        <w:rPr>
          <w:rFonts w:ascii="Arial" w:hAnsi="Arial" w:cs="Arial"/>
          <w:b/>
        </w:rPr>
        <w:t>@</w:t>
      </w:r>
      <w:proofErr w:type="spellStart"/>
      <w:r>
        <w:rPr>
          <w:rFonts w:ascii="Arial" w:hAnsi="Arial" w:cs="Arial"/>
          <w:b/>
        </w:rPr>
        <w:t>error</w:t>
      </w:r>
      <w:r w:rsidRPr="007A5703">
        <w:rPr>
          <w:rFonts w:ascii="Arial" w:hAnsi="Arial" w:cs="Arial"/>
          <w:b/>
        </w:rPr>
        <w:t>_pago_tarjeta</w:t>
      </w:r>
      <w:proofErr w:type="spellEnd"/>
    </w:p>
    <w:p w:rsidR="009A4146" w:rsidRPr="007A5703" w:rsidRDefault="009A4146" w:rsidP="000627C3">
      <w:pPr>
        <w:spacing w:after="0"/>
        <w:rPr>
          <w:rFonts w:ascii="Arial" w:hAnsi="Arial" w:cs="Arial"/>
        </w:rPr>
      </w:pPr>
      <w:proofErr w:type="spellStart"/>
      <w:r w:rsidRPr="007A5703">
        <w:rPr>
          <w:rFonts w:ascii="Arial" w:hAnsi="Arial" w:cs="Arial"/>
          <w:b/>
        </w:rPr>
        <w:t>Scenario</w:t>
      </w:r>
      <w:proofErr w:type="spellEnd"/>
      <w:r w:rsidRPr="007A5703">
        <w:rPr>
          <w:rFonts w:ascii="Arial" w:hAnsi="Arial" w:cs="Arial"/>
          <w:b/>
        </w:rPr>
        <w:t xml:space="preserve">: </w:t>
      </w:r>
      <w:r w:rsidRPr="007A5703">
        <w:rPr>
          <w:rFonts w:ascii="Arial" w:hAnsi="Arial" w:cs="Arial"/>
        </w:rPr>
        <w:t xml:space="preserve">Ingresar a la plataforma y realizar un pago aprobado con </w:t>
      </w:r>
      <w:r w:rsidR="00AD380B">
        <w:rPr>
          <w:rFonts w:ascii="Arial" w:hAnsi="Arial" w:cs="Arial"/>
        </w:rPr>
        <w:t>PSE</w:t>
      </w:r>
    </w:p>
    <w:p w:rsidR="009A4146" w:rsidRDefault="009A4146" w:rsidP="000627C3">
      <w:pPr>
        <w:spacing w:after="0"/>
        <w:rPr>
          <w:rFonts w:ascii="Arial" w:hAnsi="Arial" w:cs="Arial"/>
        </w:rPr>
      </w:pPr>
      <w:proofErr w:type="spellStart"/>
      <w:r w:rsidRPr="007A5703">
        <w:rPr>
          <w:rFonts w:ascii="Arial" w:hAnsi="Arial" w:cs="Arial"/>
          <w:b/>
        </w:rPr>
        <w:t>Given</w:t>
      </w:r>
      <w:proofErr w:type="spellEnd"/>
      <w:r>
        <w:rPr>
          <w:rFonts w:ascii="Arial" w:hAnsi="Arial" w:cs="Arial"/>
        </w:rPr>
        <w:t xml:space="preserve"> se ingresa a la plataforma </w:t>
      </w:r>
      <w:r w:rsidRPr="007A5703">
        <w:rPr>
          <w:rFonts w:ascii="Arial" w:hAnsi="Arial" w:cs="Arial"/>
        </w:rPr>
        <w:t>https://checkout.co.uat.wompi.dev/l/stagtest_VPOS_bdQraT</w:t>
      </w:r>
    </w:p>
    <w:p w:rsidR="009A4146" w:rsidRPr="007A5703" w:rsidRDefault="009A4146" w:rsidP="000627C3">
      <w:pPr>
        <w:spacing w:after="0"/>
        <w:rPr>
          <w:rFonts w:ascii="Arial" w:hAnsi="Arial" w:cs="Arial"/>
        </w:rPr>
      </w:pPr>
      <w:proofErr w:type="spellStart"/>
      <w:r w:rsidRPr="007A5703">
        <w:rPr>
          <w:rFonts w:ascii="Arial" w:hAnsi="Arial" w:cs="Arial"/>
          <w:b/>
        </w:rPr>
        <w:t>When</w:t>
      </w:r>
      <w:proofErr w:type="spellEnd"/>
      <w:r w:rsidRPr="007A5703">
        <w:rPr>
          <w:rFonts w:ascii="Arial" w:hAnsi="Arial" w:cs="Arial"/>
        </w:rPr>
        <w:t xml:space="preserve"> el usuario </w:t>
      </w:r>
      <w:r>
        <w:rPr>
          <w:rFonts w:ascii="Arial" w:hAnsi="Arial" w:cs="Arial"/>
        </w:rPr>
        <w:t>ingresa el valor a pagar</w:t>
      </w:r>
    </w:p>
    <w:p w:rsidR="009A4146" w:rsidRDefault="009A4146" w:rsidP="000627C3">
      <w:pPr>
        <w:spacing w:after="0"/>
        <w:rPr>
          <w:rFonts w:ascii="Arial" w:hAnsi="Arial" w:cs="Arial"/>
        </w:rPr>
      </w:pPr>
      <w:proofErr w:type="spellStart"/>
      <w:r w:rsidRPr="007A5703">
        <w:rPr>
          <w:rFonts w:ascii="Arial" w:hAnsi="Arial" w:cs="Arial"/>
          <w:b/>
        </w:rPr>
        <w:t>Then</w:t>
      </w:r>
      <w:proofErr w:type="spellEnd"/>
      <w:r w:rsidRPr="007A5703">
        <w:rPr>
          <w:rFonts w:ascii="Arial" w:hAnsi="Arial" w:cs="Arial"/>
        </w:rPr>
        <w:t xml:space="preserve"> debe </w:t>
      </w:r>
      <w:r>
        <w:rPr>
          <w:rFonts w:ascii="Arial" w:hAnsi="Arial" w:cs="Arial"/>
        </w:rPr>
        <w:t xml:space="preserve">seleccionar el método de pago tarjeta </w:t>
      </w:r>
      <w:r w:rsidR="00AD380B">
        <w:rPr>
          <w:rFonts w:ascii="Arial" w:hAnsi="Arial" w:cs="Arial"/>
        </w:rPr>
        <w:t>PSE</w:t>
      </w:r>
    </w:p>
    <w:p w:rsidR="009A4146" w:rsidRDefault="009A4146" w:rsidP="000627C3">
      <w:pPr>
        <w:spacing w:after="0"/>
        <w:rPr>
          <w:rFonts w:ascii="Arial" w:hAnsi="Arial" w:cs="Arial"/>
        </w:rPr>
      </w:pPr>
      <w:r w:rsidRPr="007A5703">
        <w:rPr>
          <w:rFonts w:ascii="Arial" w:hAnsi="Arial" w:cs="Arial"/>
          <w:b/>
        </w:rPr>
        <w:t>And</w:t>
      </w:r>
      <w:r>
        <w:rPr>
          <w:rFonts w:ascii="Arial" w:hAnsi="Arial" w:cs="Arial"/>
        </w:rPr>
        <w:t xml:space="preserve"> ingresar </w:t>
      </w:r>
      <w:r w:rsidR="00AD380B">
        <w:rPr>
          <w:rFonts w:ascii="Arial" w:hAnsi="Arial" w:cs="Arial"/>
        </w:rPr>
        <w:t>banco</w:t>
      </w:r>
      <w:r>
        <w:rPr>
          <w:rFonts w:ascii="Arial" w:hAnsi="Arial" w:cs="Arial"/>
        </w:rPr>
        <w:t xml:space="preserve"> incorrecto para su error en transacción</w:t>
      </w:r>
    </w:p>
    <w:p w:rsidR="00E037CF" w:rsidRDefault="00E037CF" w:rsidP="000627C3">
      <w:pPr>
        <w:spacing w:after="0"/>
        <w:rPr>
          <w:rFonts w:ascii="Arial" w:hAnsi="Arial" w:cs="Arial"/>
        </w:rPr>
      </w:pPr>
    </w:p>
    <w:p w:rsidR="00E037CF" w:rsidRDefault="00E037CF" w:rsidP="000627C3">
      <w:pPr>
        <w:spacing w:after="0"/>
        <w:rPr>
          <w:rFonts w:ascii="Arial" w:hAnsi="Arial" w:cs="Arial"/>
        </w:rPr>
      </w:pPr>
    </w:p>
    <w:p w:rsidR="007A5703" w:rsidRPr="007A5703" w:rsidRDefault="007A5703" w:rsidP="000627C3">
      <w:pPr>
        <w:spacing w:after="0"/>
        <w:rPr>
          <w:rFonts w:ascii="Arial" w:hAnsi="Arial" w:cs="Arial"/>
        </w:rPr>
      </w:pPr>
    </w:p>
    <w:p w:rsidR="007A5703" w:rsidRPr="007A5703" w:rsidRDefault="007A5703" w:rsidP="000627C3">
      <w:pPr>
        <w:spacing w:after="0"/>
        <w:rPr>
          <w:rFonts w:ascii="Arial" w:hAnsi="Arial" w:cs="Arial"/>
        </w:rPr>
      </w:pPr>
    </w:p>
    <w:sectPr w:rsidR="007A5703" w:rsidRPr="007A5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925"/>
    <w:multiLevelType w:val="hybridMultilevel"/>
    <w:tmpl w:val="4E686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5E4776"/>
    <w:multiLevelType w:val="hybridMultilevel"/>
    <w:tmpl w:val="4E686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DA3ECE"/>
    <w:multiLevelType w:val="hybridMultilevel"/>
    <w:tmpl w:val="4E686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703"/>
    <w:rsid w:val="000627C3"/>
    <w:rsid w:val="000E22F1"/>
    <w:rsid w:val="00302F42"/>
    <w:rsid w:val="0042570A"/>
    <w:rsid w:val="007A1FFE"/>
    <w:rsid w:val="007A5703"/>
    <w:rsid w:val="0086703E"/>
    <w:rsid w:val="009A4146"/>
    <w:rsid w:val="00A12CA9"/>
    <w:rsid w:val="00AD380B"/>
    <w:rsid w:val="00E037CF"/>
    <w:rsid w:val="00FA0C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134C"/>
  <w15:chartTrackingRefBased/>
  <w15:docId w15:val="{381EB3D9-6D4F-418F-ADAB-2288054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41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703"/>
    <w:pPr>
      <w:ind w:left="720"/>
      <w:contextualSpacing/>
    </w:pPr>
  </w:style>
  <w:style w:type="character" w:styleId="Hipervnculo">
    <w:name w:val="Hyperlink"/>
    <w:basedOn w:val="Fuentedeprrafopredeter"/>
    <w:uiPriority w:val="99"/>
    <w:unhideWhenUsed/>
    <w:rsid w:val="007A5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ankioSotoPaz/automatizacionWompiCypress.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MI PC</cp:lastModifiedBy>
  <cp:revision>8</cp:revision>
  <dcterms:created xsi:type="dcterms:W3CDTF">2023-11-16T03:37:00Z</dcterms:created>
  <dcterms:modified xsi:type="dcterms:W3CDTF">2023-11-16T04:13:00Z</dcterms:modified>
</cp:coreProperties>
</file>