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0F882" w14:textId="5C723B73" w:rsidR="001B7ECC" w:rsidRDefault="00F07726" w:rsidP="00F07726">
      <w:pPr>
        <w:spacing w:line="480" w:lineRule="auto"/>
        <w:rPr>
          <w:rFonts w:ascii="Times New Roman" w:hAnsi="Times New Roman" w:cs="Times New Roman"/>
        </w:rPr>
      </w:pPr>
      <w:r w:rsidRPr="00F07726">
        <w:rPr>
          <w:rFonts w:ascii="Times New Roman" w:hAnsi="Times New Roman" w:cs="Times New Roman"/>
        </w:rPr>
        <w:t>David Franklin</w:t>
      </w:r>
    </w:p>
    <w:p w14:paraId="60BC6189" w14:textId="21A0CFE9" w:rsidR="00F07726" w:rsidRDefault="00F07726" w:rsidP="00F07726">
      <w:pPr>
        <w:spacing w:line="480" w:lineRule="auto"/>
        <w:rPr>
          <w:rFonts w:ascii="Times New Roman" w:hAnsi="Times New Roman" w:cs="Times New Roman"/>
        </w:rPr>
      </w:pPr>
      <w:r>
        <w:rPr>
          <w:rFonts w:ascii="Times New Roman" w:hAnsi="Times New Roman" w:cs="Times New Roman"/>
        </w:rPr>
        <w:t>March 22, 2025</w:t>
      </w:r>
    </w:p>
    <w:p w14:paraId="1E2F40B4" w14:textId="257B0FD8" w:rsidR="00F07726" w:rsidRDefault="00F07726" w:rsidP="00F07726">
      <w:pPr>
        <w:spacing w:line="480" w:lineRule="auto"/>
        <w:rPr>
          <w:rFonts w:ascii="Times New Roman" w:hAnsi="Times New Roman" w:cs="Times New Roman"/>
        </w:rPr>
      </w:pPr>
      <w:r>
        <w:rPr>
          <w:rFonts w:ascii="Times New Roman" w:hAnsi="Times New Roman" w:cs="Times New Roman"/>
        </w:rPr>
        <w:t>CS350</w:t>
      </w:r>
    </w:p>
    <w:p w14:paraId="28AD5134" w14:textId="7D1AD22A" w:rsidR="00F07726" w:rsidRDefault="00F07726" w:rsidP="00F07726">
      <w:pPr>
        <w:spacing w:line="480" w:lineRule="auto"/>
        <w:jc w:val="center"/>
        <w:rPr>
          <w:rFonts w:ascii="Times New Roman" w:hAnsi="Times New Roman" w:cs="Times New Roman"/>
        </w:rPr>
      </w:pPr>
      <w:r>
        <w:rPr>
          <w:rFonts w:ascii="Times New Roman" w:hAnsi="Times New Roman" w:cs="Times New Roman"/>
        </w:rPr>
        <w:t>Milestone Two: Lab Questions</w:t>
      </w:r>
    </w:p>
    <w:p w14:paraId="417166AF" w14:textId="77777777" w:rsidR="00F07726" w:rsidRPr="00F07726" w:rsidRDefault="00F07726" w:rsidP="00F07726">
      <w:pPr>
        <w:spacing w:line="480" w:lineRule="auto"/>
        <w:rPr>
          <w:rFonts w:ascii="Times New Roman" w:hAnsi="Times New Roman" w:cs="Times New Roman"/>
          <w:color w:val="7F7F7F" w:themeColor="text1" w:themeTint="80"/>
        </w:rPr>
      </w:pPr>
      <w:r w:rsidRPr="00F07726">
        <w:rPr>
          <w:rFonts w:ascii="Times New Roman" w:hAnsi="Times New Roman" w:cs="Times New Roman"/>
          <w:color w:val="7F7F7F" w:themeColor="text1" w:themeTint="80"/>
        </w:rPr>
        <w:t xml:space="preserve">1. Why do both the SerialTest-Write.py and SerialLightControl-Client.py scripts use the </w:t>
      </w:r>
      <w:proofErr w:type="gramStart"/>
      <w:r w:rsidRPr="00F07726">
        <w:rPr>
          <w:rFonts w:ascii="Times New Roman" w:hAnsi="Times New Roman" w:cs="Times New Roman"/>
          <w:color w:val="7F7F7F" w:themeColor="text1" w:themeTint="80"/>
        </w:rPr>
        <w:t>encode(</w:t>
      </w:r>
      <w:proofErr w:type="gramEnd"/>
      <w:r w:rsidRPr="00F07726">
        <w:rPr>
          <w:rFonts w:ascii="Times New Roman" w:hAnsi="Times New Roman" w:cs="Times New Roman"/>
          <w:color w:val="7F7F7F" w:themeColor="text1" w:themeTint="80"/>
        </w:rPr>
        <w:t>)</w:t>
      </w:r>
    </w:p>
    <w:p w14:paraId="367D1FEA" w14:textId="77777777" w:rsidR="00F07726" w:rsidRDefault="00F07726" w:rsidP="00F07726">
      <w:pPr>
        <w:spacing w:line="480" w:lineRule="auto"/>
        <w:rPr>
          <w:rFonts w:ascii="Times New Roman" w:hAnsi="Times New Roman" w:cs="Times New Roman"/>
          <w:color w:val="7F7F7F" w:themeColor="text1" w:themeTint="80"/>
        </w:rPr>
      </w:pPr>
      <w:r w:rsidRPr="00F07726">
        <w:rPr>
          <w:rFonts w:ascii="Times New Roman" w:hAnsi="Times New Roman" w:cs="Times New Roman"/>
          <w:color w:val="7F7F7F" w:themeColor="text1" w:themeTint="80"/>
        </w:rPr>
        <w:t>method of the string datatype when writing data to the serial port?</w:t>
      </w:r>
    </w:p>
    <w:p w14:paraId="15639223" w14:textId="776B9D82" w:rsidR="00F07726" w:rsidRPr="00F07726" w:rsidRDefault="00F07726" w:rsidP="00F07726">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w:t>
      </w:r>
      <w:proofErr w:type="gramStart"/>
      <w:r>
        <w:rPr>
          <w:rFonts w:ascii="Times New Roman" w:hAnsi="Times New Roman" w:cs="Times New Roman"/>
          <w:color w:val="000000" w:themeColor="text1"/>
        </w:rPr>
        <w:t>encode(</w:t>
      </w:r>
      <w:proofErr w:type="gramEnd"/>
      <w:r>
        <w:rPr>
          <w:rFonts w:ascii="Times New Roman" w:hAnsi="Times New Roman" w:cs="Times New Roman"/>
          <w:color w:val="000000" w:themeColor="text1"/>
        </w:rPr>
        <w:t>) method is used to convert a string into a byte representation before sending it over the serial port, since the serial communication protocol works with byte data, not strings. This is commonly accomplished using the UTF-8 encoding</w:t>
      </w:r>
      <w:r w:rsidR="00914255">
        <w:rPr>
          <w:rFonts w:ascii="Times New Roman" w:hAnsi="Times New Roman" w:cs="Times New Roman"/>
          <w:color w:val="000000" w:themeColor="text1"/>
        </w:rPr>
        <w:t>.</w:t>
      </w:r>
    </w:p>
    <w:p w14:paraId="793E33C3" w14:textId="77777777" w:rsidR="00F07726" w:rsidRPr="00F07726" w:rsidRDefault="00F07726" w:rsidP="00F07726">
      <w:pPr>
        <w:spacing w:line="480" w:lineRule="auto"/>
        <w:rPr>
          <w:rFonts w:ascii="Times New Roman" w:hAnsi="Times New Roman" w:cs="Times New Roman"/>
          <w:color w:val="7F7F7F" w:themeColor="text1" w:themeTint="80"/>
        </w:rPr>
      </w:pPr>
      <w:r w:rsidRPr="00F07726">
        <w:rPr>
          <w:rFonts w:ascii="Times New Roman" w:hAnsi="Times New Roman" w:cs="Times New Roman"/>
          <w:color w:val="7F7F7F" w:themeColor="text1" w:themeTint="80"/>
        </w:rPr>
        <w:t xml:space="preserve">2. Why does the SerialTest-Read.py script use the </w:t>
      </w:r>
      <w:proofErr w:type="gramStart"/>
      <w:r w:rsidRPr="00F07726">
        <w:rPr>
          <w:rFonts w:ascii="Times New Roman" w:hAnsi="Times New Roman" w:cs="Times New Roman"/>
          <w:color w:val="7F7F7F" w:themeColor="text1" w:themeTint="80"/>
        </w:rPr>
        <w:t>decode(</w:t>
      </w:r>
      <w:proofErr w:type="gramEnd"/>
      <w:r w:rsidRPr="00F07726">
        <w:rPr>
          <w:rFonts w:ascii="Times New Roman" w:hAnsi="Times New Roman" w:cs="Times New Roman"/>
          <w:color w:val="7F7F7F" w:themeColor="text1" w:themeTint="80"/>
        </w:rPr>
        <w:t>) method of the string datatype when</w:t>
      </w:r>
    </w:p>
    <w:p w14:paraId="6254C549" w14:textId="77777777" w:rsidR="00F07726" w:rsidRDefault="00F07726" w:rsidP="00F07726">
      <w:pPr>
        <w:spacing w:line="480" w:lineRule="auto"/>
        <w:rPr>
          <w:rFonts w:ascii="Times New Roman" w:hAnsi="Times New Roman" w:cs="Times New Roman"/>
          <w:color w:val="7F7F7F" w:themeColor="text1" w:themeTint="80"/>
        </w:rPr>
      </w:pPr>
      <w:r w:rsidRPr="00F07726">
        <w:rPr>
          <w:rFonts w:ascii="Times New Roman" w:hAnsi="Times New Roman" w:cs="Times New Roman"/>
          <w:color w:val="7F7F7F" w:themeColor="text1" w:themeTint="80"/>
        </w:rPr>
        <w:t>reading the data from the serial port?</w:t>
      </w:r>
    </w:p>
    <w:p w14:paraId="22C9B3BE" w14:textId="26F287CE" w:rsidR="00914255" w:rsidRPr="00914255" w:rsidRDefault="00914255" w:rsidP="00F07726">
      <w:pPr>
        <w:spacing w:line="480" w:lineRule="auto"/>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decode(</w:t>
      </w:r>
      <w:proofErr w:type="gramEnd"/>
      <w:r>
        <w:rPr>
          <w:rFonts w:ascii="Times New Roman" w:hAnsi="Times New Roman" w:cs="Times New Roman"/>
        </w:rPr>
        <w:t xml:space="preserve">) method is used to convert the data from bytes back to strings, basically it reverses the </w:t>
      </w:r>
      <w:proofErr w:type="gramStart"/>
      <w:r>
        <w:rPr>
          <w:rFonts w:ascii="Times New Roman" w:hAnsi="Times New Roman" w:cs="Times New Roman"/>
        </w:rPr>
        <w:t>encode(</w:t>
      </w:r>
      <w:proofErr w:type="gramEnd"/>
      <w:r>
        <w:rPr>
          <w:rFonts w:ascii="Times New Roman" w:hAnsi="Times New Roman" w:cs="Times New Roman"/>
        </w:rPr>
        <w:t>) process. This is done because the data is received in byte form from the serial port, but it needs to be converted to a string to be used in further string operations, and so humans can read the information.</w:t>
      </w:r>
    </w:p>
    <w:p w14:paraId="69216EB0" w14:textId="77777777" w:rsidR="00F07726" w:rsidRPr="00F07726" w:rsidRDefault="00F07726" w:rsidP="00F07726">
      <w:pPr>
        <w:spacing w:line="480" w:lineRule="auto"/>
        <w:rPr>
          <w:rFonts w:ascii="Times New Roman" w:hAnsi="Times New Roman" w:cs="Times New Roman"/>
          <w:color w:val="7F7F7F" w:themeColor="text1" w:themeTint="80"/>
        </w:rPr>
      </w:pPr>
      <w:r w:rsidRPr="00F07726">
        <w:rPr>
          <w:rFonts w:ascii="Times New Roman" w:hAnsi="Times New Roman" w:cs="Times New Roman"/>
          <w:color w:val="7F7F7F" w:themeColor="text1" w:themeTint="80"/>
        </w:rPr>
        <w:t>3. What is the purpose of the try/except block in both the SerialLightControl-Client.py script and</w:t>
      </w:r>
    </w:p>
    <w:p w14:paraId="42A048BA" w14:textId="77777777" w:rsidR="00F07726" w:rsidRDefault="00F07726" w:rsidP="00F07726">
      <w:pPr>
        <w:spacing w:line="480" w:lineRule="auto"/>
        <w:rPr>
          <w:rFonts w:ascii="Times New Roman" w:hAnsi="Times New Roman" w:cs="Times New Roman"/>
          <w:color w:val="7F7F7F" w:themeColor="text1" w:themeTint="80"/>
        </w:rPr>
      </w:pPr>
      <w:r w:rsidRPr="00F07726">
        <w:rPr>
          <w:rFonts w:ascii="Times New Roman" w:hAnsi="Times New Roman" w:cs="Times New Roman"/>
          <w:color w:val="7F7F7F" w:themeColor="text1" w:themeTint="80"/>
        </w:rPr>
        <w:t>the SerialLightControl-Server.py script?</w:t>
      </w:r>
    </w:p>
    <w:p w14:paraId="5F68E168" w14:textId="0FDFA528" w:rsidR="00914255" w:rsidRPr="00914255" w:rsidRDefault="00914255" w:rsidP="00F07726">
      <w:pPr>
        <w:spacing w:line="480" w:lineRule="auto"/>
        <w:rPr>
          <w:rFonts w:ascii="Times New Roman" w:hAnsi="Times New Roman" w:cs="Times New Roman"/>
        </w:rPr>
      </w:pPr>
      <w:r>
        <w:rPr>
          <w:rFonts w:ascii="Times New Roman" w:hAnsi="Times New Roman" w:cs="Times New Roman"/>
        </w:rPr>
        <w:t xml:space="preserve">The tr/except block is mainly utilized for error handling, therefore allowing the program to anticipate potential errors and handle them accordingly without crashing the program. Also, the block will allow the program to continue operating and exit smoothly when the user is finished. </w:t>
      </w:r>
      <w:r>
        <w:rPr>
          <w:rFonts w:ascii="Times New Roman" w:hAnsi="Times New Roman" w:cs="Times New Roman"/>
        </w:rPr>
        <w:lastRenderedPageBreak/>
        <w:t>Specifically, in the “SerialLightControl-Client.py” the block handles errors that occur during communication with the serial port. Similarly, in the “SerialLightControl-Server.py” the block helps catch errors within the main loop.</w:t>
      </w:r>
    </w:p>
    <w:p w14:paraId="020590EF" w14:textId="74F012BA" w:rsidR="00F07726" w:rsidRDefault="00F07726" w:rsidP="00F07726">
      <w:pPr>
        <w:spacing w:line="480" w:lineRule="auto"/>
        <w:rPr>
          <w:rFonts w:ascii="Times New Roman" w:hAnsi="Times New Roman" w:cs="Times New Roman"/>
          <w:color w:val="7F7F7F" w:themeColor="text1" w:themeTint="80"/>
        </w:rPr>
      </w:pPr>
      <w:r w:rsidRPr="00F07726">
        <w:rPr>
          <w:rFonts w:ascii="Times New Roman" w:hAnsi="Times New Roman" w:cs="Times New Roman"/>
          <w:color w:val="7F7F7F" w:themeColor="text1" w:themeTint="80"/>
        </w:rPr>
        <w:t>4. Why is it necessary to make sure that the GPIO pins are always returned to their original state at</w:t>
      </w:r>
      <w:r w:rsidR="00914255">
        <w:rPr>
          <w:rFonts w:ascii="Times New Roman" w:hAnsi="Times New Roman" w:cs="Times New Roman"/>
          <w:color w:val="7F7F7F" w:themeColor="text1" w:themeTint="80"/>
        </w:rPr>
        <w:t xml:space="preserve"> </w:t>
      </w:r>
      <w:r w:rsidRPr="00F07726">
        <w:rPr>
          <w:rFonts w:ascii="Times New Roman" w:hAnsi="Times New Roman" w:cs="Times New Roman"/>
          <w:color w:val="7F7F7F" w:themeColor="text1" w:themeTint="80"/>
        </w:rPr>
        <w:t>the end of program run?</w:t>
      </w:r>
    </w:p>
    <w:p w14:paraId="66FAB84E" w14:textId="5E091F6B" w:rsidR="00914255" w:rsidRPr="00914255" w:rsidRDefault="00914255" w:rsidP="00F07726">
      <w:pPr>
        <w:spacing w:line="480" w:lineRule="auto"/>
        <w:rPr>
          <w:rFonts w:ascii="Times New Roman" w:hAnsi="Times New Roman" w:cs="Times New Roman"/>
        </w:rPr>
      </w:pPr>
      <w:r>
        <w:rPr>
          <w:rFonts w:ascii="Times New Roman" w:hAnsi="Times New Roman" w:cs="Times New Roman"/>
        </w:rPr>
        <w:t xml:space="preserve">It is necessary to make sure the GPIO pins are returned to their original </w:t>
      </w:r>
      <w:proofErr w:type="gramStart"/>
      <w:r>
        <w:rPr>
          <w:rFonts w:ascii="Times New Roman" w:hAnsi="Times New Roman" w:cs="Times New Roman"/>
        </w:rPr>
        <w:t>state</w:t>
      </w:r>
      <w:proofErr w:type="gramEnd"/>
      <w:r>
        <w:rPr>
          <w:rFonts w:ascii="Times New Roman" w:hAnsi="Times New Roman" w:cs="Times New Roman"/>
        </w:rPr>
        <w:t xml:space="preserve"> so they do not leave the hardware in a harmful state. For example, if the pins stay “On’ there could be power going even if it appears off, and this could cause harm to the machine or a user. Otherwise, leaving the pins in an undefined state could affect the stability and functionality of the overall system, including making troubleshooting harder in the future.</w:t>
      </w:r>
    </w:p>
    <w:sectPr w:rsidR="00914255" w:rsidRPr="00914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26"/>
    <w:rsid w:val="00021092"/>
    <w:rsid w:val="000D1F3F"/>
    <w:rsid w:val="001B7ECC"/>
    <w:rsid w:val="00350E41"/>
    <w:rsid w:val="00656613"/>
    <w:rsid w:val="006D1E4F"/>
    <w:rsid w:val="006E3331"/>
    <w:rsid w:val="00820D56"/>
    <w:rsid w:val="00914255"/>
    <w:rsid w:val="00D44874"/>
    <w:rsid w:val="00F0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28D9"/>
  <w15:chartTrackingRefBased/>
  <w15:docId w15:val="{1F596058-2169-4DBB-BCA9-B3F19B03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726"/>
    <w:rPr>
      <w:rFonts w:eastAsiaTheme="majorEastAsia" w:cstheme="majorBidi"/>
      <w:color w:val="272727" w:themeColor="text1" w:themeTint="D8"/>
    </w:rPr>
  </w:style>
  <w:style w:type="paragraph" w:styleId="Title">
    <w:name w:val="Title"/>
    <w:basedOn w:val="Normal"/>
    <w:next w:val="Normal"/>
    <w:link w:val="TitleChar"/>
    <w:uiPriority w:val="10"/>
    <w:qFormat/>
    <w:rsid w:val="00F07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726"/>
    <w:pPr>
      <w:spacing w:before="160"/>
      <w:jc w:val="center"/>
    </w:pPr>
    <w:rPr>
      <w:i/>
      <w:iCs/>
      <w:color w:val="404040" w:themeColor="text1" w:themeTint="BF"/>
    </w:rPr>
  </w:style>
  <w:style w:type="character" w:customStyle="1" w:styleId="QuoteChar">
    <w:name w:val="Quote Char"/>
    <w:basedOn w:val="DefaultParagraphFont"/>
    <w:link w:val="Quote"/>
    <w:uiPriority w:val="29"/>
    <w:rsid w:val="00F07726"/>
    <w:rPr>
      <w:i/>
      <w:iCs/>
      <w:color w:val="404040" w:themeColor="text1" w:themeTint="BF"/>
    </w:rPr>
  </w:style>
  <w:style w:type="paragraph" w:styleId="ListParagraph">
    <w:name w:val="List Paragraph"/>
    <w:basedOn w:val="Normal"/>
    <w:uiPriority w:val="34"/>
    <w:qFormat/>
    <w:rsid w:val="00F07726"/>
    <w:pPr>
      <w:ind w:left="720"/>
      <w:contextualSpacing/>
    </w:pPr>
  </w:style>
  <w:style w:type="character" w:styleId="IntenseEmphasis">
    <w:name w:val="Intense Emphasis"/>
    <w:basedOn w:val="DefaultParagraphFont"/>
    <w:uiPriority w:val="21"/>
    <w:qFormat/>
    <w:rsid w:val="00F07726"/>
    <w:rPr>
      <w:i/>
      <w:iCs/>
      <w:color w:val="0F4761" w:themeColor="accent1" w:themeShade="BF"/>
    </w:rPr>
  </w:style>
  <w:style w:type="paragraph" w:styleId="IntenseQuote">
    <w:name w:val="Intense Quote"/>
    <w:basedOn w:val="Normal"/>
    <w:next w:val="Normal"/>
    <w:link w:val="IntenseQuoteChar"/>
    <w:uiPriority w:val="30"/>
    <w:qFormat/>
    <w:rsid w:val="00F07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726"/>
    <w:rPr>
      <w:i/>
      <w:iCs/>
      <w:color w:val="0F4761" w:themeColor="accent1" w:themeShade="BF"/>
    </w:rPr>
  </w:style>
  <w:style w:type="character" w:styleId="IntenseReference">
    <w:name w:val="Intense Reference"/>
    <w:basedOn w:val="DefaultParagraphFont"/>
    <w:uiPriority w:val="32"/>
    <w:qFormat/>
    <w:rsid w:val="00F077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19BA5EBF4EDA448BEBC6F90EE97170" ma:contentTypeVersion="7" ma:contentTypeDescription="Create a new document." ma:contentTypeScope="" ma:versionID="0e56c86aef1e3b8346f3418b2719a170">
  <xsd:schema xmlns:xsd="http://www.w3.org/2001/XMLSchema" xmlns:xs="http://www.w3.org/2001/XMLSchema" xmlns:p="http://schemas.microsoft.com/office/2006/metadata/properties" xmlns:ns3="7cbe25ef-5079-4397-8285-6bc7b147fa65" targetNamespace="http://schemas.microsoft.com/office/2006/metadata/properties" ma:root="true" ma:fieldsID="be0b815c172cf1166f24922ade222e10" ns3:_="">
    <xsd:import namespace="7cbe25ef-5079-4397-8285-6bc7b147fa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e25ef-5079-4397-8285-6bc7b147f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421DD2-347B-46F7-BAE0-5E8569A8D783}">
  <ds:schemaRefs>
    <ds:schemaRef ds:uri="http://schemas.microsoft.com/office/2006/documentManagement/type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7cbe25ef-5079-4397-8285-6bc7b147fa65"/>
    <ds:schemaRef ds:uri="http://www.w3.org/XML/1998/namespace"/>
    <ds:schemaRef ds:uri="http://purl.org/dc/terms/"/>
    <ds:schemaRef ds:uri="http://purl.org/dc/elements/1.1/"/>
  </ds:schemaRefs>
</ds:datastoreItem>
</file>

<file path=customXml/itemProps2.xml><?xml version="1.0" encoding="utf-8"?>
<ds:datastoreItem xmlns:ds="http://schemas.openxmlformats.org/officeDocument/2006/customXml" ds:itemID="{50EB0B3E-8349-452B-ADF1-8E5A703E2945}">
  <ds:schemaRefs>
    <ds:schemaRef ds:uri="http://schemas.microsoft.com/sharepoint/v3/contenttype/forms"/>
  </ds:schemaRefs>
</ds:datastoreItem>
</file>

<file path=customXml/itemProps3.xml><?xml version="1.0" encoding="utf-8"?>
<ds:datastoreItem xmlns:ds="http://schemas.openxmlformats.org/officeDocument/2006/customXml" ds:itemID="{C6C8B03F-5F30-431A-80DB-A0AA00018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e25ef-5079-4397-8285-6bc7b147f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David</dc:creator>
  <cp:keywords/>
  <dc:description/>
  <cp:lastModifiedBy>Franklin, David</cp:lastModifiedBy>
  <cp:revision>2</cp:revision>
  <dcterms:created xsi:type="dcterms:W3CDTF">2025-04-27T17:59:00Z</dcterms:created>
  <dcterms:modified xsi:type="dcterms:W3CDTF">2025-04-27T17:59:00Z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0x0101009319BA5EBF4EDA448BEBC6F90EE97170</vt:lpwstr>
  </property>
</Properties>
</file>