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38" w:rsidRDefault="00B95638" w:rsidP="00DF4AB1">
      <w:pPr>
        <w:spacing w:line="360" w:lineRule="auto"/>
        <w:rPr>
          <w:rFonts w:ascii="Arial" w:hAnsi="Arial" w:cs="Arial"/>
        </w:rPr>
      </w:pPr>
    </w:p>
    <w:p w:rsidR="00DF4AB1" w:rsidRPr="00F86EEA" w:rsidRDefault="009D265E" w:rsidP="00DF4A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Ing. Pablo </w:t>
      </w:r>
      <w:proofErr w:type="spellStart"/>
      <w:r>
        <w:rPr>
          <w:rFonts w:ascii="Arial" w:hAnsi="Arial" w:cs="Arial"/>
        </w:rPr>
        <w:t>Robayo</w:t>
      </w:r>
      <w:proofErr w:type="spellEnd"/>
      <w:r>
        <w:rPr>
          <w:rFonts w:ascii="Arial" w:hAnsi="Arial" w:cs="Arial"/>
        </w:rPr>
        <w:t xml:space="preserve"> </w:t>
      </w:r>
    </w:p>
    <w:p w:rsidR="00DF4AB1" w:rsidRDefault="00DF4AB1" w:rsidP="00DF4A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Pr="00651BA8">
        <w:rPr>
          <w:rFonts w:ascii="Arial" w:hAnsi="Arial" w:cs="Arial"/>
          <w:b/>
        </w:rPr>
        <w:t>oordinador</w:t>
      </w:r>
      <w:r w:rsidR="009D265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 la C</w:t>
      </w:r>
      <w:r w:rsidRPr="00651BA8">
        <w:rPr>
          <w:rFonts w:ascii="Arial" w:hAnsi="Arial" w:cs="Arial"/>
          <w:b/>
        </w:rPr>
        <w:t xml:space="preserve">arrera de </w:t>
      </w:r>
      <w:r>
        <w:rPr>
          <w:rFonts w:ascii="Arial" w:hAnsi="Arial" w:cs="Arial"/>
          <w:b/>
        </w:rPr>
        <w:t>Desarrollo de Software</w:t>
      </w:r>
    </w:p>
    <w:p w:rsidR="00DF4AB1" w:rsidRPr="00651BA8" w:rsidRDefault="00DF4AB1" w:rsidP="00DF4AB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Instituto Superior T</w:t>
      </w:r>
      <w:r w:rsidRPr="00651BA8">
        <w:rPr>
          <w:rFonts w:ascii="Arial" w:hAnsi="Arial" w:cs="Arial"/>
          <w:b/>
        </w:rPr>
        <w:t xml:space="preserve">ecnológico </w:t>
      </w:r>
      <w:r>
        <w:rPr>
          <w:rFonts w:ascii="Arial" w:hAnsi="Arial" w:cs="Arial"/>
          <w:b/>
        </w:rPr>
        <w:t>Benito Juárez</w:t>
      </w:r>
    </w:p>
    <w:p w:rsidR="00DF4AB1" w:rsidRPr="004125B1" w:rsidRDefault="00DF4AB1" w:rsidP="00DF4AB1">
      <w:pPr>
        <w:spacing w:line="360" w:lineRule="auto"/>
        <w:rPr>
          <w:rFonts w:ascii="Arial" w:hAnsi="Arial" w:cs="Arial"/>
        </w:rPr>
      </w:pPr>
      <w:r w:rsidRPr="00F86EEA">
        <w:rPr>
          <w:rFonts w:ascii="Arial" w:hAnsi="Arial" w:cs="Arial"/>
        </w:rPr>
        <w:t>Presente. -</w:t>
      </w:r>
    </w:p>
    <w:p w:rsidR="00DF4AB1" w:rsidRPr="004125B1" w:rsidRDefault="00DF4AB1" w:rsidP="00DF4AB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 mis</w:t>
      </w:r>
      <w:r w:rsidRPr="004125B1">
        <w:rPr>
          <w:rFonts w:ascii="Arial" w:hAnsi="Arial" w:cs="Arial"/>
        </w:rPr>
        <w:t xml:space="preserve"> consideraciones: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36A89" w:rsidRPr="005D108E" w:rsidRDefault="007E1001" w:rsidP="00446865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Yo, Alvarez Cabrera Franklin Adrian</w:t>
      </w:r>
      <w:r w:rsidR="00C85CAA" w:rsidRPr="00C42C9C">
        <w:rPr>
          <w:rFonts w:ascii="Arial" w:hAnsi="Arial" w:cs="Arial"/>
        </w:rPr>
        <w:t xml:space="preserve">, </w:t>
      </w:r>
      <w:r w:rsidR="004421F4">
        <w:rPr>
          <w:rFonts w:asciiTheme="minorHAnsi" w:hAnsiTheme="minorHAnsi" w:cstheme="minorHAnsi"/>
          <w:sz w:val="28"/>
          <w:szCs w:val="28"/>
        </w:rPr>
        <w:t xml:space="preserve">con </w:t>
      </w:r>
      <w:r w:rsidR="00C85CAA">
        <w:rPr>
          <w:rFonts w:ascii="Arial" w:hAnsi="Arial" w:cs="Arial"/>
        </w:rPr>
        <w:t>C.C</w:t>
      </w:r>
      <w:r w:rsidR="00C85CAA" w:rsidRPr="00C42C9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1721784575</w:t>
      </w:r>
      <w:r>
        <w:rPr>
          <w:rFonts w:ascii="Arial" w:hAnsi="Arial" w:cs="Arial"/>
          <w:color w:val="948A54" w:themeColor="background2" w:themeShade="80"/>
        </w:rPr>
        <w:t>,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4421F4">
        <w:rPr>
          <w:rFonts w:asciiTheme="minorHAnsi" w:hAnsiTheme="minorHAnsi" w:cstheme="minorHAnsi"/>
          <w:sz w:val="28"/>
          <w:szCs w:val="28"/>
        </w:rPr>
        <w:t>estudiante de la Carrera de Desarrollo de Software</w:t>
      </w:r>
      <w:r w:rsidR="00E36A89" w:rsidRPr="005D108E">
        <w:rPr>
          <w:rFonts w:asciiTheme="minorHAnsi" w:hAnsiTheme="minorHAnsi" w:cstheme="minorHAnsi"/>
          <w:sz w:val="28"/>
          <w:szCs w:val="28"/>
        </w:rPr>
        <w:t xml:space="preserve">, </w:t>
      </w:r>
      <w:r w:rsidR="00673A73">
        <w:rPr>
          <w:rFonts w:ascii="Arial" w:hAnsi="Arial" w:cs="Arial"/>
        </w:rPr>
        <w:t>solicito</w:t>
      </w:r>
      <w:r w:rsidR="00673A73" w:rsidRPr="00C42C9C">
        <w:rPr>
          <w:rFonts w:ascii="Arial" w:hAnsi="Arial" w:cs="Arial"/>
        </w:rPr>
        <w:t xml:space="preserve"> a través de su intermedio y ante</w:t>
      </w:r>
      <w:r w:rsidR="00EA7378">
        <w:rPr>
          <w:rFonts w:ascii="Arial" w:hAnsi="Arial" w:cs="Arial"/>
        </w:rPr>
        <w:t xml:space="preserve"> la Junta de Carrera, la inscripción para que mi titulación se realice a través del 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 xml:space="preserve">EXAMEN </w:t>
      </w:r>
      <w:r w:rsidR="004421F4">
        <w:rPr>
          <w:rFonts w:asciiTheme="minorHAnsi" w:hAnsiTheme="minorHAnsi" w:cstheme="minorHAnsi"/>
          <w:b/>
          <w:sz w:val="28"/>
          <w:szCs w:val="28"/>
        </w:rPr>
        <w:t>COMPLEXIVO</w:t>
      </w:r>
      <w:r w:rsidR="00E36A89" w:rsidRPr="005D108E">
        <w:rPr>
          <w:rFonts w:asciiTheme="minorHAnsi" w:hAnsiTheme="minorHAnsi" w:cstheme="minorHAnsi"/>
          <w:b/>
          <w:sz w:val="28"/>
          <w:szCs w:val="28"/>
        </w:rPr>
        <w:t>.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D108E">
        <w:rPr>
          <w:rFonts w:asciiTheme="minorHAnsi" w:hAnsiTheme="minorHAnsi" w:cstheme="minorHAnsi"/>
          <w:sz w:val="28"/>
          <w:szCs w:val="28"/>
        </w:rPr>
        <w:t>Por la atención brindada a la presente quedo de usted muy agradecido.</w:t>
      </w:r>
    </w:p>
    <w:p w:rsidR="00E36A89" w:rsidRPr="005D108E" w:rsidRDefault="00E36A89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5D108E" w:rsidRPr="005D108E" w:rsidRDefault="005D108E" w:rsidP="00446865">
      <w:pPr>
        <w:spacing w:line="36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7B251D" w:rsidRPr="004125B1" w:rsidRDefault="007B251D" w:rsidP="00446865">
      <w:pPr>
        <w:spacing w:line="360" w:lineRule="auto"/>
        <w:rPr>
          <w:rFonts w:ascii="Arial" w:hAnsi="Arial" w:cs="Arial"/>
        </w:rPr>
      </w:pPr>
      <w:r w:rsidRPr="004125B1">
        <w:rPr>
          <w:rFonts w:ascii="Arial" w:hAnsi="Arial" w:cs="Arial"/>
        </w:rPr>
        <w:t>Atentamente,</w:t>
      </w: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Pr="004125B1" w:rsidRDefault="007B251D" w:rsidP="00446865">
      <w:pPr>
        <w:spacing w:line="360" w:lineRule="auto"/>
        <w:jc w:val="center"/>
        <w:rPr>
          <w:rFonts w:ascii="Arial" w:hAnsi="Arial" w:cs="Arial"/>
        </w:rPr>
      </w:pP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_________________________</w:t>
      </w:r>
    </w:p>
    <w:p w:rsidR="007B251D" w:rsidRPr="007E1001" w:rsidRDefault="007E1001" w:rsidP="00446865">
      <w:pPr>
        <w:spacing w:line="360" w:lineRule="auto"/>
        <w:ind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Alvarez Cabrera Franklin Adrian</w:t>
      </w:r>
    </w:p>
    <w:p w:rsidR="007B251D" w:rsidRDefault="007B251D" w:rsidP="00446865">
      <w:pPr>
        <w:spacing w:line="360" w:lineRule="auto"/>
        <w:ind w:firstLine="708"/>
        <w:jc w:val="center"/>
        <w:rPr>
          <w:rFonts w:ascii="Arial" w:hAnsi="Arial" w:cs="Arial"/>
          <w:color w:val="948A54" w:themeColor="background2" w:themeShade="80"/>
        </w:rPr>
      </w:pPr>
      <w:r>
        <w:rPr>
          <w:rFonts w:ascii="Arial" w:hAnsi="Arial" w:cs="Arial"/>
          <w:lang w:val="pt-BR"/>
        </w:rPr>
        <w:t>C.C.</w:t>
      </w:r>
      <w:r w:rsidR="007E1001">
        <w:rPr>
          <w:rFonts w:ascii="Arial" w:hAnsi="Arial" w:cs="Arial"/>
          <w:lang w:val="pt-BR"/>
        </w:rPr>
        <w:t xml:space="preserve"> 1721784575</w:t>
      </w:r>
    </w:p>
    <w:p w:rsidR="00A822EB" w:rsidRPr="00977D90" w:rsidRDefault="00A822EB" w:rsidP="00446865">
      <w:pPr>
        <w:tabs>
          <w:tab w:val="left" w:pos="2865"/>
        </w:tabs>
        <w:spacing w:line="360" w:lineRule="auto"/>
      </w:pPr>
      <w:bookmarkStart w:id="0" w:name="_GoBack"/>
      <w:bookmarkEnd w:id="0"/>
    </w:p>
    <w:sectPr w:rsidR="00A822EB" w:rsidRPr="00977D90" w:rsidSect="00DF68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754" w:rsidRDefault="00B05754" w:rsidP="00DC2738">
      <w:r>
        <w:separator/>
      </w:r>
    </w:p>
  </w:endnote>
  <w:endnote w:type="continuationSeparator" w:id="0">
    <w:p w:rsidR="00B05754" w:rsidRDefault="00B05754" w:rsidP="00DC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90" w:rsidRPr="000B1CD8" w:rsidRDefault="00977D90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/>
        <w:b/>
      </w:rPr>
    </w:pPr>
  </w:p>
  <w:p w:rsidR="00977D90" w:rsidRPr="000B1CD8" w:rsidRDefault="00977D90" w:rsidP="00977D90">
    <w:pPr>
      <w:pStyle w:val="Encabezado"/>
      <w:rPr>
        <w:rFonts w:ascii="Palatino Linotype" w:hAnsi="Palatino Linotype" w:cs="Arial"/>
        <w:sz w:val="16"/>
        <w:szCs w:val="16"/>
      </w:rPr>
    </w:pPr>
    <w:r>
      <w:rPr>
        <w:rFonts w:ascii="Palatino Linotype" w:hAnsi="Palatino Linotype" w:cs="Arial"/>
        <w:sz w:val="16"/>
        <w:szCs w:val="16"/>
        <w:lang w:val="es-ES_tradnl"/>
      </w:rPr>
      <w:tab/>
      <w:t xml:space="preserve">                 </w:t>
    </w:r>
    <w:r w:rsidRPr="000B1CD8">
      <w:rPr>
        <w:rFonts w:ascii="Palatino Linotype" w:hAnsi="Palatino Linotype" w:cs="Arial"/>
        <w:sz w:val="16"/>
        <w:szCs w:val="16"/>
        <w:lang w:val="es-ES_tradnl"/>
      </w:rPr>
      <w:t>Dirección</w:t>
    </w:r>
    <w:r>
      <w:rPr>
        <w:rFonts w:ascii="Palatino Linotype" w:hAnsi="Palatino Linotype" w:cs="Arial"/>
        <w:sz w:val="16"/>
        <w:szCs w:val="16"/>
      </w:rPr>
      <w:t xml:space="preserve">: García Moreno S435 y Ambato  </w:t>
    </w:r>
  </w:p>
  <w:p w:rsidR="00977D90" w:rsidRDefault="00977D90" w:rsidP="00977D90">
    <w:pPr>
      <w:pStyle w:val="Encabezado"/>
      <w:jc w:val="center"/>
      <w:rPr>
        <w:rFonts w:ascii="Palatino Linotype" w:hAnsi="Palatino Linotype" w:cs="Arial"/>
        <w:sz w:val="16"/>
        <w:szCs w:val="16"/>
      </w:rPr>
    </w:pPr>
    <w:r w:rsidRPr="00347D03">
      <w:rPr>
        <w:rFonts w:ascii="Palatino Linotype" w:hAnsi="Palatino Linotype" w:cs="Arial"/>
        <w:sz w:val="16"/>
        <w:szCs w:val="16"/>
      </w:rPr>
      <w:t>Quito – Ecuador</w:t>
    </w:r>
  </w:p>
  <w:p w:rsidR="00977D90" w:rsidRDefault="00977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754" w:rsidRDefault="00B05754" w:rsidP="00DC2738">
      <w:r>
        <w:separator/>
      </w:r>
    </w:p>
  </w:footnote>
  <w:footnote w:type="continuationSeparator" w:id="0">
    <w:p w:rsidR="00B05754" w:rsidRDefault="00B05754" w:rsidP="00DC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214" w:type="dxa"/>
      <w:tblInd w:w="-34" w:type="dxa"/>
      <w:tblLook w:val="04A0" w:firstRow="1" w:lastRow="0" w:firstColumn="1" w:lastColumn="0" w:noHBand="0" w:noVBand="1"/>
    </w:tblPr>
    <w:tblGrid>
      <w:gridCol w:w="2616"/>
      <w:gridCol w:w="4614"/>
      <w:gridCol w:w="1984"/>
    </w:tblGrid>
    <w:tr w:rsidR="007048D8" w:rsidTr="00A4319C">
      <w:trPr>
        <w:trHeight w:val="210"/>
      </w:trPr>
      <w:tc>
        <w:tcPr>
          <w:tcW w:w="2616" w:type="dxa"/>
          <w:vMerge w:val="restart"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1" locked="0" layoutInCell="1" allowOverlap="1" wp14:anchorId="48879BAE" wp14:editId="156C4259">
                <wp:simplePos x="0" y="0"/>
                <wp:positionH relativeFrom="column">
                  <wp:posOffset>-29845</wp:posOffset>
                </wp:positionH>
                <wp:positionV relativeFrom="paragraph">
                  <wp:posOffset>161290</wp:posOffset>
                </wp:positionV>
                <wp:extent cx="1524000" cy="351155"/>
                <wp:effectExtent l="0" t="0" r="0" b="0"/>
                <wp:wrapTight wrapText="bothSides">
                  <wp:wrapPolygon edited="0">
                    <wp:start x="0" y="0"/>
                    <wp:lineTo x="0" y="19920"/>
                    <wp:lineTo x="21330" y="19920"/>
                    <wp:lineTo x="2133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4" w:type="dxa"/>
        </w:tcPr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Instituto Superior Tecnológico</w:t>
          </w:r>
        </w:p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Benito Juárez</w:t>
          </w:r>
        </w:p>
      </w:tc>
      <w:tc>
        <w:tcPr>
          <w:tcW w:w="1984" w:type="dxa"/>
          <w:vMerge w:val="restart"/>
        </w:tcPr>
        <w:p w:rsidR="007048D8" w:rsidRPr="009D265E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</w:rPr>
          </w:pPr>
          <w:proofErr w:type="spellStart"/>
          <w:r w:rsidRPr="007048D8">
            <w:rPr>
              <w:rFonts w:ascii="Arial" w:hAnsi="Arial" w:cs="Arial"/>
              <w:color w:val="000000"/>
            </w:rPr>
            <w:t>Versión</w:t>
          </w:r>
          <w:proofErr w:type="spellEnd"/>
          <w:r w:rsidRPr="007048D8">
            <w:rPr>
              <w:rFonts w:ascii="Arial" w:hAnsi="Arial" w:cs="Arial"/>
              <w:color w:val="000000"/>
            </w:rPr>
            <w:t xml:space="preserve"> </w:t>
          </w: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sz w:val="20"/>
            </w:rPr>
          </w:pPr>
          <w:r w:rsidRPr="007048D8">
            <w:rPr>
              <w:rFonts w:ascii="Arial" w:hAnsi="Arial" w:cs="Arial"/>
              <w:color w:val="000000"/>
              <w:sz w:val="20"/>
            </w:rPr>
            <w:t>1.0</w:t>
          </w:r>
        </w:p>
      </w:tc>
    </w:tr>
    <w:tr w:rsidR="007048D8" w:rsidTr="00A4319C">
      <w:trPr>
        <w:trHeight w:val="255"/>
      </w:trPr>
      <w:tc>
        <w:tcPr>
          <w:tcW w:w="2616" w:type="dxa"/>
          <w:vMerge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</w:p>
      </w:tc>
      <w:tc>
        <w:tcPr>
          <w:tcW w:w="4614" w:type="dxa"/>
          <w:vAlign w:val="center"/>
        </w:tcPr>
        <w:p w:rsidR="00EA7378" w:rsidRDefault="007048D8" w:rsidP="00DF4AB1">
          <w:pPr>
            <w:pStyle w:val="Encabezado"/>
            <w:jc w:val="center"/>
            <w:rPr>
              <w:rFonts w:cs="Arial"/>
              <w:b/>
              <w:bCs/>
              <w:sz w:val="20"/>
              <w:lang w:val="es-ES"/>
            </w:rPr>
          </w:pPr>
          <w:r w:rsidRPr="00977D90">
            <w:rPr>
              <w:rFonts w:cs="Arial"/>
              <w:b/>
              <w:bCs/>
              <w:sz w:val="20"/>
              <w:lang w:val="es-ES"/>
            </w:rPr>
            <w:t xml:space="preserve">SOLITUD DE </w:t>
          </w:r>
          <w:r w:rsidR="00EA7378">
            <w:rPr>
              <w:rFonts w:cs="Arial"/>
              <w:b/>
              <w:bCs/>
              <w:sz w:val="20"/>
              <w:lang w:val="es-ES"/>
            </w:rPr>
            <w:t xml:space="preserve">INSCRIPCIÓN AL </w:t>
          </w:r>
        </w:p>
        <w:p w:rsidR="007048D8" w:rsidRPr="00977D90" w:rsidRDefault="007048D8" w:rsidP="00DF4AB1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  <w:r>
            <w:rPr>
              <w:rFonts w:cs="Arial"/>
              <w:b/>
              <w:bCs/>
              <w:sz w:val="20"/>
              <w:lang w:val="es-ES"/>
            </w:rPr>
            <w:t>EXAMEN COMPLEXIVO</w:t>
          </w:r>
        </w:p>
      </w:tc>
      <w:tc>
        <w:tcPr>
          <w:tcW w:w="1984" w:type="dxa"/>
          <w:vMerge/>
        </w:tcPr>
        <w:p w:rsidR="007048D8" w:rsidRPr="007048D8" w:rsidRDefault="007048D8" w:rsidP="00977D90">
          <w:pPr>
            <w:pStyle w:val="Encabezado"/>
            <w:ind w:left="-111"/>
            <w:jc w:val="center"/>
            <w:rPr>
              <w:rFonts w:ascii="Arial" w:hAnsi="Arial" w:cs="Arial"/>
              <w:color w:val="000000"/>
              <w:lang w:val="es-ES"/>
            </w:rPr>
          </w:pPr>
        </w:p>
      </w:tc>
    </w:tr>
  </w:tbl>
  <w:p w:rsidR="00DC2738" w:rsidRDefault="00DC2738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E86"/>
    <w:multiLevelType w:val="hybridMultilevel"/>
    <w:tmpl w:val="C21E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C7F"/>
    <w:multiLevelType w:val="hybridMultilevel"/>
    <w:tmpl w:val="12A475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027F2B"/>
    <w:rsid w:val="00035C89"/>
    <w:rsid w:val="0006019D"/>
    <w:rsid w:val="00080515"/>
    <w:rsid w:val="000E2A4F"/>
    <w:rsid w:val="0012141C"/>
    <w:rsid w:val="00140E45"/>
    <w:rsid w:val="00150BF8"/>
    <w:rsid w:val="00165658"/>
    <w:rsid w:val="00197D33"/>
    <w:rsid w:val="001B5AF0"/>
    <w:rsid w:val="001E649C"/>
    <w:rsid w:val="001E6D26"/>
    <w:rsid w:val="0024620A"/>
    <w:rsid w:val="002A1D1A"/>
    <w:rsid w:val="002A7E95"/>
    <w:rsid w:val="002B0EC3"/>
    <w:rsid w:val="002C0734"/>
    <w:rsid w:val="00380F48"/>
    <w:rsid w:val="003A5665"/>
    <w:rsid w:val="003E5A86"/>
    <w:rsid w:val="00403AA5"/>
    <w:rsid w:val="00416A31"/>
    <w:rsid w:val="00424B36"/>
    <w:rsid w:val="004421F4"/>
    <w:rsid w:val="00446865"/>
    <w:rsid w:val="004D3622"/>
    <w:rsid w:val="00505033"/>
    <w:rsid w:val="005161CB"/>
    <w:rsid w:val="005454B8"/>
    <w:rsid w:val="00556684"/>
    <w:rsid w:val="005A6DB8"/>
    <w:rsid w:val="005B591B"/>
    <w:rsid w:val="005C43B9"/>
    <w:rsid w:val="005D108E"/>
    <w:rsid w:val="00660BEF"/>
    <w:rsid w:val="00673A73"/>
    <w:rsid w:val="0068409E"/>
    <w:rsid w:val="00690B90"/>
    <w:rsid w:val="007048D8"/>
    <w:rsid w:val="00712293"/>
    <w:rsid w:val="00757E55"/>
    <w:rsid w:val="0079756A"/>
    <w:rsid w:val="007B251D"/>
    <w:rsid w:val="007B27E6"/>
    <w:rsid w:val="007D08A3"/>
    <w:rsid w:val="007E1001"/>
    <w:rsid w:val="00847FB7"/>
    <w:rsid w:val="00870ECC"/>
    <w:rsid w:val="00881355"/>
    <w:rsid w:val="0089054A"/>
    <w:rsid w:val="008B25B0"/>
    <w:rsid w:val="008D6E81"/>
    <w:rsid w:val="0093054C"/>
    <w:rsid w:val="00977D90"/>
    <w:rsid w:val="00992802"/>
    <w:rsid w:val="009A5DAE"/>
    <w:rsid w:val="009B73F4"/>
    <w:rsid w:val="009D265E"/>
    <w:rsid w:val="009D531C"/>
    <w:rsid w:val="009F573B"/>
    <w:rsid w:val="00A12843"/>
    <w:rsid w:val="00A51121"/>
    <w:rsid w:val="00A538D3"/>
    <w:rsid w:val="00A629AB"/>
    <w:rsid w:val="00A822EB"/>
    <w:rsid w:val="00A82FB9"/>
    <w:rsid w:val="00A946A4"/>
    <w:rsid w:val="00AD53A2"/>
    <w:rsid w:val="00AD7C8A"/>
    <w:rsid w:val="00AE1C57"/>
    <w:rsid w:val="00B05754"/>
    <w:rsid w:val="00B51B40"/>
    <w:rsid w:val="00B95638"/>
    <w:rsid w:val="00BA6B0F"/>
    <w:rsid w:val="00BE2EA9"/>
    <w:rsid w:val="00C216DD"/>
    <w:rsid w:val="00C304BD"/>
    <w:rsid w:val="00C352D3"/>
    <w:rsid w:val="00C543E8"/>
    <w:rsid w:val="00C6272E"/>
    <w:rsid w:val="00C63D7E"/>
    <w:rsid w:val="00C85CAA"/>
    <w:rsid w:val="00CA5103"/>
    <w:rsid w:val="00D4419C"/>
    <w:rsid w:val="00D5466C"/>
    <w:rsid w:val="00D90670"/>
    <w:rsid w:val="00D91C94"/>
    <w:rsid w:val="00DC2738"/>
    <w:rsid w:val="00DC608D"/>
    <w:rsid w:val="00DE2F36"/>
    <w:rsid w:val="00DF4AB1"/>
    <w:rsid w:val="00DF688E"/>
    <w:rsid w:val="00E13EED"/>
    <w:rsid w:val="00E24B19"/>
    <w:rsid w:val="00E36A89"/>
    <w:rsid w:val="00E378DF"/>
    <w:rsid w:val="00E43419"/>
    <w:rsid w:val="00E86C2A"/>
    <w:rsid w:val="00EA7378"/>
    <w:rsid w:val="00EB3AE6"/>
    <w:rsid w:val="00ED6E72"/>
    <w:rsid w:val="00F2282C"/>
    <w:rsid w:val="00F343BA"/>
    <w:rsid w:val="00F44108"/>
    <w:rsid w:val="00FC5EE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DFA89"/>
  <w15:docId w15:val="{E3EE72A6-6D85-4C2B-B810-FA8B730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6A89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D7C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qFormat/>
    <w:rsid w:val="00977D90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4EAE02C-CA62-41E4-9860-AFC41F6DF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VETERINARIA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gampuero</dc:creator>
  <cp:lastModifiedBy>Franklin</cp:lastModifiedBy>
  <cp:revision>20</cp:revision>
  <cp:lastPrinted>2014-11-12T18:00:00Z</cp:lastPrinted>
  <dcterms:created xsi:type="dcterms:W3CDTF">2020-01-14T15:22:00Z</dcterms:created>
  <dcterms:modified xsi:type="dcterms:W3CDTF">2020-08-21T21:26:00Z</dcterms:modified>
</cp:coreProperties>
</file>