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-BoldMT" w:cs="Arial-BoldMT" w:eastAsia="Arial-BoldMT" w:hAnsi="Arial-BoldMT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05"/>
        <w:gridCol w:w="6623"/>
        <w:tblGridChange w:id="0">
          <w:tblGrid>
            <w:gridCol w:w="2005"/>
            <w:gridCol w:w="6623"/>
          </w:tblGrid>
        </w:tblGridChange>
      </w:tblGrid>
      <w:tr>
        <w:trPr>
          <w:cantSplit w:val="0"/>
          <w:trHeight w:val="208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114300" distT="114300" distL="114300" distR="114300" hidden="0" layoutInCell="1" locked="0" relativeHeight="0" simplePos="0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184993</wp:posOffset>
                  </wp:positionV>
                  <wp:extent cx="957263" cy="973351"/>
                  <wp:effectExtent b="0" l="0" r="0" t="0"/>
                  <wp:wrapNone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7263" cy="97335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tabs>
                <w:tab w:val="left" w:pos="720"/>
              </w:tabs>
              <w:spacing w:before="120" w:lineRule="auto"/>
              <w:jc w:val="center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8"/>
                <w:szCs w:val="28"/>
                <w:vertAlign w:val="baseline"/>
                <w:rtl w:val="0"/>
              </w:rPr>
              <w:t xml:space="preserve">ESTRUTURA ANALÍTICA DO PROJETO (EAP)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6" w:hRule="atLeast"/>
          <w:tblHeader w:val="0"/>
        </w:trPr>
        <w:tc>
          <w:tcPr>
            <w:gridSpan w:val="2"/>
            <w:shd w:fill="d9d9d9" w:val="clear"/>
            <w:vAlign w:val="top"/>
          </w:tcPr>
          <w:p w:rsidR="00000000" w:rsidDel="00000000" w:rsidP="00000000" w:rsidRDefault="00000000" w:rsidRPr="00000000" w14:paraId="00000006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Objetivos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8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Este documento descreve o agrupamento de elementos do projeto orientado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à entrega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 que organiza e define o escopo total do projeto.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A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Projeto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Gestão do Teletrabalho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C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Data Registro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12/09/2022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E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Responsável (da parte cliente):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Marlos Gondim Ribeiro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0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Responsável (da parte do projeto):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João Pedro Veloso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shd w:fill="d9d9d9" w:val="clear"/>
            <w:vAlign w:val="top"/>
          </w:tcPr>
          <w:p w:rsidR="00000000" w:rsidDel="00000000" w:rsidP="00000000" w:rsidRDefault="00000000" w:rsidRPr="00000000" w14:paraId="00000012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Componentes da WBS 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4">
            <w:pPr>
              <w:tabs>
                <w:tab w:val="left" w:pos="720"/>
              </w:tabs>
              <w:spacing w:before="120" w:lineRule="auto"/>
              <w:ind w:left="0" w:firstLine="0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tabs>
                <w:tab w:val="left" w:pos="720"/>
              </w:tabs>
              <w:spacing w:before="120" w:lineRule="auto"/>
              <w:ind w:left="0" w:firstLine="0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</w:rPr>
              <w:drawing>
                <wp:inline distB="114300" distT="114300" distL="114300" distR="114300">
                  <wp:extent cx="5353050" cy="39751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397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tabs>
                <w:tab w:val="left" w:pos="720"/>
              </w:tabs>
              <w:spacing w:after="0" w:afterAutospacing="0" w:before="120" w:lineRule="auto"/>
              <w:ind w:left="720" w:hanging="360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Kick-Off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1"/>
              </w:numPr>
              <w:tabs>
                <w:tab w:val="left" w:pos="720"/>
              </w:tabs>
              <w:spacing w:after="0" w:afterAutospacing="0" w:before="0" w:beforeAutospacing="0" w:lineRule="auto"/>
              <w:ind w:left="1440" w:hanging="360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Metodologia temporária do trabalho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 - Responsável: Analista de sistemas, duração de 2 horas;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1"/>
              </w:numPr>
              <w:tabs>
                <w:tab w:val="left" w:pos="720"/>
              </w:tabs>
              <w:spacing w:after="0" w:afterAutospacing="0" w:before="0" w:beforeAutospacing="0" w:lineRule="auto"/>
              <w:ind w:left="1440" w:hanging="360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Diagrama de Escopo s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 - </w:t>
              <w:tab/>
              <w:tab/>
              <w:tab/>
              <w:t xml:space="preserve">Responsáveis: Todos os membros da equipe, duração de 2 horas;</w:t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1"/>
              </w:numPr>
              <w:tabs>
                <w:tab w:val="left" w:pos="720"/>
              </w:tabs>
              <w:spacing w:after="0" w:afterAutospacing="0" w:before="0" w:beforeAutospacing="0" w:lineRule="auto"/>
              <w:ind w:left="1440" w:hanging="360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Termo de Abertura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 - Responsável: Gerente do Projeto; duração de 4 horas.</w:t>
            </w:r>
          </w:p>
          <w:p w:rsidR="00000000" w:rsidDel="00000000" w:rsidP="00000000" w:rsidRDefault="00000000" w:rsidRPr="00000000" w14:paraId="0000001A">
            <w:pPr>
              <w:numPr>
                <w:ilvl w:val="1"/>
                <w:numId w:val="1"/>
              </w:numPr>
              <w:tabs>
                <w:tab w:val="left" w:pos="720"/>
              </w:tabs>
              <w:spacing w:after="0" w:afterAutospacing="0" w:before="0" w:beforeAutospacing="0" w:lineRule="auto"/>
              <w:ind w:left="1440" w:hanging="360"/>
              <w:jc w:val="both"/>
              <w:rPr>
                <w:rFonts w:ascii="Twentieth Century" w:cs="Twentieth Century" w:eastAsia="Twentieth Century" w:hAnsi="Twentieth Century"/>
                <w:b w:val="1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Apresentação Inicial -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Responsável: Todos os membros da equipe, duração de 4 horas;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tabs>
                <w:tab w:val="left" w:pos="720"/>
              </w:tabs>
              <w:spacing w:after="0" w:afterAutospacing="0" w:before="0" w:beforeAutospacing="0" w:lineRule="auto"/>
              <w:ind w:left="720" w:hanging="360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1º Status Report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1"/>
              </w:numPr>
              <w:tabs>
                <w:tab w:val="left" w:pos="720"/>
              </w:tabs>
              <w:spacing w:after="0" w:afterAutospacing="0" w:before="0" w:beforeAutospacing="0" w:lineRule="auto"/>
              <w:ind w:left="1440" w:hanging="360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Primeira Modelagem do Processo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 - Responsável: Gerente do projeto e o Analista de Sistemas, duração de 2 horas;</w:t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1"/>
              </w:numPr>
              <w:tabs>
                <w:tab w:val="left" w:pos="720"/>
              </w:tabs>
              <w:spacing w:after="0" w:afterAutospacing="0" w:before="0" w:beforeAutospacing="0" w:lineRule="auto"/>
              <w:ind w:left="1440" w:hanging="360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Metodologia do projeto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 - Responsável: Analista de Sistemas, duração de 2 horas;</w:t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1"/>
              </w:numPr>
              <w:tabs>
                <w:tab w:val="left" w:pos="720"/>
              </w:tabs>
              <w:spacing w:after="0" w:afterAutospacing="0" w:before="0" w:beforeAutospacing="0" w:lineRule="auto"/>
              <w:ind w:left="1440" w:hanging="360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Plano de comunicaçã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o - Responsável: Analista de Sistemas, duração de 2 horas;</w:t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1"/>
              </w:numPr>
              <w:tabs>
                <w:tab w:val="left" w:pos="720"/>
              </w:tabs>
              <w:spacing w:after="0" w:afterAutospacing="0" w:before="0" w:beforeAutospacing="0" w:lineRule="auto"/>
              <w:ind w:left="1440" w:hanging="360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Declaração de escopo do projeto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- Responsável:  Analista de Sistemas, duração de 2 horas;</w:t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1"/>
              </w:numPr>
              <w:tabs>
                <w:tab w:val="left" w:pos="720"/>
              </w:tabs>
              <w:spacing w:after="0" w:afterAutospacing="0" w:before="0" w:beforeAutospacing="0" w:lineRule="auto"/>
              <w:ind w:left="1440" w:hanging="360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Plano de gerenciamento de stakeholders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 - Responsável: Gerente do Projeto, duração de 2 horas;</w:t>
            </w:r>
          </w:p>
          <w:p w:rsidR="00000000" w:rsidDel="00000000" w:rsidP="00000000" w:rsidRDefault="00000000" w:rsidRPr="00000000" w14:paraId="00000021">
            <w:pPr>
              <w:numPr>
                <w:ilvl w:val="1"/>
                <w:numId w:val="1"/>
              </w:numPr>
              <w:tabs>
                <w:tab w:val="left" w:pos="720"/>
              </w:tabs>
              <w:spacing w:after="0" w:afterAutospacing="0" w:before="0" w:beforeAutospacing="0" w:lineRule="auto"/>
              <w:ind w:left="1440" w:hanging="360"/>
              <w:jc w:val="both"/>
              <w:rPr>
                <w:rFonts w:ascii="Twentieth Century" w:cs="Twentieth Century" w:eastAsia="Twentieth Century" w:hAnsi="Twentieth Century"/>
                <w:b w:val="1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Fatores críticos de sucesso 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- Responsável: Todos os membros da equipe, duração 2 horas;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tabs>
                <w:tab w:val="left" w:pos="720"/>
              </w:tabs>
              <w:spacing w:after="0" w:afterAutospacing="0" w:before="0" w:beforeAutospacing="0" w:lineRule="auto"/>
              <w:ind w:left="720" w:hanging="360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2º Status Report</w:t>
            </w:r>
          </w:p>
          <w:p w:rsidR="00000000" w:rsidDel="00000000" w:rsidP="00000000" w:rsidRDefault="00000000" w:rsidRPr="00000000" w14:paraId="00000023">
            <w:pPr>
              <w:numPr>
                <w:ilvl w:val="1"/>
                <w:numId w:val="1"/>
              </w:numPr>
              <w:tabs>
                <w:tab w:val="left" w:pos="720"/>
              </w:tabs>
              <w:spacing w:after="0" w:afterAutospacing="0" w:before="0" w:beforeAutospacing="0" w:lineRule="auto"/>
              <w:ind w:left="1440" w:hanging="360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EAP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- Responsável: Analista de Sistemas, duração 2 horas;</w:t>
            </w:r>
          </w:p>
          <w:p w:rsidR="00000000" w:rsidDel="00000000" w:rsidP="00000000" w:rsidRDefault="00000000" w:rsidRPr="00000000" w14:paraId="00000024">
            <w:pPr>
              <w:numPr>
                <w:ilvl w:val="1"/>
                <w:numId w:val="1"/>
              </w:numPr>
              <w:tabs>
                <w:tab w:val="left" w:pos="720"/>
              </w:tabs>
              <w:spacing w:after="0" w:afterAutospacing="0" w:before="0" w:beforeAutospacing="0" w:lineRule="auto"/>
              <w:ind w:left="1440" w:hanging="360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Plano de gestão do escopo e requisitos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 - Responsável: Analista de Sistemas, duração 2 horas;</w:t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1"/>
              </w:numPr>
              <w:tabs>
                <w:tab w:val="left" w:pos="720"/>
              </w:tabs>
              <w:spacing w:after="0" w:afterAutospacing="0" w:before="0" w:beforeAutospacing="0" w:lineRule="auto"/>
              <w:ind w:left="1440" w:hanging="360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Cronograma e Gestão do Tempo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 - Responsável: Analista de Sistemas, duração 2 horas;</w:t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1"/>
              </w:numPr>
              <w:tabs>
                <w:tab w:val="left" w:pos="720"/>
              </w:tabs>
              <w:spacing w:after="0" w:afterAutospacing="0" w:before="0" w:beforeAutospacing="0" w:lineRule="auto"/>
              <w:ind w:left="1440" w:hanging="360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Orçamento e Plano de Custo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 - Responsável: Analista de Sistemas, duração de 2 horas;</w:t>
            </w:r>
          </w:p>
          <w:p w:rsidR="00000000" w:rsidDel="00000000" w:rsidP="00000000" w:rsidRDefault="00000000" w:rsidRPr="00000000" w14:paraId="00000027">
            <w:pPr>
              <w:numPr>
                <w:ilvl w:val="1"/>
                <w:numId w:val="1"/>
              </w:numPr>
              <w:tabs>
                <w:tab w:val="left" w:pos="720"/>
              </w:tabs>
              <w:spacing w:after="0" w:afterAutospacing="0" w:before="0" w:beforeAutospacing="0" w:lineRule="auto"/>
              <w:ind w:left="1440" w:hanging="360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Plano de Riscos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: Responsável: Analista de Sistemas, duração de 2 horas.</w:t>
            </w:r>
          </w:p>
          <w:p w:rsidR="00000000" w:rsidDel="00000000" w:rsidP="00000000" w:rsidRDefault="00000000" w:rsidRPr="00000000" w14:paraId="00000028">
            <w:pPr>
              <w:numPr>
                <w:ilvl w:val="1"/>
                <w:numId w:val="1"/>
              </w:numPr>
              <w:tabs>
                <w:tab w:val="left" w:pos="720"/>
              </w:tabs>
              <w:spacing w:after="0" w:afterAutospacing="0" w:before="0" w:beforeAutospacing="0" w:lineRule="auto"/>
              <w:ind w:left="1440" w:hanging="360"/>
              <w:jc w:val="both"/>
              <w:rPr>
                <w:rFonts w:ascii="Twentieth Century" w:cs="Twentieth Century" w:eastAsia="Twentieth Century" w:hAnsi="Twentieth Century"/>
                <w:b w:val="1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Mapeamento dos problemas -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Responsável: Analista de processo, duração 2 horas.</w:t>
            </w:r>
          </w:p>
          <w:p w:rsidR="00000000" w:rsidDel="00000000" w:rsidP="00000000" w:rsidRDefault="00000000" w:rsidRPr="00000000" w14:paraId="00000029">
            <w:pPr>
              <w:numPr>
                <w:ilvl w:val="1"/>
                <w:numId w:val="1"/>
              </w:numPr>
              <w:tabs>
                <w:tab w:val="left" w:pos="720"/>
              </w:tabs>
              <w:spacing w:after="0" w:afterAutospacing="0" w:before="0" w:beforeAutospacing="0" w:lineRule="auto"/>
              <w:ind w:left="1440" w:hanging="360"/>
              <w:jc w:val="both"/>
              <w:rPr>
                <w:rFonts w:ascii="Twentieth Century" w:cs="Twentieth Century" w:eastAsia="Twentieth Century" w:hAnsi="Twentieth Century"/>
                <w:u w:val="no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Metodologia do Projeto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 - Responsável: Gerente de Projeto, duração de 4 horas;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tabs>
                <w:tab w:val="left" w:pos="720"/>
              </w:tabs>
              <w:spacing w:after="0" w:afterAutospacing="0" w:before="0" w:beforeAutospacing="0" w:lineRule="auto"/>
              <w:ind w:left="720" w:hanging="360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Apresentação Final</w:t>
            </w:r>
          </w:p>
          <w:p w:rsidR="00000000" w:rsidDel="00000000" w:rsidP="00000000" w:rsidRDefault="00000000" w:rsidRPr="00000000" w14:paraId="0000002B">
            <w:pPr>
              <w:numPr>
                <w:ilvl w:val="1"/>
                <w:numId w:val="1"/>
              </w:numPr>
              <w:tabs>
                <w:tab w:val="left" w:pos="720"/>
              </w:tabs>
              <w:spacing w:after="0" w:afterAutospacing="0" w:before="0" w:beforeAutospacing="0" w:lineRule="auto"/>
              <w:ind w:left="1440" w:hanging="360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Plano de melhoria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 - Responsável: Analista de Sistemas, duração de 2 horas;</w:t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1"/>
              </w:numPr>
              <w:tabs>
                <w:tab w:val="left" w:pos="720"/>
              </w:tabs>
              <w:spacing w:after="0" w:afterAutospacing="0" w:before="0" w:beforeAutospacing="0" w:lineRule="auto"/>
              <w:ind w:left="1440" w:hanging="360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Lições aprendidas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 - Responsável: Analista de Sistemas. duração de 2 horas;</w:t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1"/>
              </w:numPr>
              <w:tabs>
                <w:tab w:val="left" w:pos="720"/>
              </w:tabs>
              <w:spacing w:after="0" w:afterAutospacing="0" w:before="0" w:beforeAutospacing="0" w:lineRule="auto"/>
              <w:ind w:left="1440" w:hanging="360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Termo de encerramento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 - Responsável: Gerente do Projeto, duração de 2horas;</w:t>
            </w:r>
          </w:p>
          <w:p w:rsidR="00000000" w:rsidDel="00000000" w:rsidP="00000000" w:rsidRDefault="00000000" w:rsidRPr="00000000" w14:paraId="0000002E">
            <w:pPr>
              <w:numPr>
                <w:ilvl w:val="1"/>
                <w:numId w:val="1"/>
              </w:numPr>
              <w:tabs>
                <w:tab w:val="left" w:pos="720"/>
              </w:tabs>
              <w:spacing w:after="0" w:afterAutospacing="0" w:before="0" w:beforeAutospacing="0" w:lineRule="auto"/>
              <w:ind w:left="1440" w:hanging="360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Proposições do Modelo Futuro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 - Responsável: Todos os membros da equipe, duração de 2 horas;</w:t>
            </w:r>
          </w:p>
          <w:p w:rsidR="00000000" w:rsidDel="00000000" w:rsidP="00000000" w:rsidRDefault="00000000" w:rsidRPr="00000000" w14:paraId="0000002F">
            <w:pPr>
              <w:numPr>
                <w:ilvl w:val="1"/>
                <w:numId w:val="1"/>
              </w:numPr>
              <w:tabs>
                <w:tab w:val="left" w:pos="720"/>
              </w:tabs>
              <w:spacing w:before="0" w:beforeAutospacing="0" w:lineRule="auto"/>
              <w:ind w:left="1440" w:hanging="360"/>
              <w:jc w:val="both"/>
              <w:rPr>
                <w:rFonts w:ascii="Twentieth Century" w:cs="Twentieth Century" w:eastAsia="Twentieth Century" w:hAnsi="Twentieth Century"/>
                <w:b w:val="1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Modelagem Final -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Responsável: Todos os membros da equipe, duração 2 horas.</w:t>
            </w:r>
          </w:p>
          <w:p w:rsidR="00000000" w:rsidDel="00000000" w:rsidP="00000000" w:rsidRDefault="00000000" w:rsidRPr="00000000" w14:paraId="00000030">
            <w:pPr>
              <w:tabs>
                <w:tab w:val="left" w:pos="720"/>
              </w:tabs>
              <w:spacing w:before="120" w:lineRule="auto"/>
              <w:ind w:left="0" w:firstLine="0"/>
              <w:jc w:val="both"/>
              <w:rPr>
                <w:rFonts w:ascii="Twentieth Century" w:cs="Twentieth Century" w:eastAsia="Twentieth Century" w:hAnsi="Twentieth 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2">
            <w:pPr>
              <w:tabs>
                <w:tab w:val="left" w:pos="720"/>
              </w:tabs>
              <w:spacing w:before="120" w:lineRule="auto"/>
              <w:ind w:left="0" w:firstLine="0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Elaborado por: Franklin Amaral Nunes dos Santos Filho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4">
            <w:pPr>
              <w:tabs>
                <w:tab w:val="left" w:pos="720"/>
              </w:tabs>
              <w:spacing w:before="120" w:lineRule="auto"/>
              <w:ind w:left="0" w:firstLine="0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Aprovado por: João Pedro Veloso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6">
            <w:pPr>
              <w:tabs>
                <w:tab w:val="left" w:pos="720"/>
              </w:tabs>
              <w:spacing w:before="120" w:lineRule="auto"/>
              <w:ind w:left="0" w:firstLine="0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jc w:val="both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1701" w:right="170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-BoldMT"/>
  <w:font w:name="Twentieth Centur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