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B1" w:rsidRPr="00690500" w:rsidRDefault="003F11B1" w:rsidP="003F11B1">
      <w:pPr>
        <w:rPr>
          <w:b/>
          <w:color w:val="FF0000"/>
          <w:szCs w:val="21"/>
        </w:rPr>
      </w:pPr>
      <w:r w:rsidRPr="00690500">
        <w:rPr>
          <w:rFonts w:hint="eastAsia"/>
          <w:b/>
          <w:color w:val="FF0000"/>
          <w:szCs w:val="21"/>
        </w:rPr>
        <w:t>请求响应场景分析</w:t>
      </w:r>
    </w:p>
    <w:p w:rsidR="003F11B1" w:rsidRPr="00690500" w:rsidRDefault="003F11B1" w:rsidP="003F11B1">
      <w:pPr>
        <w:rPr>
          <w:b/>
          <w:szCs w:val="21"/>
        </w:rPr>
      </w:pPr>
    </w:p>
    <w:p w:rsidR="003F11B1" w:rsidRPr="00690500" w:rsidRDefault="003F11B1" w:rsidP="003F11B1">
      <w:pPr>
        <w:rPr>
          <w:b/>
          <w:szCs w:val="21"/>
        </w:rPr>
      </w:pPr>
      <w:r w:rsidRPr="00690500">
        <w:rPr>
          <w:rFonts w:hint="eastAsia"/>
          <w:b/>
          <w:szCs w:val="21"/>
        </w:rPr>
        <w:t>请求</w:t>
      </w:r>
    </w:p>
    <w:p w:rsidR="003F11B1" w:rsidRPr="00690500" w:rsidRDefault="003F11B1" w:rsidP="003F11B1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发起角色：浏览器</w:t>
      </w:r>
    </w:p>
    <w:p w:rsidR="003F11B1" w:rsidRPr="00690500" w:rsidRDefault="003F11B1" w:rsidP="003F11B1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接收角色：服务器后台</w:t>
      </w:r>
      <w:bookmarkStart w:id="0" w:name="_GoBack"/>
      <w:bookmarkEnd w:id="0"/>
    </w:p>
    <w:p w:rsidR="003F11B1" w:rsidRPr="00690500" w:rsidRDefault="003F11B1" w:rsidP="003F11B1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发起目的：</w:t>
      </w:r>
    </w:p>
    <w:p w:rsidR="003F11B1" w:rsidRPr="00690500" w:rsidRDefault="003F11B1" w:rsidP="003F11B1">
      <w:pPr>
        <w:ind w:firstLineChars="600" w:firstLine="1260"/>
        <w:rPr>
          <w:b/>
          <w:szCs w:val="21"/>
        </w:rPr>
      </w:pPr>
      <w:r w:rsidRPr="00690500">
        <w:rPr>
          <w:rFonts w:hint="eastAsia"/>
          <w:b/>
          <w:szCs w:val="21"/>
        </w:rPr>
        <w:t>（1）获取web页面展示内容</w:t>
      </w:r>
    </w:p>
    <w:p w:rsidR="003F11B1" w:rsidRPr="00690500" w:rsidRDefault="003F11B1" w:rsidP="003F11B1">
      <w:pPr>
        <w:pStyle w:val="a3"/>
        <w:ind w:left="360" w:firstLineChars="0" w:firstLine="0"/>
        <w:rPr>
          <w:b/>
          <w:szCs w:val="21"/>
        </w:rPr>
      </w:pPr>
      <w:r w:rsidRPr="00690500">
        <w:rPr>
          <w:b/>
          <w:szCs w:val="21"/>
        </w:rPr>
        <w:t xml:space="preserve">         </w:t>
      </w:r>
      <w:r w:rsidRPr="00690500">
        <w:rPr>
          <w:rFonts w:hint="eastAsia"/>
          <w:b/>
          <w:szCs w:val="21"/>
        </w:rPr>
        <w:t>（2）根据用户需要实现数据前后端交互</w:t>
      </w:r>
    </w:p>
    <w:p w:rsidR="003F11B1" w:rsidRPr="00690500" w:rsidRDefault="003F11B1" w:rsidP="003F11B1">
      <w:pPr>
        <w:rPr>
          <w:b/>
          <w:szCs w:val="21"/>
        </w:rPr>
      </w:pPr>
      <w:r w:rsidRPr="00690500">
        <w:rPr>
          <w:rFonts w:hint="eastAsia"/>
          <w:b/>
          <w:szCs w:val="21"/>
        </w:rPr>
        <w:t>3、基本发起操作形式：</w:t>
      </w:r>
    </w:p>
    <w:p w:rsidR="003F11B1" w:rsidRPr="00690500" w:rsidRDefault="003F11B1" w:rsidP="003F11B1">
      <w:pPr>
        <w:ind w:firstLineChars="600" w:firstLine="1260"/>
        <w:rPr>
          <w:b/>
          <w:szCs w:val="21"/>
        </w:rPr>
      </w:pPr>
      <w:r w:rsidRPr="00690500">
        <w:rPr>
          <w:rFonts w:hint="eastAsia"/>
          <w:b/>
          <w:szCs w:val="21"/>
        </w:rPr>
        <w:t>（1）浏览器用户在浏览器上输入一串链接字符串，由浏览器包装成http请求发送给服务器后台。</w:t>
      </w:r>
    </w:p>
    <w:p w:rsidR="003F11B1" w:rsidRPr="00690500" w:rsidRDefault="003F11B1" w:rsidP="003F11B1">
      <w:pPr>
        <w:ind w:firstLineChars="600" w:firstLine="1260"/>
        <w:rPr>
          <w:b/>
          <w:szCs w:val="21"/>
        </w:rPr>
      </w:pPr>
      <w:r w:rsidRPr="00690500">
        <w:rPr>
          <w:rFonts w:hint="eastAsia"/>
          <w:b/>
          <w:szCs w:val="21"/>
        </w:rPr>
        <w:t>（2）浏览器在用户</w:t>
      </w:r>
      <w:proofErr w:type="gramStart"/>
      <w:r w:rsidRPr="00690500">
        <w:rPr>
          <w:rFonts w:hint="eastAsia"/>
          <w:b/>
          <w:szCs w:val="21"/>
        </w:rPr>
        <w:t>交互下</w:t>
      </w:r>
      <w:proofErr w:type="gramEnd"/>
      <w:r w:rsidRPr="00690500">
        <w:rPr>
          <w:rFonts w:hint="eastAsia"/>
          <w:b/>
          <w:szCs w:val="21"/>
        </w:rPr>
        <w:t>向服务器后台发送http请求。</w:t>
      </w:r>
    </w:p>
    <w:p w:rsidR="003F11B1" w:rsidRPr="00690500" w:rsidRDefault="003F11B1" w:rsidP="003F11B1">
      <w:pPr>
        <w:rPr>
          <w:b/>
          <w:szCs w:val="21"/>
        </w:rPr>
      </w:pPr>
      <w:r w:rsidRPr="00690500">
        <w:rPr>
          <w:rFonts w:hint="eastAsia"/>
          <w:b/>
          <w:szCs w:val="21"/>
        </w:rPr>
        <w:t>4、发起请求操作基本规范;</w:t>
      </w:r>
    </w:p>
    <w:p w:rsidR="003F11B1" w:rsidRPr="00690500" w:rsidRDefault="003F11B1" w:rsidP="003F11B1">
      <w:pPr>
        <w:ind w:firstLine="420"/>
        <w:rPr>
          <w:b/>
          <w:szCs w:val="21"/>
        </w:rPr>
      </w:pPr>
      <w:r w:rsidRPr="00690500">
        <w:rPr>
          <w:rFonts w:hint="eastAsia"/>
          <w:b/>
          <w:szCs w:val="21"/>
        </w:rPr>
        <w:t>（1）用户输入链接需要遵循</w:t>
      </w:r>
      <w:proofErr w:type="spellStart"/>
      <w:r w:rsidRPr="00690500">
        <w:rPr>
          <w:rFonts w:hint="eastAsia"/>
          <w:b/>
          <w:szCs w:val="21"/>
        </w:rPr>
        <w:t>dns</w:t>
      </w:r>
      <w:proofErr w:type="spellEnd"/>
      <w:r w:rsidRPr="00690500">
        <w:rPr>
          <w:rFonts w:hint="eastAsia"/>
          <w:b/>
          <w:szCs w:val="21"/>
        </w:rPr>
        <w:t>域名规范</w:t>
      </w:r>
    </w:p>
    <w:p w:rsidR="003F11B1" w:rsidRPr="00690500" w:rsidRDefault="003F11B1" w:rsidP="003F11B1">
      <w:pPr>
        <w:ind w:firstLine="420"/>
        <w:rPr>
          <w:b/>
          <w:szCs w:val="21"/>
        </w:rPr>
      </w:pPr>
      <w:r w:rsidRPr="00690500">
        <w:rPr>
          <w:rFonts w:hint="eastAsia"/>
          <w:b/>
          <w:szCs w:val="21"/>
        </w:rPr>
        <w:t>（2）浏览器与后台的交互需要遵循http请求报文格式规范</w:t>
      </w:r>
    </w:p>
    <w:p w:rsidR="003F11B1" w:rsidRPr="00690500" w:rsidRDefault="003F11B1" w:rsidP="003F11B1">
      <w:pPr>
        <w:rPr>
          <w:b/>
          <w:szCs w:val="21"/>
        </w:rPr>
      </w:pPr>
    </w:p>
    <w:p w:rsidR="003F11B1" w:rsidRPr="00690500" w:rsidRDefault="003F11B1" w:rsidP="003F11B1">
      <w:pPr>
        <w:rPr>
          <w:b/>
          <w:szCs w:val="21"/>
        </w:rPr>
      </w:pPr>
      <w:r w:rsidRPr="00690500">
        <w:rPr>
          <w:rFonts w:hint="eastAsia"/>
          <w:b/>
          <w:szCs w:val="21"/>
        </w:rPr>
        <w:t>响应：</w:t>
      </w:r>
    </w:p>
    <w:p w:rsidR="003F11B1" w:rsidRPr="00690500" w:rsidRDefault="003F11B1" w:rsidP="003F11B1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发起角色：服务器后台</w:t>
      </w:r>
    </w:p>
    <w:p w:rsidR="003F11B1" w:rsidRPr="00690500" w:rsidRDefault="003F11B1" w:rsidP="003F11B1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接收角色：浏览器</w:t>
      </w:r>
    </w:p>
    <w:p w:rsidR="003F11B1" w:rsidRPr="00690500" w:rsidRDefault="003F11B1" w:rsidP="003F11B1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先决条件：服务器后台收到从浏览器发出的http请求，并对此做出了相应的处理</w:t>
      </w:r>
    </w:p>
    <w:p w:rsidR="003F11B1" w:rsidRPr="00690500" w:rsidRDefault="003F11B1" w:rsidP="003F11B1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发起目的：对从浏览器发送到服务器后台的http请求做出响应</w:t>
      </w:r>
    </w:p>
    <w:p w:rsidR="003F11B1" w:rsidRPr="00690500" w:rsidRDefault="003F11B1" w:rsidP="003F11B1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发起响应操作基本规范：</w:t>
      </w:r>
    </w:p>
    <w:p w:rsidR="003F11B1" w:rsidRPr="00690500" w:rsidRDefault="003F11B1" w:rsidP="003F11B1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响应内容需要遵循来自用户请求的编码规范</w:t>
      </w:r>
    </w:p>
    <w:p w:rsidR="003F11B1" w:rsidRPr="00690500" w:rsidRDefault="003F11B1" w:rsidP="003F11B1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响应内容需要遵循http响应报文规范</w:t>
      </w:r>
    </w:p>
    <w:p w:rsidR="00733C9A" w:rsidRPr="003F11B1" w:rsidRDefault="00733C9A"/>
    <w:sectPr w:rsidR="00733C9A" w:rsidRPr="003F1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02C5A"/>
    <w:multiLevelType w:val="hybridMultilevel"/>
    <w:tmpl w:val="2DAEC134"/>
    <w:lvl w:ilvl="0" w:tplc="B1EEA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E32F72"/>
    <w:multiLevelType w:val="hybridMultilevel"/>
    <w:tmpl w:val="9CBEC9AA"/>
    <w:lvl w:ilvl="0" w:tplc="110C3E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A770D1D"/>
    <w:multiLevelType w:val="hybridMultilevel"/>
    <w:tmpl w:val="F68AB68C"/>
    <w:lvl w:ilvl="0" w:tplc="EB165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B1"/>
    <w:rsid w:val="003F11B1"/>
    <w:rsid w:val="0073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13A8B-AE92-46DE-B61C-178D75B3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liu</dc:creator>
  <cp:keywords/>
  <dc:description/>
  <cp:lastModifiedBy>ye liu</cp:lastModifiedBy>
  <cp:revision>1</cp:revision>
  <dcterms:created xsi:type="dcterms:W3CDTF">2017-04-04T08:45:00Z</dcterms:created>
  <dcterms:modified xsi:type="dcterms:W3CDTF">2017-04-04T08:46:00Z</dcterms:modified>
</cp:coreProperties>
</file>