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9821D0E" w14:textId="77777777" w:rsidR="00101874" w:rsidRDefault="00101874" w:rsidP="00101874">
      <w:pPr>
        <w:ind w:firstLine="420"/>
        <w:rPr>
          <w:kern w:val="10"/>
          <w:szCs w:val="24"/>
        </w:rPr>
      </w:pPr>
    </w:p>
    <w:p w14:paraId="166CD32A" w14:textId="77777777" w:rsidR="00101874" w:rsidRDefault="00101874" w:rsidP="00101874">
      <w:pPr>
        <w:tabs>
          <w:tab w:val="left" w:pos="3240"/>
        </w:tabs>
        <w:spacing w:before="50" w:after="50"/>
        <w:ind w:firstLineChars="0" w:firstLine="0"/>
        <w:rPr>
          <w:rFonts w:eastAsia="黑体"/>
        </w:rPr>
      </w:pPr>
    </w:p>
    <w:p w14:paraId="09387F51" w14:textId="77777777" w:rsidR="00101874" w:rsidRDefault="00101874" w:rsidP="00101874">
      <w:pPr>
        <w:tabs>
          <w:tab w:val="left" w:pos="3240"/>
        </w:tabs>
        <w:spacing w:before="50" w:after="50"/>
        <w:ind w:firstLineChars="0" w:firstLine="0"/>
        <w:rPr>
          <w:rFonts w:eastAsia="黑体"/>
        </w:rPr>
      </w:pPr>
    </w:p>
    <w:p w14:paraId="5778FC99" w14:textId="77777777" w:rsidR="00101874" w:rsidRDefault="00101874" w:rsidP="00101874">
      <w:pPr>
        <w:tabs>
          <w:tab w:val="left" w:pos="3240"/>
        </w:tabs>
        <w:spacing w:before="50" w:after="50"/>
        <w:ind w:firstLineChars="0" w:firstLine="0"/>
        <w:rPr>
          <w:rFonts w:eastAsia="黑体"/>
        </w:rPr>
      </w:pPr>
    </w:p>
    <w:p w14:paraId="67EDA26F" w14:textId="77777777" w:rsidR="00101874" w:rsidRDefault="00101874" w:rsidP="00101874">
      <w:pPr>
        <w:tabs>
          <w:tab w:val="left" w:pos="3240"/>
        </w:tabs>
        <w:spacing w:before="50" w:after="50"/>
        <w:ind w:firstLine="420"/>
        <w:rPr>
          <w:rFonts w:eastAsia="黑体"/>
        </w:rPr>
      </w:pPr>
    </w:p>
    <w:p w14:paraId="227D74A9" w14:textId="77777777" w:rsidR="00101874" w:rsidRDefault="00101874" w:rsidP="00101874">
      <w:pPr>
        <w:pStyle w:val="ae"/>
        <w:ind w:firstLine="480"/>
      </w:pPr>
      <w:r>
        <w:drawing>
          <wp:inline distT="0" distB="0" distL="0" distR="0" wp14:anchorId="23A9E785" wp14:editId="48239C14">
            <wp:extent cx="2910205" cy="391795"/>
            <wp:effectExtent l="0" t="0" r="10795" b="0"/>
            <wp:docPr id="24" name="图片 2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910205" cy="391795"/>
                    </a:xfrm>
                    <a:prstGeom prst="rect">
                      <a:avLst/>
                    </a:prstGeom>
                    <a:noFill/>
                    <a:ln>
                      <a:noFill/>
                    </a:ln>
                  </pic:spPr>
                </pic:pic>
              </a:graphicData>
            </a:graphic>
          </wp:inline>
        </w:drawing>
      </w:r>
    </w:p>
    <w:p w14:paraId="41F1464B" w14:textId="77777777" w:rsidR="00101874" w:rsidRDefault="00101874" w:rsidP="00101874">
      <w:pPr>
        <w:tabs>
          <w:tab w:val="left" w:pos="3240"/>
        </w:tabs>
        <w:spacing w:before="50" w:after="50" w:line="240" w:lineRule="auto"/>
        <w:ind w:firstLineChars="0" w:firstLine="0"/>
        <w:jc w:val="center"/>
        <w:rPr>
          <w:rFonts w:eastAsia="华文行楷"/>
          <w:sz w:val="72"/>
          <w:szCs w:val="56"/>
        </w:rPr>
      </w:pPr>
      <w:r>
        <w:rPr>
          <w:rFonts w:eastAsia="华文行楷" w:hint="eastAsia"/>
          <w:sz w:val="72"/>
          <w:szCs w:val="56"/>
        </w:rPr>
        <w:t>软</w:t>
      </w:r>
      <w:r>
        <w:rPr>
          <w:rFonts w:eastAsia="华文行楷" w:hint="eastAsia"/>
          <w:sz w:val="72"/>
          <w:szCs w:val="56"/>
        </w:rPr>
        <w:t xml:space="preserve"> </w:t>
      </w:r>
      <w:r>
        <w:rPr>
          <w:rFonts w:eastAsia="华文行楷" w:hint="eastAsia"/>
          <w:sz w:val="72"/>
          <w:szCs w:val="56"/>
        </w:rPr>
        <w:t>件</w:t>
      </w:r>
      <w:r>
        <w:rPr>
          <w:rFonts w:eastAsia="华文行楷" w:hint="eastAsia"/>
          <w:sz w:val="72"/>
          <w:szCs w:val="56"/>
        </w:rPr>
        <w:t xml:space="preserve"> </w:t>
      </w:r>
      <w:r>
        <w:rPr>
          <w:rFonts w:eastAsia="华文行楷" w:hint="eastAsia"/>
          <w:sz w:val="72"/>
          <w:szCs w:val="56"/>
        </w:rPr>
        <w:t>工</w:t>
      </w:r>
      <w:r>
        <w:rPr>
          <w:rFonts w:eastAsia="华文行楷" w:hint="eastAsia"/>
          <w:sz w:val="72"/>
          <w:szCs w:val="56"/>
        </w:rPr>
        <w:t xml:space="preserve"> </w:t>
      </w:r>
      <w:r>
        <w:rPr>
          <w:rFonts w:eastAsia="华文行楷" w:hint="eastAsia"/>
          <w:sz w:val="72"/>
          <w:szCs w:val="56"/>
        </w:rPr>
        <w:t>程</w:t>
      </w:r>
      <w:r>
        <w:rPr>
          <w:rFonts w:eastAsia="华文行楷" w:hint="eastAsia"/>
          <w:sz w:val="72"/>
          <w:szCs w:val="56"/>
        </w:rPr>
        <w:t xml:space="preserve"> </w:t>
      </w:r>
      <w:r>
        <w:rPr>
          <w:rFonts w:eastAsia="华文行楷" w:hint="eastAsia"/>
          <w:sz w:val="72"/>
          <w:szCs w:val="56"/>
        </w:rPr>
        <w:t>综</w:t>
      </w:r>
      <w:r>
        <w:rPr>
          <w:rFonts w:eastAsia="华文行楷" w:hint="eastAsia"/>
          <w:sz w:val="72"/>
          <w:szCs w:val="56"/>
        </w:rPr>
        <w:t xml:space="preserve"> </w:t>
      </w:r>
      <w:r>
        <w:rPr>
          <w:rFonts w:eastAsia="华文行楷" w:hint="eastAsia"/>
          <w:sz w:val="72"/>
          <w:szCs w:val="56"/>
        </w:rPr>
        <w:t>合</w:t>
      </w:r>
      <w:r>
        <w:rPr>
          <w:rFonts w:eastAsia="华文行楷" w:hint="eastAsia"/>
          <w:sz w:val="72"/>
          <w:szCs w:val="56"/>
        </w:rPr>
        <w:t xml:space="preserve"> </w:t>
      </w:r>
      <w:r>
        <w:rPr>
          <w:rFonts w:eastAsia="华文行楷" w:hint="eastAsia"/>
          <w:sz w:val="72"/>
          <w:szCs w:val="56"/>
        </w:rPr>
        <w:t>实</w:t>
      </w:r>
      <w:r>
        <w:rPr>
          <w:rFonts w:eastAsia="华文行楷" w:hint="eastAsia"/>
          <w:sz w:val="72"/>
          <w:szCs w:val="56"/>
        </w:rPr>
        <w:t xml:space="preserve"> </w:t>
      </w:r>
      <w:r>
        <w:rPr>
          <w:rFonts w:eastAsia="华文行楷" w:hint="eastAsia"/>
          <w:sz w:val="72"/>
          <w:szCs w:val="56"/>
        </w:rPr>
        <w:t>验</w:t>
      </w:r>
    </w:p>
    <w:p w14:paraId="60228F59" w14:textId="77777777" w:rsidR="00101874" w:rsidRDefault="00101874" w:rsidP="00101874">
      <w:pPr>
        <w:tabs>
          <w:tab w:val="left" w:pos="3240"/>
        </w:tabs>
        <w:spacing w:before="50" w:after="50"/>
        <w:ind w:firstLine="420"/>
        <w:rPr>
          <w:szCs w:val="24"/>
        </w:rPr>
      </w:pPr>
    </w:p>
    <w:p w14:paraId="28E23CF3" w14:textId="77777777" w:rsidR="00101874" w:rsidRDefault="00101874" w:rsidP="00101874">
      <w:pPr>
        <w:tabs>
          <w:tab w:val="left" w:pos="3240"/>
        </w:tabs>
        <w:spacing w:before="50" w:after="50"/>
        <w:ind w:firstLine="420"/>
      </w:pPr>
    </w:p>
    <w:p w14:paraId="0A48F42C" w14:textId="77777777" w:rsidR="00101874" w:rsidRDefault="00101874" w:rsidP="00101874">
      <w:pPr>
        <w:tabs>
          <w:tab w:val="left" w:pos="3240"/>
        </w:tabs>
        <w:spacing w:before="50" w:after="50"/>
        <w:ind w:firstLine="420"/>
      </w:pPr>
    </w:p>
    <w:p w14:paraId="2BCBF0CF" w14:textId="77777777" w:rsidR="00101874" w:rsidRDefault="00101874" w:rsidP="00101874">
      <w:pPr>
        <w:tabs>
          <w:tab w:val="left" w:pos="3240"/>
        </w:tabs>
        <w:spacing w:before="50" w:after="50" w:line="240" w:lineRule="auto"/>
        <w:ind w:firstLineChars="0" w:firstLine="0"/>
        <w:jc w:val="center"/>
        <w:rPr>
          <w:rFonts w:ascii="黑体" w:eastAsia="黑体" w:hAnsi="黑体"/>
          <w:spacing w:val="40"/>
          <w:sz w:val="68"/>
        </w:rPr>
      </w:pPr>
      <w:r>
        <w:rPr>
          <w:rFonts w:eastAsia="MF YueYuan (Noncommercial)" w:cs="Times New Roman"/>
          <w:spacing w:val="40"/>
          <w:sz w:val="68"/>
        </w:rPr>
        <w:t>Blade</w:t>
      </w:r>
      <w:r>
        <w:rPr>
          <w:rFonts w:ascii="黑体" w:eastAsia="黑体" w:hAnsi="黑体" w:hint="eastAsia"/>
          <w:spacing w:val="40"/>
          <w:sz w:val="68"/>
        </w:rPr>
        <w:t>框架分析</w:t>
      </w:r>
    </w:p>
    <w:p w14:paraId="399D2584" w14:textId="670622F8" w:rsidR="00A16043" w:rsidRPr="00A16043" w:rsidRDefault="00A16043" w:rsidP="00101874">
      <w:pPr>
        <w:tabs>
          <w:tab w:val="left" w:pos="3240"/>
        </w:tabs>
        <w:spacing w:before="50" w:after="50" w:line="240" w:lineRule="auto"/>
        <w:ind w:firstLineChars="0" w:firstLine="0"/>
        <w:jc w:val="center"/>
        <w:rPr>
          <w:rFonts w:ascii="黑体" w:eastAsia="黑体" w:hAnsi="黑体"/>
          <w:spacing w:val="40"/>
          <w:sz w:val="76"/>
          <w:szCs w:val="28"/>
          <w:vertAlign w:val="subscript"/>
        </w:rPr>
      </w:pPr>
      <w:r w:rsidRPr="00A16043">
        <w:rPr>
          <w:rFonts w:ascii="黑体" w:eastAsia="黑体" w:hAnsi="黑体"/>
          <w:spacing w:val="40"/>
          <w:sz w:val="76"/>
          <w:szCs w:val="28"/>
          <w:vertAlign w:val="subscript"/>
        </w:rPr>
        <w:t>综合实验总结</w:t>
      </w:r>
    </w:p>
    <w:p w14:paraId="49E21136" w14:textId="77777777" w:rsidR="00101874" w:rsidRDefault="00101874" w:rsidP="00101874">
      <w:pPr>
        <w:tabs>
          <w:tab w:val="left" w:pos="3240"/>
        </w:tabs>
        <w:spacing w:before="50" w:after="50"/>
        <w:ind w:firstLine="720"/>
        <w:rPr>
          <w:rFonts w:eastAsia="黑体"/>
          <w:spacing w:val="40"/>
          <w:sz w:val="28"/>
        </w:rPr>
      </w:pPr>
    </w:p>
    <w:p w14:paraId="00BB208F" w14:textId="77777777" w:rsidR="00101874" w:rsidRDefault="00101874" w:rsidP="00101874">
      <w:pPr>
        <w:tabs>
          <w:tab w:val="left" w:pos="3240"/>
        </w:tabs>
        <w:spacing w:before="50" w:after="50"/>
        <w:ind w:firstLine="720"/>
        <w:rPr>
          <w:rFonts w:eastAsia="黑体"/>
          <w:spacing w:val="40"/>
          <w:sz w:val="28"/>
        </w:rPr>
      </w:pPr>
    </w:p>
    <w:p w14:paraId="25DCBC8E" w14:textId="77777777" w:rsidR="00101874" w:rsidRDefault="00101874" w:rsidP="00101874">
      <w:pPr>
        <w:tabs>
          <w:tab w:val="left" w:pos="3240"/>
        </w:tabs>
        <w:spacing w:before="50" w:after="50"/>
        <w:ind w:firstLine="720"/>
        <w:rPr>
          <w:rFonts w:eastAsia="黑体"/>
          <w:spacing w:val="40"/>
          <w:sz w:val="28"/>
        </w:rPr>
      </w:pPr>
    </w:p>
    <w:p w14:paraId="203A6CAE" w14:textId="77777777" w:rsidR="00101874" w:rsidRDefault="00101874" w:rsidP="00101874">
      <w:pPr>
        <w:tabs>
          <w:tab w:val="left" w:pos="3240"/>
        </w:tabs>
        <w:spacing w:before="50" w:after="50"/>
        <w:ind w:firstLine="720"/>
        <w:rPr>
          <w:rFonts w:eastAsia="黑体"/>
          <w:spacing w:val="40"/>
          <w:sz w:val="28"/>
        </w:rPr>
      </w:pPr>
    </w:p>
    <w:tbl>
      <w:tblPr>
        <w:tblStyle w:val="ad"/>
        <w:tblW w:w="0" w:type="auto"/>
        <w:tblInd w:w="9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7"/>
        <w:gridCol w:w="3769"/>
      </w:tblGrid>
      <w:tr w:rsidR="00101874" w14:paraId="67E2E307" w14:textId="77777777" w:rsidTr="000823B1">
        <w:tc>
          <w:tcPr>
            <w:tcW w:w="2607" w:type="dxa"/>
          </w:tcPr>
          <w:p w14:paraId="7C680D10" w14:textId="77777777" w:rsidR="00101874" w:rsidRPr="00C17E5F" w:rsidRDefault="00101874" w:rsidP="000823B1">
            <w:pPr>
              <w:ind w:firstLine="640"/>
              <w:rPr>
                <w:sz w:val="32"/>
              </w:rPr>
            </w:pPr>
            <w:r w:rsidRPr="00C17E5F">
              <w:rPr>
                <w:rFonts w:hint="eastAsia"/>
                <w:sz w:val="32"/>
              </w:rPr>
              <w:t>团队名称</w:t>
            </w:r>
          </w:p>
        </w:tc>
        <w:tc>
          <w:tcPr>
            <w:tcW w:w="3769" w:type="dxa"/>
            <w:tcBorders>
              <w:bottom w:val="single" w:sz="4" w:space="0" w:color="auto"/>
            </w:tcBorders>
          </w:tcPr>
          <w:p w14:paraId="3ECA09B3" w14:textId="77777777" w:rsidR="00101874" w:rsidRPr="00101874" w:rsidRDefault="00101874" w:rsidP="000823B1">
            <w:pPr>
              <w:ind w:firstLine="640"/>
              <w:rPr>
                <w:rFonts w:ascii="黑体" w:eastAsia="黑体" w:hAnsi="黑体"/>
                <w:sz w:val="32"/>
              </w:rPr>
            </w:pPr>
            <w:r w:rsidRPr="00101874">
              <w:rPr>
                <w:rFonts w:ascii="黑体" w:eastAsia="黑体" w:hAnsi="黑体" w:hint="eastAsia"/>
                <w:sz w:val="32"/>
              </w:rPr>
              <w:t xml:space="preserve">    B    组</w:t>
            </w:r>
          </w:p>
        </w:tc>
      </w:tr>
      <w:tr w:rsidR="00101874" w14:paraId="5F855CC9" w14:textId="77777777" w:rsidTr="000823B1">
        <w:tc>
          <w:tcPr>
            <w:tcW w:w="2607" w:type="dxa"/>
          </w:tcPr>
          <w:p w14:paraId="062C7CEE" w14:textId="77777777" w:rsidR="00101874" w:rsidRPr="00C17E5F" w:rsidRDefault="00101874" w:rsidP="000823B1">
            <w:pPr>
              <w:ind w:firstLine="640"/>
              <w:rPr>
                <w:sz w:val="32"/>
              </w:rPr>
            </w:pPr>
            <w:r w:rsidRPr="00C17E5F">
              <w:rPr>
                <w:rFonts w:hint="eastAsia"/>
                <w:sz w:val="32"/>
              </w:rPr>
              <w:t>指导教师</w:t>
            </w:r>
          </w:p>
        </w:tc>
        <w:tc>
          <w:tcPr>
            <w:tcW w:w="3769" w:type="dxa"/>
            <w:tcBorders>
              <w:top w:val="single" w:sz="4" w:space="0" w:color="auto"/>
              <w:bottom w:val="single" w:sz="4" w:space="0" w:color="auto"/>
            </w:tcBorders>
          </w:tcPr>
          <w:p w14:paraId="73C173D3" w14:textId="77777777" w:rsidR="00101874" w:rsidRPr="00101874" w:rsidRDefault="00101874" w:rsidP="000823B1">
            <w:pPr>
              <w:ind w:firstLine="640"/>
              <w:rPr>
                <w:rFonts w:ascii="黑体" w:eastAsia="黑体" w:hAnsi="黑体"/>
                <w:sz w:val="32"/>
              </w:rPr>
            </w:pPr>
            <w:r w:rsidRPr="00101874">
              <w:rPr>
                <w:rFonts w:ascii="黑体" w:eastAsia="黑体" w:hAnsi="黑体" w:hint="eastAsia"/>
                <w:sz w:val="32"/>
              </w:rPr>
              <w:t>刘  超  任  健</w:t>
            </w:r>
          </w:p>
        </w:tc>
      </w:tr>
      <w:tr w:rsidR="00101874" w14:paraId="70573C1F" w14:textId="77777777" w:rsidTr="000823B1">
        <w:tc>
          <w:tcPr>
            <w:tcW w:w="2607" w:type="dxa"/>
          </w:tcPr>
          <w:p w14:paraId="1A458408" w14:textId="77777777" w:rsidR="00101874" w:rsidRPr="00C17E5F" w:rsidRDefault="00101874" w:rsidP="000823B1">
            <w:pPr>
              <w:ind w:firstLine="640"/>
              <w:rPr>
                <w:sz w:val="32"/>
              </w:rPr>
            </w:pPr>
            <w:r w:rsidRPr="00C17E5F">
              <w:rPr>
                <w:rFonts w:hint="eastAsia"/>
                <w:sz w:val="32"/>
              </w:rPr>
              <w:t>培养学院</w:t>
            </w:r>
          </w:p>
        </w:tc>
        <w:tc>
          <w:tcPr>
            <w:tcW w:w="3769" w:type="dxa"/>
            <w:tcBorders>
              <w:top w:val="single" w:sz="4" w:space="0" w:color="auto"/>
              <w:bottom w:val="single" w:sz="4" w:space="0" w:color="auto"/>
            </w:tcBorders>
          </w:tcPr>
          <w:p w14:paraId="77E6E7CB" w14:textId="77777777" w:rsidR="00101874" w:rsidRPr="00101874" w:rsidRDefault="00101874" w:rsidP="000823B1">
            <w:pPr>
              <w:ind w:firstLine="640"/>
              <w:rPr>
                <w:rFonts w:ascii="黑体" w:eastAsia="黑体" w:hAnsi="黑体"/>
                <w:sz w:val="32"/>
              </w:rPr>
            </w:pPr>
            <w:r w:rsidRPr="00101874">
              <w:rPr>
                <w:rFonts w:ascii="黑体" w:eastAsia="黑体" w:hAnsi="黑体" w:hint="eastAsia"/>
                <w:sz w:val="32"/>
              </w:rPr>
              <w:t>计 算 机 学 院</w:t>
            </w:r>
          </w:p>
        </w:tc>
      </w:tr>
    </w:tbl>
    <w:p w14:paraId="5DAA6852" w14:textId="77777777" w:rsidR="00101874" w:rsidRDefault="00101874" w:rsidP="00101874">
      <w:pPr>
        <w:spacing w:before="50" w:after="50"/>
        <w:ind w:leftChars="800" w:left="1680" w:firstLineChars="0" w:firstLine="0"/>
        <w:rPr>
          <w:rFonts w:eastAsia="黑体"/>
          <w:spacing w:val="40"/>
          <w:sz w:val="28"/>
          <w:u w:val="single"/>
        </w:rPr>
      </w:pPr>
    </w:p>
    <w:p w14:paraId="69178F1C" w14:textId="77777777" w:rsidR="00152B98" w:rsidRDefault="00101874" w:rsidP="00101874">
      <w:pPr>
        <w:ind w:firstLine="420"/>
        <w:sectPr w:rsidR="00152B98">
          <w:pgSz w:w="11906" w:h="16838"/>
          <w:pgMar w:top="1440" w:right="1800" w:bottom="1440" w:left="1800" w:header="851" w:footer="992" w:gutter="0"/>
          <w:cols w:space="425"/>
          <w:docGrid w:type="lines" w:linePitch="312"/>
        </w:sectPr>
      </w:pPr>
      <w:r>
        <w:br w:type="page"/>
      </w:r>
    </w:p>
    <w:p w14:paraId="11BB0F0C" w14:textId="7713C9DC" w:rsidR="001B5C55" w:rsidRDefault="008C3702" w:rsidP="007719DC">
      <w:pPr>
        <w:pStyle w:val="1"/>
      </w:pPr>
      <w:r>
        <w:rPr>
          <w:rFonts w:hint="eastAsia"/>
        </w:rPr>
        <w:lastRenderedPageBreak/>
        <w:t>项目概述</w:t>
      </w:r>
    </w:p>
    <w:p w14:paraId="503D0318" w14:textId="67ABF4AD" w:rsidR="001B5C55" w:rsidRDefault="008C3702" w:rsidP="003733ED">
      <w:pPr>
        <w:ind w:firstLine="420"/>
      </w:pPr>
      <w:r>
        <w:t>Blade</w:t>
      </w:r>
      <w:r>
        <w:t>项目从</w:t>
      </w:r>
      <w:r>
        <w:rPr>
          <w:rFonts w:hint="eastAsia"/>
        </w:rPr>
        <w:t>3</w:t>
      </w:r>
      <w:r>
        <w:rPr>
          <w:rFonts w:hint="eastAsia"/>
        </w:rPr>
        <w:t>月</w:t>
      </w:r>
      <w:r>
        <w:rPr>
          <w:rFonts w:hint="eastAsia"/>
        </w:rPr>
        <w:t>14</w:t>
      </w:r>
      <w:r>
        <w:rPr>
          <w:rFonts w:hint="eastAsia"/>
        </w:rPr>
        <w:t>日开始至</w:t>
      </w:r>
      <w:r>
        <w:rPr>
          <w:rFonts w:hint="eastAsia"/>
        </w:rPr>
        <w:t>6</w:t>
      </w:r>
      <w:r>
        <w:rPr>
          <w:rFonts w:hint="eastAsia"/>
        </w:rPr>
        <w:t>月</w:t>
      </w:r>
      <w:r>
        <w:rPr>
          <w:rFonts w:hint="eastAsia"/>
        </w:rPr>
        <w:t>22</w:t>
      </w:r>
      <w:r>
        <w:rPr>
          <w:rFonts w:hint="eastAsia"/>
        </w:rPr>
        <w:t>日共用时</w:t>
      </w:r>
      <w:r>
        <w:rPr>
          <w:rFonts w:hint="eastAsia"/>
        </w:rPr>
        <w:t>432.</w:t>
      </w:r>
      <w:r>
        <w:t>02</w:t>
      </w:r>
      <w:r>
        <w:t>个实际工时</w:t>
      </w:r>
      <w:r>
        <w:rPr>
          <w:rFonts w:hint="eastAsia"/>
        </w:rPr>
        <w:t>，</w:t>
      </w:r>
      <w:r>
        <w:t>如图</w:t>
      </w:r>
      <w:r>
        <w:rPr>
          <w:rFonts w:hint="eastAsia"/>
        </w:rPr>
        <w:t>1.1</w:t>
      </w:r>
      <w:r>
        <w:rPr>
          <w:rFonts w:hint="eastAsia"/>
        </w:rPr>
        <w:t>所示，项目初期计划工时为</w:t>
      </w:r>
      <w:r>
        <w:rPr>
          <w:rFonts w:hint="eastAsia"/>
        </w:rPr>
        <w:t>433.31</w:t>
      </w:r>
      <w:r>
        <w:rPr>
          <w:rFonts w:hint="eastAsia"/>
        </w:rPr>
        <w:t>个工时，但是在实际完成中用了</w:t>
      </w:r>
      <w:r>
        <w:t>430</w:t>
      </w:r>
      <w:r>
        <w:rPr>
          <w:rFonts w:hint="eastAsia"/>
        </w:rPr>
        <w:t>.02</w:t>
      </w:r>
      <w:r>
        <w:rPr>
          <w:rFonts w:hint="eastAsia"/>
        </w:rPr>
        <w:t>个工时，由于本组内有</w:t>
      </w:r>
      <w:r>
        <w:rPr>
          <w:rFonts w:hint="eastAsia"/>
        </w:rPr>
        <w:t>3</w:t>
      </w:r>
      <w:r>
        <w:rPr>
          <w:rFonts w:hint="eastAsia"/>
        </w:rPr>
        <w:t>人上学期有高等软件工程课的上课经验，对软件工程了解的比较多，所以本组总工时与其他组相比少很多，但是这并没有影响到本组作业的质量。</w:t>
      </w:r>
    </w:p>
    <w:p w14:paraId="2A50F72C" w14:textId="4AD66F08" w:rsidR="001B5C55" w:rsidRDefault="008C3702" w:rsidP="00745566">
      <w:pPr>
        <w:ind w:firstLine="420"/>
      </w:pPr>
      <w:r>
        <w:rPr>
          <w:rFonts w:hint="eastAsia"/>
        </w:rPr>
        <w:t>从工时数据来看，工时的计划与实际完成相差不大。但是实际上，在项目进行中，需求的增加和删除，以及完成某项计划的实际时间多于或少于基线时间，最终的结果只是恰巧与计划工时相差不多，而不是因为自己前期计划的合理性较好。</w:t>
      </w:r>
    </w:p>
    <w:p w14:paraId="397CA26D" w14:textId="77777777" w:rsidR="003733ED" w:rsidRDefault="008C3702" w:rsidP="00766081">
      <w:pPr>
        <w:pStyle w:val="ae"/>
      </w:pPr>
      <w:r>
        <w:drawing>
          <wp:inline distT="0" distB="0" distL="0" distR="0" wp14:anchorId="54FE4646" wp14:editId="39DABED3">
            <wp:extent cx="5274310" cy="3671570"/>
            <wp:effectExtent l="0" t="0" r="254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stretch>
                      <a:fillRect/>
                    </a:stretch>
                  </pic:blipFill>
                  <pic:spPr>
                    <a:xfrm>
                      <a:off x="0" y="0"/>
                      <a:ext cx="5274310" cy="3671570"/>
                    </a:xfrm>
                    <a:prstGeom prst="rect">
                      <a:avLst/>
                    </a:prstGeom>
                  </pic:spPr>
                </pic:pic>
              </a:graphicData>
            </a:graphic>
          </wp:inline>
        </w:drawing>
      </w:r>
    </w:p>
    <w:p w14:paraId="7F2725C7" w14:textId="09ED696F" w:rsidR="001B5C55" w:rsidRPr="0044704E" w:rsidRDefault="003733ED" w:rsidP="0044704E">
      <w:pPr>
        <w:pStyle w:val="a3"/>
        <w:ind w:firstLine="420"/>
      </w:pPr>
      <w:r>
        <w:rPr>
          <w:rFonts w:hint="eastAsia"/>
        </w:rPr>
        <w:t>图</w:t>
      </w:r>
      <w:r>
        <w:rPr>
          <w:rFonts w:hint="eastAsia"/>
        </w:rPr>
        <w:t xml:space="preserve"> </w:t>
      </w:r>
      <w:r w:rsidR="00C76896">
        <w:fldChar w:fldCharType="begin"/>
      </w:r>
      <w:r w:rsidR="00C76896">
        <w:instrText xml:space="preserve"> </w:instrText>
      </w:r>
      <w:r w:rsidR="00C76896">
        <w:rPr>
          <w:rFonts w:hint="eastAsia"/>
        </w:rPr>
        <w:instrText>STYLEREF 1 \s</w:instrText>
      </w:r>
      <w:r w:rsidR="00C76896">
        <w:instrText xml:space="preserve"> </w:instrText>
      </w:r>
      <w:r w:rsidR="00C76896">
        <w:fldChar w:fldCharType="separate"/>
      </w:r>
      <w:r w:rsidR="009106FB">
        <w:rPr>
          <w:noProof/>
        </w:rPr>
        <w:t>1</w:t>
      </w:r>
      <w:r w:rsidR="00C76896">
        <w:fldChar w:fldCharType="end"/>
      </w:r>
      <w:r w:rsidR="00C76896">
        <w:t>.</w:t>
      </w:r>
      <w:r w:rsidR="00C76896">
        <w:fldChar w:fldCharType="begin"/>
      </w:r>
      <w:r w:rsidR="00C76896">
        <w:instrText xml:space="preserve"> </w:instrText>
      </w:r>
      <w:r w:rsidR="00C76896">
        <w:rPr>
          <w:rFonts w:hint="eastAsia"/>
        </w:rPr>
        <w:instrText xml:space="preserve">SEQ </w:instrText>
      </w:r>
      <w:r w:rsidR="00C76896">
        <w:rPr>
          <w:rFonts w:hint="eastAsia"/>
        </w:rPr>
        <w:instrText>图</w:instrText>
      </w:r>
      <w:r w:rsidR="00C76896">
        <w:rPr>
          <w:rFonts w:hint="eastAsia"/>
        </w:rPr>
        <w:instrText xml:space="preserve"> \* ARABIC \s 1</w:instrText>
      </w:r>
      <w:r w:rsidR="00C76896">
        <w:instrText xml:space="preserve"> </w:instrText>
      </w:r>
      <w:r w:rsidR="00C76896">
        <w:fldChar w:fldCharType="separate"/>
      </w:r>
      <w:r w:rsidR="009106FB">
        <w:rPr>
          <w:noProof/>
        </w:rPr>
        <w:t>1</w:t>
      </w:r>
      <w:r w:rsidR="00C76896">
        <w:fldChar w:fldCharType="end"/>
      </w:r>
      <w:r>
        <w:t xml:space="preserve"> </w:t>
      </w:r>
      <w:r w:rsidRPr="00EA6BAC">
        <w:rPr>
          <w:rFonts w:hint="eastAsia"/>
        </w:rPr>
        <w:t>项目工时总览图</w:t>
      </w:r>
    </w:p>
    <w:p w14:paraId="2A40A3D2" w14:textId="2F807033" w:rsidR="001B5C55" w:rsidRDefault="008C3702">
      <w:pPr>
        <w:ind w:firstLine="420"/>
      </w:pPr>
      <w:r>
        <w:t>对于实验</w:t>
      </w:r>
      <w:r>
        <w:rPr>
          <w:rFonts w:hint="eastAsia"/>
        </w:rPr>
        <w:t>过程的个人工时展示如</w:t>
      </w:r>
      <w:r w:rsidR="00693DF7">
        <w:fldChar w:fldCharType="begin"/>
      </w:r>
      <w:r w:rsidR="00693DF7">
        <w:instrText xml:space="preserve"> </w:instrText>
      </w:r>
      <w:r w:rsidR="00693DF7">
        <w:rPr>
          <w:rFonts w:hint="eastAsia"/>
        </w:rPr>
        <w:instrText>REF _Ref485939622 \h</w:instrText>
      </w:r>
      <w:r w:rsidR="00693DF7">
        <w:instrText xml:space="preserve"> </w:instrText>
      </w:r>
      <w:r w:rsidR="00693DF7">
        <w:fldChar w:fldCharType="separate"/>
      </w:r>
      <w:r w:rsidR="009106FB">
        <w:rPr>
          <w:rFonts w:hint="eastAsia"/>
        </w:rPr>
        <w:t>图</w:t>
      </w:r>
      <w:r w:rsidR="009106FB">
        <w:rPr>
          <w:rFonts w:hint="eastAsia"/>
        </w:rPr>
        <w:t xml:space="preserve"> </w:t>
      </w:r>
      <w:r w:rsidR="009106FB">
        <w:rPr>
          <w:noProof/>
        </w:rPr>
        <w:t>1</w:t>
      </w:r>
      <w:r w:rsidR="009106FB">
        <w:t>.</w:t>
      </w:r>
      <w:r w:rsidR="009106FB">
        <w:rPr>
          <w:noProof/>
        </w:rPr>
        <w:t>2</w:t>
      </w:r>
      <w:r w:rsidR="00693DF7">
        <w:fldChar w:fldCharType="end"/>
      </w:r>
      <w:r>
        <w:rPr>
          <w:rFonts w:hint="eastAsia"/>
        </w:rPr>
        <w:t>所示</w:t>
      </w:r>
    </w:p>
    <w:p w14:paraId="3B04299D" w14:textId="77777777" w:rsidR="0044704E" w:rsidRDefault="008C3702" w:rsidP="00766081">
      <w:pPr>
        <w:pStyle w:val="ae"/>
      </w:pPr>
      <w:r w:rsidRPr="00766081">
        <w:drawing>
          <wp:inline distT="0" distB="0" distL="0" distR="0" wp14:anchorId="17D784DD" wp14:editId="4210CE74">
            <wp:extent cx="5274310" cy="1521460"/>
            <wp:effectExtent l="0" t="0" r="254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stretch>
                      <a:fillRect/>
                    </a:stretch>
                  </pic:blipFill>
                  <pic:spPr>
                    <a:xfrm>
                      <a:off x="0" y="0"/>
                      <a:ext cx="5274310" cy="1521460"/>
                    </a:xfrm>
                    <a:prstGeom prst="rect">
                      <a:avLst/>
                    </a:prstGeom>
                  </pic:spPr>
                </pic:pic>
              </a:graphicData>
            </a:graphic>
          </wp:inline>
        </w:drawing>
      </w:r>
    </w:p>
    <w:p w14:paraId="0CD980AA" w14:textId="7F8CBB39" w:rsidR="001B5C55" w:rsidRDefault="0044704E" w:rsidP="0044704E">
      <w:pPr>
        <w:pStyle w:val="a3"/>
        <w:ind w:firstLine="420"/>
      </w:pPr>
      <w:bookmarkStart w:id="0" w:name="_Ref485939622"/>
      <w:r>
        <w:rPr>
          <w:rFonts w:hint="eastAsia"/>
        </w:rPr>
        <w:t>图</w:t>
      </w:r>
      <w:r>
        <w:rPr>
          <w:rFonts w:hint="eastAsia"/>
        </w:rPr>
        <w:t xml:space="preserve"> </w:t>
      </w:r>
      <w:r w:rsidR="00C76896">
        <w:fldChar w:fldCharType="begin"/>
      </w:r>
      <w:r w:rsidR="00C76896">
        <w:instrText xml:space="preserve"> </w:instrText>
      </w:r>
      <w:r w:rsidR="00C76896">
        <w:rPr>
          <w:rFonts w:hint="eastAsia"/>
        </w:rPr>
        <w:instrText>STYLEREF 1 \s</w:instrText>
      </w:r>
      <w:r w:rsidR="00C76896">
        <w:instrText xml:space="preserve"> </w:instrText>
      </w:r>
      <w:r w:rsidR="00C76896">
        <w:fldChar w:fldCharType="separate"/>
      </w:r>
      <w:r w:rsidR="009106FB">
        <w:rPr>
          <w:noProof/>
        </w:rPr>
        <w:t>1</w:t>
      </w:r>
      <w:r w:rsidR="00C76896">
        <w:fldChar w:fldCharType="end"/>
      </w:r>
      <w:r w:rsidR="00C76896">
        <w:t>.</w:t>
      </w:r>
      <w:r w:rsidR="00C76896">
        <w:fldChar w:fldCharType="begin"/>
      </w:r>
      <w:r w:rsidR="00C76896">
        <w:instrText xml:space="preserve"> </w:instrText>
      </w:r>
      <w:r w:rsidR="00C76896">
        <w:rPr>
          <w:rFonts w:hint="eastAsia"/>
        </w:rPr>
        <w:instrText xml:space="preserve">SEQ </w:instrText>
      </w:r>
      <w:r w:rsidR="00C76896">
        <w:rPr>
          <w:rFonts w:hint="eastAsia"/>
        </w:rPr>
        <w:instrText>图</w:instrText>
      </w:r>
      <w:r w:rsidR="00C76896">
        <w:rPr>
          <w:rFonts w:hint="eastAsia"/>
        </w:rPr>
        <w:instrText xml:space="preserve"> \* ARABIC \s 1</w:instrText>
      </w:r>
      <w:r w:rsidR="00C76896">
        <w:instrText xml:space="preserve"> </w:instrText>
      </w:r>
      <w:r w:rsidR="00C76896">
        <w:fldChar w:fldCharType="separate"/>
      </w:r>
      <w:r w:rsidR="009106FB">
        <w:rPr>
          <w:noProof/>
        </w:rPr>
        <w:t>2</w:t>
      </w:r>
      <w:r w:rsidR="00C76896">
        <w:fldChar w:fldCharType="end"/>
      </w:r>
      <w:bookmarkEnd w:id="0"/>
      <w:r>
        <w:t xml:space="preserve"> </w:t>
      </w:r>
      <w:r w:rsidRPr="0022550C">
        <w:rPr>
          <w:rFonts w:hint="eastAsia"/>
        </w:rPr>
        <w:t>项目个人工时概述</w:t>
      </w:r>
    </w:p>
    <w:p w14:paraId="4DE90C65" w14:textId="6C645068" w:rsidR="00E949C3" w:rsidRPr="00E949C3" w:rsidRDefault="00E949C3" w:rsidP="00E949C3">
      <w:pPr>
        <w:ind w:firstLine="420"/>
      </w:pPr>
      <w:r>
        <w:rPr>
          <w:rFonts w:hint="eastAsia"/>
        </w:rPr>
        <w:t>8</w:t>
      </w:r>
      <w:r>
        <w:rPr>
          <w:rFonts w:hint="eastAsia"/>
        </w:rPr>
        <w:t>次试验项目最终完成</w:t>
      </w:r>
      <w:r>
        <w:rPr>
          <w:rFonts w:hint="eastAsia"/>
        </w:rPr>
        <w:t>w</w:t>
      </w:r>
      <w:r>
        <w:t>ord</w:t>
      </w:r>
      <w:r>
        <w:rPr>
          <w:rFonts w:hint="eastAsia"/>
        </w:rPr>
        <w:t>文档字数</w:t>
      </w:r>
      <w:r>
        <w:rPr>
          <w:rFonts w:hint="eastAsia"/>
        </w:rPr>
        <w:t>7</w:t>
      </w:r>
      <w:r>
        <w:t>0121</w:t>
      </w:r>
      <w:r>
        <w:rPr>
          <w:rFonts w:hint="eastAsia"/>
        </w:rPr>
        <w:t>字（不包含各种</w:t>
      </w:r>
      <w:r>
        <w:rPr>
          <w:rFonts w:hint="eastAsia"/>
        </w:rPr>
        <w:t>e</w:t>
      </w:r>
      <w:r>
        <w:t>xcel</w:t>
      </w:r>
      <w:r>
        <w:rPr>
          <w:rFonts w:hint="eastAsia"/>
        </w:rPr>
        <w:t>对照表），并且在项目进行中，根据实验要求，为了方便实验更快更好的进行，开发了三款工具。分别是，</w:t>
      </w:r>
      <w:r>
        <w:rPr>
          <w:rFonts w:hint="eastAsia"/>
        </w:rPr>
        <w:t>Git</w:t>
      </w:r>
      <w:r>
        <w:t>Info</w:t>
      </w:r>
      <w:r>
        <w:rPr>
          <w:rFonts w:hint="eastAsia"/>
        </w:rPr>
        <w:lastRenderedPageBreak/>
        <w:t>用于快速的分析</w:t>
      </w:r>
      <w:r>
        <w:rPr>
          <w:rFonts w:hint="eastAsia"/>
        </w:rPr>
        <w:t>git</w:t>
      </w:r>
      <w:r>
        <w:t>hub</w:t>
      </w:r>
      <w:r>
        <w:rPr>
          <w:rFonts w:hint="eastAsia"/>
        </w:rPr>
        <w:t>的提交信息，</w:t>
      </w:r>
      <w:r>
        <w:rPr>
          <w:rFonts w:hint="eastAsia"/>
        </w:rPr>
        <w:t>Weeb</w:t>
      </w:r>
      <w:r>
        <w:t>Scanner</w:t>
      </w:r>
      <w:r>
        <w:rPr>
          <w:rFonts w:hint="eastAsia"/>
        </w:rPr>
        <w:t>，用于快速的聚合每周工作内容，</w:t>
      </w:r>
      <w:r>
        <w:rPr>
          <w:rFonts w:hint="eastAsia"/>
        </w:rPr>
        <w:t>Soft</w:t>
      </w:r>
      <w:r>
        <w:t>T</w:t>
      </w:r>
      <w:r>
        <w:rPr>
          <w:rFonts w:hint="eastAsia"/>
        </w:rPr>
        <w:t>im</w:t>
      </w:r>
      <w:r>
        <w:t>e</w:t>
      </w:r>
      <w:r>
        <w:rPr>
          <w:rFonts w:hint="eastAsia"/>
        </w:rPr>
        <w:t>准确的统计组员工作时间，三款工具的代码量超过</w:t>
      </w:r>
      <w:r>
        <w:rPr>
          <w:rFonts w:hint="eastAsia"/>
        </w:rPr>
        <w:t>5</w:t>
      </w:r>
      <w:r>
        <w:t>000</w:t>
      </w:r>
      <w:r>
        <w:rPr>
          <w:rFonts w:hint="eastAsia"/>
        </w:rPr>
        <w:t>行，有了三款工具的辅助，使得我们实验过程中，</w:t>
      </w:r>
      <w:r>
        <w:rPr>
          <w:rFonts w:hint="eastAsia"/>
        </w:rPr>
        <w:t>g</w:t>
      </w:r>
      <w:r>
        <w:t>ithu</w:t>
      </w:r>
      <w:r>
        <w:rPr>
          <w:rFonts w:hint="eastAsia"/>
        </w:rPr>
        <w:t>b</w:t>
      </w:r>
      <w:r>
        <w:rPr>
          <w:rFonts w:hint="eastAsia"/>
        </w:rPr>
        <w:t>分析，时间统计，以及配置管理更为方便与准确。</w:t>
      </w:r>
    </w:p>
    <w:p w14:paraId="4E68D723" w14:textId="0921B39C" w:rsidR="001B5C55" w:rsidRDefault="008C3702" w:rsidP="00766081">
      <w:pPr>
        <w:ind w:firstLine="420"/>
      </w:pPr>
      <w:r>
        <w:t>本次课程实验从</w:t>
      </w:r>
      <w:r>
        <w:rPr>
          <w:rFonts w:hint="eastAsia"/>
        </w:rPr>
        <w:t>3</w:t>
      </w:r>
      <w:r>
        <w:rPr>
          <w:rFonts w:hint="eastAsia"/>
        </w:rPr>
        <w:t>月</w:t>
      </w:r>
      <w:r>
        <w:rPr>
          <w:rFonts w:hint="eastAsia"/>
        </w:rPr>
        <w:t>14</w:t>
      </w:r>
      <w:r>
        <w:rPr>
          <w:rFonts w:hint="eastAsia"/>
        </w:rPr>
        <w:t>日</w:t>
      </w:r>
      <w:r>
        <w:t>项目确定开始到</w:t>
      </w:r>
      <w:r>
        <w:rPr>
          <w:rFonts w:hint="eastAsia"/>
        </w:rPr>
        <w:t>6</w:t>
      </w:r>
      <w:r>
        <w:rPr>
          <w:rFonts w:hint="eastAsia"/>
        </w:rPr>
        <w:t>月</w:t>
      </w:r>
      <w:r>
        <w:rPr>
          <w:rFonts w:hint="eastAsia"/>
        </w:rPr>
        <w:t>22</w:t>
      </w:r>
      <w:r>
        <w:rPr>
          <w:rFonts w:hint="eastAsia"/>
        </w:rPr>
        <w:t>日项目完成，共进行了</w:t>
      </w:r>
      <w:r>
        <w:rPr>
          <w:rFonts w:hint="eastAsia"/>
        </w:rPr>
        <w:t>8</w:t>
      </w:r>
      <w:r>
        <w:rPr>
          <w:rFonts w:hint="eastAsia"/>
        </w:rPr>
        <w:t>次实验，由于在实验过程中受到老师的指导，</w:t>
      </w:r>
      <w:r>
        <w:rPr>
          <w:rFonts w:hint="eastAsia"/>
        </w:rPr>
        <w:t>Project</w:t>
      </w:r>
      <w:r>
        <w:rPr>
          <w:rFonts w:hint="eastAsia"/>
        </w:rPr>
        <w:t>工具的使用，以及组内人员的配合，较好的完成了</w:t>
      </w:r>
      <w:r>
        <w:rPr>
          <w:rFonts w:hint="eastAsia"/>
        </w:rPr>
        <w:t>8</w:t>
      </w:r>
      <w:r>
        <w:rPr>
          <w:rFonts w:hint="eastAsia"/>
        </w:rPr>
        <w:t>次实验内容，随着实验的进行，组内不断总结实验过程的经验教训，以便更好的服务下一次实验。针对最终的课程总结，组内人员也分别对</w:t>
      </w:r>
      <w:r w:rsidR="00E67071">
        <w:rPr>
          <w:rFonts w:hint="eastAsia"/>
        </w:rPr>
        <w:t>实验一</w:t>
      </w:r>
      <w:r w:rsidRPr="00693DF7">
        <w:rPr>
          <w:rFonts w:hint="eastAsia"/>
        </w:rPr>
        <w:t>到</w:t>
      </w:r>
      <w:r w:rsidRPr="00693DF7">
        <w:rPr>
          <w:rFonts w:hint="eastAsia"/>
        </w:rPr>
        <w:t>8</w:t>
      </w:r>
      <w:r>
        <w:rPr>
          <w:rFonts w:hint="eastAsia"/>
        </w:rPr>
        <w:t>进行了分析，下面一一介绍。</w:t>
      </w:r>
    </w:p>
    <w:p w14:paraId="27124A55" w14:textId="69AE8A66" w:rsidR="001B5C55" w:rsidRDefault="00E67071" w:rsidP="007719DC">
      <w:pPr>
        <w:pStyle w:val="1"/>
      </w:pPr>
      <w:r>
        <w:rPr>
          <w:rFonts w:hint="eastAsia"/>
        </w:rPr>
        <w:t>实验一</w:t>
      </w:r>
      <w:r w:rsidR="002E2349">
        <w:t xml:space="preserve"> </w:t>
      </w:r>
      <w:r w:rsidR="008C3702">
        <w:rPr>
          <w:rFonts w:hint="eastAsia"/>
        </w:rPr>
        <w:t>需求分析</w:t>
      </w:r>
    </w:p>
    <w:p w14:paraId="03BA78F2" w14:textId="0C39DF9C" w:rsidR="001B5C55" w:rsidRDefault="008C3702" w:rsidP="007719DC">
      <w:pPr>
        <w:pStyle w:val="2"/>
      </w:pPr>
      <w:r>
        <w:rPr>
          <w:rFonts w:hint="eastAsia"/>
        </w:rPr>
        <w:t>需求分析数据统计</w:t>
      </w:r>
    </w:p>
    <w:p w14:paraId="23BE9C21" w14:textId="72565DB3" w:rsidR="001B5C55" w:rsidRDefault="00E67071">
      <w:pPr>
        <w:ind w:firstLine="420"/>
      </w:pPr>
      <w:r>
        <w:rPr>
          <w:rFonts w:hint="eastAsia"/>
        </w:rPr>
        <w:t>实验一</w:t>
      </w:r>
      <w:r w:rsidR="008C3702">
        <w:rPr>
          <w:rFonts w:hint="eastAsia"/>
        </w:rPr>
        <w:t>需求分析从</w:t>
      </w:r>
      <w:r w:rsidR="008C3702">
        <w:rPr>
          <w:rFonts w:hint="eastAsia"/>
        </w:rPr>
        <w:t>3</w:t>
      </w:r>
      <w:r w:rsidR="008C3702">
        <w:rPr>
          <w:rFonts w:hint="eastAsia"/>
        </w:rPr>
        <w:t>月</w:t>
      </w:r>
      <w:r w:rsidR="008C3702">
        <w:rPr>
          <w:rFonts w:hint="eastAsia"/>
        </w:rPr>
        <w:t>14</w:t>
      </w:r>
      <w:r w:rsidR="008C3702">
        <w:rPr>
          <w:rFonts w:hint="eastAsia"/>
        </w:rPr>
        <w:t>日开始至</w:t>
      </w:r>
      <w:r w:rsidR="008C3702">
        <w:rPr>
          <w:rFonts w:hint="eastAsia"/>
        </w:rPr>
        <w:t>4</w:t>
      </w:r>
      <w:r w:rsidR="008C3702">
        <w:rPr>
          <w:rFonts w:hint="eastAsia"/>
        </w:rPr>
        <w:t>月</w:t>
      </w:r>
      <w:r w:rsidR="008C3702">
        <w:rPr>
          <w:rFonts w:hint="eastAsia"/>
        </w:rPr>
        <w:t>14</w:t>
      </w:r>
      <w:r w:rsidR="008C3702">
        <w:rPr>
          <w:rFonts w:hint="eastAsia"/>
        </w:rPr>
        <w:t>日共用时</w:t>
      </w:r>
      <w:r w:rsidR="008C3702">
        <w:rPr>
          <w:rFonts w:hint="eastAsia"/>
        </w:rPr>
        <w:t>140</w:t>
      </w:r>
      <w:r w:rsidR="008C3702">
        <w:rPr>
          <w:rFonts w:hint="eastAsia"/>
        </w:rPr>
        <w:t>个工时，进行了</w:t>
      </w:r>
      <w:r w:rsidR="008C3702">
        <w:rPr>
          <w:rFonts w:hint="eastAsia"/>
        </w:rPr>
        <w:t>7</w:t>
      </w:r>
      <w:r w:rsidR="008C3702">
        <w:rPr>
          <w:rFonts w:hint="eastAsia"/>
        </w:rPr>
        <w:t>次版本迭代，完成了</w:t>
      </w:r>
      <w:r w:rsidR="008C3702">
        <w:rPr>
          <w:rFonts w:hint="eastAsia"/>
        </w:rPr>
        <w:t>13416</w:t>
      </w:r>
      <w:r w:rsidR="008C3702">
        <w:rPr>
          <w:rFonts w:hint="eastAsia"/>
        </w:rPr>
        <w:t>字的需求分析文档。文档撰写过程中，遵循需求文档撰写规范，绘制了包含用例图，类图，时序图，状态图以及其他辅助说明图形。具体统计如图</w:t>
      </w:r>
      <w:r w:rsidR="008C3702">
        <w:rPr>
          <w:rFonts w:hint="eastAsia"/>
        </w:rPr>
        <w:t>2.1</w:t>
      </w:r>
      <w:r w:rsidR="008C3702">
        <w:rPr>
          <w:rFonts w:hint="eastAsia"/>
        </w:rPr>
        <w:t>需求分析数据统计表所示。</w:t>
      </w:r>
    </w:p>
    <w:p w14:paraId="48F08733" w14:textId="1A419F53" w:rsidR="00766081" w:rsidRDefault="00766081" w:rsidP="00766081">
      <w:pPr>
        <w:pStyle w:val="a3"/>
        <w:keepNext/>
        <w:ind w:firstLine="420"/>
      </w:pPr>
      <w:r>
        <w:rPr>
          <w:rFonts w:hint="eastAsia"/>
        </w:rPr>
        <w:t>表</w:t>
      </w:r>
      <w:r>
        <w:rPr>
          <w:rFonts w:hint="eastAsia"/>
        </w:rPr>
        <w:t xml:space="preserve"> </w:t>
      </w:r>
      <w:r w:rsidR="003B50B8">
        <w:fldChar w:fldCharType="begin"/>
      </w:r>
      <w:r w:rsidR="003B50B8">
        <w:instrText xml:space="preserve"> </w:instrText>
      </w:r>
      <w:r w:rsidR="003B50B8">
        <w:rPr>
          <w:rFonts w:hint="eastAsia"/>
        </w:rPr>
        <w:instrText>STYLEREF 1 \s</w:instrText>
      </w:r>
      <w:r w:rsidR="003B50B8">
        <w:instrText xml:space="preserve"> </w:instrText>
      </w:r>
      <w:r w:rsidR="003B50B8">
        <w:fldChar w:fldCharType="separate"/>
      </w:r>
      <w:r w:rsidR="009106FB">
        <w:rPr>
          <w:noProof/>
        </w:rPr>
        <w:t>2</w:t>
      </w:r>
      <w:r w:rsidR="003B50B8">
        <w:fldChar w:fldCharType="end"/>
      </w:r>
      <w:r w:rsidR="003B50B8">
        <w:t>.</w:t>
      </w:r>
      <w:r w:rsidR="003B50B8">
        <w:fldChar w:fldCharType="begin"/>
      </w:r>
      <w:r w:rsidR="003B50B8">
        <w:instrText xml:space="preserve"> </w:instrText>
      </w:r>
      <w:r w:rsidR="003B50B8">
        <w:rPr>
          <w:rFonts w:hint="eastAsia"/>
        </w:rPr>
        <w:instrText xml:space="preserve">SEQ </w:instrText>
      </w:r>
      <w:r w:rsidR="003B50B8">
        <w:rPr>
          <w:rFonts w:hint="eastAsia"/>
        </w:rPr>
        <w:instrText>表</w:instrText>
      </w:r>
      <w:r w:rsidR="003B50B8">
        <w:rPr>
          <w:rFonts w:hint="eastAsia"/>
        </w:rPr>
        <w:instrText xml:space="preserve"> \* ARABIC \s 1</w:instrText>
      </w:r>
      <w:r w:rsidR="003B50B8">
        <w:instrText xml:space="preserve"> </w:instrText>
      </w:r>
      <w:r w:rsidR="003B50B8">
        <w:fldChar w:fldCharType="separate"/>
      </w:r>
      <w:r w:rsidR="009106FB">
        <w:rPr>
          <w:noProof/>
        </w:rPr>
        <w:t>1</w:t>
      </w:r>
      <w:r w:rsidR="003B50B8">
        <w:fldChar w:fldCharType="end"/>
      </w:r>
      <w:r>
        <w:t xml:space="preserve"> </w:t>
      </w:r>
      <w:r w:rsidRPr="001C0975">
        <w:rPr>
          <w:rFonts w:hint="eastAsia"/>
        </w:rPr>
        <w:t>需求分析数据统计表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2"/>
        <w:gridCol w:w="1382"/>
        <w:gridCol w:w="1384"/>
        <w:gridCol w:w="1384"/>
        <w:gridCol w:w="1384"/>
        <w:gridCol w:w="1380"/>
      </w:tblGrid>
      <w:tr w:rsidR="001B5C55" w14:paraId="40AE47CD" w14:textId="77777777" w:rsidTr="007737A8">
        <w:tc>
          <w:tcPr>
            <w:tcW w:w="5000" w:type="pct"/>
            <w:gridSpan w:val="6"/>
          </w:tcPr>
          <w:p w14:paraId="62786B03" w14:textId="4A82F5C5" w:rsidR="001B5C55" w:rsidRDefault="00E67071" w:rsidP="00766081">
            <w:pPr>
              <w:pStyle w:val="af"/>
            </w:pPr>
            <w:r>
              <w:rPr>
                <w:rFonts w:hint="eastAsia"/>
              </w:rPr>
              <w:t>实验一</w:t>
            </w:r>
            <w:r w:rsidR="008C3702">
              <w:rPr>
                <w:rFonts w:hint="eastAsia"/>
              </w:rPr>
              <w:t>：需求分析</w:t>
            </w:r>
          </w:p>
        </w:tc>
      </w:tr>
      <w:tr w:rsidR="001B5C55" w14:paraId="57C764CD" w14:textId="77777777" w:rsidTr="007737A8">
        <w:tc>
          <w:tcPr>
            <w:tcW w:w="833" w:type="pct"/>
          </w:tcPr>
          <w:p w14:paraId="79056B05" w14:textId="77777777" w:rsidR="001B5C55" w:rsidRDefault="008C3702" w:rsidP="00766081">
            <w:pPr>
              <w:pStyle w:val="af"/>
            </w:pPr>
            <w:r>
              <w:rPr>
                <w:rFonts w:hint="eastAsia"/>
              </w:rPr>
              <w:t>需求文档规模</w:t>
            </w:r>
          </w:p>
        </w:tc>
        <w:tc>
          <w:tcPr>
            <w:tcW w:w="833" w:type="pct"/>
          </w:tcPr>
          <w:p w14:paraId="5FE7A011" w14:textId="77777777" w:rsidR="001B5C55" w:rsidRDefault="008C3702" w:rsidP="00766081">
            <w:pPr>
              <w:pStyle w:val="af"/>
            </w:pPr>
            <w:r>
              <w:rPr>
                <w:rFonts w:hint="eastAsia"/>
              </w:rPr>
              <w:t>需求项数</w:t>
            </w:r>
          </w:p>
        </w:tc>
        <w:tc>
          <w:tcPr>
            <w:tcW w:w="834" w:type="pct"/>
          </w:tcPr>
          <w:p w14:paraId="53F492C0" w14:textId="77777777" w:rsidR="001B5C55" w:rsidRDefault="008C3702" w:rsidP="00766081">
            <w:pPr>
              <w:pStyle w:val="af"/>
            </w:pPr>
            <w:r>
              <w:rPr>
                <w:rFonts w:hint="eastAsia"/>
              </w:rPr>
              <w:t>其他模型</w:t>
            </w:r>
          </w:p>
        </w:tc>
        <w:tc>
          <w:tcPr>
            <w:tcW w:w="834" w:type="pct"/>
          </w:tcPr>
          <w:p w14:paraId="68AEC323" w14:textId="77777777" w:rsidR="001B5C55" w:rsidRDefault="008C3702" w:rsidP="00766081">
            <w:pPr>
              <w:pStyle w:val="af"/>
            </w:pPr>
            <w:r>
              <w:rPr>
                <w:rFonts w:hint="eastAsia"/>
              </w:rPr>
              <w:t>其他模型中包含元素累积数</w:t>
            </w:r>
          </w:p>
        </w:tc>
        <w:tc>
          <w:tcPr>
            <w:tcW w:w="834" w:type="pct"/>
          </w:tcPr>
          <w:p w14:paraId="13810B6E" w14:textId="77777777" w:rsidR="001B5C55" w:rsidRDefault="008C3702" w:rsidP="00766081">
            <w:pPr>
              <w:pStyle w:val="af"/>
            </w:pPr>
            <w:r>
              <w:rPr>
                <w:rFonts w:hint="eastAsia"/>
              </w:rPr>
              <w:t>版本更新次数</w:t>
            </w:r>
          </w:p>
          <w:p w14:paraId="58A03C26" w14:textId="77777777" w:rsidR="001B5C55" w:rsidRDefault="001B5C55" w:rsidP="00766081">
            <w:pPr>
              <w:pStyle w:val="af"/>
            </w:pPr>
          </w:p>
        </w:tc>
        <w:tc>
          <w:tcPr>
            <w:tcW w:w="834" w:type="pct"/>
          </w:tcPr>
          <w:p w14:paraId="163058B2" w14:textId="77777777" w:rsidR="001B5C55" w:rsidRDefault="008C3702" w:rsidP="00766081">
            <w:pPr>
              <w:pStyle w:val="af"/>
            </w:pPr>
            <w:r>
              <w:rPr>
                <w:rFonts w:hint="eastAsia"/>
              </w:rPr>
              <w:t>累积工时（含需求修改工时）</w:t>
            </w:r>
          </w:p>
        </w:tc>
      </w:tr>
      <w:tr w:rsidR="00BB1D71" w14:paraId="74D6AC5C" w14:textId="77777777" w:rsidTr="007737A8">
        <w:tc>
          <w:tcPr>
            <w:tcW w:w="833" w:type="pct"/>
            <w:vMerge w:val="restart"/>
          </w:tcPr>
          <w:p w14:paraId="1772F8E6" w14:textId="77777777" w:rsidR="00BB1D71" w:rsidRDefault="00BB1D71" w:rsidP="00766081">
            <w:pPr>
              <w:pStyle w:val="af"/>
            </w:pPr>
            <w:r>
              <w:rPr>
                <w:rFonts w:hint="eastAsia"/>
              </w:rPr>
              <w:t>13416</w:t>
            </w:r>
            <w:r>
              <w:rPr>
                <w:rFonts w:hint="eastAsia"/>
              </w:rPr>
              <w:t>字</w:t>
            </w:r>
          </w:p>
        </w:tc>
        <w:tc>
          <w:tcPr>
            <w:tcW w:w="833" w:type="pct"/>
            <w:vMerge w:val="restart"/>
          </w:tcPr>
          <w:p w14:paraId="30C33CAA" w14:textId="77777777" w:rsidR="00BB1D71" w:rsidRDefault="00BB1D71" w:rsidP="00766081">
            <w:pPr>
              <w:pStyle w:val="af"/>
            </w:pPr>
            <w:r>
              <w:rPr>
                <w:rFonts w:hint="eastAsia"/>
              </w:rPr>
              <w:t>8</w:t>
            </w:r>
          </w:p>
        </w:tc>
        <w:tc>
          <w:tcPr>
            <w:tcW w:w="834" w:type="pct"/>
          </w:tcPr>
          <w:p w14:paraId="4CFB0692" w14:textId="77777777" w:rsidR="00BB1D71" w:rsidRDefault="00BB1D71" w:rsidP="00766081">
            <w:pPr>
              <w:pStyle w:val="af"/>
            </w:pPr>
            <w:r>
              <w:rPr>
                <w:rFonts w:hint="eastAsia"/>
              </w:rPr>
              <w:t>用例图（</w:t>
            </w:r>
            <w:r>
              <w:rPr>
                <w:rFonts w:hint="eastAsia"/>
              </w:rPr>
              <w:t>1</w:t>
            </w:r>
            <w:r>
              <w:rPr>
                <w:rFonts w:hint="eastAsia"/>
              </w:rPr>
              <w:t>）</w:t>
            </w:r>
          </w:p>
        </w:tc>
        <w:tc>
          <w:tcPr>
            <w:tcW w:w="834" w:type="pct"/>
            <w:vMerge w:val="restart"/>
          </w:tcPr>
          <w:p w14:paraId="77ED85CC" w14:textId="77777777" w:rsidR="00BB1D71" w:rsidRDefault="00BB1D71" w:rsidP="00766081">
            <w:pPr>
              <w:pStyle w:val="af"/>
            </w:pPr>
            <w:r>
              <w:rPr>
                <w:rFonts w:hint="eastAsia"/>
              </w:rPr>
              <w:t>20</w:t>
            </w:r>
          </w:p>
          <w:p w14:paraId="6E32E9C1" w14:textId="77777777" w:rsidR="00BB1D71" w:rsidRDefault="00BB1D71" w:rsidP="00766081">
            <w:pPr>
              <w:pStyle w:val="af"/>
            </w:pPr>
            <w:r>
              <w:rPr>
                <w:rFonts w:hint="eastAsia"/>
              </w:rPr>
              <w:t>40</w:t>
            </w:r>
          </w:p>
          <w:p w14:paraId="323E7AB0" w14:textId="77777777" w:rsidR="00BB1D71" w:rsidRDefault="00BB1D71" w:rsidP="00766081">
            <w:pPr>
              <w:pStyle w:val="af"/>
            </w:pPr>
            <w:r>
              <w:rPr>
                <w:rFonts w:hint="eastAsia"/>
              </w:rPr>
              <w:t>134</w:t>
            </w:r>
          </w:p>
          <w:p w14:paraId="5537ED73" w14:textId="21F5893B" w:rsidR="00BB1D71" w:rsidRDefault="00BB1D71" w:rsidP="00766081">
            <w:pPr>
              <w:pStyle w:val="af"/>
            </w:pPr>
            <w:r>
              <w:rPr>
                <w:rFonts w:hint="eastAsia"/>
              </w:rPr>
              <w:t>12</w:t>
            </w:r>
          </w:p>
        </w:tc>
        <w:tc>
          <w:tcPr>
            <w:tcW w:w="834" w:type="pct"/>
            <w:vMerge w:val="restart"/>
          </w:tcPr>
          <w:p w14:paraId="5D9D2985" w14:textId="77777777" w:rsidR="00BB1D71" w:rsidRDefault="00BB1D71" w:rsidP="00766081">
            <w:pPr>
              <w:pStyle w:val="af"/>
            </w:pPr>
            <w:r>
              <w:rPr>
                <w:rFonts w:hint="eastAsia"/>
              </w:rPr>
              <w:t>7</w:t>
            </w:r>
          </w:p>
        </w:tc>
        <w:tc>
          <w:tcPr>
            <w:tcW w:w="834" w:type="pct"/>
            <w:vMerge w:val="restart"/>
          </w:tcPr>
          <w:p w14:paraId="714EBDDD" w14:textId="77777777" w:rsidR="00BB1D71" w:rsidRDefault="00BB1D71" w:rsidP="00766081">
            <w:pPr>
              <w:pStyle w:val="af"/>
            </w:pPr>
            <w:r>
              <w:rPr>
                <w:rFonts w:hint="eastAsia"/>
              </w:rPr>
              <w:t>140h</w:t>
            </w:r>
          </w:p>
        </w:tc>
      </w:tr>
      <w:tr w:rsidR="00BB1D71" w14:paraId="74F87C80" w14:textId="77777777" w:rsidTr="007737A8">
        <w:tc>
          <w:tcPr>
            <w:tcW w:w="833" w:type="pct"/>
            <w:vMerge/>
          </w:tcPr>
          <w:p w14:paraId="6A9F46F8" w14:textId="77777777" w:rsidR="00BB1D71" w:rsidRDefault="00BB1D71" w:rsidP="00766081">
            <w:pPr>
              <w:pStyle w:val="af"/>
            </w:pPr>
          </w:p>
        </w:tc>
        <w:tc>
          <w:tcPr>
            <w:tcW w:w="833" w:type="pct"/>
            <w:vMerge/>
          </w:tcPr>
          <w:p w14:paraId="7B729A8A" w14:textId="77777777" w:rsidR="00BB1D71" w:rsidRDefault="00BB1D71" w:rsidP="00766081">
            <w:pPr>
              <w:pStyle w:val="af"/>
            </w:pPr>
          </w:p>
        </w:tc>
        <w:tc>
          <w:tcPr>
            <w:tcW w:w="834" w:type="pct"/>
          </w:tcPr>
          <w:p w14:paraId="769FA966" w14:textId="77777777" w:rsidR="00BB1D71" w:rsidRDefault="00BB1D71" w:rsidP="00766081">
            <w:pPr>
              <w:pStyle w:val="af"/>
            </w:pPr>
            <w:r>
              <w:rPr>
                <w:rFonts w:hint="eastAsia"/>
              </w:rPr>
              <w:t>类图（</w:t>
            </w:r>
            <w:r>
              <w:rPr>
                <w:rFonts w:hint="eastAsia"/>
              </w:rPr>
              <w:t>5</w:t>
            </w:r>
            <w:r>
              <w:rPr>
                <w:rFonts w:hint="eastAsia"/>
              </w:rPr>
              <w:t>）</w:t>
            </w:r>
          </w:p>
        </w:tc>
        <w:tc>
          <w:tcPr>
            <w:tcW w:w="834" w:type="pct"/>
            <w:vMerge/>
          </w:tcPr>
          <w:p w14:paraId="3FFAFB3E" w14:textId="05A07678" w:rsidR="00BB1D71" w:rsidRDefault="00BB1D71" w:rsidP="00766081">
            <w:pPr>
              <w:pStyle w:val="af"/>
            </w:pPr>
          </w:p>
        </w:tc>
        <w:tc>
          <w:tcPr>
            <w:tcW w:w="834" w:type="pct"/>
            <w:vMerge/>
          </w:tcPr>
          <w:p w14:paraId="1A8555B0" w14:textId="77777777" w:rsidR="00BB1D71" w:rsidRDefault="00BB1D71" w:rsidP="00766081">
            <w:pPr>
              <w:pStyle w:val="af"/>
            </w:pPr>
          </w:p>
        </w:tc>
        <w:tc>
          <w:tcPr>
            <w:tcW w:w="834" w:type="pct"/>
            <w:vMerge/>
          </w:tcPr>
          <w:p w14:paraId="08350474" w14:textId="77777777" w:rsidR="00BB1D71" w:rsidRDefault="00BB1D71" w:rsidP="00766081">
            <w:pPr>
              <w:pStyle w:val="af"/>
            </w:pPr>
          </w:p>
        </w:tc>
      </w:tr>
      <w:tr w:rsidR="00BB1D71" w14:paraId="411B1E19" w14:textId="77777777" w:rsidTr="007737A8">
        <w:tc>
          <w:tcPr>
            <w:tcW w:w="833" w:type="pct"/>
            <w:vMerge/>
          </w:tcPr>
          <w:p w14:paraId="7BCD3AB3" w14:textId="77777777" w:rsidR="00BB1D71" w:rsidRDefault="00BB1D71" w:rsidP="00766081">
            <w:pPr>
              <w:pStyle w:val="af"/>
            </w:pPr>
          </w:p>
        </w:tc>
        <w:tc>
          <w:tcPr>
            <w:tcW w:w="833" w:type="pct"/>
            <w:vMerge/>
          </w:tcPr>
          <w:p w14:paraId="0B51DD24" w14:textId="77777777" w:rsidR="00BB1D71" w:rsidRDefault="00BB1D71" w:rsidP="00766081">
            <w:pPr>
              <w:pStyle w:val="af"/>
            </w:pPr>
          </w:p>
        </w:tc>
        <w:tc>
          <w:tcPr>
            <w:tcW w:w="834" w:type="pct"/>
          </w:tcPr>
          <w:p w14:paraId="5E9D6825" w14:textId="77777777" w:rsidR="00BB1D71" w:rsidRDefault="00BB1D71" w:rsidP="00766081">
            <w:pPr>
              <w:pStyle w:val="af"/>
            </w:pPr>
            <w:r>
              <w:rPr>
                <w:rFonts w:hint="eastAsia"/>
              </w:rPr>
              <w:t>时序图（</w:t>
            </w:r>
            <w:r>
              <w:rPr>
                <w:rFonts w:hint="eastAsia"/>
              </w:rPr>
              <w:t>8</w:t>
            </w:r>
            <w:r>
              <w:rPr>
                <w:rFonts w:hint="eastAsia"/>
              </w:rPr>
              <w:t>）</w:t>
            </w:r>
          </w:p>
        </w:tc>
        <w:tc>
          <w:tcPr>
            <w:tcW w:w="834" w:type="pct"/>
            <w:vMerge/>
          </w:tcPr>
          <w:p w14:paraId="57B14AE0" w14:textId="11DD71BE" w:rsidR="00BB1D71" w:rsidRDefault="00BB1D71" w:rsidP="00766081">
            <w:pPr>
              <w:pStyle w:val="af"/>
            </w:pPr>
          </w:p>
        </w:tc>
        <w:tc>
          <w:tcPr>
            <w:tcW w:w="834" w:type="pct"/>
            <w:vMerge/>
          </w:tcPr>
          <w:p w14:paraId="479261BF" w14:textId="77777777" w:rsidR="00BB1D71" w:rsidRDefault="00BB1D71" w:rsidP="00766081">
            <w:pPr>
              <w:pStyle w:val="af"/>
            </w:pPr>
          </w:p>
        </w:tc>
        <w:tc>
          <w:tcPr>
            <w:tcW w:w="834" w:type="pct"/>
            <w:vMerge/>
          </w:tcPr>
          <w:p w14:paraId="55BCA537" w14:textId="77777777" w:rsidR="00BB1D71" w:rsidRDefault="00BB1D71" w:rsidP="00766081">
            <w:pPr>
              <w:pStyle w:val="af"/>
            </w:pPr>
          </w:p>
        </w:tc>
      </w:tr>
      <w:tr w:rsidR="00BB1D71" w14:paraId="0727512B" w14:textId="77777777" w:rsidTr="007737A8">
        <w:tc>
          <w:tcPr>
            <w:tcW w:w="833" w:type="pct"/>
            <w:vMerge/>
          </w:tcPr>
          <w:p w14:paraId="485E8D3B" w14:textId="77777777" w:rsidR="00BB1D71" w:rsidRDefault="00BB1D71" w:rsidP="00766081">
            <w:pPr>
              <w:pStyle w:val="af"/>
            </w:pPr>
          </w:p>
        </w:tc>
        <w:tc>
          <w:tcPr>
            <w:tcW w:w="833" w:type="pct"/>
            <w:vMerge/>
          </w:tcPr>
          <w:p w14:paraId="6E5CFCB4" w14:textId="77777777" w:rsidR="00BB1D71" w:rsidRDefault="00BB1D71" w:rsidP="00766081">
            <w:pPr>
              <w:pStyle w:val="af"/>
            </w:pPr>
          </w:p>
        </w:tc>
        <w:tc>
          <w:tcPr>
            <w:tcW w:w="834" w:type="pct"/>
          </w:tcPr>
          <w:p w14:paraId="0057714B" w14:textId="77777777" w:rsidR="00BB1D71" w:rsidRDefault="00BB1D71" w:rsidP="00766081">
            <w:pPr>
              <w:pStyle w:val="af"/>
            </w:pPr>
            <w:r>
              <w:rPr>
                <w:rFonts w:hint="eastAsia"/>
              </w:rPr>
              <w:t>状态图（</w:t>
            </w:r>
            <w:r>
              <w:rPr>
                <w:rFonts w:hint="eastAsia"/>
              </w:rPr>
              <w:t>2</w:t>
            </w:r>
            <w:r>
              <w:rPr>
                <w:rFonts w:hint="eastAsia"/>
              </w:rPr>
              <w:t>）</w:t>
            </w:r>
          </w:p>
        </w:tc>
        <w:tc>
          <w:tcPr>
            <w:tcW w:w="834" w:type="pct"/>
            <w:vMerge/>
          </w:tcPr>
          <w:p w14:paraId="200B90DA" w14:textId="640B72D7" w:rsidR="00BB1D71" w:rsidRDefault="00BB1D71" w:rsidP="00766081">
            <w:pPr>
              <w:pStyle w:val="af"/>
            </w:pPr>
          </w:p>
        </w:tc>
        <w:tc>
          <w:tcPr>
            <w:tcW w:w="834" w:type="pct"/>
            <w:vMerge/>
          </w:tcPr>
          <w:p w14:paraId="76C0BF01" w14:textId="77777777" w:rsidR="00BB1D71" w:rsidRDefault="00BB1D71" w:rsidP="00766081">
            <w:pPr>
              <w:pStyle w:val="af"/>
            </w:pPr>
          </w:p>
        </w:tc>
        <w:tc>
          <w:tcPr>
            <w:tcW w:w="834" w:type="pct"/>
            <w:vMerge/>
          </w:tcPr>
          <w:p w14:paraId="6A5CDA15" w14:textId="77777777" w:rsidR="00BB1D71" w:rsidRDefault="00BB1D71" w:rsidP="00766081">
            <w:pPr>
              <w:pStyle w:val="af"/>
            </w:pPr>
          </w:p>
        </w:tc>
      </w:tr>
    </w:tbl>
    <w:p w14:paraId="5A00F3D8" w14:textId="2E0D084C" w:rsidR="001B5C55" w:rsidRDefault="008C3702" w:rsidP="007719DC">
      <w:pPr>
        <w:pStyle w:val="2"/>
      </w:pPr>
      <w:r>
        <w:rPr>
          <w:rFonts w:hint="eastAsia"/>
        </w:rPr>
        <w:t>需求分析数据分析</w:t>
      </w:r>
    </w:p>
    <w:p w14:paraId="719778B6" w14:textId="77777777" w:rsidR="001B5C55" w:rsidRDefault="008C3702">
      <w:pPr>
        <w:ind w:firstLine="420"/>
      </w:pPr>
      <w:r>
        <w:rPr>
          <w:rFonts w:hint="eastAsia"/>
        </w:rPr>
        <w:t>在需求分析过程中，由于从确定分析</w:t>
      </w:r>
      <w:r>
        <w:rPr>
          <w:rFonts w:hint="eastAsia"/>
        </w:rPr>
        <w:t>Blade</w:t>
      </w:r>
      <w:r>
        <w:rPr>
          <w:rFonts w:hint="eastAsia"/>
        </w:rPr>
        <w:t>项目开始到需求分析文档撰写仅仅</w:t>
      </w:r>
      <w:r>
        <w:rPr>
          <w:rFonts w:hint="eastAsia"/>
        </w:rPr>
        <w:t>4</w:t>
      </w:r>
      <w:r>
        <w:rPr>
          <w:rFonts w:hint="eastAsia"/>
        </w:rPr>
        <w:t>天时间，对于</w:t>
      </w:r>
      <w:r>
        <w:rPr>
          <w:rFonts w:hint="eastAsia"/>
        </w:rPr>
        <w:t>Blade</w:t>
      </w:r>
      <w:r>
        <w:rPr>
          <w:rFonts w:hint="eastAsia"/>
        </w:rPr>
        <w:t>框架，小组成员在课程之前基本属于零基础，且只有</w:t>
      </w:r>
      <w:r>
        <w:rPr>
          <w:rFonts w:hint="eastAsia"/>
        </w:rPr>
        <w:t>4</w:t>
      </w:r>
      <w:r>
        <w:rPr>
          <w:rFonts w:hint="eastAsia"/>
        </w:rPr>
        <w:t>个人员。故由于时间与人员的原因，无法对整个框架进行完整，详尽分析，故对框架进行精炼，找出包括</w:t>
      </w:r>
      <w:r>
        <w:rPr>
          <w:rFonts w:hint="eastAsia"/>
        </w:rPr>
        <w:t>IOC</w:t>
      </w:r>
      <w:r>
        <w:rPr>
          <w:rFonts w:hint="eastAsia"/>
        </w:rPr>
        <w:t>模块，配置模块，数据库模块等</w:t>
      </w:r>
      <w:r>
        <w:rPr>
          <w:rFonts w:hint="eastAsia"/>
        </w:rPr>
        <w:t>8</w:t>
      </w:r>
      <w:r>
        <w:rPr>
          <w:rFonts w:hint="eastAsia"/>
        </w:rPr>
        <w:t>个</w:t>
      </w:r>
      <w:r>
        <w:rPr>
          <w:rFonts w:hint="eastAsia"/>
        </w:rPr>
        <w:t>Blade</w:t>
      </w:r>
      <w:r>
        <w:rPr>
          <w:rFonts w:hint="eastAsia"/>
        </w:rPr>
        <w:t>框架的核心模块进行分析，并对其绘制了相应的用例图并根据分析结果撰写</w:t>
      </w:r>
      <w:r>
        <w:rPr>
          <w:rFonts w:hint="eastAsia"/>
        </w:rPr>
        <w:t>RUCM</w:t>
      </w:r>
      <w:r>
        <w:rPr>
          <w:rFonts w:hint="eastAsia"/>
        </w:rPr>
        <w:t>。</w:t>
      </w:r>
    </w:p>
    <w:p w14:paraId="5AFED6C0" w14:textId="77777777" w:rsidR="001B5C55" w:rsidRDefault="008C3702">
      <w:pPr>
        <w:ind w:firstLine="420"/>
      </w:pPr>
      <w:r>
        <w:rPr>
          <w:rFonts w:hint="eastAsia"/>
        </w:rPr>
        <w:t>同时为了更清晰的表达需求内容，从面向对象的角度对需求分析进行分析，为每个模块设计了类图，为了了解每个模块的执行过程，设计了时序图，为了描述系统执行过程中状态的变化，设计了状态图。为了方便用户阅读也设计了</w:t>
      </w:r>
      <w:r>
        <w:rPr>
          <w:rFonts w:hint="eastAsia"/>
        </w:rPr>
        <w:t>RUCM</w:t>
      </w:r>
      <w:r>
        <w:rPr>
          <w:rFonts w:hint="eastAsia"/>
        </w:rPr>
        <w:t>与类图的对应表。</w:t>
      </w:r>
    </w:p>
    <w:p w14:paraId="7D816EAB" w14:textId="77777777" w:rsidR="001B5C55" w:rsidRDefault="008C3702">
      <w:pPr>
        <w:ind w:firstLine="420"/>
      </w:pPr>
      <w:r>
        <w:rPr>
          <w:rFonts w:hint="eastAsia"/>
        </w:rPr>
        <w:t>在需求分析中的文字部分为</w:t>
      </w:r>
      <w:r>
        <w:rPr>
          <w:rFonts w:hint="eastAsia"/>
        </w:rPr>
        <w:t>13416</w:t>
      </w:r>
      <w:r>
        <w:rPr>
          <w:rFonts w:hint="eastAsia"/>
        </w:rPr>
        <w:t>字，但是由于需求文档中的各种模型以及</w:t>
      </w:r>
      <w:r>
        <w:rPr>
          <w:rFonts w:hint="eastAsia"/>
        </w:rPr>
        <w:t>RUC</w:t>
      </w:r>
      <w:r>
        <w:t>M</w:t>
      </w:r>
      <w:r>
        <w:rPr>
          <w:rFonts w:hint="eastAsia"/>
        </w:rPr>
        <w:t>都是以图表形式表现，故无法统计字数，实际字数可能多于</w:t>
      </w:r>
      <w:r>
        <w:rPr>
          <w:rFonts w:hint="eastAsia"/>
        </w:rPr>
        <w:t>13416</w:t>
      </w:r>
      <w:r>
        <w:rPr>
          <w:rFonts w:hint="eastAsia"/>
        </w:rPr>
        <w:t>字。</w:t>
      </w:r>
    </w:p>
    <w:p w14:paraId="697F9E0A" w14:textId="77777777" w:rsidR="001B5C55" w:rsidRDefault="008C3702">
      <w:pPr>
        <w:ind w:firstLine="420"/>
      </w:pPr>
      <w:r>
        <w:rPr>
          <w:rFonts w:hint="eastAsia"/>
        </w:rPr>
        <w:lastRenderedPageBreak/>
        <w:t>在模型分析上，分析的重点有广度与深度之分，广度就是分析的模块比较多，但是了解的不深，深度就是分析的模块较少，但是分析的深度比较深，基于本小组时间与人员的特点，本小组选择的少而精的分析，故选择了核心的</w:t>
      </w:r>
      <w:r>
        <w:rPr>
          <w:rFonts w:hint="eastAsia"/>
        </w:rPr>
        <w:t>8</w:t>
      </w:r>
      <w:r>
        <w:rPr>
          <w:rFonts w:hint="eastAsia"/>
        </w:rPr>
        <w:t>个核心模块，为了更加深入分析各个核心模块，同时更好的展现分析结果，故做了其他模型的绘制，如时序图，类图，状态图等。</w:t>
      </w:r>
    </w:p>
    <w:p w14:paraId="5FDED2A7" w14:textId="3FB2B76B" w:rsidR="001B5C55" w:rsidRDefault="008C3702">
      <w:pPr>
        <w:ind w:firstLine="420"/>
      </w:pPr>
      <w:r>
        <w:rPr>
          <w:rFonts w:hint="eastAsia"/>
        </w:rPr>
        <w:t>对于版本迭代，由于</w:t>
      </w:r>
      <w:r w:rsidR="00E67071">
        <w:rPr>
          <w:rFonts w:hint="eastAsia"/>
        </w:rPr>
        <w:t>实验一</w:t>
      </w:r>
      <w:r>
        <w:rPr>
          <w:rFonts w:hint="eastAsia"/>
        </w:rPr>
        <w:t>持续时间较长，且处于实验开始阶段，对实验所做的东西不是很熟练，故修改次数较多，达到了</w:t>
      </w:r>
      <w:r>
        <w:rPr>
          <w:rFonts w:hint="eastAsia"/>
        </w:rPr>
        <w:t>7</w:t>
      </w:r>
      <w:r>
        <w:rPr>
          <w:rFonts w:hint="eastAsia"/>
        </w:rPr>
        <w:t>次。同时工时也达到了</w:t>
      </w:r>
      <w:r>
        <w:rPr>
          <w:rFonts w:hint="eastAsia"/>
        </w:rPr>
        <w:t>140h</w:t>
      </w:r>
      <w:r>
        <w:rPr>
          <w:rFonts w:hint="eastAsia"/>
        </w:rPr>
        <w:t>。</w:t>
      </w:r>
    </w:p>
    <w:p w14:paraId="02443587" w14:textId="2D5EEF3F" w:rsidR="001B5C55" w:rsidRDefault="008C3702" w:rsidP="007719DC">
      <w:pPr>
        <w:pStyle w:val="2"/>
      </w:pPr>
      <w:r>
        <w:rPr>
          <w:rFonts w:hint="eastAsia"/>
        </w:rPr>
        <w:t>需求分析文档质量</w:t>
      </w:r>
    </w:p>
    <w:p w14:paraId="0DC61BE4" w14:textId="0B2FB505" w:rsidR="001B5C55" w:rsidRDefault="008C3702">
      <w:pPr>
        <w:ind w:firstLine="420"/>
      </w:pPr>
      <w:r>
        <w:rPr>
          <w:rFonts w:hint="eastAsia"/>
        </w:rPr>
        <w:t>经过需求评审与复评审对需求说明书的不合理的部分进行了修改，通过刘超老师的意见，为需求说明书添加了类图与</w:t>
      </w:r>
      <w:r>
        <w:rPr>
          <w:rFonts w:hint="eastAsia"/>
        </w:rPr>
        <w:t>RUCM</w:t>
      </w:r>
      <w:r>
        <w:rPr>
          <w:rFonts w:hint="eastAsia"/>
        </w:rPr>
        <w:t>的对照表，对前期文档偏设计的部分进行改进。使需求说明书更符合在实际开发中需求说明书的要求。</w:t>
      </w:r>
    </w:p>
    <w:p w14:paraId="40403D22" w14:textId="38AF5FE4" w:rsidR="005D4F6A" w:rsidRPr="005D4F6A" w:rsidRDefault="005D4F6A">
      <w:pPr>
        <w:ind w:firstLine="420"/>
      </w:pPr>
      <w:r>
        <w:rPr>
          <w:rFonts w:hint="eastAsia"/>
        </w:rPr>
        <w:t>需求分析过程中更注重的是分析项目的深度，故只选择了</w:t>
      </w:r>
      <w:r>
        <w:rPr>
          <w:rFonts w:hint="eastAsia"/>
        </w:rPr>
        <w:t>8</w:t>
      </w:r>
      <w:r>
        <w:rPr>
          <w:rFonts w:hint="eastAsia"/>
        </w:rPr>
        <w:t>个项目进行分析，但是对</w:t>
      </w:r>
      <w:r>
        <w:rPr>
          <w:rFonts w:hint="eastAsia"/>
        </w:rPr>
        <w:t>8</w:t>
      </w:r>
      <w:r>
        <w:rPr>
          <w:rFonts w:hint="eastAsia"/>
        </w:rPr>
        <w:t>个项目进行了详细的分析，在文档撰写过程中，模型详尽，包括用例图，类图，时序图，状态图等，能更好的解释说明项目。</w:t>
      </w:r>
    </w:p>
    <w:p w14:paraId="0428B4E1" w14:textId="2DEDEA96" w:rsidR="001B5C55" w:rsidRDefault="008C3702">
      <w:pPr>
        <w:ind w:firstLine="420"/>
      </w:pPr>
      <w:r>
        <w:rPr>
          <w:rFonts w:hint="eastAsia"/>
        </w:rPr>
        <w:t>需求分析作为第一个实验，在前期有许多考虑不周的地方，如改进部分，没有细化软件改进和扩展的部分。同时随着实验的进行，需求不断增加，不断的对需求说明书进行更改，在实验的进行过程中也不断发现问题并对发现的问题进行修改。实验一贯穿于整个实验过程中，所以比实验一较符合实验要求，完成质量较高。</w:t>
      </w:r>
    </w:p>
    <w:p w14:paraId="28AFC4F3" w14:textId="799EAF61" w:rsidR="001B5C55" w:rsidRDefault="008C3702" w:rsidP="007719DC">
      <w:pPr>
        <w:pStyle w:val="2"/>
      </w:pPr>
      <w:r>
        <w:rPr>
          <w:rFonts w:hint="eastAsia"/>
        </w:rPr>
        <w:t>需求分析有效方法</w:t>
      </w:r>
    </w:p>
    <w:p w14:paraId="7A23745E" w14:textId="77777777" w:rsidR="001B5C55" w:rsidRDefault="008C3702">
      <w:pPr>
        <w:ind w:firstLine="420"/>
      </w:pPr>
      <w:r>
        <w:rPr>
          <w:rFonts w:hint="eastAsia"/>
        </w:rPr>
        <w:t>在需求分析过程中要先对选择开源项目的功能进行梳理，进行用例图的绘制，之后根据组内人员的特点，分别分配相应的功能进行</w:t>
      </w:r>
      <w:r>
        <w:rPr>
          <w:rFonts w:hint="eastAsia"/>
        </w:rPr>
        <w:t>RUCM</w:t>
      </w:r>
      <w:r>
        <w:rPr>
          <w:rFonts w:hint="eastAsia"/>
        </w:rPr>
        <w:t>的分析，然后进行</w:t>
      </w:r>
      <w:r>
        <w:rPr>
          <w:rFonts w:hint="eastAsia"/>
        </w:rPr>
        <w:t>RUCM</w:t>
      </w:r>
      <w:r>
        <w:rPr>
          <w:rFonts w:hint="eastAsia"/>
        </w:rPr>
        <w:t>的撰写。为了使需求文档更符合规范，采用面向对象的思维进行需求分析，故根据</w:t>
      </w:r>
      <w:r>
        <w:rPr>
          <w:rFonts w:hint="eastAsia"/>
        </w:rPr>
        <w:t>RUCM</w:t>
      </w:r>
      <w:r>
        <w:rPr>
          <w:rFonts w:hint="eastAsia"/>
        </w:rPr>
        <w:t>与相应的功能进行类图，时序图，与状态图的绘制。</w:t>
      </w:r>
    </w:p>
    <w:p w14:paraId="3D342F09" w14:textId="7912D159" w:rsidR="001B5C55" w:rsidRDefault="008C3702">
      <w:pPr>
        <w:ind w:firstLine="420"/>
      </w:pPr>
      <w:r>
        <w:rPr>
          <w:rFonts w:hint="eastAsia"/>
        </w:rPr>
        <w:t>对于绘制的各种模型图，由于在评审时难以进行准确的评审，同时对于其他人进行阅读有一定困难，故需要设计类图与</w:t>
      </w:r>
      <w:r>
        <w:rPr>
          <w:rFonts w:hint="eastAsia"/>
        </w:rPr>
        <w:t>RUCM</w:t>
      </w:r>
      <w:r>
        <w:rPr>
          <w:rFonts w:hint="eastAsia"/>
        </w:rPr>
        <w:t>的对应表，以方便评审与用户阅读文档使用。</w:t>
      </w:r>
    </w:p>
    <w:p w14:paraId="61F62B8E" w14:textId="4A36A463" w:rsidR="00C829F3" w:rsidRDefault="00C829F3">
      <w:pPr>
        <w:ind w:firstLine="420"/>
      </w:pPr>
      <w:r>
        <w:rPr>
          <w:rFonts w:hint="eastAsia"/>
        </w:rPr>
        <w:t>在需求文档撰写过程中，要区分需求分析与设计分析，需求文档从用户角度看待问题解决问题，而设计文档则是从实现角度看待问题解决问题。</w:t>
      </w:r>
    </w:p>
    <w:p w14:paraId="2D4D4BBF" w14:textId="5744C9A1" w:rsidR="00C829F3" w:rsidRDefault="00C829F3">
      <w:pPr>
        <w:ind w:firstLine="420"/>
      </w:pPr>
      <w:r>
        <w:rPr>
          <w:rFonts w:hint="eastAsia"/>
        </w:rPr>
        <w:t>在需求文档撰写过程中，首先要清楚要分析哪些功能，之后进行用例图的绘制，根据用例图描述的功能与非功能需求，对项目功能进行分析，</w:t>
      </w:r>
      <w:r>
        <w:rPr>
          <w:rFonts w:hint="eastAsia"/>
        </w:rPr>
        <w:t xml:space="preserve"> </w:t>
      </w:r>
      <w:r>
        <w:rPr>
          <w:rFonts w:hint="eastAsia"/>
        </w:rPr>
        <w:t>分析完成之后进行</w:t>
      </w:r>
      <w:r>
        <w:rPr>
          <w:rFonts w:hint="eastAsia"/>
        </w:rPr>
        <w:t>RUCM</w:t>
      </w:r>
      <w:r>
        <w:rPr>
          <w:rFonts w:hint="eastAsia"/>
        </w:rPr>
        <w:t>以及其他辅助模型的撰写。</w:t>
      </w:r>
    </w:p>
    <w:p w14:paraId="04F8003B" w14:textId="34F520B6" w:rsidR="00C829F3" w:rsidRDefault="00C829F3">
      <w:pPr>
        <w:ind w:firstLine="420"/>
      </w:pPr>
      <w:r>
        <w:rPr>
          <w:rFonts w:hint="eastAsia"/>
        </w:rPr>
        <w:t>辅助模型的绘制有助于更好的理解文档内容，同时建立辅助模型也更符合需求规范。</w:t>
      </w:r>
    </w:p>
    <w:p w14:paraId="3AF4BA1D" w14:textId="4832B897" w:rsidR="00C829F3" w:rsidRPr="00C829F3" w:rsidRDefault="00C829F3">
      <w:pPr>
        <w:ind w:firstLine="420"/>
      </w:pPr>
      <w:r>
        <w:rPr>
          <w:rFonts w:hint="eastAsia"/>
        </w:rPr>
        <w:t>在需求分析前期一定要注重需求的可扩展性，由于后期实验中会经常有需求的变更与增加，所以前期需求的可扩展性很有必要，以方便后期内容的增加。</w:t>
      </w:r>
    </w:p>
    <w:p w14:paraId="15FD53E6" w14:textId="57BB0B81" w:rsidR="001B5C55" w:rsidRDefault="008C3702" w:rsidP="007719DC">
      <w:pPr>
        <w:pStyle w:val="2"/>
      </w:pPr>
      <w:r>
        <w:rPr>
          <w:rFonts w:hint="eastAsia"/>
        </w:rPr>
        <w:lastRenderedPageBreak/>
        <w:t>结论与建议</w:t>
      </w:r>
    </w:p>
    <w:p w14:paraId="32885A0D" w14:textId="77777777" w:rsidR="001B5C55" w:rsidRDefault="008C3702">
      <w:pPr>
        <w:ind w:firstLine="420"/>
      </w:pPr>
      <w:r>
        <w:rPr>
          <w:rFonts w:hint="eastAsia"/>
        </w:rPr>
        <w:t>需求分析作为第一个实验，在前期有许多考虑不周的地方，如改进部分，没有细化软件改进和扩展的部分。同时随着实验的进行，需求不断增加，不断的对需求说明书进行更改，在实验的进行过程中也不断发现问题并对发现的问题进行修改。实验一贯穿于整个实验过程中，所以比实验一较符合实验要求，完成质量较高。</w:t>
      </w:r>
    </w:p>
    <w:p w14:paraId="33F360BE" w14:textId="77777777" w:rsidR="001B5C55" w:rsidRDefault="008C3702">
      <w:pPr>
        <w:ind w:firstLine="420"/>
      </w:pPr>
      <w:r>
        <w:rPr>
          <w:rFonts w:hint="eastAsia"/>
        </w:rPr>
        <w:t>在需求分析过程中，一定要把握好需求与设计的差别，要从需求的角度去分析撰写需求文档，而不是以实现角度去撰写需求文档。</w:t>
      </w:r>
    </w:p>
    <w:p w14:paraId="1AD31F75" w14:textId="77777777" w:rsidR="001B5C55" w:rsidRDefault="008C3702">
      <w:pPr>
        <w:ind w:firstLine="420"/>
      </w:pPr>
      <w:r>
        <w:rPr>
          <w:rFonts w:hint="eastAsia"/>
        </w:rPr>
        <w:t>对于需求分析而言，要尽量按标准需求分析说明书撰写，为了保证高标准的文档撰写，可以减少模块的分析，对于选择分析的模块，要尽量分析的透彻，除了使用</w:t>
      </w:r>
      <w:r>
        <w:rPr>
          <w:rFonts w:hint="eastAsia"/>
        </w:rPr>
        <w:t>RUCM</w:t>
      </w:r>
      <w:r>
        <w:rPr>
          <w:rFonts w:hint="eastAsia"/>
        </w:rPr>
        <w:t>描述模块功能外，也需要使用其他</w:t>
      </w:r>
      <w:r>
        <w:rPr>
          <w:rFonts w:hint="eastAsia"/>
        </w:rPr>
        <w:t>UML</w:t>
      </w:r>
      <w:r>
        <w:rPr>
          <w:rFonts w:hint="eastAsia"/>
        </w:rPr>
        <w:t>模型进行辅助说明，从而使文档更完备，能更好的完成需求的描述。</w:t>
      </w:r>
    </w:p>
    <w:p w14:paraId="306A9B74" w14:textId="3DB54A07" w:rsidR="001B5C55" w:rsidRDefault="008C3702" w:rsidP="007719DC">
      <w:pPr>
        <w:pStyle w:val="1"/>
      </w:pPr>
      <w:r>
        <w:rPr>
          <w:rFonts w:hint="eastAsia"/>
        </w:rPr>
        <w:t>实验二</w:t>
      </w:r>
      <w:r>
        <w:rPr>
          <w:rFonts w:hint="eastAsia"/>
        </w:rPr>
        <w:t xml:space="preserve"> </w:t>
      </w:r>
      <w:r>
        <w:rPr>
          <w:rFonts w:hint="eastAsia"/>
        </w:rPr>
        <w:t>实验总结</w:t>
      </w:r>
    </w:p>
    <w:p w14:paraId="04DA83B7" w14:textId="6EE5B32D" w:rsidR="001B5C55" w:rsidRDefault="008C3702" w:rsidP="007719DC">
      <w:pPr>
        <w:pStyle w:val="2"/>
      </w:pPr>
      <w:r>
        <w:rPr>
          <w:rFonts w:hint="eastAsia"/>
        </w:rPr>
        <w:t>数据统计</w:t>
      </w:r>
    </w:p>
    <w:p w14:paraId="02171A52" w14:textId="508550F7" w:rsidR="005B732E" w:rsidRDefault="005B732E" w:rsidP="005B732E">
      <w:pPr>
        <w:pStyle w:val="a3"/>
        <w:keepNext/>
      </w:pPr>
      <w:r>
        <w:rPr>
          <w:rFonts w:hint="eastAsia"/>
        </w:rPr>
        <w:t>表</w:t>
      </w:r>
      <w:r>
        <w:rPr>
          <w:rFonts w:hint="eastAsia"/>
        </w:rPr>
        <w:t xml:space="preserve"> </w:t>
      </w:r>
      <w:r w:rsidR="003B50B8">
        <w:fldChar w:fldCharType="begin"/>
      </w:r>
      <w:r w:rsidR="003B50B8">
        <w:instrText xml:space="preserve"> </w:instrText>
      </w:r>
      <w:r w:rsidR="003B50B8">
        <w:rPr>
          <w:rFonts w:hint="eastAsia"/>
        </w:rPr>
        <w:instrText>STYLEREF 1 \s</w:instrText>
      </w:r>
      <w:r w:rsidR="003B50B8">
        <w:instrText xml:space="preserve"> </w:instrText>
      </w:r>
      <w:r w:rsidR="003B50B8">
        <w:fldChar w:fldCharType="separate"/>
      </w:r>
      <w:r w:rsidR="009106FB">
        <w:rPr>
          <w:noProof/>
        </w:rPr>
        <w:t>3</w:t>
      </w:r>
      <w:r w:rsidR="003B50B8">
        <w:fldChar w:fldCharType="end"/>
      </w:r>
      <w:r w:rsidR="003B50B8">
        <w:t>.</w:t>
      </w:r>
      <w:r w:rsidR="003B50B8">
        <w:fldChar w:fldCharType="begin"/>
      </w:r>
      <w:r w:rsidR="003B50B8">
        <w:instrText xml:space="preserve"> </w:instrText>
      </w:r>
      <w:r w:rsidR="003B50B8">
        <w:rPr>
          <w:rFonts w:hint="eastAsia"/>
        </w:rPr>
        <w:instrText xml:space="preserve">SEQ </w:instrText>
      </w:r>
      <w:r w:rsidR="003B50B8">
        <w:rPr>
          <w:rFonts w:hint="eastAsia"/>
        </w:rPr>
        <w:instrText>表</w:instrText>
      </w:r>
      <w:r w:rsidR="003B50B8">
        <w:rPr>
          <w:rFonts w:hint="eastAsia"/>
        </w:rPr>
        <w:instrText xml:space="preserve"> \* ARABIC \s 1</w:instrText>
      </w:r>
      <w:r w:rsidR="003B50B8">
        <w:instrText xml:space="preserve"> </w:instrText>
      </w:r>
      <w:r w:rsidR="003B50B8">
        <w:fldChar w:fldCharType="separate"/>
      </w:r>
      <w:r w:rsidR="009106FB">
        <w:rPr>
          <w:noProof/>
        </w:rPr>
        <w:t>1</w:t>
      </w:r>
      <w:r w:rsidR="003B50B8">
        <w:fldChar w:fldCharType="end"/>
      </w:r>
      <w:r>
        <w:t xml:space="preserve"> </w:t>
      </w:r>
      <w:r>
        <w:rPr>
          <w:rFonts w:hint="eastAsia"/>
        </w:rPr>
        <w:t>需求评审</w:t>
      </w:r>
      <w:r w:rsidRPr="00985A11">
        <w:rPr>
          <w:rFonts w:hint="eastAsia"/>
        </w:rPr>
        <w:t>数据统计表</w:t>
      </w:r>
    </w:p>
    <w:tbl>
      <w:tblPr>
        <w:tblStyle w:val="ad"/>
        <w:tblW w:w="8290" w:type="dxa"/>
        <w:tblLayout w:type="fixed"/>
        <w:tblLook w:val="04A0" w:firstRow="1" w:lastRow="0" w:firstColumn="1" w:lastColumn="0" w:noHBand="0" w:noVBand="1"/>
      </w:tblPr>
      <w:tblGrid>
        <w:gridCol w:w="1184"/>
        <w:gridCol w:w="1184"/>
        <w:gridCol w:w="1184"/>
        <w:gridCol w:w="1184"/>
        <w:gridCol w:w="1184"/>
        <w:gridCol w:w="1185"/>
        <w:gridCol w:w="1185"/>
      </w:tblGrid>
      <w:tr w:rsidR="001B5C55" w14:paraId="4D9DDB8E" w14:textId="77777777">
        <w:tc>
          <w:tcPr>
            <w:tcW w:w="8290" w:type="dxa"/>
            <w:gridSpan w:val="7"/>
          </w:tcPr>
          <w:p w14:paraId="4DFBBD66" w14:textId="6786F066" w:rsidR="001B5C55" w:rsidRDefault="00E67071" w:rsidP="00693DF7">
            <w:pPr>
              <w:pStyle w:val="af"/>
            </w:pPr>
            <w:r>
              <w:rPr>
                <w:rFonts w:hint="eastAsia"/>
              </w:rPr>
              <w:t>实验二</w:t>
            </w:r>
            <w:r w:rsidR="008C3702">
              <w:rPr>
                <w:rFonts w:hint="eastAsia"/>
              </w:rPr>
              <w:t>：需求评审（评审</w:t>
            </w:r>
            <w:r w:rsidR="008C3702">
              <w:rPr>
                <w:rFonts w:hint="eastAsia"/>
              </w:rPr>
              <w:t>+</w:t>
            </w:r>
            <w:r w:rsidR="008C3702">
              <w:rPr>
                <w:rFonts w:hint="eastAsia"/>
              </w:rPr>
              <w:t>复评审）</w:t>
            </w:r>
          </w:p>
        </w:tc>
      </w:tr>
      <w:tr w:rsidR="001B5C55" w14:paraId="63CB92EE" w14:textId="77777777">
        <w:tc>
          <w:tcPr>
            <w:tcW w:w="1184" w:type="dxa"/>
          </w:tcPr>
          <w:p w14:paraId="3BFCA6D6" w14:textId="77777777" w:rsidR="001B5C55" w:rsidRDefault="008C3702" w:rsidP="00693DF7">
            <w:pPr>
              <w:pStyle w:val="af"/>
            </w:pPr>
            <w:r>
              <w:rPr>
                <w:rFonts w:hint="eastAsia"/>
              </w:rPr>
              <w:t>检查单中的检查项数量</w:t>
            </w:r>
          </w:p>
        </w:tc>
        <w:tc>
          <w:tcPr>
            <w:tcW w:w="1184" w:type="dxa"/>
          </w:tcPr>
          <w:p w14:paraId="669927D2" w14:textId="77777777" w:rsidR="001B5C55" w:rsidRDefault="008C3702" w:rsidP="00693DF7">
            <w:pPr>
              <w:pStyle w:val="af"/>
            </w:pPr>
            <w:r>
              <w:rPr>
                <w:rFonts w:hint="eastAsia"/>
              </w:rPr>
              <w:t>互评审中给被评审组提出的问题数（评审</w:t>
            </w:r>
            <w:r>
              <w:rPr>
                <w:rFonts w:hint="eastAsia"/>
              </w:rPr>
              <w:t>+</w:t>
            </w:r>
            <w:r>
              <w:rPr>
                <w:rFonts w:hint="eastAsia"/>
              </w:rPr>
              <w:t>复评审）</w:t>
            </w:r>
          </w:p>
        </w:tc>
        <w:tc>
          <w:tcPr>
            <w:tcW w:w="1184" w:type="dxa"/>
          </w:tcPr>
          <w:p w14:paraId="1C999974" w14:textId="77777777" w:rsidR="001B5C55" w:rsidRDefault="008C3702" w:rsidP="00693DF7">
            <w:pPr>
              <w:pStyle w:val="af"/>
            </w:pPr>
            <w:r>
              <w:rPr>
                <w:rFonts w:hint="eastAsia"/>
              </w:rPr>
              <w:t>接受到的问题数（评审</w:t>
            </w:r>
            <w:r>
              <w:rPr>
                <w:rFonts w:hint="eastAsia"/>
              </w:rPr>
              <w:t>+</w:t>
            </w:r>
            <w:r>
              <w:rPr>
                <w:rFonts w:hint="eastAsia"/>
              </w:rPr>
              <w:t>复评审）</w:t>
            </w:r>
          </w:p>
        </w:tc>
        <w:tc>
          <w:tcPr>
            <w:tcW w:w="1184" w:type="dxa"/>
          </w:tcPr>
          <w:p w14:paraId="4BA0BBC6" w14:textId="77777777" w:rsidR="001B5C55" w:rsidRDefault="008C3702" w:rsidP="00693DF7">
            <w:pPr>
              <w:pStyle w:val="af"/>
            </w:pPr>
            <w:r>
              <w:rPr>
                <w:rFonts w:hint="eastAsia"/>
              </w:rPr>
              <w:t>老师的问题数（含各组存在的共性问题）</w:t>
            </w:r>
          </w:p>
        </w:tc>
        <w:tc>
          <w:tcPr>
            <w:tcW w:w="1184" w:type="dxa"/>
          </w:tcPr>
          <w:p w14:paraId="70508374" w14:textId="77777777" w:rsidR="001B5C55" w:rsidRDefault="008C3702" w:rsidP="00693DF7">
            <w:pPr>
              <w:pStyle w:val="af"/>
            </w:pPr>
            <w:r>
              <w:rPr>
                <w:rFonts w:hint="eastAsia"/>
              </w:rPr>
              <w:t>接受并修改的问题数</w:t>
            </w:r>
          </w:p>
        </w:tc>
        <w:tc>
          <w:tcPr>
            <w:tcW w:w="1185" w:type="dxa"/>
          </w:tcPr>
          <w:p w14:paraId="5BCFE1E4" w14:textId="77777777" w:rsidR="001B5C55" w:rsidRDefault="008C3702" w:rsidP="00693DF7">
            <w:pPr>
              <w:pStyle w:val="af"/>
            </w:pPr>
            <w:r>
              <w:rPr>
                <w:rFonts w:hint="eastAsia"/>
              </w:rPr>
              <w:t>评审报告字数</w:t>
            </w:r>
          </w:p>
        </w:tc>
        <w:tc>
          <w:tcPr>
            <w:tcW w:w="1185" w:type="dxa"/>
          </w:tcPr>
          <w:p w14:paraId="5119BF45" w14:textId="77777777" w:rsidR="001B5C55" w:rsidRDefault="008C3702" w:rsidP="00693DF7">
            <w:pPr>
              <w:pStyle w:val="af"/>
            </w:pPr>
            <w:r>
              <w:rPr>
                <w:rFonts w:hint="eastAsia"/>
              </w:rPr>
              <w:t>累计工时</w:t>
            </w:r>
          </w:p>
        </w:tc>
      </w:tr>
      <w:tr w:rsidR="001B5C55" w14:paraId="43677E5D" w14:textId="77777777">
        <w:trPr>
          <w:trHeight w:val="367"/>
        </w:trPr>
        <w:tc>
          <w:tcPr>
            <w:tcW w:w="1184" w:type="dxa"/>
          </w:tcPr>
          <w:p w14:paraId="13D09EA3" w14:textId="77777777" w:rsidR="001B5C55" w:rsidRDefault="008C3702" w:rsidP="00693DF7">
            <w:pPr>
              <w:pStyle w:val="af"/>
            </w:pPr>
            <w:r>
              <w:rPr>
                <w:rFonts w:hint="eastAsia"/>
              </w:rPr>
              <w:t>15</w:t>
            </w:r>
          </w:p>
        </w:tc>
        <w:tc>
          <w:tcPr>
            <w:tcW w:w="1184" w:type="dxa"/>
          </w:tcPr>
          <w:p w14:paraId="45629574" w14:textId="77777777" w:rsidR="001B5C55" w:rsidRDefault="008C3702" w:rsidP="00693DF7">
            <w:pPr>
              <w:pStyle w:val="af"/>
            </w:pPr>
            <w:r>
              <w:rPr>
                <w:rFonts w:hint="eastAsia"/>
              </w:rPr>
              <w:t>112</w:t>
            </w:r>
          </w:p>
        </w:tc>
        <w:tc>
          <w:tcPr>
            <w:tcW w:w="1184" w:type="dxa"/>
          </w:tcPr>
          <w:p w14:paraId="720C4C7E" w14:textId="77777777" w:rsidR="001B5C55" w:rsidRDefault="008C3702" w:rsidP="00693DF7">
            <w:pPr>
              <w:pStyle w:val="af"/>
            </w:pPr>
            <w:r>
              <w:t>47</w:t>
            </w:r>
          </w:p>
        </w:tc>
        <w:tc>
          <w:tcPr>
            <w:tcW w:w="1184" w:type="dxa"/>
          </w:tcPr>
          <w:p w14:paraId="5CDF774E" w14:textId="77777777" w:rsidR="001B5C55" w:rsidRDefault="008C3702" w:rsidP="00693DF7">
            <w:pPr>
              <w:pStyle w:val="af"/>
            </w:pPr>
            <w:r>
              <w:t>51</w:t>
            </w:r>
          </w:p>
        </w:tc>
        <w:tc>
          <w:tcPr>
            <w:tcW w:w="1184" w:type="dxa"/>
          </w:tcPr>
          <w:p w14:paraId="03F0DD28" w14:textId="77777777" w:rsidR="001B5C55" w:rsidRDefault="008C3702" w:rsidP="00693DF7">
            <w:pPr>
              <w:pStyle w:val="af"/>
            </w:pPr>
            <w:r>
              <w:rPr>
                <w:rFonts w:hint="eastAsia"/>
              </w:rPr>
              <w:t>75</w:t>
            </w:r>
          </w:p>
        </w:tc>
        <w:tc>
          <w:tcPr>
            <w:tcW w:w="1185" w:type="dxa"/>
          </w:tcPr>
          <w:p w14:paraId="4A60F7A3" w14:textId="77777777" w:rsidR="001B5C55" w:rsidRDefault="008C3702" w:rsidP="00693DF7">
            <w:pPr>
              <w:pStyle w:val="af"/>
            </w:pPr>
            <w:r>
              <w:rPr>
                <w:rFonts w:hint="eastAsia"/>
              </w:rPr>
              <w:t>5508</w:t>
            </w:r>
            <w:r>
              <w:rPr>
                <w:rFonts w:hint="eastAsia"/>
              </w:rPr>
              <w:t>字</w:t>
            </w:r>
          </w:p>
        </w:tc>
        <w:tc>
          <w:tcPr>
            <w:tcW w:w="1185" w:type="dxa"/>
          </w:tcPr>
          <w:p w14:paraId="0508F339" w14:textId="6CBB83FF" w:rsidR="001B5C55" w:rsidRDefault="00E67071" w:rsidP="00693DF7">
            <w:pPr>
              <w:pStyle w:val="af"/>
            </w:pPr>
            <w:r>
              <w:rPr>
                <w:rFonts w:hint="eastAsia"/>
              </w:rPr>
              <w:t>25.43</w:t>
            </w:r>
            <w:r>
              <w:rPr>
                <w:rFonts w:hint="eastAsia"/>
              </w:rPr>
              <w:t>工时</w:t>
            </w:r>
          </w:p>
        </w:tc>
      </w:tr>
    </w:tbl>
    <w:p w14:paraId="74679983" w14:textId="7D17ADDF" w:rsidR="001B5C55" w:rsidRDefault="008C3702" w:rsidP="007719DC">
      <w:pPr>
        <w:pStyle w:val="2"/>
      </w:pPr>
      <w:r>
        <w:rPr>
          <w:rFonts w:hint="eastAsia"/>
        </w:rPr>
        <w:t>数据分析与说明</w:t>
      </w:r>
    </w:p>
    <w:p w14:paraId="45792DBA" w14:textId="657964BD" w:rsidR="001B5C55" w:rsidRDefault="008C3702" w:rsidP="007719DC">
      <w:pPr>
        <w:pStyle w:val="3"/>
      </w:pPr>
      <w:r>
        <w:rPr>
          <w:rFonts w:hint="eastAsia"/>
        </w:rPr>
        <w:t>数据获取</w:t>
      </w:r>
    </w:p>
    <w:p w14:paraId="54DC0B37" w14:textId="77777777" w:rsidR="001B5C55" w:rsidRDefault="008C3702">
      <w:pPr>
        <w:ind w:firstLine="420"/>
      </w:pPr>
      <w:r>
        <w:rPr>
          <w:rFonts w:hint="eastAsia"/>
        </w:rPr>
        <w:t>评审数据来源于项目下评审表格，在实验末期，我组将所有评审的内容进行了一次汇总，汇总后数据存放在“</w:t>
      </w:r>
      <w:r>
        <w:rPr>
          <w:rFonts w:hint="eastAsia"/>
        </w:rPr>
        <w:t>C-D</w:t>
      </w:r>
      <w:r>
        <w:rPr>
          <w:rFonts w:hint="eastAsia"/>
        </w:rPr>
        <w:t>评审汇总”、“</w:t>
      </w:r>
      <w:r>
        <w:rPr>
          <w:rFonts w:hint="eastAsia"/>
        </w:rPr>
        <w:t>D-B</w:t>
      </w:r>
      <w:r>
        <w:rPr>
          <w:rFonts w:hint="eastAsia"/>
        </w:rPr>
        <w:t>评审汇总”、“</w:t>
      </w:r>
      <w:r>
        <w:rPr>
          <w:rFonts w:hint="eastAsia"/>
        </w:rPr>
        <w:t>B-A</w:t>
      </w:r>
      <w:r>
        <w:rPr>
          <w:rFonts w:hint="eastAsia"/>
        </w:rPr>
        <w:t>评审汇总”以及“</w:t>
      </w:r>
      <w:r>
        <w:rPr>
          <w:rFonts w:hint="eastAsia"/>
        </w:rPr>
        <w:t>B-G</w:t>
      </w:r>
      <w:r>
        <w:rPr>
          <w:rFonts w:hint="eastAsia"/>
        </w:rPr>
        <w:t>评审汇总”四个</w:t>
      </w:r>
      <w:r>
        <w:rPr>
          <w:rFonts w:hint="eastAsia"/>
        </w:rPr>
        <w:t>Excel</w:t>
      </w:r>
      <w:r>
        <w:rPr>
          <w:rFonts w:hint="eastAsia"/>
        </w:rPr>
        <w:t>文档中。</w:t>
      </w:r>
    </w:p>
    <w:p w14:paraId="18A7243C" w14:textId="77777777" w:rsidR="001B5C55" w:rsidRDefault="008C3702">
      <w:pPr>
        <w:ind w:firstLine="420"/>
      </w:pPr>
      <w:r>
        <w:rPr>
          <w:rFonts w:hint="eastAsia"/>
        </w:rPr>
        <w:t>文档记录了评审问题的位置、问题的描述、问题的类别和提出人、严重性等信息用于辅助被评审组修改。</w:t>
      </w:r>
    </w:p>
    <w:p w14:paraId="5F25D0CF" w14:textId="7D1A84B1" w:rsidR="001B5C55" w:rsidRDefault="008C3702" w:rsidP="007719DC">
      <w:pPr>
        <w:pStyle w:val="3"/>
      </w:pPr>
      <w:r>
        <w:rPr>
          <w:rFonts w:hint="eastAsia"/>
        </w:rPr>
        <w:t>偏差估计</w:t>
      </w:r>
    </w:p>
    <w:p w14:paraId="48C88C2F" w14:textId="77777777" w:rsidR="001B5C55" w:rsidRDefault="008C3702">
      <w:pPr>
        <w:ind w:firstLine="420"/>
      </w:pPr>
      <w:r>
        <w:rPr>
          <w:rFonts w:hint="eastAsia"/>
        </w:rPr>
        <w:t>在统计的过程中，部分评审问题我们在修改的时候使用</w:t>
      </w:r>
      <w:r>
        <w:rPr>
          <w:rFonts w:hint="eastAsia"/>
        </w:rPr>
        <w:t>Excel</w:t>
      </w:r>
      <w:r>
        <w:rPr>
          <w:rFonts w:hint="eastAsia"/>
        </w:rPr>
        <w:t>样式对“拒绝”，“接受”，“待修改”三种问题进行了标记，但部分文档由于不同人不同的操作方式，并没有对其标记</w:t>
      </w:r>
      <w:r>
        <w:rPr>
          <w:rFonts w:hint="eastAsia"/>
        </w:rPr>
        <w:lastRenderedPageBreak/>
        <w:t>因此存在误差。但评审问题数量均为准确结果。</w:t>
      </w:r>
    </w:p>
    <w:p w14:paraId="50B6D1FF" w14:textId="10762CD7" w:rsidR="001B5C55" w:rsidRDefault="008C3702" w:rsidP="007719DC">
      <w:pPr>
        <w:pStyle w:val="2"/>
      </w:pPr>
      <w:r>
        <w:rPr>
          <w:rFonts w:hint="eastAsia"/>
        </w:rPr>
        <w:t>有效方法</w:t>
      </w:r>
    </w:p>
    <w:p w14:paraId="10A30532" w14:textId="7D6178ED" w:rsidR="001B5C55" w:rsidRDefault="008C3702" w:rsidP="007719DC">
      <w:pPr>
        <w:pStyle w:val="3"/>
        <w:rPr>
          <w:rFonts w:hint="eastAsia"/>
        </w:rPr>
      </w:pPr>
      <w:r>
        <w:rPr>
          <w:rFonts w:hint="eastAsia"/>
        </w:rPr>
        <w:t>规范输入</w:t>
      </w:r>
    </w:p>
    <w:p w14:paraId="076AB9AA" w14:textId="4F638E25" w:rsidR="001F133C" w:rsidRDefault="001F133C" w:rsidP="001F133C">
      <w:pPr>
        <w:ind w:firstLine="420"/>
        <w:rPr>
          <w:rFonts w:hint="eastAsia"/>
        </w:rPr>
      </w:pPr>
      <w:r>
        <w:rPr>
          <w:rFonts w:hint="eastAsia"/>
        </w:rPr>
        <w:t>我们在评审阶段试图解决一些问题，例如如何能够更准确的描述问题、更准确的定位问题。</w:t>
      </w:r>
    </w:p>
    <w:p w14:paraId="1275E1C9" w14:textId="69ED9FC2" w:rsidR="001F133C" w:rsidRPr="001F133C" w:rsidRDefault="001F133C" w:rsidP="001F133C">
      <w:pPr>
        <w:ind w:firstLine="420"/>
        <w:rPr>
          <w:rFonts w:hint="eastAsia"/>
        </w:rPr>
      </w:pPr>
      <w:r>
        <w:rPr>
          <w:rFonts w:hint="eastAsia"/>
        </w:rPr>
        <w:t>我们将问题分类为“文档内容错误”、“文档板式错误”、“文档内容存在疑问”、“文档缺失”，“</w:t>
      </w:r>
      <w:r>
        <w:rPr>
          <w:rFonts w:hint="eastAsia"/>
        </w:rPr>
        <w:t>ppt</w:t>
      </w:r>
      <w:r>
        <w:rPr>
          <w:rFonts w:hint="eastAsia"/>
        </w:rPr>
        <w:t>内容存在疑问”等几种类型。类型能够快速的意识到问题的严重性、类别，能够表达出一定的处理优先级和处理任务的分配。在此基础上，我们希望评审组对我们的评价也能按照该分类方式进行评审，因此将</w:t>
      </w:r>
      <w:r>
        <w:rPr>
          <w:rFonts w:hint="eastAsia"/>
        </w:rPr>
        <w:t>Excel</w:t>
      </w:r>
      <w:r>
        <w:rPr>
          <w:rFonts w:hint="eastAsia"/>
        </w:rPr>
        <w:t>的评审表格可填内容设置了候选项，保证能够按照我们指定的标准进行评审，如此一来，能够快速的定位错误和解决错误，并保证了在错误上认知的统一。</w:t>
      </w:r>
    </w:p>
    <w:p w14:paraId="194B3E67" w14:textId="1F691B67" w:rsidR="001B5C55" w:rsidRDefault="008C3702" w:rsidP="007719DC">
      <w:pPr>
        <w:pStyle w:val="3"/>
      </w:pPr>
      <w:r>
        <w:rPr>
          <w:rFonts w:hint="eastAsia"/>
        </w:rPr>
        <w:t>通过颜色标记问题状态</w:t>
      </w:r>
    </w:p>
    <w:p w14:paraId="7BB6B19F" w14:textId="77777777" w:rsidR="008A3324" w:rsidRDefault="008C3702" w:rsidP="008A3324">
      <w:pPr>
        <w:pStyle w:val="ae"/>
        <w:keepNext/>
      </w:pPr>
      <w:r>
        <w:drawing>
          <wp:inline distT="0" distB="0" distL="0" distR="0" wp14:anchorId="19CD0C83" wp14:editId="6A65C54B">
            <wp:extent cx="5270500" cy="1710055"/>
            <wp:effectExtent l="0" t="0" r="635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5270500" cy="1710055"/>
                    </a:xfrm>
                    <a:prstGeom prst="rect">
                      <a:avLst/>
                    </a:prstGeom>
                  </pic:spPr>
                </pic:pic>
              </a:graphicData>
            </a:graphic>
          </wp:inline>
        </w:drawing>
      </w:r>
    </w:p>
    <w:p w14:paraId="5057FC4E" w14:textId="6134D4D1" w:rsidR="001B5C55" w:rsidRDefault="008A3324" w:rsidP="008A3324">
      <w:pPr>
        <w:pStyle w:val="a3"/>
      </w:pPr>
      <w:r>
        <w:rPr>
          <w:rFonts w:hint="eastAsia"/>
        </w:rPr>
        <w:t>图</w:t>
      </w:r>
      <w:r>
        <w:rPr>
          <w:rFonts w:hint="eastAsia"/>
        </w:rPr>
        <w:t xml:space="preserve"> </w:t>
      </w:r>
      <w:r w:rsidR="00C76896">
        <w:fldChar w:fldCharType="begin"/>
      </w:r>
      <w:r w:rsidR="00C76896">
        <w:instrText xml:space="preserve"> </w:instrText>
      </w:r>
      <w:r w:rsidR="00C76896">
        <w:rPr>
          <w:rFonts w:hint="eastAsia"/>
        </w:rPr>
        <w:instrText>STYLEREF 1 \s</w:instrText>
      </w:r>
      <w:r w:rsidR="00C76896">
        <w:instrText xml:space="preserve"> </w:instrText>
      </w:r>
      <w:r w:rsidR="00C76896">
        <w:fldChar w:fldCharType="separate"/>
      </w:r>
      <w:r w:rsidR="009106FB">
        <w:rPr>
          <w:noProof/>
        </w:rPr>
        <w:t>3</w:t>
      </w:r>
      <w:r w:rsidR="00C76896">
        <w:fldChar w:fldCharType="end"/>
      </w:r>
      <w:r w:rsidR="00C76896">
        <w:t>.</w:t>
      </w:r>
      <w:r w:rsidR="00C76896">
        <w:fldChar w:fldCharType="begin"/>
      </w:r>
      <w:r w:rsidR="00C76896">
        <w:instrText xml:space="preserve"> </w:instrText>
      </w:r>
      <w:r w:rsidR="00C76896">
        <w:rPr>
          <w:rFonts w:hint="eastAsia"/>
        </w:rPr>
        <w:instrText xml:space="preserve">SEQ </w:instrText>
      </w:r>
      <w:r w:rsidR="00C76896">
        <w:rPr>
          <w:rFonts w:hint="eastAsia"/>
        </w:rPr>
        <w:instrText>图</w:instrText>
      </w:r>
      <w:r w:rsidR="00C76896">
        <w:rPr>
          <w:rFonts w:hint="eastAsia"/>
        </w:rPr>
        <w:instrText xml:space="preserve"> \* ARABIC \s 1</w:instrText>
      </w:r>
      <w:r w:rsidR="00C76896">
        <w:instrText xml:space="preserve"> </w:instrText>
      </w:r>
      <w:r w:rsidR="00C76896">
        <w:fldChar w:fldCharType="separate"/>
      </w:r>
      <w:r w:rsidR="009106FB">
        <w:rPr>
          <w:noProof/>
        </w:rPr>
        <w:t>1</w:t>
      </w:r>
      <w:r w:rsidR="00C76896">
        <w:fldChar w:fldCharType="end"/>
      </w:r>
      <w:r>
        <w:t xml:space="preserve"> </w:t>
      </w:r>
      <w:r w:rsidRPr="0066714E">
        <w:rPr>
          <w:rFonts w:hint="eastAsia"/>
        </w:rPr>
        <w:t>评审问题状态追踪</w:t>
      </w:r>
    </w:p>
    <w:p w14:paraId="111FC920" w14:textId="3F40C466" w:rsidR="0061234E" w:rsidRDefault="0061234E">
      <w:pPr>
        <w:ind w:firstLine="420"/>
        <w:rPr>
          <w:rFonts w:hint="eastAsia"/>
        </w:rPr>
      </w:pPr>
      <w:r>
        <w:rPr>
          <w:rFonts w:hint="eastAsia"/>
        </w:rPr>
        <w:t>在一次被评审之后，我们将</w:t>
      </w:r>
      <w:r w:rsidR="00CC1112">
        <w:rPr>
          <w:rFonts w:hint="eastAsia"/>
        </w:rPr>
        <w:t>所有的评审问题标记为“黄色”，表示待解决状态，该状态表示问题都没有解决，并打算解决。</w:t>
      </w:r>
      <w:r w:rsidR="0081629E">
        <w:rPr>
          <w:rFonts w:hint="eastAsia"/>
        </w:rPr>
        <w:t>当我们认为一个问题不值得或者不需要被修改时，我们将其置为红色，表示“拒绝修改”</w:t>
      </w:r>
      <w:r w:rsidR="0060641B">
        <w:rPr>
          <w:rFonts w:hint="eastAsia"/>
        </w:rPr>
        <w:t>。当一个任务已经被修改完毕时，我们将其置为绿色，表示通过。</w:t>
      </w:r>
    </w:p>
    <w:p w14:paraId="3004B281" w14:textId="2D000071" w:rsidR="0060641B" w:rsidRPr="0060641B" w:rsidRDefault="0060641B">
      <w:pPr>
        <w:ind w:firstLine="420"/>
        <w:rPr>
          <w:rFonts w:hint="eastAsia"/>
        </w:rPr>
      </w:pPr>
      <w:r>
        <w:rPr>
          <w:rFonts w:hint="eastAsia"/>
        </w:rPr>
        <w:t>在一张具有几十条记录的评审表格中，也可以很快的得到当前仍然需要修改的问题个数，也能够在组内更加直观的追踪问题修订的状态。</w:t>
      </w:r>
    </w:p>
    <w:p w14:paraId="2771F8D0" w14:textId="20A2EC14" w:rsidR="001B5C55" w:rsidRDefault="008C3702" w:rsidP="007719DC">
      <w:pPr>
        <w:pStyle w:val="2"/>
      </w:pPr>
      <w:bookmarkStart w:id="1" w:name="_GoBack"/>
      <w:bookmarkEnd w:id="1"/>
      <w:r>
        <w:rPr>
          <w:rFonts w:hint="eastAsia"/>
        </w:rPr>
        <w:t>总结</w:t>
      </w:r>
    </w:p>
    <w:p w14:paraId="5A630546" w14:textId="77777777" w:rsidR="001B5C55" w:rsidRDefault="008C3702">
      <w:pPr>
        <w:ind w:firstLine="420"/>
      </w:pPr>
      <w:r>
        <w:rPr>
          <w:rFonts w:hint="eastAsia"/>
        </w:rPr>
        <w:t>在实验中，我们对</w:t>
      </w:r>
      <w:r>
        <w:rPr>
          <w:rFonts w:hint="eastAsia"/>
        </w:rPr>
        <w:t>A</w:t>
      </w:r>
      <w:r>
        <w:rPr>
          <w:rFonts w:hint="eastAsia"/>
        </w:rPr>
        <w:t>组和</w:t>
      </w:r>
      <w:r>
        <w:rPr>
          <w:rFonts w:hint="eastAsia"/>
        </w:rPr>
        <w:t>G</w:t>
      </w:r>
      <w:r>
        <w:rPr>
          <w:rFonts w:hint="eastAsia"/>
        </w:rPr>
        <w:t>组的需求规格说明书进行了评审，在每次评审之后，对方组的文档都有质量上的提升。但是，也发现一些问题，例如我们提出的文档内版本号不统一的问题，在多次评审后仍然存在。</w:t>
      </w:r>
    </w:p>
    <w:p w14:paraId="23CE33BC" w14:textId="77777777" w:rsidR="001B5C55" w:rsidRDefault="008C3702">
      <w:pPr>
        <w:ind w:firstLine="420"/>
      </w:pPr>
      <w:r>
        <w:rPr>
          <w:rFonts w:hint="eastAsia"/>
        </w:rPr>
        <w:t>对于评审组提出的问题，我们均加以重视，并通过综合的考虑对需求规格说明书进行了多次的修改。在规格说明书中，我们主要对</w:t>
      </w:r>
      <w:r>
        <w:rPr>
          <w:rFonts w:hint="eastAsia"/>
        </w:rPr>
        <w:t>Blade</w:t>
      </w:r>
      <w:r>
        <w:rPr>
          <w:rFonts w:hint="eastAsia"/>
        </w:rPr>
        <w:t>的需求和模型进行了描述，在多次测评后，</w:t>
      </w:r>
      <w:r>
        <w:rPr>
          <w:rFonts w:hint="eastAsia"/>
        </w:rPr>
        <w:lastRenderedPageBreak/>
        <w:t>我们对</w:t>
      </w:r>
      <w:r>
        <w:rPr>
          <w:rFonts w:hint="eastAsia"/>
        </w:rPr>
        <w:t>Blade</w:t>
      </w:r>
      <w:r>
        <w:rPr>
          <w:rFonts w:hint="eastAsia"/>
        </w:rPr>
        <w:t>的需求也有了更深的认识。</w:t>
      </w:r>
    </w:p>
    <w:p w14:paraId="38A37CF4" w14:textId="2547890B" w:rsidR="001B5C55" w:rsidRDefault="008C3702" w:rsidP="007719DC">
      <w:pPr>
        <w:pStyle w:val="1"/>
      </w:pPr>
      <w:bookmarkStart w:id="2" w:name="OLE_LINK2"/>
      <w:bookmarkStart w:id="3" w:name="OLE_LINK1"/>
      <w:r>
        <w:rPr>
          <w:rFonts w:hint="eastAsia"/>
        </w:rPr>
        <w:t>实验三</w:t>
      </w:r>
      <w:r>
        <w:rPr>
          <w:rFonts w:hint="eastAsia"/>
        </w:rPr>
        <w:t xml:space="preserve"> </w:t>
      </w:r>
      <w:r>
        <w:rPr>
          <w:rFonts w:hint="eastAsia"/>
        </w:rPr>
        <w:t>实验总结</w:t>
      </w:r>
    </w:p>
    <w:p w14:paraId="72FD6551" w14:textId="4461334D" w:rsidR="001B5C55" w:rsidRDefault="008C3702" w:rsidP="007719DC">
      <w:pPr>
        <w:pStyle w:val="2"/>
      </w:pPr>
      <w:r>
        <w:t>改进说明</w:t>
      </w:r>
    </w:p>
    <w:p w14:paraId="7E24DBF8" w14:textId="77777777" w:rsidR="001B5C55" w:rsidRDefault="008C3702">
      <w:pPr>
        <w:ind w:firstLine="420"/>
      </w:pPr>
      <w:r>
        <w:t>Blade</w:t>
      </w:r>
      <w:r>
        <w:rPr>
          <w:rFonts w:hint="eastAsia"/>
        </w:rPr>
        <w:t>是基于</w:t>
      </w:r>
      <w:r>
        <w:t>IOC</w:t>
      </w:r>
      <w:r>
        <w:rPr>
          <w:rFonts w:hint="eastAsia"/>
        </w:rPr>
        <w:t>技术的</w:t>
      </w:r>
      <w:r>
        <w:t>JavaWeb</w:t>
      </w:r>
      <w:r>
        <w:rPr>
          <w:rFonts w:hint="eastAsia"/>
        </w:rPr>
        <w:t>框架，其特性就在于开发者无需声明变量即可使用。但</w:t>
      </w:r>
      <w:r>
        <w:t>IOC</w:t>
      </w:r>
      <w:r>
        <w:rPr>
          <w:rFonts w:hint="eastAsia"/>
        </w:rPr>
        <w:t>必须在</w:t>
      </w:r>
      <w:r>
        <w:t>Blade</w:t>
      </w:r>
      <w:r>
        <w:rPr>
          <w:rFonts w:hint="eastAsia"/>
        </w:rPr>
        <w:t>框架完全启动才能生效，</w:t>
      </w:r>
      <w:r>
        <w:t>JUnit</w:t>
      </w:r>
      <w:r>
        <w:rPr>
          <w:rFonts w:hint="eastAsia"/>
        </w:rPr>
        <w:t>无法自动生成</w:t>
      </w:r>
      <w:r>
        <w:t>IOC</w:t>
      </w:r>
      <w:r>
        <w:rPr>
          <w:rFonts w:hint="eastAsia"/>
        </w:rPr>
        <w:t>环境，因此无法对基于</w:t>
      </w:r>
      <w:r>
        <w:t>Blade</w:t>
      </w:r>
      <w:r>
        <w:rPr>
          <w:rFonts w:hint="eastAsia"/>
        </w:rPr>
        <w:t>框架编写的应用程序进行测试。这使得</w:t>
      </w:r>
      <w:r>
        <w:t>Blade</w:t>
      </w:r>
      <w:r>
        <w:rPr>
          <w:rFonts w:hint="eastAsia"/>
        </w:rPr>
        <w:t>开发的应用程序变得不安全，我们小组认为易用的</w:t>
      </w:r>
      <w:r>
        <w:t>JavaWeb</w:t>
      </w:r>
      <w:r>
        <w:rPr>
          <w:rFonts w:hint="eastAsia"/>
        </w:rPr>
        <w:t>框架不应该有此缺陷，因此致力于完善</w:t>
      </w:r>
      <w:r>
        <w:t>Blade</w:t>
      </w:r>
      <w:r>
        <w:rPr>
          <w:rFonts w:hint="eastAsia"/>
        </w:rPr>
        <w:t>框架在测试方面的不足。</w:t>
      </w:r>
    </w:p>
    <w:p w14:paraId="6717A98F" w14:textId="77777777" w:rsidR="001B5C55" w:rsidRDefault="008C3702">
      <w:pPr>
        <w:ind w:firstLine="420"/>
      </w:pPr>
      <w:r>
        <w:rPr>
          <w:rFonts w:hint="eastAsia"/>
        </w:rPr>
        <w:t>为了弥补</w:t>
      </w:r>
      <w:r>
        <w:rPr>
          <w:rFonts w:hint="eastAsia"/>
        </w:rPr>
        <w:t>B</w:t>
      </w:r>
      <w:r>
        <w:t>lade</w:t>
      </w:r>
      <w:r>
        <w:t>框架在测试方面的缺陷</w:t>
      </w:r>
      <w:r>
        <w:rPr>
          <w:rFonts w:hint="eastAsia"/>
        </w:rPr>
        <w:t>，</w:t>
      </w:r>
      <w:r>
        <w:t>我们结合</w:t>
      </w:r>
      <w:r>
        <w:t>Blade</w:t>
      </w:r>
      <w:r>
        <w:t>和</w:t>
      </w:r>
      <w:r>
        <w:t>JUnit</w:t>
      </w:r>
      <w:r>
        <w:t>为</w:t>
      </w:r>
      <w:r>
        <w:t>Blade</w:t>
      </w:r>
      <w:r>
        <w:t>添加了测试模块</w:t>
      </w:r>
      <w:r>
        <w:rPr>
          <w:rFonts w:hint="eastAsia"/>
        </w:rPr>
        <w:t>，向</w:t>
      </w:r>
      <w:r>
        <w:rPr>
          <w:rFonts w:hint="eastAsia"/>
        </w:rPr>
        <w:t>Blade</w:t>
      </w:r>
      <w:r>
        <w:rPr>
          <w:rFonts w:hint="eastAsia"/>
        </w:rPr>
        <w:t>提供了模拟请求和单元测试的可能。</w:t>
      </w:r>
    </w:p>
    <w:p w14:paraId="11D0C585" w14:textId="5FF9F5AD" w:rsidR="001B5C55" w:rsidRDefault="008C3702" w:rsidP="007719DC">
      <w:pPr>
        <w:pStyle w:val="2"/>
      </w:pPr>
      <w:r>
        <w:rPr>
          <w:rFonts w:hint="eastAsia"/>
        </w:rPr>
        <w:t>数据统计</w:t>
      </w:r>
    </w:p>
    <w:tbl>
      <w:tblPr>
        <w:tblStyle w:val="ad"/>
        <w:tblW w:w="8296" w:type="dxa"/>
        <w:tblLayout w:type="fixed"/>
        <w:tblLook w:val="04A0" w:firstRow="1" w:lastRow="0" w:firstColumn="1" w:lastColumn="0" w:noHBand="0" w:noVBand="1"/>
      </w:tblPr>
      <w:tblGrid>
        <w:gridCol w:w="994"/>
        <w:gridCol w:w="1164"/>
        <w:gridCol w:w="1331"/>
        <w:gridCol w:w="989"/>
        <w:gridCol w:w="964"/>
        <w:gridCol w:w="965"/>
        <w:gridCol w:w="965"/>
        <w:gridCol w:w="924"/>
      </w:tblGrid>
      <w:tr w:rsidR="001B5C55" w14:paraId="65B7D964" w14:textId="77777777">
        <w:tc>
          <w:tcPr>
            <w:tcW w:w="8296" w:type="dxa"/>
            <w:gridSpan w:val="8"/>
          </w:tcPr>
          <w:p w14:paraId="11362861" w14:textId="1EA93269" w:rsidR="001B5C55" w:rsidRDefault="00E67071" w:rsidP="008A3324">
            <w:pPr>
              <w:pStyle w:val="af"/>
            </w:pPr>
            <w:r>
              <w:rPr>
                <w:rFonts w:hint="eastAsia"/>
              </w:rPr>
              <w:t>实验三</w:t>
            </w:r>
            <w:r w:rsidR="008C3702">
              <w:rPr>
                <w:rFonts w:hint="eastAsia"/>
              </w:rPr>
              <w:t>：改进与扩展</w:t>
            </w:r>
          </w:p>
        </w:tc>
      </w:tr>
      <w:tr w:rsidR="001B5C55" w14:paraId="5ABB7D51" w14:textId="77777777">
        <w:tc>
          <w:tcPr>
            <w:tcW w:w="994" w:type="dxa"/>
          </w:tcPr>
          <w:p w14:paraId="591BCE75" w14:textId="77777777" w:rsidR="001B5C55" w:rsidRDefault="008C3702" w:rsidP="008A3324">
            <w:pPr>
              <w:pStyle w:val="af"/>
            </w:pPr>
            <w:r>
              <w:rPr>
                <w:rFonts w:hint="eastAsia"/>
              </w:rPr>
              <w:t>设计实现规模</w:t>
            </w:r>
          </w:p>
        </w:tc>
        <w:tc>
          <w:tcPr>
            <w:tcW w:w="1164" w:type="dxa"/>
          </w:tcPr>
          <w:p w14:paraId="1ACC4562" w14:textId="77777777" w:rsidR="001B5C55" w:rsidRDefault="008C3702" w:rsidP="008A3324">
            <w:pPr>
              <w:pStyle w:val="af"/>
            </w:pPr>
            <w:r>
              <w:rPr>
                <w:rFonts w:hint="eastAsia"/>
              </w:rPr>
              <w:t>其他模型</w:t>
            </w:r>
          </w:p>
        </w:tc>
        <w:tc>
          <w:tcPr>
            <w:tcW w:w="1331" w:type="dxa"/>
          </w:tcPr>
          <w:p w14:paraId="298E8324" w14:textId="77777777" w:rsidR="001B5C55" w:rsidRDefault="008C3702" w:rsidP="008A3324">
            <w:pPr>
              <w:pStyle w:val="af"/>
            </w:pPr>
            <w:r>
              <w:rPr>
                <w:rFonts w:hint="eastAsia"/>
              </w:rPr>
              <w:t>其他模型中包含的元素累积数和边的数量</w:t>
            </w:r>
          </w:p>
        </w:tc>
        <w:tc>
          <w:tcPr>
            <w:tcW w:w="989" w:type="dxa"/>
          </w:tcPr>
          <w:p w14:paraId="5B49BAF1" w14:textId="77777777" w:rsidR="001B5C55" w:rsidRDefault="008C3702" w:rsidP="008A3324">
            <w:pPr>
              <w:pStyle w:val="af"/>
            </w:pPr>
            <w:r>
              <w:rPr>
                <w:rFonts w:hint="eastAsia"/>
              </w:rPr>
              <w:t>代码行数</w:t>
            </w:r>
          </w:p>
        </w:tc>
        <w:tc>
          <w:tcPr>
            <w:tcW w:w="964" w:type="dxa"/>
          </w:tcPr>
          <w:p w14:paraId="3695989A" w14:textId="77777777" w:rsidR="001B5C55" w:rsidRDefault="008C3702" w:rsidP="008A3324">
            <w:pPr>
              <w:pStyle w:val="af"/>
            </w:pPr>
            <w:r>
              <w:rPr>
                <w:rFonts w:hint="eastAsia"/>
              </w:rPr>
              <w:t>问题数</w:t>
            </w:r>
          </w:p>
        </w:tc>
        <w:tc>
          <w:tcPr>
            <w:tcW w:w="965" w:type="dxa"/>
          </w:tcPr>
          <w:p w14:paraId="240C18C0" w14:textId="77777777" w:rsidR="001B5C55" w:rsidRDefault="008C3702" w:rsidP="008A3324">
            <w:pPr>
              <w:pStyle w:val="af"/>
            </w:pPr>
            <w:r>
              <w:rPr>
                <w:rFonts w:hint="eastAsia"/>
              </w:rPr>
              <w:t>修改的问题数</w:t>
            </w:r>
          </w:p>
        </w:tc>
        <w:tc>
          <w:tcPr>
            <w:tcW w:w="965" w:type="dxa"/>
          </w:tcPr>
          <w:p w14:paraId="7F1E3831" w14:textId="77777777" w:rsidR="001B5C55" w:rsidRDefault="008C3702" w:rsidP="008A3324">
            <w:pPr>
              <w:pStyle w:val="af"/>
            </w:pPr>
            <w:r>
              <w:rPr>
                <w:rFonts w:hint="eastAsia"/>
              </w:rPr>
              <w:t>版本更新</w:t>
            </w:r>
          </w:p>
        </w:tc>
        <w:tc>
          <w:tcPr>
            <w:tcW w:w="924" w:type="dxa"/>
          </w:tcPr>
          <w:p w14:paraId="455EA3B7" w14:textId="77777777" w:rsidR="001B5C55" w:rsidRDefault="008C3702" w:rsidP="008A3324">
            <w:pPr>
              <w:pStyle w:val="af"/>
            </w:pPr>
            <w:r>
              <w:rPr>
                <w:rFonts w:hint="eastAsia"/>
              </w:rPr>
              <w:t>累积工时数</w:t>
            </w:r>
          </w:p>
        </w:tc>
      </w:tr>
      <w:tr w:rsidR="001B5C55" w14:paraId="0C56503F" w14:textId="77777777">
        <w:trPr>
          <w:trHeight w:val="367"/>
        </w:trPr>
        <w:tc>
          <w:tcPr>
            <w:tcW w:w="994" w:type="dxa"/>
            <w:vMerge w:val="restart"/>
          </w:tcPr>
          <w:p w14:paraId="65C38475" w14:textId="77777777" w:rsidR="001B5C55" w:rsidRDefault="008C3702" w:rsidP="008A3324">
            <w:pPr>
              <w:pStyle w:val="af"/>
            </w:pPr>
            <w:r>
              <w:t>4651</w:t>
            </w:r>
            <w:r>
              <w:t>字</w:t>
            </w:r>
          </w:p>
        </w:tc>
        <w:tc>
          <w:tcPr>
            <w:tcW w:w="1164" w:type="dxa"/>
          </w:tcPr>
          <w:p w14:paraId="18BD7C42" w14:textId="6D88A492" w:rsidR="001B5C55" w:rsidRDefault="008C3702" w:rsidP="008A3324">
            <w:pPr>
              <w:pStyle w:val="af"/>
            </w:pPr>
            <w:r>
              <w:t>RUCM</w:t>
            </w:r>
            <w:r w:rsidR="008A3324">
              <w:t xml:space="preserve"> (1)</w:t>
            </w:r>
          </w:p>
        </w:tc>
        <w:tc>
          <w:tcPr>
            <w:tcW w:w="1331" w:type="dxa"/>
            <w:vMerge w:val="restart"/>
          </w:tcPr>
          <w:p w14:paraId="3854BE34" w14:textId="77777777" w:rsidR="001B5C55" w:rsidRDefault="008C3702" w:rsidP="008A3324">
            <w:pPr>
              <w:pStyle w:val="af"/>
            </w:pPr>
            <w:r>
              <w:t>元素个数：</w:t>
            </w:r>
            <w:r>
              <w:rPr>
                <w:rFonts w:hint="eastAsia"/>
              </w:rPr>
              <w:t>64</w:t>
            </w:r>
          </w:p>
          <w:p w14:paraId="26119CA5" w14:textId="77777777" w:rsidR="001B5C55" w:rsidRDefault="008C3702" w:rsidP="008A3324">
            <w:pPr>
              <w:pStyle w:val="af"/>
            </w:pPr>
            <w:r>
              <w:t>边数量：</w:t>
            </w:r>
            <w:r>
              <w:t>47</w:t>
            </w:r>
          </w:p>
        </w:tc>
        <w:tc>
          <w:tcPr>
            <w:tcW w:w="989" w:type="dxa"/>
            <w:vMerge w:val="restart"/>
          </w:tcPr>
          <w:p w14:paraId="0CB331EC" w14:textId="77777777" w:rsidR="001B5C55" w:rsidRDefault="008C3702" w:rsidP="008A3324">
            <w:pPr>
              <w:pStyle w:val="af"/>
            </w:pPr>
            <w:r>
              <w:rPr>
                <w:rFonts w:hint="eastAsia"/>
              </w:rPr>
              <w:t>1284</w:t>
            </w:r>
            <w:r>
              <w:rPr>
                <w:rFonts w:hint="eastAsia"/>
              </w:rPr>
              <w:t>行源码</w:t>
            </w:r>
          </w:p>
          <w:p w14:paraId="518EE541" w14:textId="77777777" w:rsidR="001B5C55" w:rsidRDefault="008C3702" w:rsidP="008A3324">
            <w:pPr>
              <w:pStyle w:val="af"/>
            </w:pPr>
            <w:r>
              <w:rPr>
                <w:rFonts w:hint="eastAsia"/>
              </w:rPr>
              <w:t>139</w:t>
            </w:r>
            <w:r>
              <w:rPr>
                <w:rFonts w:hint="eastAsia"/>
              </w:rPr>
              <w:t>行注释</w:t>
            </w:r>
          </w:p>
        </w:tc>
        <w:tc>
          <w:tcPr>
            <w:tcW w:w="964" w:type="dxa"/>
            <w:vMerge w:val="restart"/>
          </w:tcPr>
          <w:p w14:paraId="71FDC321" w14:textId="77777777" w:rsidR="001B5C55" w:rsidRDefault="008C3702" w:rsidP="008A3324">
            <w:pPr>
              <w:pStyle w:val="af"/>
            </w:pPr>
            <w:r>
              <w:rPr>
                <w:rFonts w:hint="eastAsia"/>
              </w:rPr>
              <w:t>1</w:t>
            </w:r>
          </w:p>
        </w:tc>
        <w:tc>
          <w:tcPr>
            <w:tcW w:w="965" w:type="dxa"/>
            <w:vMerge w:val="restart"/>
          </w:tcPr>
          <w:p w14:paraId="2F33C4FF" w14:textId="77777777" w:rsidR="001B5C55" w:rsidRDefault="008C3702" w:rsidP="008A3324">
            <w:pPr>
              <w:pStyle w:val="af"/>
            </w:pPr>
            <w:r>
              <w:t>1</w:t>
            </w:r>
          </w:p>
        </w:tc>
        <w:tc>
          <w:tcPr>
            <w:tcW w:w="965" w:type="dxa"/>
            <w:vMerge w:val="restart"/>
          </w:tcPr>
          <w:p w14:paraId="701935CA" w14:textId="77777777" w:rsidR="001B5C55" w:rsidRDefault="008C3702" w:rsidP="008A3324">
            <w:pPr>
              <w:pStyle w:val="af"/>
            </w:pPr>
            <w:r>
              <w:t>2</w:t>
            </w:r>
          </w:p>
        </w:tc>
        <w:tc>
          <w:tcPr>
            <w:tcW w:w="924" w:type="dxa"/>
            <w:vMerge w:val="restart"/>
          </w:tcPr>
          <w:p w14:paraId="12316758" w14:textId="718B5FC7" w:rsidR="001B5C55" w:rsidRDefault="00B1435D" w:rsidP="008A3324">
            <w:pPr>
              <w:pStyle w:val="af"/>
            </w:pPr>
            <w:r>
              <w:rPr>
                <w:rFonts w:hint="eastAsia"/>
              </w:rPr>
              <w:t>72.43</w:t>
            </w:r>
            <w:r>
              <w:rPr>
                <w:rFonts w:hint="eastAsia"/>
              </w:rPr>
              <w:t>工时</w:t>
            </w:r>
          </w:p>
        </w:tc>
      </w:tr>
      <w:tr w:rsidR="001B5C55" w14:paraId="65D77DBF" w14:textId="77777777">
        <w:trPr>
          <w:trHeight w:val="367"/>
        </w:trPr>
        <w:tc>
          <w:tcPr>
            <w:tcW w:w="994" w:type="dxa"/>
            <w:vMerge/>
          </w:tcPr>
          <w:p w14:paraId="665139FB" w14:textId="77777777" w:rsidR="001B5C55" w:rsidRDefault="001B5C55" w:rsidP="008A3324">
            <w:pPr>
              <w:pStyle w:val="af"/>
            </w:pPr>
          </w:p>
        </w:tc>
        <w:tc>
          <w:tcPr>
            <w:tcW w:w="1164" w:type="dxa"/>
          </w:tcPr>
          <w:p w14:paraId="552A3BC2" w14:textId="7CA76143" w:rsidR="001B5C55" w:rsidRDefault="008A3324" w:rsidP="008A3324">
            <w:pPr>
              <w:pStyle w:val="af"/>
            </w:pPr>
            <w:r>
              <w:t>类图</w:t>
            </w:r>
            <w:r>
              <w:rPr>
                <w:rFonts w:hint="eastAsia"/>
              </w:rPr>
              <w:t xml:space="preserve"> </w:t>
            </w:r>
            <w:r>
              <w:t>(</w:t>
            </w:r>
            <w:r w:rsidR="008C3702">
              <w:t>2</w:t>
            </w:r>
            <w:r>
              <w:t>)</w:t>
            </w:r>
          </w:p>
        </w:tc>
        <w:tc>
          <w:tcPr>
            <w:tcW w:w="1331" w:type="dxa"/>
            <w:vMerge/>
          </w:tcPr>
          <w:p w14:paraId="504358B1" w14:textId="77777777" w:rsidR="001B5C55" w:rsidRDefault="001B5C55" w:rsidP="008A3324">
            <w:pPr>
              <w:pStyle w:val="af"/>
            </w:pPr>
          </w:p>
        </w:tc>
        <w:tc>
          <w:tcPr>
            <w:tcW w:w="989" w:type="dxa"/>
            <w:vMerge/>
          </w:tcPr>
          <w:p w14:paraId="42AE68A0" w14:textId="77777777" w:rsidR="001B5C55" w:rsidRDefault="001B5C55" w:rsidP="008A3324">
            <w:pPr>
              <w:pStyle w:val="af"/>
            </w:pPr>
          </w:p>
        </w:tc>
        <w:tc>
          <w:tcPr>
            <w:tcW w:w="964" w:type="dxa"/>
            <w:vMerge/>
          </w:tcPr>
          <w:p w14:paraId="37F0924D" w14:textId="77777777" w:rsidR="001B5C55" w:rsidRDefault="001B5C55" w:rsidP="008A3324">
            <w:pPr>
              <w:pStyle w:val="af"/>
            </w:pPr>
          </w:p>
        </w:tc>
        <w:tc>
          <w:tcPr>
            <w:tcW w:w="965" w:type="dxa"/>
            <w:vMerge/>
          </w:tcPr>
          <w:p w14:paraId="23295516" w14:textId="77777777" w:rsidR="001B5C55" w:rsidRDefault="001B5C55" w:rsidP="008A3324">
            <w:pPr>
              <w:pStyle w:val="af"/>
            </w:pPr>
          </w:p>
        </w:tc>
        <w:tc>
          <w:tcPr>
            <w:tcW w:w="965" w:type="dxa"/>
            <w:vMerge/>
          </w:tcPr>
          <w:p w14:paraId="03B200EA" w14:textId="77777777" w:rsidR="001B5C55" w:rsidRDefault="001B5C55" w:rsidP="008A3324">
            <w:pPr>
              <w:pStyle w:val="af"/>
            </w:pPr>
          </w:p>
        </w:tc>
        <w:tc>
          <w:tcPr>
            <w:tcW w:w="924" w:type="dxa"/>
            <w:vMerge/>
          </w:tcPr>
          <w:p w14:paraId="5ED9D544" w14:textId="77777777" w:rsidR="001B5C55" w:rsidRDefault="001B5C55" w:rsidP="008A3324">
            <w:pPr>
              <w:pStyle w:val="af"/>
            </w:pPr>
          </w:p>
        </w:tc>
      </w:tr>
      <w:tr w:rsidR="001B5C55" w14:paraId="5149C46C" w14:textId="77777777">
        <w:trPr>
          <w:trHeight w:val="367"/>
        </w:trPr>
        <w:tc>
          <w:tcPr>
            <w:tcW w:w="994" w:type="dxa"/>
            <w:vMerge/>
          </w:tcPr>
          <w:p w14:paraId="170005BF" w14:textId="77777777" w:rsidR="001B5C55" w:rsidRDefault="001B5C55" w:rsidP="008A3324">
            <w:pPr>
              <w:pStyle w:val="af"/>
            </w:pPr>
          </w:p>
        </w:tc>
        <w:tc>
          <w:tcPr>
            <w:tcW w:w="1164" w:type="dxa"/>
          </w:tcPr>
          <w:p w14:paraId="76E91F70" w14:textId="633F7804" w:rsidR="001B5C55" w:rsidRDefault="008C3702" w:rsidP="008A3324">
            <w:pPr>
              <w:pStyle w:val="af"/>
            </w:pPr>
            <w:r>
              <w:t>时序图</w:t>
            </w:r>
            <w:r w:rsidR="008A3324">
              <w:rPr>
                <w:rFonts w:hint="eastAsia"/>
              </w:rPr>
              <w:t>(</w:t>
            </w:r>
            <w:r>
              <w:rPr>
                <w:rFonts w:hint="eastAsia"/>
              </w:rPr>
              <w:t>1</w:t>
            </w:r>
            <w:r w:rsidR="008A3324">
              <w:t>)</w:t>
            </w:r>
          </w:p>
        </w:tc>
        <w:tc>
          <w:tcPr>
            <w:tcW w:w="1331" w:type="dxa"/>
            <w:vMerge/>
          </w:tcPr>
          <w:p w14:paraId="68680E96" w14:textId="77777777" w:rsidR="001B5C55" w:rsidRDefault="001B5C55" w:rsidP="008A3324">
            <w:pPr>
              <w:pStyle w:val="af"/>
            </w:pPr>
          </w:p>
        </w:tc>
        <w:tc>
          <w:tcPr>
            <w:tcW w:w="989" w:type="dxa"/>
            <w:vMerge/>
          </w:tcPr>
          <w:p w14:paraId="7B0476EA" w14:textId="77777777" w:rsidR="001B5C55" w:rsidRDefault="001B5C55" w:rsidP="008A3324">
            <w:pPr>
              <w:pStyle w:val="af"/>
            </w:pPr>
          </w:p>
        </w:tc>
        <w:tc>
          <w:tcPr>
            <w:tcW w:w="964" w:type="dxa"/>
            <w:vMerge/>
          </w:tcPr>
          <w:p w14:paraId="7552FAD2" w14:textId="77777777" w:rsidR="001B5C55" w:rsidRDefault="001B5C55" w:rsidP="008A3324">
            <w:pPr>
              <w:pStyle w:val="af"/>
            </w:pPr>
          </w:p>
        </w:tc>
        <w:tc>
          <w:tcPr>
            <w:tcW w:w="965" w:type="dxa"/>
            <w:vMerge/>
          </w:tcPr>
          <w:p w14:paraId="0B6D4866" w14:textId="77777777" w:rsidR="001B5C55" w:rsidRDefault="001B5C55" w:rsidP="008A3324">
            <w:pPr>
              <w:pStyle w:val="af"/>
            </w:pPr>
          </w:p>
        </w:tc>
        <w:tc>
          <w:tcPr>
            <w:tcW w:w="965" w:type="dxa"/>
            <w:vMerge/>
          </w:tcPr>
          <w:p w14:paraId="7A7F1923" w14:textId="77777777" w:rsidR="001B5C55" w:rsidRDefault="001B5C55" w:rsidP="008A3324">
            <w:pPr>
              <w:pStyle w:val="af"/>
            </w:pPr>
          </w:p>
        </w:tc>
        <w:tc>
          <w:tcPr>
            <w:tcW w:w="924" w:type="dxa"/>
            <w:vMerge/>
          </w:tcPr>
          <w:p w14:paraId="78F45ABC" w14:textId="77777777" w:rsidR="001B5C55" w:rsidRDefault="001B5C55" w:rsidP="008A3324">
            <w:pPr>
              <w:pStyle w:val="af"/>
            </w:pPr>
          </w:p>
        </w:tc>
      </w:tr>
      <w:tr w:rsidR="001B5C55" w14:paraId="045EE989" w14:textId="77777777">
        <w:trPr>
          <w:trHeight w:val="367"/>
        </w:trPr>
        <w:tc>
          <w:tcPr>
            <w:tcW w:w="994" w:type="dxa"/>
            <w:vMerge/>
          </w:tcPr>
          <w:p w14:paraId="16015341" w14:textId="77777777" w:rsidR="001B5C55" w:rsidRDefault="001B5C55" w:rsidP="008A3324">
            <w:pPr>
              <w:pStyle w:val="af"/>
            </w:pPr>
          </w:p>
        </w:tc>
        <w:tc>
          <w:tcPr>
            <w:tcW w:w="1164" w:type="dxa"/>
          </w:tcPr>
          <w:p w14:paraId="4BE3AD4B" w14:textId="14EC2B24" w:rsidR="001B5C55" w:rsidRDefault="008C3702" w:rsidP="008A3324">
            <w:pPr>
              <w:pStyle w:val="af"/>
            </w:pPr>
            <w:r>
              <w:t>状态图</w:t>
            </w:r>
            <w:r w:rsidR="008A3324">
              <w:rPr>
                <w:rFonts w:hint="eastAsia"/>
              </w:rPr>
              <w:t>(1)</w:t>
            </w:r>
          </w:p>
        </w:tc>
        <w:tc>
          <w:tcPr>
            <w:tcW w:w="1331" w:type="dxa"/>
            <w:vMerge/>
          </w:tcPr>
          <w:p w14:paraId="787BF76D" w14:textId="77777777" w:rsidR="001B5C55" w:rsidRDefault="001B5C55" w:rsidP="008A3324">
            <w:pPr>
              <w:pStyle w:val="af"/>
            </w:pPr>
          </w:p>
        </w:tc>
        <w:tc>
          <w:tcPr>
            <w:tcW w:w="989" w:type="dxa"/>
            <w:vMerge/>
          </w:tcPr>
          <w:p w14:paraId="46D000FD" w14:textId="77777777" w:rsidR="001B5C55" w:rsidRDefault="001B5C55" w:rsidP="008A3324">
            <w:pPr>
              <w:pStyle w:val="af"/>
            </w:pPr>
          </w:p>
        </w:tc>
        <w:tc>
          <w:tcPr>
            <w:tcW w:w="964" w:type="dxa"/>
            <w:vMerge/>
          </w:tcPr>
          <w:p w14:paraId="34C2D56F" w14:textId="77777777" w:rsidR="001B5C55" w:rsidRDefault="001B5C55" w:rsidP="008A3324">
            <w:pPr>
              <w:pStyle w:val="af"/>
            </w:pPr>
          </w:p>
        </w:tc>
        <w:tc>
          <w:tcPr>
            <w:tcW w:w="965" w:type="dxa"/>
            <w:vMerge/>
          </w:tcPr>
          <w:p w14:paraId="3182CFE7" w14:textId="77777777" w:rsidR="001B5C55" w:rsidRDefault="001B5C55" w:rsidP="008A3324">
            <w:pPr>
              <w:pStyle w:val="af"/>
            </w:pPr>
          </w:p>
        </w:tc>
        <w:tc>
          <w:tcPr>
            <w:tcW w:w="965" w:type="dxa"/>
            <w:vMerge/>
          </w:tcPr>
          <w:p w14:paraId="026E9CD3" w14:textId="77777777" w:rsidR="001B5C55" w:rsidRDefault="001B5C55" w:rsidP="008A3324">
            <w:pPr>
              <w:pStyle w:val="af"/>
            </w:pPr>
          </w:p>
        </w:tc>
        <w:tc>
          <w:tcPr>
            <w:tcW w:w="924" w:type="dxa"/>
            <w:vMerge/>
          </w:tcPr>
          <w:p w14:paraId="6882FE33" w14:textId="77777777" w:rsidR="001B5C55" w:rsidRDefault="001B5C55" w:rsidP="008A3324">
            <w:pPr>
              <w:pStyle w:val="af"/>
            </w:pPr>
          </w:p>
        </w:tc>
      </w:tr>
      <w:tr w:rsidR="001B5C55" w14:paraId="6AC9C64F" w14:textId="77777777">
        <w:trPr>
          <w:trHeight w:val="367"/>
        </w:trPr>
        <w:tc>
          <w:tcPr>
            <w:tcW w:w="994" w:type="dxa"/>
            <w:vMerge/>
          </w:tcPr>
          <w:p w14:paraId="4831F2AD" w14:textId="77777777" w:rsidR="001B5C55" w:rsidRDefault="001B5C55" w:rsidP="008A3324">
            <w:pPr>
              <w:pStyle w:val="af"/>
            </w:pPr>
          </w:p>
        </w:tc>
        <w:tc>
          <w:tcPr>
            <w:tcW w:w="1164" w:type="dxa"/>
          </w:tcPr>
          <w:p w14:paraId="3F37C2BF" w14:textId="433FB6F4" w:rsidR="001B5C55" w:rsidRDefault="008C3702" w:rsidP="008A3324">
            <w:pPr>
              <w:pStyle w:val="af"/>
            </w:pPr>
            <w:r>
              <w:t>组件图</w:t>
            </w:r>
            <w:r w:rsidR="008A3324">
              <w:t>(1)</w:t>
            </w:r>
          </w:p>
        </w:tc>
        <w:tc>
          <w:tcPr>
            <w:tcW w:w="1331" w:type="dxa"/>
            <w:vMerge/>
          </w:tcPr>
          <w:p w14:paraId="5936E271" w14:textId="77777777" w:rsidR="001B5C55" w:rsidRDefault="001B5C55" w:rsidP="008A3324">
            <w:pPr>
              <w:pStyle w:val="af"/>
            </w:pPr>
          </w:p>
        </w:tc>
        <w:tc>
          <w:tcPr>
            <w:tcW w:w="989" w:type="dxa"/>
            <w:vMerge/>
          </w:tcPr>
          <w:p w14:paraId="2999E6B6" w14:textId="77777777" w:rsidR="001B5C55" w:rsidRDefault="001B5C55" w:rsidP="008A3324">
            <w:pPr>
              <w:pStyle w:val="af"/>
            </w:pPr>
          </w:p>
        </w:tc>
        <w:tc>
          <w:tcPr>
            <w:tcW w:w="964" w:type="dxa"/>
            <w:vMerge/>
          </w:tcPr>
          <w:p w14:paraId="1034AFE8" w14:textId="77777777" w:rsidR="001B5C55" w:rsidRDefault="001B5C55" w:rsidP="008A3324">
            <w:pPr>
              <w:pStyle w:val="af"/>
            </w:pPr>
          </w:p>
        </w:tc>
        <w:tc>
          <w:tcPr>
            <w:tcW w:w="965" w:type="dxa"/>
            <w:vMerge/>
          </w:tcPr>
          <w:p w14:paraId="504D1E50" w14:textId="77777777" w:rsidR="001B5C55" w:rsidRDefault="001B5C55" w:rsidP="008A3324">
            <w:pPr>
              <w:pStyle w:val="af"/>
            </w:pPr>
          </w:p>
        </w:tc>
        <w:tc>
          <w:tcPr>
            <w:tcW w:w="965" w:type="dxa"/>
            <w:vMerge/>
          </w:tcPr>
          <w:p w14:paraId="3990C465" w14:textId="77777777" w:rsidR="001B5C55" w:rsidRDefault="001B5C55" w:rsidP="008A3324">
            <w:pPr>
              <w:pStyle w:val="af"/>
            </w:pPr>
          </w:p>
        </w:tc>
        <w:tc>
          <w:tcPr>
            <w:tcW w:w="924" w:type="dxa"/>
            <w:vMerge/>
          </w:tcPr>
          <w:p w14:paraId="01CB2EA9" w14:textId="77777777" w:rsidR="001B5C55" w:rsidRDefault="001B5C55" w:rsidP="008A3324">
            <w:pPr>
              <w:pStyle w:val="af"/>
            </w:pPr>
          </w:p>
        </w:tc>
      </w:tr>
    </w:tbl>
    <w:p w14:paraId="59C9B864" w14:textId="1352CC7C" w:rsidR="001B5C55" w:rsidRDefault="008C3702" w:rsidP="007719DC">
      <w:pPr>
        <w:pStyle w:val="2"/>
      </w:pPr>
      <w:r>
        <w:rPr>
          <w:rFonts w:hint="eastAsia"/>
        </w:rPr>
        <w:t>数据分析与说明</w:t>
      </w:r>
    </w:p>
    <w:p w14:paraId="2AB3B044" w14:textId="022A950C" w:rsidR="001B5C55" w:rsidRDefault="008C3702" w:rsidP="007719DC">
      <w:pPr>
        <w:pStyle w:val="3"/>
      </w:pPr>
      <w:r>
        <w:rPr>
          <w:rFonts w:hint="eastAsia"/>
        </w:rPr>
        <w:t>数据获取</w:t>
      </w:r>
    </w:p>
    <w:p w14:paraId="4A7DF5AC" w14:textId="7ECC44AC" w:rsidR="001B5C55" w:rsidRDefault="008C3702">
      <w:pPr>
        <w:ind w:firstLine="420"/>
      </w:pPr>
      <w:r>
        <w:t>数据的获取均来自于实验中的即时记录。其中，元素的个数和边数可根据</w:t>
      </w:r>
      <w:r>
        <w:t>StarUml</w:t>
      </w:r>
      <w:r>
        <w:t>中的模型元素获得，文字个数通过</w:t>
      </w:r>
      <w:r>
        <w:t>Word</w:t>
      </w:r>
      <w:r>
        <w:t>显示的左下角文字统计获得，代码行数通过</w:t>
      </w:r>
      <w:r>
        <w:t>Cloc</w:t>
      </w:r>
      <w:r>
        <w:t>进行</w:t>
      </w:r>
      <w:r>
        <w:rPr>
          <w:rFonts w:ascii="Helvetica" w:hAnsi="Helvetica"/>
          <w:color w:val="333333"/>
          <w:szCs w:val="21"/>
          <w:shd w:val="clear" w:color="auto" w:fill="FFFFFF"/>
        </w:rPr>
        <w:t>了</w:t>
      </w:r>
      <w:r>
        <w:t>统计，问题个数根据刘超老师对文档的批注进行统计，而版本更新数量通过</w:t>
      </w:r>
      <w:r w:rsidR="00E67071">
        <w:t>实验七</w:t>
      </w:r>
      <w:r>
        <w:rPr>
          <w:rFonts w:hint="eastAsia"/>
        </w:rPr>
        <w:t>的版本控制可以获得。</w:t>
      </w:r>
    </w:p>
    <w:p w14:paraId="5D46A093" w14:textId="36A4A7E1" w:rsidR="001B5C55" w:rsidRDefault="008C3702" w:rsidP="007719DC">
      <w:pPr>
        <w:pStyle w:val="3"/>
      </w:pPr>
      <w:r>
        <w:rPr>
          <w:rFonts w:hint="eastAsia"/>
        </w:rPr>
        <w:t>偏差估计</w:t>
      </w:r>
    </w:p>
    <w:p w14:paraId="798B001D" w14:textId="77777777" w:rsidR="001B5C55" w:rsidRDefault="008C3702">
      <w:pPr>
        <w:ind w:firstLine="420"/>
      </w:pPr>
      <w:r>
        <w:t>本实验的统计数据较为准确，从改进与扩展的角度来看，我们做了如下操作来保证实验的质量：</w:t>
      </w:r>
    </w:p>
    <w:p w14:paraId="64905B22" w14:textId="77777777" w:rsidR="001B5C55" w:rsidRDefault="008C3702">
      <w:pPr>
        <w:pStyle w:val="11"/>
        <w:numPr>
          <w:ilvl w:val="1"/>
          <w:numId w:val="1"/>
        </w:numPr>
        <w:ind w:leftChars="200" w:left="900" w:hangingChars="200" w:hanging="480"/>
      </w:pPr>
      <w:r>
        <w:rPr>
          <w:rFonts w:hint="eastAsia"/>
        </w:rPr>
        <w:t>从需求分析开始严格按照软件工程瀑布模型进行设计与开发</w:t>
      </w:r>
    </w:p>
    <w:p w14:paraId="11051846" w14:textId="77777777" w:rsidR="001B5C55" w:rsidRDefault="008C3702">
      <w:pPr>
        <w:pStyle w:val="11"/>
        <w:numPr>
          <w:ilvl w:val="1"/>
          <w:numId w:val="1"/>
        </w:numPr>
        <w:ind w:leftChars="200" w:left="900" w:hangingChars="200" w:hanging="480"/>
      </w:pPr>
      <w:r>
        <w:t>应用适配器模式结合了</w:t>
      </w:r>
      <w:r>
        <w:t>Blade</w:t>
      </w:r>
      <w:r>
        <w:t>和</w:t>
      </w:r>
      <w:r>
        <w:t>JUnit</w:t>
      </w:r>
      <w:r>
        <w:t>两个开发库</w:t>
      </w:r>
    </w:p>
    <w:p w14:paraId="0B80DEA5" w14:textId="77777777" w:rsidR="001B5C55" w:rsidRDefault="008C3702">
      <w:pPr>
        <w:pStyle w:val="11"/>
        <w:numPr>
          <w:ilvl w:val="1"/>
          <w:numId w:val="1"/>
        </w:numPr>
        <w:ind w:leftChars="200" w:left="900" w:hangingChars="200" w:hanging="480"/>
      </w:pPr>
      <w:r>
        <w:lastRenderedPageBreak/>
        <w:t>设计与改进均通过了实验四的测试</w:t>
      </w:r>
    </w:p>
    <w:p w14:paraId="69EA0FAB" w14:textId="77777777" w:rsidR="001B5C55" w:rsidRDefault="008C3702">
      <w:pPr>
        <w:ind w:firstLine="420"/>
      </w:pPr>
      <w:r>
        <w:rPr>
          <w:rFonts w:hint="eastAsia"/>
        </w:rPr>
        <w:t>从统计数据上看：</w:t>
      </w:r>
    </w:p>
    <w:p w14:paraId="53680802" w14:textId="77777777" w:rsidR="001B5C55" w:rsidRDefault="008C3702">
      <w:pPr>
        <w:pStyle w:val="11"/>
        <w:numPr>
          <w:ilvl w:val="0"/>
          <w:numId w:val="2"/>
        </w:numPr>
        <w:ind w:leftChars="200" w:left="900" w:hangingChars="200" w:hanging="480"/>
      </w:pPr>
      <w:r>
        <w:t>使用业内广泛使用的代码计算工具计算了代码行数</w:t>
      </w:r>
    </w:p>
    <w:p w14:paraId="59081C5A" w14:textId="77777777" w:rsidR="001B5C55" w:rsidRDefault="008C3702">
      <w:pPr>
        <w:ind w:firstLine="420"/>
      </w:pPr>
      <w:r>
        <w:t>但对于问题的追踪存在疑问，在实验的过程中，并没有对于实验三进行评审，因此仅统计了三周的时间里，老师在文档中针对改进部分的批注数量。</w:t>
      </w:r>
    </w:p>
    <w:p w14:paraId="27348A8E" w14:textId="65C93742" w:rsidR="001B5C55" w:rsidRDefault="008C3702" w:rsidP="007719DC">
      <w:pPr>
        <w:pStyle w:val="2"/>
      </w:pPr>
      <w:r>
        <w:t>改进测试</w:t>
      </w:r>
    </w:p>
    <w:p w14:paraId="25B4259B" w14:textId="7359CB9F" w:rsidR="001B5C55" w:rsidRDefault="008C3702" w:rsidP="007719DC">
      <w:pPr>
        <w:pStyle w:val="3"/>
      </w:pPr>
      <w:r>
        <w:t>测试情况</w:t>
      </w:r>
    </w:p>
    <w:p w14:paraId="0B1371BF" w14:textId="77777777" w:rsidR="001B5C55" w:rsidRDefault="008C3702">
      <w:pPr>
        <w:ind w:firstLine="420"/>
      </w:pPr>
      <w:r>
        <w:t>在测试阶段我们对扩展的需求进行了测试，在改进部分，我们一共提出了</w:t>
      </w:r>
      <w:r>
        <w:t>3</w:t>
      </w:r>
      <w:r>
        <w:rPr>
          <w:rFonts w:hint="eastAsia"/>
        </w:rPr>
        <w:t>个测试点，测试</w:t>
      </w:r>
      <w:r>
        <w:rPr>
          <w:rFonts w:hint="eastAsia"/>
        </w:rPr>
        <w:t>BladeTest</w:t>
      </w:r>
      <w:r>
        <w:rPr>
          <w:rFonts w:hint="eastAsia"/>
        </w:rPr>
        <w:t>模块能否正常的工作并满足改进需求。</w:t>
      </w:r>
    </w:p>
    <w:p w14:paraId="03FF55FA" w14:textId="77777777" w:rsidR="001B5C55" w:rsidRDefault="008C3702">
      <w:pPr>
        <w:ind w:firstLine="420"/>
      </w:pPr>
      <w:r>
        <w:t>在测试阶段，小组本该进行单元测试，但由于采用了适配器模式和外观模式将原有的方法均封装在组件内部，因此仅针对测试点使用了集成测试。在测试过程中，一共对</w:t>
      </w:r>
      <w:r>
        <w:rPr>
          <w:rFonts w:hint="eastAsia"/>
        </w:rPr>
        <w:t>3</w:t>
      </w:r>
      <w:r>
        <w:rPr>
          <w:rFonts w:hint="eastAsia"/>
        </w:rPr>
        <w:t>个测试点的</w:t>
      </w:r>
      <w:r>
        <w:rPr>
          <w:rFonts w:hint="eastAsia"/>
        </w:rPr>
        <w:t>4</w:t>
      </w:r>
      <w:r>
        <w:rPr>
          <w:rFonts w:hint="eastAsia"/>
        </w:rPr>
        <w:t>个测试用例进行了测试。测试覆盖了所有的测试点，并给出了相应输入和输出，详情课参见实验七的文档。</w:t>
      </w:r>
    </w:p>
    <w:p w14:paraId="75920406" w14:textId="14EA3FCF" w:rsidR="001B5C55" w:rsidRDefault="008C3702" w:rsidP="007719DC">
      <w:pPr>
        <w:pStyle w:val="3"/>
      </w:pPr>
      <w:r>
        <w:t>测试结论</w:t>
      </w:r>
    </w:p>
    <w:p w14:paraId="7DB160D3" w14:textId="77777777" w:rsidR="001B5C55" w:rsidRDefault="008C3702">
      <w:pPr>
        <w:ind w:firstLine="420"/>
      </w:pPr>
      <w:r>
        <w:t>基于测试阶段获得的数据，我们认为</w:t>
      </w:r>
      <w:r>
        <w:t>BladeTest</w:t>
      </w:r>
      <w:r>
        <w:t>测试模块达到了预期的需求，能够向使用</w:t>
      </w:r>
      <w:r>
        <w:t>Blade</w:t>
      </w:r>
      <w:r>
        <w:t>开发</w:t>
      </w:r>
      <w:r>
        <w:rPr>
          <w:rFonts w:hint="eastAsia"/>
        </w:rPr>
        <w:t>的应用进行单元测试，但考虑到测试仍然是一个广博的研究方向，因此只能认为通过</w:t>
      </w:r>
      <w:r>
        <w:rPr>
          <w:rFonts w:hint="eastAsia"/>
        </w:rPr>
        <w:t>BldaeTest</w:t>
      </w:r>
      <w:r>
        <w:rPr>
          <w:rFonts w:hint="eastAsia"/>
        </w:rPr>
        <w:t>可以对</w:t>
      </w:r>
      <w:r>
        <w:rPr>
          <w:rFonts w:hint="eastAsia"/>
        </w:rPr>
        <w:t>Blade</w:t>
      </w:r>
      <w:r>
        <w:t xml:space="preserve"> IoC</w:t>
      </w:r>
      <w:r>
        <w:t>管理的模块进行调用并获得特定的输出，该输出与</w:t>
      </w:r>
      <w:r>
        <w:t>Blade</w:t>
      </w:r>
      <w:r>
        <w:t>正常工作时的结果相同。</w:t>
      </w:r>
    </w:p>
    <w:p w14:paraId="18DC683B" w14:textId="7E5A954A" w:rsidR="001B5C55" w:rsidRDefault="008C3702" w:rsidP="007719DC">
      <w:pPr>
        <w:pStyle w:val="2"/>
      </w:pPr>
      <w:r>
        <w:rPr>
          <w:rFonts w:hint="eastAsia"/>
        </w:rPr>
        <w:t>总结与建议</w:t>
      </w:r>
    </w:p>
    <w:p w14:paraId="5A97505C" w14:textId="77777777" w:rsidR="001B5C55" w:rsidRDefault="008C3702">
      <w:pPr>
        <w:ind w:firstLine="420"/>
      </w:pPr>
      <w:r>
        <w:rPr>
          <w:rFonts w:hint="eastAsia"/>
        </w:rPr>
        <w:t>在改进实验中，小组对</w:t>
      </w:r>
      <w:r>
        <w:rPr>
          <w:rFonts w:hint="eastAsia"/>
        </w:rPr>
        <w:t>Blade</w:t>
      </w:r>
      <w:r>
        <w:rPr>
          <w:rFonts w:hint="eastAsia"/>
        </w:rPr>
        <w:t>框架内部的实现有了更深理解，并且为了保证</w:t>
      </w:r>
      <w:r>
        <w:rPr>
          <w:rFonts w:hint="eastAsia"/>
        </w:rPr>
        <w:t>Blade</w:t>
      </w:r>
      <w:r>
        <w:rPr>
          <w:rFonts w:hint="eastAsia"/>
        </w:rPr>
        <w:t>在不同版本的可用性，尽可能的调用</w:t>
      </w:r>
      <w:r>
        <w:rPr>
          <w:rFonts w:hint="eastAsia"/>
        </w:rPr>
        <w:t>Blade</w:t>
      </w:r>
      <w:r>
        <w:rPr>
          <w:rFonts w:hint="eastAsia"/>
        </w:rPr>
        <w:t>内部的方法进行实现，能够保证当</w:t>
      </w:r>
      <w:r>
        <w:rPr>
          <w:rFonts w:hint="eastAsia"/>
        </w:rPr>
        <w:t>Blade</w:t>
      </w:r>
      <w:r>
        <w:rPr>
          <w:rFonts w:hint="eastAsia"/>
        </w:rPr>
        <w:t>升级到一个可运行版本时测试模块依旧能够运行。</w:t>
      </w:r>
    </w:p>
    <w:p w14:paraId="79F2CAB6" w14:textId="2078D84D" w:rsidR="001B5C55" w:rsidRDefault="008C3702">
      <w:pPr>
        <w:ind w:firstLine="420"/>
      </w:pPr>
      <w:r>
        <w:t>而从改进和扩展的角度来说，最好在实验开始之前选择一个自己比较熟悉的、体量较小的程序入手，否则可能在实验期间内不足以做出需求上的增加，甚至不能弄懂框架内部的基础原理。</w:t>
      </w:r>
      <w:bookmarkEnd w:id="2"/>
      <w:bookmarkEnd w:id="3"/>
    </w:p>
    <w:p w14:paraId="72579A88" w14:textId="77777777" w:rsidR="001B5C55" w:rsidRDefault="001B5C55">
      <w:pPr>
        <w:ind w:firstLine="420"/>
      </w:pPr>
    </w:p>
    <w:p w14:paraId="25D03B55" w14:textId="0BF0AF05" w:rsidR="001B5C55" w:rsidRDefault="008C3702" w:rsidP="007719DC">
      <w:pPr>
        <w:pStyle w:val="1"/>
      </w:pPr>
      <w:r>
        <w:t>实验４</w:t>
      </w:r>
      <w:r w:rsidR="00ED0DF1">
        <w:rPr>
          <w:rFonts w:hint="eastAsia"/>
        </w:rPr>
        <w:t xml:space="preserve"> </w:t>
      </w:r>
      <w:r>
        <w:t>软件测试总结</w:t>
      </w:r>
    </w:p>
    <w:p w14:paraId="40810352" w14:textId="2B76FD01" w:rsidR="001B5C55" w:rsidRDefault="008C3702" w:rsidP="007719DC">
      <w:pPr>
        <w:pStyle w:val="2"/>
      </w:pPr>
      <w:r>
        <w:t>软件测试说明</w:t>
      </w:r>
    </w:p>
    <w:p w14:paraId="306939A8" w14:textId="77777777" w:rsidR="001B5C55" w:rsidRDefault="008C3702">
      <w:pPr>
        <w:ind w:firstLine="420"/>
      </w:pPr>
      <w:r>
        <w:t>Blade</w:t>
      </w:r>
      <w:r>
        <w:rPr>
          <w:rFonts w:hint="eastAsia"/>
        </w:rPr>
        <w:t>是一款简洁易用的</w:t>
      </w:r>
      <w:r>
        <w:rPr>
          <w:rFonts w:hint="eastAsia"/>
        </w:rPr>
        <w:t>JavaWeb</w:t>
      </w:r>
      <w:r>
        <w:rPr>
          <w:rFonts w:hint="eastAsia"/>
        </w:rPr>
        <w:t>框架，它抽取了</w:t>
      </w:r>
      <w:r>
        <w:rPr>
          <w:rFonts w:hint="eastAsia"/>
        </w:rPr>
        <w:t>Spring</w:t>
      </w:r>
      <w:r>
        <w:rPr>
          <w:rFonts w:hint="eastAsia"/>
        </w:rPr>
        <w:t>的核心功能并重新实现。</w:t>
      </w:r>
      <w:r>
        <w:t>Blade</w:t>
      </w:r>
      <w:r>
        <w:rPr>
          <w:rFonts w:hint="eastAsia"/>
        </w:rPr>
        <w:t>在简洁和兼容两者之间选择了简洁，摒弃了繁复的配置，选择了</w:t>
      </w:r>
      <w:r>
        <w:rPr>
          <w:rFonts w:hint="eastAsia"/>
        </w:rPr>
        <w:t>Java 1.8</w:t>
      </w:r>
      <w:r>
        <w:rPr>
          <w:rFonts w:hint="eastAsia"/>
        </w:rPr>
        <w:t>，以及内嵌的服务</w:t>
      </w:r>
      <w:r>
        <w:rPr>
          <w:rFonts w:hint="eastAsia"/>
        </w:rPr>
        <w:lastRenderedPageBreak/>
        <w:t>器和数据库。它提供了</w:t>
      </w:r>
      <w:r>
        <w:t>IOC</w:t>
      </w:r>
      <w:r>
        <w:rPr>
          <w:rFonts w:hint="eastAsia"/>
        </w:rPr>
        <w:t>容器、</w:t>
      </w:r>
      <w:r>
        <w:rPr>
          <w:rFonts w:hint="eastAsia"/>
        </w:rPr>
        <w:t>MVC</w:t>
      </w:r>
      <w:r>
        <w:rPr>
          <w:rFonts w:hint="eastAsia"/>
        </w:rPr>
        <w:t>架构支持、模板引擎以及注解功能，并基于</w:t>
      </w:r>
      <w:r>
        <w:rPr>
          <w:rFonts w:hint="eastAsia"/>
        </w:rPr>
        <w:t>Maven</w:t>
      </w:r>
      <w:r>
        <w:rPr>
          <w:rFonts w:hint="eastAsia"/>
        </w:rPr>
        <w:t>进行管理。</w:t>
      </w:r>
      <w:r>
        <w:t>本实验主要对</w:t>
      </w:r>
      <w:r>
        <w:t>IOC</w:t>
      </w:r>
      <w:r>
        <w:t>容器管理、配置管理、数据库操作、拦截请求、路由转发以及框架并发性能等方面进行测试，主要集中在功能测试和性能测试上。</w:t>
      </w:r>
    </w:p>
    <w:p w14:paraId="4FD5A5D7" w14:textId="0ED4CCF5" w:rsidR="001B5C55" w:rsidRDefault="008C3702" w:rsidP="007719DC">
      <w:pPr>
        <w:pStyle w:val="2"/>
      </w:pPr>
      <w:r>
        <w:t>数据统计</w:t>
      </w:r>
    </w:p>
    <w:p w14:paraId="31DC161C" w14:textId="2880C05B" w:rsidR="001B5C55" w:rsidRDefault="008C3702" w:rsidP="00BA71C8">
      <w:pPr>
        <w:ind w:firstLine="420"/>
      </w:pPr>
      <w:r>
        <w:t>如下表所示统计软件测试过程中涉及到的测试需求和报告、测试用例、测试数据等相关信息。</w:t>
      </w:r>
    </w:p>
    <w:p w14:paraId="733DFB8E" w14:textId="2A6EC21F" w:rsidR="00BA71C8" w:rsidRDefault="00BA71C8" w:rsidP="00BA71C8">
      <w:pPr>
        <w:pStyle w:val="a3"/>
        <w:keepNext/>
      </w:pPr>
      <w:r>
        <w:rPr>
          <w:rFonts w:hint="eastAsia"/>
        </w:rPr>
        <w:t>表</w:t>
      </w:r>
      <w:r>
        <w:rPr>
          <w:rFonts w:hint="eastAsia"/>
        </w:rPr>
        <w:t xml:space="preserve"> </w:t>
      </w:r>
      <w:r w:rsidR="003B50B8">
        <w:fldChar w:fldCharType="begin"/>
      </w:r>
      <w:r w:rsidR="003B50B8">
        <w:instrText xml:space="preserve"> </w:instrText>
      </w:r>
      <w:r w:rsidR="003B50B8">
        <w:rPr>
          <w:rFonts w:hint="eastAsia"/>
        </w:rPr>
        <w:instrText>STYLEREF 1 \s</w:instrText>
      </w:r>
      <w:r w:rsidR="003B50B8">
        <w:instrText xml:space="preserve"> </w:instrText>
      </w:r>
      <w:r w:rsidR="003B50B8">
        <w:fldChar w:fldCharType="separate"/>
      </w:r>
      <w:r w:rsidR="009106FB">
        <w:rPr>
          <w:noProof/>
        </w:rPr>
        <w:t>5</w:t>
      </w:r>
      <w:r w:rsidR="003B50B8">
        <w:fldChar w:fldCharType="end"/>
      </w:r>
      <w:r w:rsidR="003B50B8">
        <w:t>.</w:t>
      </w:r>
      <w:r w:rsidR="003B50B8">
        <w:fldChar w:fldCharType="begin"/>
      </w:r>
      <w:r w:rsidR="003B50B8">
        <w:instrText xml:space="preserve"> </w:instrText>
      </w:r>
      <w:r w:rsidR="003B50B8">
        <w:rPr>
          <w:rFonts w:hint="eastAsia"/>
        </w:rPr>
        <w:instrText xml:space="preserve">SEQ </w:instrText>
      </w:r>
      <w:r w:rsidR="003B50B8">
        <w:rPr>
          <w:rFonts w:hint="eastAsia"/>
        </w:rPr>
        <w:instrText>表</w:instrText>
      </w:r>
      <w:r w:rsidR="003B50B8">
        <w:rPr>
          <w:rFonts w:hint="eastAsia"/>
        </w:rPr>
        <w:instrText xml:space="preserve"> \* ARABIC \s 1</w:instrText>
      </w:r>
      <w:r w:rsidR="003B50B8">
        <w:instrText xml:space="preserve"> </w:instrText>
      </w:r>
      <w:r w:rsidR="003B50B8">
        <w:fldChar w:fldCharType="separate"/>
      </w:r>
      <w:r w:rsidR="009106FB">
        <w:rPr>
          <w:noProof/>
        </w:rPr>
        <w:t>1</w:t>
      </w:r>
      <w:r w:rsidR="003B50B8">
        <w:fldChar w:fldCharType="end"/>
      </w:r>
      <w:r w:rsidRPr="005F7A09">
        <w:rPr>
          <w:rFonts w:hint="eastAsia"/>
        </w:rPr>
        <w:t>测试需求数据统计</w:t>
      </w:r>
    </w:p>
    <w:tbl>
      <w:tblPr>
        <w:tblStyle w:val="ad"/>
        <w:tblW w:w="8336" w:type="dxa"/>
        <w:tblLayout w:type="fixed"/>
        <w:tblLook w:val="04A0" w:firstRow="1" w:lastRow="0" w:firstColumn="1" w:lastColumn="0" w:noHBand="0" w:noVBand="1"/>
      </w:tblPr>
      <w:tblGrid>
        <w:gridCol w:w="1605"/>
        <w:gridCol w:w="940"/>
        <w:gridCol w:w="1278"/>
        <w:gridCol w:w="942"/>
        <w:gridCol w:w="897"/>
        <w:gridCol w:w="1405"/>
        <w:gridCol w:w="1269"/>
      </w:tblGrid>
      <w:tr w:rsidR="001B5C55" w14:paraId="03121247" w14:textId="77777777" w:rsidTr="00EE65BF">
        <w:trPr>
          <w:trHeight w:val="514"/>
        </w:trPr>
        <w:tc>
          <w:tcPr>
            <w:tcW w:w="8336" w:type="dxa"/>
            <w:gridSpan w:val="7"/>
          </w:tcPr>
          <w:p w14:paraId="63490357" w14:textId="77777777" w:rsidR="001B5C55" w:rsidRDefault="008C3702" w:rsidP="00EE65BF">
            <w:pPr>
              <w:pStyle w:val="af"/>
            </w:pPr>
            <w:r>
              <w:rPr>
                <w:rFonts w:hint="eastAsia"/>
                <w:lang w:bidi="ar"/>
              </w:rPr>
              <w:t>实验４</w:t>
            </w:r>
            <w:r>
              <w:rPr>
                <w:rFonts w:hint="eastAsia"/>
                <w:lang w:bidi="ar"/>
              </w:rPr>
              <w:t>:</w:t>
            </w:r>
            <w:r>
              <w:rPr>
                <w:lang w:bidi="ar"/>
              </w:rPr>
              <w:t>测试需求</w:t>
            </w:r>
          </w:p>
        </w:tc>
      </w:tr>
      <w:tr w:rsidR="001B5C55" w14:paraId="7D53261A" w14:textId="77777777" w:rsidTr="00EE65BF">
        <w:trPr>
          <w:trHeight w:val="1007"/>
        </w:trPr>
        <w:tc>
          <w:tcPr>
            <w:tcW w:w="1605" w:type="dxa"/>
          </w:tcPr>
          <w:p w14:paraId="6753CFF5" w14:textId="77777777" w:rsidR="001B5C55" w:rsidRDefault="008C3702" w:rsidP="00EE65BF">
            <w:pPr>
              <w:pStyle w:val="af"/>
            </w:pPr>
            <w:r>
              <w:rPr>
                <w:rFonts w:hint="eastAsia"/>
                <w:lang w:bidi="ar"/>
              </w:rPr>
              <w:t>测试需求和测试报告等文档规模</w:t>
            </w:r>
          </w:p>
        </w:tc>
        <w:tc>
          <w:tcPr>
            <w:tcW w:w="940" w:type="dxa"/>
          </w:tcPr>
          <w:p w14:paraId="155DE39E" w14:textId="77777777" w:rsidR="001B5C55" w:rsidRDefault="008C3702" w:rsidP="00EE65BF">
            <w:pPr>
              <w:pStyle w:val="af"/>
            </w:pPr>
            <w:r>
              <w:rPr>
                <w:rFonts w:hint="eastAsia"/>
                <w:lang w:bidi="ar"/>
              </w:rPr>
              <w:t>测试需求用例数</w:t>
            </w:r>
          </w:p>
        </w:tc>
        <w:tc>
          <w:tcPr>
            <w:tcW w:w="1278" w:type="dxa"/>
          </w:tcPr>
          <w:p w14:paraId="4DF1E74F" w14:textId="77777777" w:rsidR="001B5C55" w:rsidRDefault="008C3702" w:rsidP="00EE65BF">
            <w:pPr>
              <w:pStyle w:val="af"/>
            </w:pPr>
            <w:r>
              <w:rPr>
                <w:rFonts w:hint="eastAsia"/>
                <w:lang w:bidi="ar"/>
              </w:rPr>
              <w:t>测试数据（实例）数</w:t>
            </w:r>
          </w:p>
        </w:tc>
        <w:tc>
          <w:tcPr>
            <w:tcW w:w="942" w:type="dxa"/>
          </w:tcPr>
          <w:p w14:paraId="5443A368" w14:textId="77777777" w:rsidR="001B5C55" w:rsidRDefault="008C3702" w:rsidP="00EE65BF">
            <w:pPr>
              <w:pStyle w:val="af"/>
            </w:pPr>
            <w:r>
              <w:rPr>
                <w:rFonts w:hint="eastAsia"/>
                <w:lang w:bidi="ar"/>
              </w:rPr>
              <w:t>测试类型</w:t>
            </w:r>
          </w:p>
        </w:tc>
        <w:tc>
          <w:tcPr>
            <w:tcW w:w="897" w:type="dxa"/>
          </w:tcPr>
          <w:p w14:paraId="41E0A13A" w14:textId="77777777" w:rsidR="001B5C55" w:rsidRDefault="008C3702" w:rsidP="00EE65BF">
            <w:pPr>
              <w:pStyle w:val="af"/>
            </w:pPr>
            <w:r>
              <w:rPr>
                <w:rFonts w:hint="eastAsia"/>
                <w:lang w:bidi="ar"/>
              </w:rPr>
              <w:t>覆盖率</w:t>
            </w:r>
          </w:p>
        </w:tc>
        <w:tc>
          <w:tcPr>
            <w:tcW w:w="1405" w:type="dxa"/>
          </w:tcPr>
          <w:p w14:paraId="6195FCBE" w14:textId="77777777" w:rsidR="001B5C55" w:rsidRDefault="008C3702" w:rsidP="00EE65BF">
            <w:pPr>
              <w:pStyle w:val="af"/>
            </w:pPr>
            <w:r>
              <w:rPr>
                <w:rFonts w:hint="eastAsia"/>
                <w:lang w:bidi="ar"/>
              </w:rPr>
              <w:t>测试需求文档更新版本数</w:t>
            </w:r>
          </w:p>
        </w:tc>
        <w:tc>
          <w:tcPr>
            <w:tcW w:w="1269" w:type="dxa"/>
          </w:tcPr>
          <w:p w14:paraId="520DFA96" w14:textId="77777777" w:rsidR="001B5C55" w:rsidRDefault="008C3702" w:rsidP="00EE65BF">
            <w:pPr>
              <w:pStyle w:val="af"/>
            </w:pPr>
            <w:r>
              <w:rPr>
                <w:rFonts w:hint="eastAsia"/>
                <w:lang w:bidi="ar"/>
              </w:rPr>
              <w:t>累积工时</w:t>
            </w:r>
          </w:p>
        </w:tc>
      </w:tr>
      <w:tr w:rsidR="001B5C55" w14:paraId="009EE98E" w14:textId="77777777" w:rsidTr="00EE65BF">
        <w:trPr>
          <w:trHeight w:val="1005"/>
        </w:trPr>
        <w:tc>
          <w:tcPr>
            <w:tcW w:w="1605" w:type="dxa"/>
          </w:tcPr>
          <w:p w14:paraId="79E9BCEF" w14:textId="77777777" w:rsidR="001B5C55" w:rsidRDefault="008C3702" w:rsidP="00EE65BF">
            <w:pPr>
              <w:pStyle w:val="af"/>
            </w:pPr>
            <w:r>
              <w:rPr>
                <w:rFonts w:hint="eastAsia"/>
                <w:lang w:bidi="ar"/>
              </w:rPr>
              <w:t>10900</w:t>
            </w:r>
          </w:p>
        </w:tc>
        <w:tc>
          <w:tcPr>
            <w:tcW w:w="940" w:type="dxa"/>
          </w:tcPr>
          <w:p w14:paraId="17022905" w14:textId="77777777" w:rsidR="001B5C55" w:rsidRDefault="008C3702" w:rsidP="00EE65BF">
            <w:pPr>
              <w:pStyle w:val="af"/>
            </w:pPr>
            <w:r>
              <w:rPr>
                <w:rFonts w:hint="eastAsia"/>
                <w:lang w:bidi="ar"/>
              </w:rPr>
              <w:t>12</w:t>
            </w:r>
          </w:p>
        </w:tc>
        <w:tc>
          <w:tcPr>
            <w:tcW w:w="1278" w:type="dxa"/>
          </w:tcPr>
          <w:p w14:paraId="48EC5299" w14:textId="77777777" w:rsidR="001B5C55" w:rsidRDefault="008C3702" w:rsidP="00EE65BF">
            <w:pPr>
              <w:pStyle w:val="af"/>
            </w:pPr>
            <w:r>
              <w:rPr>
                <w:rFonts w:hint="eastAsia"/>
                <w:lang w:bidi="ar"/>
              </w:rPr>
              <w:t>44</w:t>
            </w:r>
          </w:p>
        </w:tc>
        <w:tc>
          <w:tcPr>
            <w:tcW w:w="942" w:type="dxa"/>
          </w:tcPr>
          <w:p w14:paraId="2D2990C0" w14:textId="77777777" w:rsidR="001B5C55" w:rsidRDefault="008C3702" w:rsidP="00EE65BF">
            <w:pPr>
              <w:pStyle w:val="af"/>
            </w:pPr>
            <w:r>
              <w:rPr>
                <w:rFonts w:hint="eastAsia"/>
                <w:lang w:bidi="ar"/>
              </w:rPr>
              <w:t>功能测试、性能测试</w:t>
            </w:r>
          </w:p>
        </w:tc>
        <w:tc>
          <w:tcPr>
            <w:tcW w:w="897" w:type="dxa"/>
          </w:tcPr>
          <w:p w14:paraId="2EA2CF12" w14:textId="77777777" w:rsidR="001B5C55" w:rsidRDefault="008C3702" w:rsidP="00EE65BF">
            <w:pPr>
              <w:pStyle w:val="af"/>
            </w:pPr>
            <w:r>
              <w:rPr>
                <w:rFonts w:hint="eastAsia"/>
                <w:lang w:bidi="ar"/>
              </w:rPr>
              <w:t>100%</w:t>
            </w:r>
          </w:p>
        </w:tc>
        <w:tc>
          <w:tcPr>
            <w:tcW w:w="1405" w:type="dxa"/>
          </w:tcPr>
          <w:p w14:paraId="36EEBDA8" w14:textId="77777777" w:rsidR="001B5C55" w:rsidRDefault="008C3702" w:rsidP="00EE65BF">
            <w:pPr>
              <w:pStyle w:val="af"/>
            </w:pPr>
            <w:r>
              <w:rPr>
                <w:rFonts w:hint="eastAsia"/>
                <w:lang w:bidi="ar"/>
              </w:rPr>
              <w:t>4</w:t>
            </w:r>
          </w:p>
        </w:tc>
        <w:tc>
          <w:tcPr>
            <w:tcW w:w="1269" w:type="dxa"/>
          </w:tcPr>
          <w:p w14:paraId="7FEEA0E2" w14:textId="77777777" w:rsidR="001B5C55" w:rsidRDefault="008C3702" w:rsidP="00EE65BF">
            <w:pPr>
              <w:pStyle w:val="af"/>
            </w:pPr>
            <w:r>
              <w:rPr>
                <w:rFonts w:hint="eastAsia"/>
                <w:lang w:bidi="ar"/>
              </w:rPr>
              <w:t>70h+</w:t>
            </w:r>
          </w:p>
        </w:tc>
      </w:tr>
    </w:tbl>
    <w:p w14:paraId="1D393A48" w14:textId="105956F6" w:rsidR="001B5C55" w:rsidRDefault="008C3702" w:rsidP="00BA71C8">
      <w:pPr>
        <w:ind w:firstLine="420"/>
      </w:pPr>
      <w:r>
        <w:t>如下表列出了实验所有相关的制品。</w:t>
      </w:r>
    </w:p>
    <w:p w14:paraId="594D648C" w14:textId="73BCE8E9" w:rsidR="00F965B4" w:rsidRDefault="00F965B4" w:rsidP="00F965B4">
      <w:pPr>
        <w:pStyle w:val="a3"/>
        <w:keepNext/>
      </w:pPr>
      <w:r>
        <w:rPr>
          <w:rFonts w:hint="eastAsia"/>
        </w:rPr>
        <w:t>表</w:t>
      </w:r>
      <w:r>
        <w:rPr>
          <w:rFonts w:hint="eastAsia"/>
        </w:rPr>
        <w:t xml:space="preserve"> </w:t>
      </w:r>
      <w:r w:rsidR="003B50B8">
        <w:fldChar w:fldCharType="begin"/>
      </w:r>
      <w:r w:rsidR="003B50B8">
        <w:instrText xml:space="preserve"> </w:instrText>
      </w:r>
      <w:r w:rsidR="003B50B8">
        <w:rPr>
          <w:rFonts w:hint="eastAsia"/>
        </w:rPr>
        <w:instrText>STYLEREF 1 \s</w:instrText>
      </w:r>
      <w:r w:rsidR="003B50B8">
        <w:instrText xml:space="preserve"> </w:instrText>
      </w:r>
      <w:r w:rsidR="003B50B8">
        <w:fldChar w:fldCharType="separate"/>
      </w:r>
      <w:r w:rsidR="009106FB">
        <w:rPr>
          <w:noProof/>
        </w:rPr>
        <w:t>5</w:t>
      </w:r>
      <w:r w:rsidR="003B50B8">
        <w:fldChar w:fldCharType="end"/>
      </w:r>
      <w:r w:rsidR="003B50B8">
        <w:t>.</w:t>
      </w:r>
      <w:r w:rsidR="003B50B8">
        <w:fldChar w:fldCharType="begin"/>
      </w:r>
      <w:r w:rsidR="003B50B8">
        <w:instrText xml:space="preserve"> </w:instrText>
      </w:r>
      <w:r w:rsidR="003B50B8">
        <w:rPr>
          <w:rFonts w:hint="eastAsia"/>
        </w:rPr>
        <w:instrText xml:space="preserve">SEQ </w:instrText>
      </w:r>
      <w:r w:rsidR="003B50B8">
        <w:rPr>
          <w:rFonts w:hint="eastAsia"/>
        </w:rPr>
        <w:instrText>表</w:instrText>
      </w:r>
      <w:r w:rsidR="003B50B8">
        <w:rPr>
          <w:rFonts w:hint="eastAsia"/>
        </w:rPr>
        <w:instrText xml:space="preserve"> \* ARABIC \s 1</w:instrText>
      </w:r>
      <w:r w:rsidR="003B50B8">
        <w:instrText xml:space="preserve"> </w:instrText>
      </w:r>
      <w:r w:rsidR="003B50B8">
        <w:fldChar w:fldCharType="separate"/>
      </w:r>
      <w:r w:rsidR="009106FB">
        <w:rPr>
          <w:noProof/>
        </w:rPr>
        <w:t>2</w:t>
      </w:r>
      <w:r w:rsidR="003B50B8">
        <w:fldChar w:fldCharType="end"/>
      </w:r>
      <w:r>
        <w:t xml:space="preserve"> </w:t>
      </w:r>
      <w:r>
        <w:t>测试需求实验制品统计表</w:t>
      </w:r>
    </w:p>
    <w:tbl>
      <w:tblPr>
        <w:tblStyle w:val="ad"/>
        <w:tblW w:w="8336" w:type="dxa"/>
        <w:tblLayout w:type="fixed"/>
        <w:tblLook w:val="04A0" w:firstRow="1" w:lastRow="0" w:firstColumn="1" w:lastColumn="0" w:noHBand="0" w:noVBand="1"/>
      </w:tblPr>
      <w:tblGrid>
        <w:gridCol w:w="1078"/>
        <w:gridCol w:w="930"/>
        <w:gridCol w:w="2984"/>
        <w:gridCol w:w="1682"/>
        <w:gridCol w:w="1662"/>
      </w:tblGrid>
      <w:tr w:rsidR="00F965B4" w14:paraId="56F9F474" w14:textId="77777777" w:rsidTr="00BA71C8">
        <w:trPr>
          <w:trHeight w:val="253"/>
        </w:trPr>
        <w:tc>
          <w:tcPr>
            <w:tcW w:w="1078" w:type="dxa"/>
            <w:vMerge w:val="restart"/>
          </w:tcPr>
          <w:p w14:paraId="5A11A41F" w14:textId="77777777" w:rsidR="00F965B4" w:rsidRDefault="00F965B4" w:rsidP="00BA71C8">
            <w:pPr>
              <w:pStyle w:val="af"/>
            </w:pPr>
            <w:r>
              <w:rPr>
                <w:rFonts w:hint="eastAsia"/>
              </w:rPr>
              <w:t>实验</w:t>
            </w:r>
          </w:p>
          <w:p w14:paraId="377D91A8" w14:textId="71D22575" w:rsidR="00F965B4" w:rsidRDefault="00F965B4" w:rsidP="00BA71C8">
            <w:pPr>
              <w:pStyle w:val="af"/>
            </w:pPr>
            <w:r>
              <w:rPr>
                <w:rFonts w:hint="eastAsia"/>
              </w:rPr>
              <w:t>四</w:t>
            </w:r>
          </w:p>
        </w:tc>
        <w:tc>
          <w:tcPr>
            <w:tcW w:w="930" w:type="dxa"/>
          </w:tcPr>
          <w:p w14:paraId="6749A808" w14:textId="3F6287F4" w:rsidR="00F965B4" w:rsidRDefault="00F965B4" w:rsidP="00BA71C8">
            <w:pPr>
              <w:pStyle w:val="af"/>
            </w:pPr>
            <w:r>
              <w:rPr>
                <w:rFonts w:hint="eastAsia"/>
              </w:rPr>
              <w:t>序号</w:t>
            </w:r>
          </w:p>
        </w:tc>
        <w:tc>
          <w:tcPr>
            <w:tcW w:w="2984" w:type="dxa"/>
          </w:tcPr>
          <w:p w14:paraId="0FC0181F" w14:textId="77777777" w:rsidR="00F965B4" w:rsidRDefault="00F965B4" w:rsidP="00BA71C8">
            <w:pPr>
              <w:pStyle w:val="af"/>
            </w:pPr>
            <w:r>
              <w:rPr>
                <w:rFonts w:hint="eastAsia"/>
              </w:rPr>
              <w:t>文件名</w:t>
            </w:r>
          </w:p>
        </w:tc>
        <w:tc>
          <w:tcPr>
            <w:tcW w:w="1682" w:type="dxa"/>
          </w:tcPr>
          <w:p w14:paraId="576A0F3D" w14:textId="77777777" w:rsidR="00F965B4" w:rsidRDefault="00F965B4" w:rsidP="00BA71C8">
            <w:pPr>
              <w:pStyle w:val="af"/>
            </w:pPr>
            <w:r>
              <w:rPr>
                <w:rFonts w:hint="eastAsia"/>
              </w:rPr>
              <w:t>最后提交时间</w:t>
            </w:r>
          </w:p>
        </w:tc>
        <w:tc>
          <w:tcPr>
            <w:tcW w:w="1662" w:type="dxa"/>
          </w:tcPr>
          <w:p w14:paraId="1AD776EC" w14:textId="77777777" w:rsidR="00F965B4" w:rsidRDefault="00F965B4" w:rsidP="00BA71C8">
            <w:pPr>
              <w:pStyle w:val="af"/>
            </w:pPr>
            <w:r>
              <w:t xml:space="preserve"> </w:t>
            </w:r>
            <w:r>
              <w:rPr>
                <w:rFonts w:hint="eastAsia"/>
              </w:rPr>
              <w:t>最后提交人</w:t>
            </w:r>
          </w:p>
        </w:tc>
      </w:tr>
      <w:tr w:rsidR="00F965B4" w14:paraId="3351CF55" w14:textId="77777777" w:rsidTr="00F965B4">
        <w:trPr>
          <w:trHeight w:val="377"/>
        </w:trPr>
        <w:tc>
          <w:tcPr>
            <w:tcW w:w="1078" w:type="dxa"/>
            <w:vMerge/>
          </w:tcPr>
          <w:p w14:paraId="4E23F33C" w14:textId="337CE95F" w:rsidR="00F965B4" w:rsidRDefault="00F965B4" w:rsidP="00BA71C8">
            <w:pPr>
              <w:pStyle w:val="af"/>
            </w:pPr>
          </w:p>
        </w:tc>
        <w:tc>
          <w:tcPr>
            <w:tcW w:w="930" w:type="dxa"/>
          </w:tcPr>
          <w:p w14:paraId="5437309E" w14:textId="77777777" w:rsidR="00F965B4" w:rsidRDefault="00F965B4" w:rsidP="00BA71C8">
            <w:pPr>
              <w:pStyle w:val="af"/>
            </w:pPr>
            <w:r>
              <w:rPr>
                <w:rFonts w:hint="eastAsia"/>
              </w:rPr>
              <w:t>1</w:t>
            </w:r>
          </w:p>
        </w:tc>
        <w:tc>
          <w:tcPr>
            <w:tcW w:w="2984" w:type="dxa"/>
          </w:tcPr>
          <w:p w14:paraId="645105D9" w14:textId="77777777" w:rsidR="00F965B4" w:rsidRDefault="00F965B4" w:rsidP="00BA71C8">
            <w:pPr>
              <w:pStyle w:val="af"/>
            </w:pPr>
            <w:r>
              <w:rPr>
                <w:rFonts w:hint="eastAsia"/>
              </w:rPr>
              <w:t>软件测试说明书</w:t>
            </w:r>
          </w:p>
        </w:tc>
        <w:tc>
          <w:tcPr>
            <w:tcW w:w="1682" w:type="dxa"/>
          </w:tcPr>
          <w:p w14:paraId="135A379E" w14:textId="77777777" w:rsidR="00F965B4" w:rsidRDefault="00F965B4" w:rsidP="00BA71C8">
            <w:pPr>
              <w:pStyle w:val="af"/>
            </w:pPr>
            <w:r>
              <w:rPr>
                <w:rFonts w:hint="eastAsia"/>
              </w:rPr>
              <w:t>2017/5/18</w:t>
            </w:r>
          </w:p>
        </w:tc>
        <w:tc>
          <w:tcPr>
            <w:tcW w:w="1662" w:type="dxa"/>
          </w:tcPr>
          <w:p w14:paraId="07145D74" w14:textId="77777777" w:rsidR="00F965B4" w:rsidRDefault="00F965B4" w:rsidP="00BA71C8">
            <w:pPr>
              <w:pStyle w:val="af"/>
            </w:pPr>
            <w:r>
              <w:rPr>
                <w:rFonts w:hint="eastAsia"/>
              </w:rPr>
              <w:t>穆鹏飞</w:t>
            </w:r>
          </w:p>
        </w:tc>
      </w:tr>
      <w:tr w:rsidR="00F965B4" w14:paraId="2F3F062B" w14:textId="77777777" w:rsidTr="00F965B4">
        <w:trPr>
          <w:trHeight w:val="269"/>
        </w:trPr>
        <w:tc>
          <w:tcPr>
            <w:tcW w:w="1078" w:type="dxa"/>
            <w:vMerge/>
          </w:tcPr>
          <w:p w14:paraId="648BBF73" w14:textId="77777777" w:rsidR="00F965B4" w:rsidRDefault="00F965B4" w:rsidP="00BA71C8">
            <w:pPr>
              <w:pStyle w:val="af"/>
            </w:pPr>
          </w:p>
        </w:tc>
        <w:tc>
          <w:tcPr>
            <w:tcW w:w="930" w:type="dxa"/>
          </w:tcPr>
          <w:p w14:paraId="603C9B3B" w14:textId="77777777" w:rsidR="00F965B4" w:rsidRDefault="00F965B4" w:rsidP="00BA71C8">
            <w:pPr>
              <w:pStyle w:val="af"/>
            </w:pPr>
            <w:r>
              <w:rPr>
                <w:rFonts w:hint="eastAsia"/>
              </w:rPr>
              <w:t>2</w:t>
            </w:r>
          </w:p>
        </w:tc>
        <w:tc>
          <w:tcPr>
            <w:tcW w:w="2984" w:type="dxa"/>
          </w:tcPr>
          <w:p w14:paraId="101C1B53" w14:textId="77777777" w:rsidR="00F965B4" w:rsidRDefault="00F965B4" w:rsidP="00BA71C8">
            <w:pPr>
              <w:pStyle w:val="af"/>
            </w:pPr>
            <w:r>
              <w:rPr>
                <w:rFonts w:hint="eastAsia"/>
              </w:rPr>
              <w:t>软件测试说明书</w:t>
            </w:r>
            <w:r>
              <w:rPr>
                <w:rFonts w:hint="eastAsia"/>
              </w:rPr>
              <w:t>_v0.5</w:t>
            </w:r>
          </w:p>
        </w:tc>
        <w:tc>
          <w:tcPr>
            <w:tcW w:w="1682" w:type="dxa"/>
          </w:tcPr>
          <w:p w14:paraId="2151006B" w14:textId="77777777" w:rsidR="00F965B4" w:rsidRDefault="00F965B4" w:rsidP="00BA71C8">
            <w:pPr>
              <w:pStyle w:val="af"/>
            </w:pPr>
            <w:r>
              <w:rPr>
                <w:rFonts w:hint="eastAsia"/>
              </w:rPr>
              <w:t>2017/5/23</w:t>
            </w:r>
          </w:p>
        </w:tc>
        <w:tc>
          <w:tcPr>
            <w:tcW w:w="1662" w:type="dxa"/>
          </w:tcPr>
          <w:p w14:paraId="3B89C45D" w14:textId="77777777" w:rsidR="00F965B4" w:rsidRDefault="00F965B4" w:rsidP="00BA71C8">
            <w:pPr>
              <w:pStyle w:val="af"/>
            </w:pPr>
            <w:r>
              <w:rPr>
                <w:rFonts w:hint="eastAsia"/>
              </w:rPr>
              <w:t>刘晔</w:t>
            </w:r>
          </w:p>
        </w:tc>
      </w:tr>
      <w:tr w:rsidR="00F965B4" w14:paraId="0A6C3E5B" w14:textId="77777777" w:rsidTr="00F965B4">
        <w:trPr>
          <w:trHeight w:val="231"/>
        </w:trPr>
        <w:tc>
          <w:tcPr>
            <w:tcW w:w="1078" w:type="dxa"/>
            <w:vMerge/>
          </w:tcPr>
          <w:p w14:paraId="1FDC660E" w14:textId="77777777" w:rsidR="00F965B4" w:rsidRDefault="00F965B4" w:rsidP="00BA71C8">
            <w:pPr>
              <w:pStyle w:val="af"/>
            </w:pPr>
          </w:p>
        </w:tc>
        <w:tc>
          <w:tcPr>
            <w:tcW w:w="930" w:type="dxa"/>
          </w:tcPr>
          <w:p w14:paraId="6543F708" w14:textId="77777777" w:rsidR="00F965B4" w:rsidRDefault="00F965B4" w:rsidP="00BA71C8">
            <w:pPr>
              <w:pStyle w:val="af"/>
            </w:pPr>
            <w:r>
              <w:rPr>
                <w:rFonts w:hint="eastAsia"/>
              </w:rPr>
              <w:t>3</w:t>
            </w:r>
          </w:p>
        </w:tc>
        <w:tc>
          <w:tcPr>
            <w:tcW w:w="2984" w:type="dxa"/>
          </w:tcPr>
          <w:p w14:paraId="7B68E6D6" w14:textId="77777777" w:rsidR="00F965B4" w:rsidRDefault="00F965B4" w:rsidP="00BA71C8">
            <w:pPr>
              <w:pStyle w:val="af"/>
            </w:pPr>
            <w:r>
              <w:rPr>
                <w:rFonts w:hint="eastAsia"/>
              </w:rPr>
              <w:t>软件测试说明书</w:t>
            </w:r>
            <w:r>
              <w:rPr>
                <w:rFonts w:hint="eastAsia"/>
              </w:rPr>
              <w:t>_v1.1</w:t>
            </w:r>
          </w:p>
        </w:tc>
        <w:tc>
          <w:tcPr>
            <w:tcW w:w="1682" w:type="dxa"/>
          </w:tcPr>
          <w:p w14:paraId="026CA664" w14:textId="77777777" w:rsidR="00F965B4" w:rsidRDefault="00F965B4" w:rsidP="00BA71C8">
            <w:pPr>
              <w:pStyle w:val="af"/>
            </w:pPr>
            <w:r>
              <w:rPr>
                <w:rFonts w:hint="eastAsia"/>
              </w:rPr>
              <w:t>2017/5/25</w:t>
            </w:r>
          </w:p>
        </w:tc>
        <w:tc>
          <w:tcPr>
            <w:tcW w:w="1662" w:type="dxa"/>
          </w:tcPr>
          <w:p w14:paraId="1D380D8B" w14:textId="77777777" w:rsidR="00F965B4" w:rsidRDefault="00F965B4" w:rsidP="00BA71C8">
            <w:pPr>
              <w:pStyle w:val="af"/>
            </w:pPr>
            <w:r>
              <w:rPr>
                <w:rFonts w:hint="eastAsia"/>
              </w:rPr>
              <w:t>穆鹏飞</w:t>
            </w:r>
          </w:p>
        </w:tc>
      </w:tr>
      <w:tr w:rsidR="00F965B4" w14:paraId="54A4F7A3" w14:textId="77777777" w:rsidTr="00BA71C8">
        <w:trPr>
          <w:trHeight w:val="274"/>
        </w:trPr>
        <w:tc>
          <w:tcPr>
            <w:tcW w:w="1078" w:type="dxa"/>
            <w:vMerge/>
          </w:tcPr>
          <w:p w14:paraId="75A0DDA8" w14:textId="77777777" w:rsidR="00F965B4" w:rsidRDefault="00F965B4" w:rsidP="00BA71C8">
            <w:pPr>
              <w:pStyle w:val="af"/>
            </w:pPr>
          </w:p>
        </w:tc>
        <w:tc>
          <w:tcPr>
            <w:tcW w:w="930" w:type="dxa"/>
          </w:tcPr>
          <w:p w14:paraId="37646381" w14:textId="77777777" w:rsidR="00F965B4" w:rsidRDefault="00F965B4" w:rsidP="00BA71C8">
            <w:pPr>
              <w:pStyle w:val="af"/>
            </w:pPr>
            <w:r>
              <w:rPr>
                <w:rFonts w:hint="eastAsia"/>
              </w:rPr>
              <w:t>4</w:t>
            </w:r>
          </w:p>
        </w:tc>
        <w:tc>
          <w:tcPr>
            <w:tcW w:w="2984" w:type="dxa"/>
          </w:tcPr>
          <w:p w14:paraId="214A0DE1" w14:textId="77777777" w:rsidR="00F965B4" w:rsidRDefault="00F965B4" w:rsidP="00BA71C8">
            <w:pPr>
              <w:pStyle w:val="af"/>
            </w:pPr>
            <w:r>
              <w:rPr>
                <w:rFonts w:hint="eastAsia"/>
              </w:rPr>
              <w:t>软件测试说明书</w:t>
            </w:r>
            <w:r>
              <w:rPr>
                <w:rFonts w:hint="eastAsia"/>
              </w:rPr>
              <w:t>_v1.2</w:t>
            </w:r>
          </w:p>
        </w:tc>
        <w:tc>
          <w:tcPr>
            <w:tcW w:w="1682" w:type="dxa"/>
          </w:tcPr>
          <w:p w14:paraId="31032530" w14:textId="77777777" w:rsidR="00F965B4" w:rsidRDefault="00F965B4" w:rsidP="00BA71C8">
            <w:pPr>
              <w:pStyle w:val="af"/>
            </w:pPr>
            <w:r>
              <w:rPr>
                <w:rFonts w:hint="eastAsia"/>
              </w:rPr>
              <w:t>2017/6/1</w:t>
            </w:r>
          </w:p>
        </w:tc>
        <w:tc>
          <w:tcPr>
            <w:tcW w:w="1662" w:type="dxa"/>
          </w:tcPr>
          <w:p w14:paraId="60B681F8" w14:textId="77777777" w:rsidR="00F965B4" w:rsidRDefault="00F965B4" w:rsidP="00BA71C8">
            <w:pPr>
              <w:pStyle w:val="af"/>
            </w:pPr>
            <w:r>
              <w:rPr>
                <w:rFonts w:hint="eastAsia"/>
              </w:rPr>
              <w:t>刘晔</w:t>
            </w:r>
          </w:p>
        </w:tc>
      </w:tr>
      <w:tr w:rsidR="00F965B4" w14:paraId="64699E62" w14:textId="77777777" w:rsidTr="00BA71C8">
        <w:trPr>
          <w:trHeight w:val="236"/>
        </w:trPr>
        <w:tc>
          <w:tcPr>
            <w:tcW w:w="1078" w:type="dxa"/>
            <w:vMerge/>
          </w:tcPr>
          <w:p w14:paraId="57BCFB4F" w14:textId="77777777" w:rsidR="00F965B4" w:rsidRDefault="00F965B4" w:rsidP="00BA71C8">
            <w:pPr>
              <w:pStyle w:val="af"/>
            </w:pPr>
          </w:p>
        </w:tc>
        <w:tc>
          <w:tcPr>
            <w:tcW w:w="930" w:type="dxa"/>
          </w:tcPr>
          <w:p w14:paraId="0801F067" w14:textId="77777777" w:rsidR="00F965B4" w:rsidRDefault="00F965B4" w:rsidP="00BA71C8">
            <w:pPr>
              <w:pStyle w:val="af"/>
            </w:pPr>
            <w:r>
              <w:rPr>
                <w:rFonts w:hint="eastAsia"/>
              </w:rPr>
              <w:t>5</w:t>
            </w:r>
          </w:p>
        </w:tc>
        <w:tc>
          <w:tcPr>
            <w:tcW w:w="2984" w:type="dxa"/>
          </w:tcPr>
          <w:p w14:paraId="4D7045B5" w14:textId="77777777" w:rsidR="00F965B4" w:rsidRDefault="00F965B4" w:rsidP="00BA71C8">
            <w:pPr>
              <w:pStyle w:val="af"/>
            </w:pPr>
            <w:r>
              <w:rPr>
                <w:rFonts w:hint="eastAsia"/>
              </w:rPr>
              <w:t>测试模块需求分析文档</w:t>
            </w:r>
          </w:p>
        </w:tc>
        <w:tc>
          <w:tcPr>
            <w:tcW w:w="1682" w:type="dxa"/>
          </w:tcPr>
          <w:p w14:paraId="672F039F" w14:textId="77777777" w:rsidR="00F965B4" w:rsidRDefault="00F965B4" w:rsidP="00BA71C8">
            <w:pPr>
              <w:pStyle w:val="af"/>
            </w:pPr>
            <w:r>
              <w:rPr>
                <w:rFonts w:hint="eastAsia"/>
              </w:rPr>
              <w:t>2017/5/18</w:t>
            </w:r>
          </w:p>
        </w:tc>
        <w:tc>
          <w:tcPr>
            <w:tcW w:w="1662" w:type="dxa"/>
          </w:tcPr>
          <w:p w14:paraId="11AAE6EC" w14:textId="77777777" w:rsidR="00F965B4" w:rsidRDefault="00F965B4" w:rsidP="00BA71C8">
            <w:pPr>
              <w:pStyle w:val="af"/>
            </w:pPr>
            <w:r>
              <w:rPr>
                <w:rFonts w:hint="eastAsia"/>
              </w:rPr>
              <w:t>汪晓燕</w:t>
            </w:r>
          </w:p>
        </w:tc>
      </w:tr>
      <w:tr w:rsidR="00F965B4" w14:paraId="40A932D2" w14:textId="77777777" w:rsidTr="00BA71C8">
        <w:trPr>
          <w:trHeight w:val="358"/>
        </w:trPr>
        <w:tc>
          <w:tcPr>
            <w:tcW w:w="1078" w:type="dxa"/>
            <w:vMerge/>
          </w:tcPr>
          <w:p w14:paraId="42EE0DB6" w14:textId="77777777" w:rsidR="00F965B4" w:rsidRDefault="00F965B4" w:rsidP="00BA71C8">
            <w:pPr>
              <w:pStyle w:val="af"/>
            </w:pPr>
          </w:p>
        </w:tc>
        <w:tc>
          <w:tcPr>
            <w:tcW w:w="930" w:type="dxa"/>
          </w:tcPr>
          <w:p w14:paraId="4190DF7A" w14:textId="77777777" w:rsidR="00F965B4" w:rsidRDefault="00F965B4" w:rsidP="00BA71C8">
            <w:pPr>
              <w:pStyle w:val="af"/>
            </w:pPr>
            <w:r>
              <w:rPr>
                <w:rFonts w:hint="eastAsia"/>
              </w:rPr>
              <w:t>6</w:t>
            </w:r>
          </w:p>
        </w:tc>
        <w:tc>
          <w:tcPr>
            <w:tcW w:w="2984" w:type="dxa"/>
          </w:tcPr>
          <w:p w14:paraId="6DDA156C" w14:textId="77777777" w:rsidR="00F965B4" w:rsidRDefault="00F965B4" w:rsidP="00BA71C8">
            <w:pPr>
              <w:pStyle w:val="af"/>
            </w:pPr>
            <w:r>
              <w:rPr>
                <w:rFonts w:hint="eastAsia"/>
              </w:rPr>
              <w:t>测试需求规格说明书检查单</w:t>
            </w:r>
          </w:p>
        </w:tc>
        <w:tc>
          <w:tcPr>
            <w:tcW w:w="1682" w:type="dxa"/>
          </w:tcPr>
          <w:p w14:paraId="6274C2B9" w14:textId="77777777" w:rsidR="00F965B4" w:rsidRDefault="00F965B4" w:rsidP="00BA71C8">
            <w:pPr>
              <w:pStyle w:val="af"/>
            </w:pPr>
            <w:r>
              <w:rPr>
                <w:rFonts w:hint="eastAsia"/>
              </w:rPr>
              <w:t>2017/5/31</w:t>
            </w:r>
          </w:p>
        </w:tc>
        <w:tc>
          <w:tcPr>
            <w:tcW w:w="1662" w:type="dxa"/>
          </w:tcPr>
          <w:p w14:paraId="345F2207" w14:textId="77777777" w:rsidR="00F965B4" w:rsidRDefault="00F965B4" w:rsidP="00BA71C8">
            <w:pPr>
              <w:pStyle w:val="af"/>
            </w:pPr>
            <w:r>
              <w:rPr>
                <w:rFonts w:hint="eastAsia"/>
              </w:rPr>
              <w:t>汪晓燕</w:t>
            </w:r>
          </w:p>
        </w:tc>
      </w:tr>
      <w:tr w:rsidR="00F965B4" w14:paraId="05E815DD" w14:textId="77777777" w:rsidTr="00BA71C8">
        <w:trPr>
          <w:trHeight w:val="399"/>
        </w:trPr>
        <w:tc>
          <w:tcPr>
            <w:tcW w:w="1078" w:type="dxa"/>
            <w:vMerge/>
          </w:tcPr>
          <w:p w14:paraId="360F78AF" w14:textId="77777777" w:rsidR="00F965B4" w:rsidRDefault="00F965B4" w:rsidP="00BA71C8">
            <w:pPr>
              <w:pStyle w:val="af"/>
            </w:pPr>
          </w:p>
        </w:tc>
        <w:tc>
          <w:tcPr>
            <w:tcW w:w="930" w:type="dxa"/>
          </w:tcPr>
          <w:p w14:paraId="0A95959D" w14:textId="77777777" w:rsidR="00F965B4" w:rsidRDefault="00F965B4" w:rsidP="00BA71C8">
            <w:pPr>
              <w:pStyle w:val="af"/>
            </w:pPr>
            <w:r>
              <w:rPr>
                <w:rFonts w:hint="eastAsia"/>
              </w:rPr>
              <w:t>7</w:t>
            </w:r>
          </w:p>
        </w:tc>
        <w:tc>
          <w:tcPr>
            <w:tcW w:w="2984" w:type="dxa"/>
          </w:tcPr>
          <w:p w14:paraId="279958D1" w14:textId="77777777" w:rsidR="00F965B4" w:rsidRDefault="00F965B4" w:rsidP="00BA71C8">
            <w:pPr>
              <w:pStyle w:val="af"/>
            </w:pPr>
            <w:r>
              <w:rPr>
                <w:rFonts w:hint="eastAsia"/>
              </w:rPr>
              <w:t>路由转发模块测试</w:t>
            </w:r>
          </w:p>
        </w:tc>
        <w:tc>
          <w:tcPr>
            <w:tcW w:w="1682" w:type="dxa"/>
          </w:tcPr>
          <w:p w14:paraId="40F106EB" w14:textId="77777777" w:rsidR="00F965B4" w:rsidRDefault="00F965B4" w:rsidP="00BA71C8">
            <w:pPr>
              <w:pStyle w:val="af"/>
            </w:pPr>
            <w:r>
              <w:rPr>
                <w:rFonts w:hint="eastAsia"/>
              </w:rPr>
              <w:t>2017/5/25</w:t>
            </w:r>
          </w:p>
        </w:tc>
        <w:tc>
          <w:tcPr>
            <w:tcW w:w="1662" w:type="dxa"/>
          </w:tcPr>
          <w:p w14:paraId="79A339AA" w14:textId="77777777" w:rsidR="00F965B4" w:rsidRDefault="00F965B4" w:rsidP="00BA71C8">
            <w:pPr>
              <w:pStyle w:val="af"/>
            </w:pPr>
            <w:r>
              <w:rPr>
                <w:rFonts w:hint="eastAsia"/>
              </w:rPr>
              <w:t>刘晔</w:t>
            </w:r>
          </w:p>
        </w:tc>
      </w:tr>
      <w:tr w:rsidR="00F965B4" w14:paraId="3194746B" w14:textId="77777777" w:rsidTr="00BA71C8">
        <w:trPr>
          <w:trHeight w:val="308"/>
        </w:trPr>
        <w:tc>
          <w:tcPr>
            <w:tcW w:w="1078" w:type="dxa"/>
            <w:vMerge/>
          </w:tcPr>
          <w:p w14:paraId="339B705D" w14:textId="77777777" w:rsidR="00F965B4" w:rsidRDefault="00F965B4" w:rsidP="00BA71C8">
            <w:pPr>
              <w:pStyle w:val="af"/>
            </w:pPr>
          </w:p>
        </w:tc>
        <w:tc>
          <w:tcPr>
            <w:tcW w:w="930" w:type="dxa"/>
          </w:tcPr>
          <w:p w14:paraId="6D3278A6" w14:textId="77777777" w:rsidR="00F965B4" w:rsidRDefault="00F965B4" w:rsidP="00BA71C8">
            <w:pPr>
              <w:pStyle w:val="af"/>
            </w:pPr>
            <w:r>
              <w:rPr>
                <w:rFonts w:hint="eastAsia"/>
              </w:rPr>
              <w:t>8</w:t>
            </w:r>
          </w:p>
        </w:tc>
        <w:tc>
          <w:tcPr>
            <w:tcW w:w="2984" w:type="dxa"/>
          </w:tcPr>
          <w:p w14:paraId="444B627A" w14:textId="77777777" w:rsidR="00F965B4" w:rsidRDefault="00F965B4" w:rsidP="00BA71C8">
            <w:pPr>
              <w:pStyle w:val="af"/>
            </w:pPr>
            <w:r>
              <w:rPr>
                <w:rFonts w:hint="eastAsia"/>
              </w:rPr>
              <w:t>测试对照表（目录）</w:t>
            </w:r>
            <w:r>
              <w:t>（</w:t>
            </w:r>
            <w:r>
              <w:t>10</w:t>
            </w:r>
            <w:r>
              <w:t>个文件）</w:t>
            </w:r>
          </w:p>
        </w:tc>
        <w:tc>
          <w:tcPr>
            <w:tcW w:w="1682" w:type="dxa"/>
          </w:tcPr>
          <w:p w14:paraId="1B0DCAFF" w14:textId="77777777" w:rsidR="00F965B4" w:rsidRDefault="00F965B4" w:rsidP="00BA71C8">
            <w:pPr>
              <w:pStyle w:val="af"/>
            </w:pPr>
            <w:r>
              <w:rPr>
                <w:rFonts w:hint="eastAsia"/>
              </w:rPr>
              <w:t>2017/5/31</w:t>
            </w:r>
          </w:p>
        </w:tc>
        <w:tc>
          <w:tcPr>
            <w:tcW w:w="1662" w:type="dxa"/>
          </w:tcPr>
          <w:p w14:paraId="7B3168F5" w14:textId="77777777" w:rsidR="00F965B4" w:rsidRDefault="00F965B4" w:rsidP="00BA71C8">
            <w:pPr>
              <w:pStyle w:val="af"/>
            </w:pPr>
            <w:r>
              <w:rPr>
                <w:rFonts w:hint="eastAsia"/>
              </w:rPr>
              <w:t>穆鹏飞</w:t>
            </w:r>
          </w:p>
        </w:tc>
      </w:tr>
      <w:tr w:rsidR="00F965B4" w14:paraId="09F1B117" w14:textId="77777777" w:rsidTr="00BA71C8">
        <w:trPr>
          <w:trHeight w:val="473"/>
        </w:trPr>
        <w:tc>
          <w:tcPr>
            <w:tcW w:w="1078" w:type="dxa"/>
            <w:vMerge/>
          </w:tcPr>
          <w:p w14:paraId="2742F8A0" w14:textId="77777777" w:rsidR="00F965B4" w:rsidRDefault="00F965B4" w:rsidP="00BA71C8">
            <w:pPr>
              <w:pStyle w:val="af"/>
            </w:pPr>
          </w:p>
        </w:tc>
        <w:tc>
          <w:tcPr>
            <w:tcW w:w="930" w:type="dxa"/>
          </w:tcPr>
          <w:p w14:paraId="4F48DE1A" w14:textId="77777777" w:rsidR="00F965B4" w:rsidRDefault="00F965B4" w:rsidP="00BA71C8">
            <w:pPr>
              <w:pStyle w:val="af"/>
            </w:pPr>
            <w:r>
              <w:rPr>
                <w:rFonts w:hint="eastAsia"/>
              </w:rPr>
              <w:t>9</w:t>
            </w:r>
          </w:p>
        </w:tc>
        <w:tc>
          <w:tcPr>
            <w:tcW w:w="2984" w:type="dxa"/>
          </w:tcPr>
          <w:p w14:paraId="397D6C54" w14:textId="77777777" w:rsidR="00F965B4" w:rsidRDefault="00F965B4" w:rsidP="00BA71C8">
            <w:pPr>
              <w:pStyle w:val="af"/>
            </w:pPr>
            <w:r>
              <w:rPr>
                <w:rFonts w:hint="eastAsia"/>
              </w:rPr>
              <w:t>测试检查单（目录）</w:t>
            </w:r>
            <w:r>
              <w:t>（</w:t>
            </w:r>
            <w:r>
              <w:t>10</w:t>
            </w:r>
            <w:r>
              <w:t>个文件）</w:t>
            </w:r>
          </w:p>
        </w:tc>
        <w:tc>
          <w:tcPr>
            <w:tcW w:w="1682" w:type="dxa"/>
          </w:tcPr>
          <w:p w14:paraId="1BB1A70A" w14:textId="77777777" w:rsidR="00F965B4" w:rsidRDefault="00F965B4" w:rsidP="00BA71C8">
            <w:pPr>
              <w:pStyle w:val="af"/>
            </w:pPr>
            <w:r>
              <w:rPr>
                <w:rFonts w:hint="eastAsia"/>
              </w:rPr>
              <w:t>2017/5/25</w:t>
            </w:r>
          </w:p>
        </w:tc>
        <w:tc>
          <w:tcPr>
            <w:tcW w:w="1662" w:type="dxa"/>
          </w:tcPr>
          <w:p w14:paraId="0961D9EB" w14:textId="77777777" w:rsidR="00F965B4" w:rsidRDefault="00F965B4" w:rsidP="00BA71C8">
            <w:pPr>
              <w:pStyle w:val="af"/>
            </w:pPr>
            <w:r>
              <w:rPr>
                <w:rFonts w:hint="eastAsia"/>
              </w:rPr>
              <w:t>穆鹏飞</w:t>
            </w:r>
          </w:p>
        </w:tc>
      </w:tr>
      <w:tr w:rsidR="00F965B4" w14:paraId="71143602" w14:textId="77777777" w:rsidTr="00BA71C8">
        <w:trPr>
          <w:trHeight w:val="558"/>
        </w:trPr>
        <w:tc>
          <w:tcPr>
            <w:tcW w:w="1078" w:type="dxa"/>
            <w:vMerge/>
          </w:tcPr>
          <w:p w14:paraId="182372FC" w14:textId="77777777" w:rsidR="00F965B4" w:rsidRDefault="00F965B4" w:rsidP="00BA71C8">
            <w:pPr>
              <w:pStyle w:val="af"/>
            </w:pPr>
          </w:p>
        </w:tc>
        <w:tc>
          <w:tcPr>
            <w:tcW w:w="930" w:type="dxa"/>
          </w:tcPr>
          <w:p w14:paraId="22FEE6CB" w14:textId="77777777" w:rsidR="00F965B4" w:rsidRDefault="00F965B4" w:rsidP="00BA71C8">
            <w:pPr>
              <w:pStyle w:val="af"/>
            </w:pPr>
            <w:r>
              <w:rPr>
                <w:rFonts w:hint="eastAsia"/>
              </w:rPr>
              <w:t>10</w:t>
            </w:r>
          </w:p>
        </w:tc>
        <w:tc>
          <w:tcPr>
            <w:tcW w:w="2984" w:type="dxa"/>
          </w:tcPr>
          <w:p w14:paraId="27E8CAE5" w14:textId="77777777" w:rsidR="00F965B4" w:rsidRDefault="00F965B4" w:rsidP="00BA71C8">
            <w:pPr>
              <w:pStyle w:val="af"/>
            </w:pPr>
            <w:r>
              <w:rPr>
                <w:rFonts w:hint="eastAsia"/>
              </w:rPr>
              <w:t>对Ａ组与Ｇ组的评价</w:t>
            </w:r>
            <w:r>
              <w:t>（目录）（６个文件）</w:t>
            </w:r>
          </w:p>
        </w:tc>
        <w:tc>
          <w:tcPr>
            <w:tcW w:w="1682" w:type="dxa"/>
          </w:tcPr>
          <w:p w14:paraId="28BC822B" w14:textId="77777777" w:rsidR="00F965B4" w:rsidRDefault="00F965B4" w:rsidP="00BA71C8">
            <w:pPr>
              <w:pStyle w:val="af"/>
            </w:pPr>
            <w:r>
              <w:rPr>
                <w:rFonts w:hint="eastAsia"/>
              </w:rPr>
              <w:t>2017/5/25</w:t>
            </w:r>
          </w:p>
        </w:tc>
        <w:tc>
          <w:tcPr>
            <w:tcW w:w="1662" w:type="dxa"/>
          </w:tcPr>
          <w:p w14:paraId="62DA7054" w14:textId="77777777" w:rsidR="00F965B4" w:rsidRDefault="00F965B4" w:rsidP="00BA71C8">
            <w:pPr>
              <w:pStyle w:val="af"/>
            </w:pPr>
            <w:r>
              <w:rPr>
                <w:rFonts w:hint="eastAsia"/>
              </w:rPr>
              <w:t>穆鹏飞</w:t>
            </w:r>
          </w:p>
        </w:tc>
      </w:tr>
      <w:tr w:rsidR="00F965B4" w14:paraId="3580E186" w14:textId="77777777" w:rsidTr="00F965B4">
        <w:trPr>
          <w:trHeight w:val="229"/>
        </w:trPr>
        <w:tc>
          <w:tcPr>
            <w:tcW w:w="1078" w:type="dxa"/>
            <w:vMerge/>
          </w:tcPr>
          <w:p w14:paraId="2F68CF5B" w14:textId="77777777" w:rsidR="00F965B4" w:rsidRDefault="00F965B4" w:rsidP="00BA71C8">
            <w:pPr>
              <w:pStyle w:val="af"/>
            </w:pPr>
          </w:p>
        </w:tc>
        <w:tc>
          <w:tcPr>
            <w:tcW w:w="930" w:type="dxa"/>
          </w:tcPr>
          <w:p w14:paraId="62E7ADCC" w14:textId="77777777" w:rsidR="00F965B4" w:rsidRDefault="00F965B4" w:rsidP="00BA71C8">
            <w:pPr>
              <w:pStyle w:val="af"/>
            </w:pPr>
            <w:r>
              <w:t>合计</w:t>
            </w:r>
          </w:p>
        </w:tc>
        <w:tc>
          <w:tcPr>
            <w:tcW w:w="6328" w:type="dxa"/>
            <w:gridSpan w:val="3"/>
          </w:tcPr>
          <w:p w14:paraId="6D035FD8" w14:textId="6358AC84" w:rsidR="00F965B4" w:rsidRDefault="00F965B4" w:rsidP="00BA71C8">
            <w:pPr>
              <w:pStyle w:val="af"/>
            </w:pPr>
            <w:r>
              <w:t>33</w:t>
            </w:r>
            <w:r>
              <w:t>个文件</w:t>
            </w:r>
          </w:p>
        </w:tc>
      </w:tr>
    </w:tbl>
    <w:p w14:paraId="2C58957E" w14:textId="14C79252" w:rsidR="001B5C55" w:rsidRDefault="008C3702" w:rsidP="007719DC">
      <w:pPr>
        <w:pStyle w:val="2"/>
      </w:pPr>
      <w:r>
        <w:t>数据分析</w:t>
      </w:r>
    </w:p>
    <w:p w14:paraId="5D6BC502" w14:textId="77777777" w:rsidR="001B5C55" w:rsidRDefault="008C3702">
      <w:pPr>
        <w:ind w:firstLine="420"/>
      </w:pPr>
      <w:r>
        <w:t>表</w:t>
      </w:r>
      <w:r>
        <w:t>5.1.1</w:t>
      </w:r>
      <w:r>
        <w:t>来自于实验四中软件测试说明书小组各成员对各自测试部分的测试用例、测试数据、测试类型等进行的统计归纳。表</w:t>
      </w:r>
      <w:r>
        <w:t>5.1.2</w:t>
      </w:r>
      <w:r>
        <w:t>来自于</w:t>
      </w:r>
      <w:r>
        <w:t>github</w:t>
      </w:r>
      <w:r>
        <w:t>上实验四所产生的所有相关制品收集与提交日期、人的整理。</w:t>
      </w:r>
    </w:p>
    <w:p w14:paraId="0A71CD73" w14:textId="77777777" w:rsidR="001B5C55" w:rsidRDefault="008C3702">
      <w:pPr>
        <w:ind w:firstLine="420"/>
      </w:pPr>
      <w:r>
        <w:t>在实验四的计时工具记录的原始工时数据我们可以比较清晰的知道本组各成员在实验</w:t>
      </w:r>
      <w:r>
        <w:lastRenderedPageBreak/>
        <w:t>四期间的工作记录，不难发现，小组各成员都在积极参与，分别完成实验四需要的各项任务。根据原始工作记录数据，大体上获取到了各成员在实验四的工作时间占比情况以及实验四的总工时数量。通过对</w:t>
      </w:r>
      <w:r>
        <w:t>github</w:t>
      </w:r>
      <w:r>
        <w:t>中的实验四主要制品：软件测试说明书的内容字数、需求个数、测试用例个数以及版本更迭数等进行汇总以及分成员统计，可以较为简要的判断小组各成员的工作量情况。实验四过程总共产生了</w:t>
      </w:r>
      <w:r>
        <w:t>3</w:t>
      </w:r>
      <w:r>
        <w:t>３个文件（当然这部分没有把测试程序源代码文件包括进来）。以上三个方面小组各成员的工作情况进行一些简要的互证，表明了本实验的确实付出了相当的工作量，完成了相当的任务，同时小组各成员都积极参与，较好的完成的实验目标。</w:t>
      </w:r>
    </w:p>
    <w:p w14:paraId="4AE36196" w14:textId="77777777" w:rsidR="001B5C55" w:rsidRDefault="008C3702">
      <w:pPr>
        <w:ind w:firstLine="420"/>
      </w:pPr>
      <w:r>
        <w:t>在软件测试需求说明书中，我们一共产生了四个版本。初期开始做的时候，计划产出两部分制品，即软件测试需求书和软件测试说明书。有别于软件需求书，软件测试需求书，指的是对软件测试的哪些目标需要进行测试。软件测试说明书，指的是实施的软件测试的过程的描述说明。之后由于具体实施时，两个制品内容趋同，所以之后只有软件测试说明书。在软件测试说明书中，小组成员共分析了</w:t>
      </w:r>
      <w:r>
        <w:t>OC</w:t>
      </w:r>
      <w:r>
        <w:t>容器管理、配置管理、数据库操作、拦截请求、路由转发以及框架并发性能等６个方面共计１２个测试用例，提供了４４组具体的测试数据，完成了１０个对照检查单和１０个覆盖表。总体而言，软件需求说明书对这６个方面做的覆盖是比较全面的。</w:t>
      </w:r>
    </w:p>
    <w:p w14:paraId="102382CC" w14:textId="6BA0482A" w:rsidR="001B5C55" w:rsidRDefault="008C3702" w:rsidP="007719DC">
      <w:pPr>
        <w:pStyle w:val="2"/>
      </w:pPr>
      <w:r>
        <w:t>总结及有效方法建议</w:t>
      </w:r>
    </w:p>
    <w:p w14:paraId="3D5D94A4" w14:textId="77777777" w:rsidR="001B5C55" w:rsidRDefault="008C3702">
      <w:pPr>
        <w:ind w:firstLine="420"/>
      </w:pPr>
      <w:r>
        <w:rPr>
          <w:rFonts w:hint="eastAsia"/>
        </w:rPr>
        <w:t>软件测试是软件工程中至关重要的一步。在对</w:t>
      </w:r>
      <w:r>
        <w:rPr>
          <w:rFonts w:hint="eastAsia"/>
        </w:rPr>
        <w:t>Blade</w:t>
      </w:r>
      <w:r>
        <w:rPr>
          <w:rFonts w:hint="eastAsia"/>
        </w:rPr>
        <w:t>及改进部分</w:t>
      </w:r>
      <w:r>
        <w:rPr>
          <w:rFonts w:hint="eastAsia"/>
        </w:rPr>
        <w:t>B</w:t>
      </w:r>
      <w:r>
        <w:t>ladeT</w:t>
      </w:r>
      <w:r>
        <w:rPr>
          <w:rFonts w:hint="eastAsia"/>
        </w:rPr>
        <w:t>est</w:t>
      </w:r>
      <w:r>
        <w:rPr>
          <w:rFonts w:hint="eastAsia"/>
        </w:rPr>
        <w:t>的测试过程中</w:t>
      </w:r>
      <w:r>
        <w:t>。</w:t>
      </w:r>
      <w:r>
        <w:rPr>
          <w:rFonts w:hint="eastAsia"/>
        </w:rPr>
        <w:t>初期，小组成员没有对测试用例概念取得共识，经过课堂上与老师以及同学们的交流，小组制定了测试用例规范，在单元测试，集成测试，性能测试等方面对</w:t>
      </w:r>
      <w:r>
        <w:t>B</w:t>
      </w:r>
      <w:r>
        <w:rPr>
          <w:rFonts w:hint="eastAsia"/>
        </w:rPr>
        <w:t>lade</w:t>
      </w:r>
      <w:r>
        <w:rPr>
          <w:rFonts w:hint="eastAsia"/>
        </w:rPr>
        <w:t>的路由，</w:t>
      </w:r>
      <w:r>
        <w:rPr>
          <w:rFonts w:hint="eastAsia"/>
        </w:rPr>
        <w:t>I</w:t>
      </w:r>
      <w:r>
        <w:t>OC</w:t>
      </w:r>
      <w:r>
        <w:rPr>
          <w:rFonts w:hint="eastAsia"/>
        </w:rPr>
        <w:t>，数据库，处理性能等进行了全面的测试，发现了一些软件缺陷。另外，对于改进部分</w:t>
      </w:r>
      <w:r>
        <w:rPr>
          <w:rFonts w:hint="eastAsia"/>
        </w:rPr>
        <w:t>B</w:t>
      </w:r>
      <w:r>
        <w:t>ladeT</w:t>
      </w:r>
      <w:r>
        <w:rPr>
          <w:rFonts w:hint="eastAsia"/>
        </w:rPr>
        <w:t>est</w:t>
      </w:r>
      <w:r>
        <w:rPr>
          <w:rFonts w:hint="eastAsia"/>
        </w:rPr>
        <w:t>也做了较为全面的功能测试。总体上来看，达到任务预期，较好的完成了软件测试的目标。</w:t>
      </w:r>
    </w:p>
    <w:p w14:paraId="4A1C2AD3" w14:textId="7EFD74BB" w:rsidR="001B5C55" w:rsidRDefault="008C3702">
      <w:pPr>
        <w:ind w:firstLine="420"/>
      </w:pPr>
      <w:r>
        <w:t>有效方法建议。在软件测试过程中，一定要弄清楚要测什么，以及为什么要测它这两个问题，因为在一个软件项目中，不是所有点都是必须测试的，考虑到时间的因素，我们往往只需测试软件的关键部分或者重要性能就足够了。在本次</w:t>
      </w:r>
      <w:r>
        <w:t>Blade</w:t>
      </w:r>
      <w:r>
        <w:t>实验中，小组分别测试了框架的数据库部分，</w:t>
      </w:r>
      <w:r>
        <w:t>IOC</w:t>
      </w:r>
      <w:r>
        <w:t>部分以及配置部分以及框架的并发性能等，这些被测试项都是一个</w:t>
      </w:r>
      <w:r>
        <w:t>MVC</w:t>
      </w:r>
      <w:r>
        <w:t>框架中极为重要的功能点或痛点。同时，测试时我们要把自己当成</w:t>
      </w:r>
      <w:r>
        <w:t>“</w:t>
      </w:r>
      <w:r>
        <w:t>苍蝇</w:t>
      </w:r>
      <w:r>
        <w:t>”</w:t>
      </w:r>
      <w:r>
        <w:t>，想尽办法，就算被测试软件是无缝的蛋，也一定要试着看能不能钻进去，何况任何软件都无法保证是完美的。</w:t>
      </w:r>
      <w:r>
        <w:t xml:space="preserve"> </w:t>
      </w:r>
    </w:p>
    <w:p w14:paraId="35A3B2ED" w14:textId="728D1417" w:rsidR="001B5C55" w:rsidRDefault="008C3702" w:rsidP="007719DC">
      <w:pPr>
        <w:pStyle w:val="1"/>
      </w:pPr>
      <w:r>
        <w:t>实验５</w:t>
      </w:r>
      <w:r w:rsidR="00ED0DF1">
        <w:rPr>
          <w:rFonts w:hint="eastAsia"/>
        </w:rPr>
        <w:t xml:space="preserve"> </w:t>
      </w:r>
      <w:r>
        <w:t>软件测试评审总结</w:t>
      </w:r>
    </w:p>
    <w:p w14:paraId="6413F281" w14:textId="2948B2AA" w:rsidR="001B5C55" w:rsidRDefault="008C3702" w:rsidP="007719DC">
      <w:pPr>
        <w:pStyle w:val="2"/>
      </w:pPr>
      <w:r>
        <w:t>软件测试评审说明</w:t>
      </w:r>
    </w:p>
    <w:p w14:paraId="6C4B38D8" w14:textId="77777777" w:rsidR="001B5C55" w:rsidRDefault="008C3702">
      <w:pPr>
        <w:ind w:firstLine="420"/>
      </w:pPr>
      <w:r>
        <w:t>软件测试评审是对软件测试可靠性的第三方验证。我组对Ａ组</w:t>
      </w:r>
      <w:r>
        <w:t>dexJar</w:t>
      </w:r>
      <w:r>
        <w:t>和Ｂ组</w:t>
      </w:r>
      <w:r>
        <w:t>Torch</w:t>
      </w:r>
      <w:r>
        <w:t>进行</w:t>
      </w:r>
      <w:r>
        <w:lastRenderedPageBreak/>
        <w:t>软件测试评审工作。</w:t>
      </w:r>
    </w:p>
    <w:p w14:paraId="51286B53" w14:textId="504CB389" w:rsidR="001B5C55" w:rsidRDefault="008C3702" w:rsidP="007719DC">
      <w:pPr>
        <w:pStyle w:val="2"/>
      </w:pPr>
      <w:r>
        <w:t>数据统计</w:t>
      </w:r>
    </w:p>
    <w:p w14:paraId="62CFCE9D" w14:textId="46BAB485" w:rsidR="00F965B4" w:rsidRDefault="00F965B4" w:rsidP="00F965B4">
      <w:pPr>
        <w:pStyle w:val="a3"/>
        <w:keepNext/>
      </w:pPr>
      <w:r>
        <w:rPr>
          <w:rFonts w:hint="eastAsia"/>
        </w:rPr>
        <w:t>表</w:t>
      </w:r>
      <w:r>
        <w:rPr>
          <w:rFonts w:hint="eastAsia"/>
        </w:rPr>
        <w:t xml:space="preserve"> </w:t>
      </w:r>
      <w:r w:rsidR="003B50B8">
        <w:fldChar w:fldCharType="begin"/>
      </w:r>
      <w:r w:rsidR="003B50B8">
        <w:instrText xml:space="preserve"> </w:instrText>
      </w:r>
      <w:r w:rsidR="003B50B8">
        <w:rPr>
          <w:rFonts w:hint="eastAsia"/>
        </w:rPr>
        <w:instrText>STYLEREF 1 \s</w:instrText>
      </w:r>
      <w:r w:rsidR="003B50B8">
        <w:instrText xml:space="preserve"> </w:instrText>
      </w:r>
      <w:r w:rsidR="003B50B8">
        <w:fldChar w:fldCharType="separate"/>
      </w:r>
      <w:r w:rsidR="009106FB">
        <w:rPr>
          <w:noProof/>
        </w:rPr>
        <w:t>6</w:t>
      </w:r>
      <w:r w:rsidR="003B50B8">
        <w:fldChar w:fldCharType="end"/>
      </w:r>
      <w:r w:rsidR="003B50B8">
        <w:t>.</w:t>
      </w:r>
      <w:r w:rsidR="003B50B8">
        <w:fldChar w:fldCharType="begin"/>
      </w:r>
      <w:r w:rsidR="003B50B8">
        <w:instrText xml:space="preserve"> </w:instrText>
      </w:r>
      <w:r w:rsidR="003B50B8">
        <w:rPr>
          <w:rFonts w:hint="eastAsia"/>
        </w:rPr>
        <w:instrText xml:space="preserve">SEQ </w:instrText>
      </w:r>
      <w:r w:rsidR="003B50B8">
        <w:rPr>
          <w:rFonts w:hint="eastAsia"/>
        </w:rPr>
        <w:instrText>表</w:instrText>
      </w:r>
      <w:r w:rsidR="003B50B8">
        <w:rPr>
          <w:rFonts w:hint="eastAsia"/>
        </w:rPr>
        <w:instrText xml:space="preserve"> \* ARABIC \s 1</w:instrText>
      </w:r>
      <w:r w:rsidR="003B50B8">
        <w:instrText xml:space="preserve"> </w:instrText>
      </w:r>
      <w:r w:rsidR="003B50B8">
        <w:fldChar w:fldCharType="separate"/>
      </w:r>
      <w:r w:rsidR="009106FB">
        <w:rPr>
          <w:noProof/>
        </w:rPr>
        <w:t>1</w:t>
      </w:r>
      <w:r w:rsidR="003B50B8">
        <w:fldChar w:fldCharType="end"/>
      </w:r>
      <w:r>
        <w:t xml:space="preserve"> </w:t>
      </w:r>
      <w:r>
        <w:rPr>
          <w:rFonts w:hint="eastAsia"/>
        </w:rPr>
        <w:t>软件测试评审</w:t>
      </w:r>
      <w:r w:rsidRPr="009022BF">
        <w:rPr>
          <w:rFonts w:hint="eastAsia"/>
        </w:rPr>
        <w:t>数据统计</w:t>
      </w:r>
    </w:p>
    <w:tbl>
      <w:tblPr>
        <w:tblStyle w:val="ad"/>
        <w:tblW w:w="8336" w:type="dxa"/>
        <w:tblLayout w:type="fixed"/>
        <w:tblLook w:val="04A0" w:firstRow="1" w:lastRow="0" w:firstColumn="1" w:lastColumn="0" w:noHBand="0" w:noVBand="1"/>
      </w:tblPr>
      <w:tblGrid>
        <w:gridCol w:w="896"/>
        <w:gridCol w:w="1431"/>
        <w:gridCol w:w="1187"/>
        <w:gridCol w:w="1251"/>
        <w:gridCol w:w="1449"/>
        <w:gridCol w:w="853"/>
        <w:gridCol w:w="1269"/>
      </w:tblGrid>
      <w:tr w:rsidR="001B5C55" w14:paraId="1ABF5541" w14:textId="77777777" w:rsidTr="00F965B4">
        <w:trPr>
          <w:trHeight w:val="285"/>
        </w:trPr>
        <w:tc>
          <w:tcPr>
            <w:tcW w:w="8336" w:type="dxa"/>
            <w:gridSpan w:val="7"/>
          </w:tcPr>
          <w:p w14:paraId="16AA34FC" w14:textId="77777777" w:rsidR="001B5C55" w:rsidRPr="00B217C8" w:rsidRDefault="008C3702" w:rsidP="00F965B4">
            <w:pPr>
              <w:pStyle w:val="af"/>
            </w:pPr>
            <w:r w:rsidRPr="00B217C8">
              <w:rPr>
                <w:rFonts w:hint="eastAsia"/>
                <w:lang w:bidi="ar"/>
              </w:rPr>
              <w:t>实验五</w:t>
            </w:r>
          </w:p>
        </w:tc>
      </w:tr>
      <w:tr w:rsidR="001B5C55" w14:paraId="46F5CC22" w14:textId="77777777" w:rsidTr="00F965B4">
        <w:trPr>
          <w:trHeight w:val="1365"/>
        </w:trPr>
        <w:tc>
          <w:tcPr>
            <w:tcW w:w="896" w:type="dxa"/>
          </w:tcPr>
          <w:p w14:paraId="393670CF" w14:textId="77777777" w:rsidR="001B5C55" w:rsidRPr="00B217C8" w:rsidRDefault="008C3702" w:rsidP="00F965B4">
            <w:pPr>
              <w:pStyle w:val="af"/>
            </w:pPr>
            <w:r w:rsidRPr="00B217C8">
              <w:rPr>
                <w:rFonts w:hint="eastAsia"/>
                <w:lang w:bidi="ar"/>
              </w:rPr>
              <w:t>检查单中的检查项数量</w:t>
            </w:r>
          </w:p>
        </w:tc>
        <w:tc>
          <w:tcPr>
            <w:tcW w:w="1431" w:type="dxa"/>
          </w:tcPr>
          <w:p w14:paraId="78929900" w14:textId="7689ADB2" w:rsidR="001B5C55" w:rsidRPr="00B217C8" w:rsidRDefault="008C3702" w:rsidP="00B217C8">
            <w:pPr>
              <w:pStyle w:val="af"/>
            </w:pPr>
            <w:r w:rsidRPr="00B217C8">
              <w:rPr>
                <w:rFonts w:hint="eastAsia"/>
                <w:lang w:bidi="ar"/>
              </w:rPr>
              <w:t>互评审中给被评审组提出的问题数</w:t>
            </w:r>
          </w:p>
        </w:tc>
        <w:tc>
          <w:tcPr>
            <w:tcW w:w="1187" w:type="dxa"/>
          </w:tcPr>
          <w:p w14:paraId="2B04931B" w14:textId="1AD978E8" w:rsidR="001B5C55" w:rsidRPr="00B217C8" w:rsidRDefault="008C3702" w:rsidP="00B217C8">
            <w:pPr>
              <w:pStyle w:val="af"/>
            </w:pPr>
            <w:r w:rsidRPr="00B217C8">
              <w:rPr>
                <w:rFonts w:hint="eastAsia"/>
                <w:lang w:bidi="ar"/>
              </w:rPr>
              <w:t>接收到的问题数</w:t>
            </w:r>
          </w:p>
        </w:tc>
        <w:tc>
          <w:tcPr>
            <w:tcW w:w="1251" w:type="dxa"/>
          </w:tcPr>
          <w:p w14:paraId="698C4142" w14:textId="24001DD8" w:rsidR="001B5C55" w:rsidRPr="00B217C8" w:rsidRDefault="008C3702" w:rsidP="00B217C8">
            <w:pPr>
              <w:pStyle w:val="af"/>
            </w:pPr>
            <w:r w:rsidRPr="00B217C8">
              <w:rPr>
                <w:rFonts w:hint="eastAsia"/>
                <w:lang w:bidi="ar"/>
              </w:rPr>
              <w:t>老师的问题数</w:t>
            </w:r>
          </w:p>
        </w:tc>
        <w:tc>
          <w:tcPr>
            <w:tcW w:w="1449" w:type="dxa"/>
          </w:tcPr>
          <w:p w14:paraId="44B061A2" w14:textId="77777777" w:rsidR="001B5C55" w:rsidRPr="00B217C8" w:rsidRDefault="008C3702" w:rsidP="00F965B4">
            <w:pPr>
              <w:pStyle w:val="af"/>
            </w:pPr>
            <w:r w:rsidRPr="00B217C8">
              <w:rPr>
                <w:rFonts w:hint="eastAsia"/>
                <w:lang w:bidi="ar"/>
              </w:rPr>
              <w:t>接受并修改的问题数</w:t>
            </w:r>
          </w:p>
        </w:tc>
        <w:tc>
          <w:tcPr>
            <w:tcW w:w="853" w:type="dxa"/>
          </w:tcPr>
          <w:p w14:paraId="3D9E69D4" w14:textId="77777777" w:rsidR="001B5C55" w:rsidRPr="00B217C8" w:rsidRDefault="008C3702" w:rsidP="00F965B4">
            <w:pPr>
              <w:pStyle w:val="af"/>
            </w:pPr>
            <w:r w:rsidRPr="00B217C8">
              <w:rPr>
                <w:rFonts w:hint="eastAsia"/>
                <w:lang w:bidi="ar"/>
              </w:rPr>
              <w:t>评审报告字数</w:t>
            </w:r>
          </w:p>
        </w:tc>
        <w:tc>
          <w:tcPr>
            <w:tcW w:w="1269" w:type="dxa"/>
          </w:tcPr>
          <w:p w14:paraId="014ECC07" w14:textId="3385BED6" w:rsidR="001B5C55" w:rsidRPr="00B217C8" w:rsidRDefault="008C3702" w:rsidP="00B217C8">
            <w:pPr>
              <w:pStyle w:val="af"/>
            </w:pPr>
            <w:r w:rsidRPr="00B217C8">
              <w:rPr>
                <w:rFonts w:hint="eastAsia"/>
                <w:lang w:bidi="ar"/>
              </w:rPr>
              <w:t>累积工时</w:t>
            </w:r>
          </w:p>
        </w:tc>
      </w:tr>
      <w:tr w:rsidR="001B5C55" w14:paraId="02279D4E" w14:textId="77777777" w:rsidTr="00F965B4">
        <w:trPr>
          <w:trHeight w:val="330"/>
        </w:trPr>
        <w:tc>
          <w:tcPr>
            <w:tcW w:w="896" w:type="dxa"/>
          </w:tcPr>
          <w:p w14:paraId="5EA518E8" w14:textId="77777777" w:rsidR="001B5C55" w:rsidRPr="00B217C8" w:rsidRDefault="008C3702" w:rsidP="00F965B4">
            <w:pPr>
              <w:pStyle w:val="af"/>
            </w:pPr>
            <w:r w:rsidRPr="00B217C8">
              <w:rPr>
                <w:rFonts w:hint="eastAsia"/>
                <w:lang w:bidi="ar"/>
              </w:rPr>
              <w:t>15</w:t>
            </w:r>
          </w:p>
        </w:tc>
        <w:tc>
          <w:tcPr>
            <w:tcW w:w="1431" w:type="dxa"/>
          </w:tcPr>
          <w:p w14:paraId="7EB95871" w14:textId="77777777" w:rsidR="001B5C55" w:rsidRPr="00B217C8" w:rsidRDefault="008C3702" w:rsidP="00F965B4">
            <w:pPr>
              <w:pStyle w:val="af"/>
            </w:pPr>
            <w:r w:rsidRPr="00B217C8">
              <w:rPr>
                <w:rFonts w:hint="eastAsia"/>
                <w:lang w:bidi="ar"/>
              </w:rPr>
              <w:t>25</w:t>
            </w:r>
          </w:p>
        </w:tc>
        <w:tc>
          <w:tcPr>
            <w:tcW w:w="1187" w:type="dxa"/>
          </w:tcPr>
          <w:p w14:paraId="2782D0ED" w14:textId="77777777" w:rsidR="001B5C55" w:rsidRPr="00B217C8" w:rsidRDefault="008C3702" w:rsidP="00F965B4">
            <w:pPr>
              <w:pStyle w:val="af"/>
            </w:pPr>
            <w:r w:rsidRPr="00B217C8">
              <w:rPr>
                <w:rFonts w:hint="eastAsia"/>
                <w:lang w:bidi="ar"/>
              </w:rPr>
              <w:t>38</w:t>
            </w:r>
          </w:p>
        </w:tc>
        <w:tc>
          <w:tcPr>
            <w:tcW w:w="1251" w:type="dxa"/>
          </w:tcPr>
          <w:p w14:paraId="6095E0E6" w14:textId="77777777" w:rsidR="001B5C55" w:rsidRPr="00B217C8" w:rsidRDefault="008C3702" w:rsidP="00F965B4">
            <w:pPr>
              <w:pStyle w:val="af"/>
            </w:pPr>
            <w:r w:rsidRPr="00B217C8">
              <w:rPr>
                <w:rFonts w:hint="eastAsia"/>
                <w:lang w:bidi="ar"/>
              </w:rPr>
              <w:t>10</w:t>
            </w:r>
          </w:p>
        </w:tc>
        <w:tc>
          <w:tcPr>
            <w:tcW w:w="1449" w:type="dxa"/>
          </w:tcPr>
          <w:p w14:paraId="70E1B85C" w14:textId="77777777" w:rsidR="001B5C55" w:rsidRPr="00B217C8" w:rsidRDefault="008C3702" w:rsidP="00F965B4">
            <w:pPr>
              <w:pStyle w:val="af"/>
            </w:pPr>
            <w:r w:rsidRPr="00B217C8">
              <w:rPr>
                <w:rFonts w:hint="eastAsia"/>
                <w:lang w:bidi="ar"/>
              </w:rPr>
              <w:t>40</w:t>
            </w:r>
          </w:p>
        </w:tc>
        <w:tc>
          <w:tcPr>
            <w:tcW w:w="853" w:type="dxa"/>
          </w:tcPr>
          <w:p w14:paraId="1E6A9557" w14:textId="77777777" w:rsidR="001B5C55" w:rsidRPr="00B217C8" w:rsidRDefault="008C3702" w:rsidP="00F965B4">
            <w:pPr>
              <w:pStyle w:val="af"/>
            </w:pPr>
            <w:r w:rsidRPr="00B217C8">
              <w:rPr>
                <w:rFonts w:hint="eastAsia"/>
                <w:lang w:bidi="ar"/>
              </w:rPr>
              <w:t>839</w:t>
            </w:r>
          </w:p>
        </w:tc>
        <w:tc>
          <w:tcPr>
            <w:tcW w:w="1269" w:type="dxa"/>
          </w:tcPr>
          <w:p w14:paraId="79EFDE14" w14:textId="77777777" w:rsidR="001B5C55" w:rsidRPr="00B217C8" w:rsidRDefault="008C3702" w:rsidP="00F965B4">
            <w:pPr>
              <w:pStyle w:val="af"/>
              <w:rPr>
                <w:sz w:val="22"/>
              </w:rPr>
            </w:pPr>
            <w:r w:rsidRPr="00B217C8">
              <w:rPr>
                <w:sz w:val="22"/>
              </w:rPr>
              <w:t xml:space="preserve">  49</w:t>
            </w:r>
          </w:p>
        </w:tc>
      </w:tr>
    </w:tbl>
    <w:p w14:paraId="454AC40D" w14:textId="6DB296B4" w:rsidR="00F965B4" w:rsidRDefault="00F965B4" w:rsidP="00F965B4">
      <w:pPr>
        <w:pStyle w:val="a3"/>
        <w:keepNext/>
      </w:pPr>
      <w:r>
        <w:rPr>
          <w:rFonts w:hint="eastAsia"/>
        </w:rPr>
        <w:t>表</w:t>
      </w:r>
      <w:r>
        <w:rPr>
          <w:rFonts w:hint="eastAsia"/>
        </w:rPr>
        <w:t xml:space="preserve"> </w:t>
      </w:r>
      <w:r w:rsidR="003B50B8">
        <w:fldChar w:fldCharType="begin"/>
      </w:r>
      <w:r w:rsidR="003B50B8">
        <w:instrText xml:space="preserve"> </w:instrText>
      </w:r>
      <w:r w:rsidR="003B50B8">
        <w:rPr>
          <w:rFonts w:hint="eastAsia"/>
        </w:rPr>
        <w:instrText>STYLEREF 1 \s</w:instrText>
      </w:r>
      <w:r w:rsidR="003B50B8">
        <w:instrText xml:space="preserve"> </w:instrText>
      </w:r>
      <w:r w:rsidR="003B50B8">
        <w:fldChar w:fldCharType="separate"/>
      </w:r>
      <w:r w:rsidR="009106FB">
        <w:rPr>
          <w:noProof/>
        </w:rPr>
        <w:t>6</w:t>
      </w:r>
      <w:r w:rsidR="003B50B8">
        <w:fldChar w:fldCharType="end"/>
      </w:r>
      <w:r w:rsidR="003B50B8">
        <w:t>.</w:t>
      </w:r>
      <w:r w:rsidR="003B50B8">
        <w:fldChar w:fldCharType="begin"/>
      </w:r>
      <w:r w:rsidR="003B50B8">
        <w:instrText xml:space="preserve"> </w:instrText>
      </w:r>
      <w:r w:rsidR="003B50B8">
        <w:rPr>
          <w:rFonts w:hint="eastAsia"/>
        </w:rPr>
        <w:instrText xml:space="preserve">SEQ </w:instrText>
      </w:r>
      <w:r w:rsidR="003B50B8">
        <w:rPr>
          <w:rFonts w:hint="eastAsia"/>
        </w:rPr>
        <w:instrText>表</w:instrText>
      </w:r>
      <w:r w:rsidR="003B50B8">
        <w:rPr>
          <w:rFonts w:hint="eastAsia"/>
        </w:rPr>
        <w:instrText xml:space="preserve"> \* ARABIC \s 1</w:instrText>
      </w:r>
      <w:r w:rsidR="003B50B8">
        <w:instrText xml:space="preserve"> </w:instrText>
      </w:r>
      <w:r w:rsidR="003B50B8">
        <w:fldChar w:fldCharType="separate"/>
      </w:r>
      <w:r w:rsidR="009106FB">
        <w:rPr>
          <w:noProof/>
        </w:rPr>
        <w:t>2</w:t>
      </w:r>
      <w:r w:rsidR="003B50B8">
        <w:fldChar w:fldCharType="end"/>
      </w:r>
      <w:r>
        <w:t xml:space="preserve"> </w:t>
      </w:r>
      <w:r w:rsidRPr="006357CA">
        <w:rPr>
          <w:rFonts w:hint="eastAsia"/>
        </w:rPr>
        <w:t>实验五制品</w:t>
      </w:r>
      <w:r>
        <w:rPr>
          <w:rFonts w:hint="eastAsia"/>
        </w:rPr>
        <w:t>统计表</w:t>
      </w:r>
    </w:p>
    <w:tbl>
      <w:tblPr>
        <w:tblStyle w:val="ad"/>
        <w:tblW w:w="8336" w:type="dxa"/>
        <w:tblLayout w:type="fixed"/>
        <w:tblLook w:val="04A0" w:firstRow="1" w:lastRow="0" w:firstColumn="1" w:lastColumn="0" w:noHBand="0" w:noVBand="1"/>
      </w:tblPr>
      <w:tblGrid>
        <w:gridCol w:w="1074"/>
        <w:gridCol w:w="930"/>
        <w:gridCol w:w="2984"/>
        <w:gridCol w:w="1682"/>
        <w:gridCol w:w="1666"/>
      </w:tblGrid>
      <w:tr w:rsidR="001B5C55" w14:paraId="2A9FEE39" w14:textId="77777777" w:rsidTr="00F965B4">
        <w:trPr>
          <w:trHeight w:val="367"/>
        </w:trPr>
        <w:tc>
          <w:tcPr>
            <w:tcW w:w="1074" w:type="dxa"/>
          </w:tcPr>
          <w:p w14:paraId="24B1B9C2" w14:textId="77777777" w:rsidR="001B5C55" w:rsidRDefault="008C3702" w:rsidP="00F965B4">
            <w:pPr>
              <w:pStyle w:val="af"/>
            </w:pPr>
            <w:r>
              <w:rPr>
                <w:rFonts w:hint="eastAsia"/>
              </w:rPr>
              <w:t>实验</w:t>
            </w:r>
          </w:p>
        </w:tc>
        <w:tc>
          <w:tcPr>
            <w:tcW w:w="930" w:type="dxa"/>
          </w:tcPr>
          <w:p w14:paraId="512FFBA0" w14:textId="6CCD1CFD" w:rsidR="001B5C55" w:rsidRDefault="008C3702" w:rsidP="00F965B4">
            <w:pPr>
              <w:pStyle w:val="af"/>
            </w:pPr>
            <w:r>
              <w:rPr>
                <w:rFonts w:hint="eastAsia"/>
              </w:rPr>
              <w:t>小组</w:t>
            </w:r>
          </w:p>
        </w:tc>
        <w:tc>
          <w:tcPr>
            <w:tcW w:w="2984" w:type="dxa"/>
          </w:tcPr>
          <w:p w14:paraId="38D51326" w14:textId="77777777" w:rsidR="001B5C55" w:rsidRDefault="008C3702" w:rsidP="00F965B4">
            <w:pPr>
              <w:pStyle w:val="af"/>
            </w:pPr>
            <w:r>
              <w:rPr>
                <w:rFonts w:hint="eastAsia"/>
              </w:rPr>
              <w:t>评审文件名</w:t>
            </w:r>
          </w:p>
        </w:tc>
        <w:tc>
          <w:tcPr>
            <w:tcW w:w="1682" w:type="dxa"/>
          </w:tcPr>
          <w:p w14:paraId="614C7377" w14:textId="77777777" w:rsidR="001B5C55" w:rsidRDefault="008C3702" w:rsidP="00F965B4">
            <w:pPr>
              <w:pStyle w:val="af"/>
            </w:pPr>
            <w:r>
              <w:rPr>
                <w:rFonts w:hint="eastAsia"/>
              </w:rPr>
              <w:t>问题个数</w:t>
            </w:r>
          </w:p>
        </w:tc>
        <w:tc>
          <w:tcPr>
            <w:tcW w:w="1666" w:type="dxa"/>
          </w:tcPr>
          <w:p w14:paraId="4CF69431" w14:textId="77777777" w:rsidR="001B5C55" w:rsidRDefault="008C3702" w:rsidP="00F965B4">
            <w:pPr>
              <w:pStyle w:val="af"/>
            </w:pPr>
            <w:r>
              <w:t xml:space="preserve"> </w:t>
            </w:r>
            <w:r>
              <w:rPr>
                <w:rFonts w:hint="eastAsia"/>
              </w:rPr>
              <w:t>提交时间</w:t>
            </w:r>
          </w:p>
        </w:tc>
      </w:tr>
      <w:tr w:rsidR="001B5C55" w14:paraId="02350CFA" w14:textId="77777777" w:rsidTr="00F965B4">
        <w:trPr>
          <w:trHeight w:val="556"/>
        </w:trPr>
        <w:tc>
          <w:tcPr>
            <w:tcW w:w="1074" w:type="dxa"/>
            <w:vMerge w:val="restart"/>
          </w:tcPr>
          <w:p w14:paraId="5482D30D" w14:textId="77777777" w:rsidR="001B5C55" w:rsidRDefault="008C3702" w:rsidP="00F965B4">
            <w:pPr>
              <w:pStyle w:val="af"/>
            </w:pPr>
            <w:r>
              <w:rPr>
                <w:rFonts w:hint="eastAsia"/>
              </w:rPr>
              <w:t>五</w:t>
            </w:r>
          </w:p>
        </w:tc>
        <w:tc>
          <w:tcPr>
            <w:tcW w:w="930" w:type="dxa"/>
          </w:tcPr>
          <w:p w14:paraId="39E78B77" w14:textId="77777777" w:rsidR="001B5C55" w:rsidRDefault="008C3702" w:rsidP="00F965B4">
            <w:pPr>
              <w:pStyle w:val="af"/>
            </w:pPr>
            <w:r>
              <w:rPr>
                <w:rFonts w:hint="eastAsia"/>
              </w:rPr>
              <w:t>A</w:t>
            </w:r>
            <w:r>
              <w:rPr>
                <w:rFonts w:hint="eastAsia"/>
              </w:rPr>
              <w:t>组</w:t>
            </w:r>
          </w:p>
        </w:tc>
        <w:tc>
          <w:tcPr>
            <w:tcW w:w="2984" w:type="dxa"/>
          </w:tcPr>
          <w:p w14:paraId="02DE23BC" w14:textId="77777777" w:rsidR="001B5C55" w:rsidRDefault="008C3702" w:rsidP="00F965B4">
            <w:pPr>
              <w:pStyle w:val="af"/>
            </w:pPr>
            <w:r>
              <w:rPr>
                <w:rFonts w:hint="eastAsia"/>
              </w:rPr>
              <w:t>Dex2jar</w:t>
            </w:r>
            <w:r>
              <w:rPr>
                <w:rFonts w:hint="eastAsia"/>
              </w:rPr>
              <w:t>的测试及优化需求说明书</w:t>
            </w:r>
          </w:p>
        </w:tc>
        <w:tc>
          <w:tcPr>
            <w:tcW w:w="1682" w:type="dxa"/>
          </w:tcPr>
          <w:p w14:paraId="1F0D8C0F" w14:textId="77777777" w:rsidR="001B5C55" w:rsidRDefault="008C3702" w:rsidP="00F965B4">
            <w:pPr>
              <w:pStyle w:val="af"/>
            </w:pPr>
            <w:r>
              <w:rPr>
                <w:rFonts w:hint="eastAsia"/>
              </w:rPr>
              <w:t xml:space="preserve"> 9</w:t>
            </w:r>
          </w:p>
        </w:tc>
        <w:tc>
          <w:tcPr>
            <w:tcW w:w="1666" w:type="dxa"/>
          </w:tcPr>
          <w:p w14:paraId="65C2EE18" w14:textId="77777777" w:rsidR="001B5C55" w:rsidRDefault="008C3702" w:rsidP="00F965B4">
            <w:pPr>
              <w:pStyle w:val="af"/>
            </w:pPr>
            <w:r>
              <w:rPr>
                <w:rFonts w:hint="eastAsia"/>
              </w:rPr>
              <w:t>2017/5/24</w:t>
            </w:r>
          </w:p>
        </w:tc>
      </w:tr>
      <w:tr w:rsidR="001B5C55" w14:paraId="4425E787" w14:textId="77777777" w:rsidTr="00F965B4">
        <w:trPr>
          <w:trHeight w:val="211"/>
        </w:trPr>
        <w:tc>
          <w:tcPr>
            <w:tcW w:w="1074" w:type="dxa"/>
            <w:vMerge/>
          </w:tcPr>
          <w:p w14:paraId="483F88C5" w14:textId="77777777" w:rsidR="001B5C55" w:rsidRDefault="001B5C55" w:rsidP="00F965B4">
            <w:pPr>
              <w:pStyle w:val="af"/>
            </w:pPr>
          </w:p>
        </w:tc>
        <w:tc>
          <w:tcPr>
            <w:tcW w:w="930" w:type="dxa"/>
          </w:tcPr>
          <w:p w14:paraId="486EBF04" w14:textId="77777777" w:rsidR="001B5C55" w:rsidRDefault="008C3702" w:rsidP="00F965B4">
            <w:pPr>
              <w:pStyle w:val="af"/>
            </w:pPr>
            <w:r>
              <w:rPr>
                <w:rFonts w:hint="eastAsia"/>
              </w:rPr>
              <w:t>A</w:t>
            </w:r>
            <w:r>
              <w:rPr>
                <w:rFonts w:hint="eastAsia"/>
              </w:rPr>
              <w:t>组</w:t>
            </w:r>
          </w:p>
        </w:tc>
        <w:tc>
          <w:tcPr>
            <w:tcW w:w="2984" w:type="dxa"/>
          </w:tcPr>
          <w:p w14:paraId="5BA2D7F0" w14:textId="77777777" w:rsidR="001B5C55" w:rsidRDefault="008C3702" w:rsidP="00F965B4">
            <w:pPr>
              <w:pStyle w:val="af"/>
            </w:pPr>
            <w:r>
              <w:rPr>
                <w:rFonts w:hint="eastAsia"/>
              </w:rPr>
              <w:t>测试覆盖表</w:t>
            </w:r>
          </w:p>
        </w:tc>
        <w:tc>
          <w:tcPr>
            <w:tcW w:w="1682" w:type="dxa"/>
          </w:tcPr>
          <w:p w14:paraId="11430A13" w14:textId="77777777" w:rsidR="001B5C55" w:rsidRDefault="008C3702" w:rsidP="00F965B4">
            <w:pPr>
              <w:pStyle w:val="af"/>
            </w:pPr>
            <w:r>
              <w:rPr>
                <w:rFonts w:hint="eastAsia"/>
              </w:rPr>
              <w:t>4</w:t>
            </w:r>
          </w:p>
        </w:tc>
        <w:tc>
          <w:tcPr>
            <w:tcW w:w="1666" w:type="dxa"/>
          </w:tcPr>
          <w:p w14:paraId="53E6465B" w14:textId="77777777" w:rsidR="001B5C55" w:rsidRDefault="008C3702" w:rsidP="00F965B4">
            <w:pPr>
              <w:pStyle w:val="af"/>
            </w:pPr>
            <w:r>
              <w:rPr>
                <w:rFonts w:hint="eastAsia"/>
              </w:rPr>
              <w:t>2017/6/15</w:t>
            </w:r>
          </w:p>
        </w:tc>
      </w:tr>
      <w:tr w:rsidR="001B5C55" w14:paraId="513A11C1" w14:textId="77777777" w:rsidTr="00F965B4">
        <w:trPr>
          <w:trHeight w:val="533"/>
        </w:trPr>
        <w:tc>
          <w:tcPr>
            <w:tcW w:w="1074" w:type="dxa"/>
            <w:vMerge/>
          </w:tcPr>
          <w:p w14:paraId="7D2FF10B" w14:textId="77777777" w:rsidR="001B5C55" w:rsidRDefault="001B5C55" w:rsidP="00F965B4">
            <w:pPr>
              <w:pStyle w:val="af"/>
            </w:pPr>
          </w:p>
        </w:tc>
        <w:tc>
          <w:tcPr>
            <w:tcW w:w="930" w:type="dxa"/>
          </w:tcPr>
          <w:p w14:paraId="333F2C62" w14:textId="77777777" w:rsidR="001B5C55" w:rsidRDefault="008C3702" w:rsidP="00F965B4">
            <w:pPr>
              <w:pStyle w:val="af"/>
            </w:pPr>
            <w:r>
              <w:rPr>
                <w:rFonts w:hint="eastAsia"/>
              </w:rPr>
              <w:t>G</w:t>
            </w:r>
            <w:r>
              <w:rPr>
                <w:rFonts w:hint="eastAsia"/>
              </w:rPr>
              <w:t>组</w:t>
            </w:r>
          </w:p>
        </w:tc>
        <w:tc>
          <w:tcPr>
            <w:tcW w:w="2984" w:type="dxa"/>
          </w:tcPr>
          <w:p w14:paraId="199668F8" w14:textId="77777777" w:rsidR="001B5C55" w:rsidRDefault="008C3702" w:rsidP="00F965B4">
            <w:pPr>
              <w:pStyle w:val="af"/>
            </w:pPr>
            <w:r>
              <w:rPr>
                <w:rFonts w:hint="eastAsia"/>
              </w:rPr>
              <w:t>基于</w:t>
            </w:r>
            <w:r>
              <w:rPr>
                <w:rFonts w:hint="eastAsia"/>
              </w:rPr>
              <w:t>Torch</w:t>
            </w:r>
            <w:r>
              <w:rPr>
                <w:rFonts w:hint="eastAsia"/>
              </w:rPr>
              <w:t>平台的神经网络压缩研究与应用测试需求说明书</w:t>
            </w:r>
          </w:p>
        </w:tc>
        <w:tc>
          <w:tcPr>
            <w:tcW w:w="1682" w:type="dxa"/>
          </w:tcPr>
          <w:p w14:paraId="3A45C2DE" w14:textId="77777777" w:rsidR="001B5C55" w:rsidRDefault="008C3702" w:rsidP="00F965B4">
            <w:pPr>
              <w:pStyle w:val="af"/>
            </w:pPr>
            <w:r>
              <w:rPr>
                <w:rFonts w:hint="eastAsia"/>
              </w:rPr>
              <w:t>8</w:t>
            </w:r>
          </w:p>
        </w:tc>
        <w:tc>
          <w:tcPr>
            <w:tcW w:w="1666" w:type="dxa"/>
          </w:tcPr>
          <w:p w14:paraId="21519126" w14:textId="77777777" w:rsidR="001B5C55" w:rsidRDefault="008C3702" w:rsidP="00F965B4">
            <w:pPr>
              <w:pStyle w:val="af"/>
            </w:pPr>
            <w:r>
              <w:rPr>
                <w:rFonts w:hint="eastAsia"/>
              </w:rPr>
              <w:t>2017/5/24</w:t>
            </w:r>
          </w:p>
        </w:tc>
      </w:tr>
      <w:tr w:rsidR="001B5C55" w14:paraId="4B301032" w14:textId="77777777" w:rsidTr="00F965B4">
        <w:trPr>
          <w:trHeight w:val="443"/>
        </w:trPr>
        <w:tc>
          <w:tcPr>
            <w:tcW w:w="1074" w:type="dxa"/>
            <w:vMerge/>
          </w:tcPr>
          <w:p w14:paraId="3BC806BC" w14:textId="77777777" w:rsidR="001B5C55" w:rsidRDefault="001B5C55" w:rsidP="00F965B4">
            <w:pPr>
              <w:pStyle w:val="af"/>
            </w:pPr>
          </w:p>
        </w:tc>
        <w:tc>
          <w:tcPr>
            <w:tcW w:w="930" w:type="dxa"/>
          </w:tcPr>
          <w:p w14:paraId="03B72A2D" w14:textId="77777777" w:rsidR="001B5C55" w:rsidRDefault="008C3702" w:rsidP="00F965B4">
            <w:pPr>
              <w:pStyle w:val="af"/>
            </w:pPr>
            <w:r>
              <w:rPr>
                <w:rFonts w:hint="eastAsia"/>
              </w:rPr>
              <w:t>G</w:t>
            </w:r>
            <w:r>
              <w:rPr>
                <w:rFonts w:hint="eastAsia"/>
              </w:rPr>
              <w:t>组</w:t>
            </w:r>
          </w:p>
        </w:tc>
        <w:tc>
          <w:tcPr>
            <w:tcW w:w="2984" w:type="dxa"/>
          </w:tcPr>
          <w:p w14:paraId="24D9A597" w14:textId="77777777" w:rsidR="001B5C55" w:rsidRDefault="008C3702" w:rsidP="00F965B4">
            <w:pPr>
              <w:pStyle w:val="af"/>
            </w:pPr>
            <w:r>
              <w:rPr>
                <w:rFonts w:hint="eastAsia"/>
              </w:rPr>
              <w:t>测试覆盖表</w:t>
            </w:r>
          </w:p>
        </w:tc>
        <w:tc>
          <w:tcPr>
            <w:tcW w:w="1682" w:type="dxa"/>
          </w:tcPr>
          <w:p w14:paraId="4CB24FE5" w14:textId="77777777" w:rsidR="001B5C55" w:rsidRDefault="008C3702" w:rsidP="00F965B4">
            <w:pPr>
              <w:pStyle w:val="af"/>
            </w:pPr>
            <w:r>
              <w:rPr>
                <w:rFonts w:hint="eastAsia"/>
              </w:rPr>
              <w:t>4</w:t>
            </w:r>
          </w:p>
        </w:tc>
        <w:tc>
          <w:tcPr>
            <w:tcW w:w="1666" w:type="dxa"/>
          </w:tcPr>
          <w:p w14:paraId="6FAFED50" w14:textId="77777777" w:rsidR="001B5C55" w:rsidRDefault="008C3702" w:rsidP="00F965B4">
            <w:pPr>
              <w:pStyle w:val="af"/>
            </w:pPr>
            <w:r>
              <w:rPr>
                <w:rFonts w:hint="eastAsia"/>
              </w:rPr>
              <w:t>2017/6/15</w:t>
            </w:r>
          </w:p>
        </w:tc>
      </w:tr>
      <w:tr w:rsidR="001B5C55" w14:paraId="64729814" w14:textId="77777777" w:rsidTr="00155FF1">
        <w:trPr>
          <w:trHeight w:val="383"/>
        </w:trPr>
        <w:tc>
          <w:tcPr>
            <w:tcW w:w="1074" w:type="dxa"/>
          </w:tcPr>
          <w:p w14:paraId="0DEA2B01" w14:textId="77777777" w:rsidR="001B5C55" w:rsidRDefault="001B5C55" w:rsidP="00F965B4">
            <w:pPr>
              <w:pStyle w:val="af"/>
            </w:pPr>
          </w:p>
        </w:tc>
        <w:tc>
          <w:tcPr>
            <w:tcW w:w="930" w:type="dxa"/>
          </w:tcPr>
          <w:p w14:paraId="6B807ADC" w14:textId="77777777" w:rsidR="001B5C55" w:rsidRDefault="008C3702" w:rsidP="00F965B4">
            <w:pPr>
              <w:pStyle w:val="af"/>
            </w:pPr>
            <w:r>
              <w:rPr>
                <w:rFonts w:hint="eastAsia"/>
              </w:rPr>
              <w:t>合计</w:t>
            </w:r>
          </w:p>
        </w:tc>
        <w:tc>
          <w:tcPr>
            <w:tcW w:w="2984" w:type="dxa"/>
          </w:tcPr>
          <w:p w14:paraId="3AF63E49" w14:textId="77777777" w:rsidR="001B5C55" w:rsidRDefault="008C3702" w:rsidP="00F965B4">
            <w:pPr>
              <w:pStyle w:val="af"/>
            </w:pPr>
            <w:r>
              <w:rPr>
                <w:rFonts w:hint="eastAsia"/>
              </w:rPr>
              <w:t>共</w:t>
            </w:r>
            <w:r>
              <w:rPr>
                <w:rFonts w:hint="eastAsia"/>
              </w:rPr>
              <w:t>2</w:t>
            </w:r>
            <w:r>
              <w:rPr>
                <w:rFonts w:hint="eastAsia"/>
              </w:rPr>
              <w:t>次评审，</w:t>
            </w:r>
            <w:r>
              <w:rPr>
                <w:rFonts w:hint="eastAsia"/>
              </w:rPr>
              <w:t>4</w:t>
            </w:r>
            <w:r>
              <w:rPr>
                <w:rFonts w:hint="eastAsia"/>
              </w:rPr>
              <w:t>个评审表</w:t>
            </w:r>
          </w:p>
        </w:tc>
        <w:tc>
          <w:tcPr>
            <w:tcW w:w="1682" w:type="dxa"/>
          </w:tcPr>
          <w:p w14:paraId="13C053CF" w14:textId="77777777" w:rsidR="001B5C55" w:rsidRDefault="008C3702" w:rsidP="00F965B4">
            <w:pPr>
              <w:pStyle w:val="af"/>
            </w:pPr>
            <w:r>
              <w:rPr>
                <w:rFonts w:hint="eastAsia"/>
              </w:rPr>
              <w:t>25</w:t>
            </w:r>
          </w:p>
        </w:tc>
        <w:tc>
          <w:tcPr>
            <w:tcW w:w="1666" w:type="dxa"/>
          </w:tcPr>
          <w:p w14:paraId="545BE525" w14:textId="77777777" w:rsidR="001B5C55" w:rsidRDefault="001B5C55" w:rsidP="00F965B4">
            <w:pPr>
              <w:pStyle w:val="af"/>
            </w:pPr>
          </w:p>
        </w:tc>
      </w:tr>
    </w:tbl>
    <w:p w14:paraId="2B11A0C8" w14:textId="0819D3B6" w:rsidR="001B5C55" w:rsidRDefault="008C3702" w:rsidP="007719DC">
      <w:pPr>
        <w:pStyle w:val="2"/>
      </w:pPr>
      <w:r>
        <w:t>数据分析</w:t>
      </w:r>
    </w:p>
    <w:p w14:paraId="1ADFDE96" w14:textId="77777777" w:rsidR="00155FF1" w:rsidRDefault="008C3702" w:rsidP="00155FF1">
      <w:pPr>
        <w:ind w:firstLine="420"/>
      </w:pPr>
      <w:r>
        <w:t>在软件测试评审的两个阶段过程中，小组在第一阶段对Ａ组和Ｇ组的软件测试说明书等进行评审，发现了其中设计文档格式不规范，测试用例说明模糊等共计２５个问题。小组也收到了</w:t>
      </w:r>
      <w:r>
        <w:t>C</w:t>
      </w:r>
      <w:r>
        <w:t>组和Ｄ组涉及测试用例规范等共计３８个问题。在第一个阶段过程中，小组发现，对于Ｂ组</w:t>
      </w:r>
      <w:r>
        <w:t>dexJar</w:t>
      </w:r>
      <w:r>
        <w:t>本身这一功能性很强很专一的工具，工具本身值得Ｂ组可测试的模块比较少，所以Ｂ组专注于对</w:t>
      </w:r>
      <w:r>
        <w:t>dexJar</w:t>
      </w:r>
      <w:r>
        <w:t>这一整体功能表现的测试上，小组表示认可和理解。在对Ｇ组</w:t>
      </w:r>
      <w:r>
        <w:t>Torch</w:t>
      </w:r>
      <w:r>
        <w:t>平台的复评审过程中，由于</w:t>
      </w:r>
      <w:r>
        <w:t>Torch</w:t>
      </w:r>
      <w:r>
        <w:t>比较偏于神经网络算法理论，理解难度比较大，小组成员努力去发现其测试说明书、覆盖表中涉及内容、格式规范方面的问题共计</w:t>
      </w:r>
      <w:r>
        <w:t>12</w:t>
      </w:r>
      <w:r>
        <w:t>个。在第二阶段对Ａ组的</w:t>
      </w:r>
      <w:r>
        <w:t>dexJar</w:t>
      </w:r>
      <w:r>
        <w:t>现场测试时，我们在Ａ组的协助下，学习了</w:t>
      </w:r>
      <w:r>
        <w:t>dexJar</w:t>
      </w:r>
      <w:r>
        <w:t>强大的反编译功能，在对测试数据进行测试获得了测试结果，与Ａ组结果保持一致，证明了Ａ组同学测试结果是值得信赖的。</w:t>
      </w:r>
      <w:r w:rsidR="00155FF1">
        <w:t>、</w:t>
      </w:r>
    </w:p>
    <w:p w14:paraId="38543B6B" w14:textId="196AE7AD" w:rsidR="001B5C55" w:rsidRDefault="008C3702" w:rsidP="007719DC">
      <w:pPr>
        <w:pStyle w:val="2"/>
      </w:pPr>
      <w:r>
        <w:t>总结及有效方法建议</w:t>
      </w:r>
    </w:p>
    <w:p w14:paraId="127838FD" w14:textId="77777777" w:rsidR="001B5C55" w:rsidRDefault="008C3702">
      <w:pPr>
        <w:ind w:firstLine="420"/>
      </w:pPr>
      <w:r>
        <w:rPr>
          <w:rFonts w:hint="eastAsia"/>
        </w:rPr>
        <w:t>软件测试评审是整个实验的一个重要部分，是在整个测试阶段对其他组的测试需求说明报告进行详细的评审过程，在都其他组进行评价的同时也接受其他组对我组的评审并进行修改，然后再提价修改后的内容接受老师和同学们的复评审，然后上课时在将这一部分内容体现在</w:t>
      </w:r>
      <w:r>
        <w:rPr>
          <w:rFonts w:hint="eastAsia"/>
        </w:rPr>
        <w:t>ppt</w:t>
      </w:r>
      <w:r>
        <w:rPr>
          <w:rFonts w:hint="eastAsia"/>
        </w:rPr>
        <w:t>上，和老师同学们交流。评审可以</w:t>
      </w:r>
      <w:r>
        <w:t>帮助我们</w:t>
      </w:r>
      <w:r>
        <w:rPr>
          <w:rFonts w:hint="eastAsia"/>
        </w:rPr>
        <w:t>发现</w:t>
      </w:r>
      <w:r>
        <w:t>团队中</w:t>
      </w:r>
      <w:r>
        <w:rPr>
          <w:rFonts w:hint="eastAsia"/>
        </w:rPr>
        <w:t>疏忽的一些问题，对于软件</w:t>
      </w:r>
      <w:r>
        <w:rPr>
          <w:rFonts w:hint="eastAsia"/>
        </w:rPr>
        <w:lastRenderedPageBreak/>
        <w:t>测试报告的改进还是很有帮助的。</w:t>
      </w:r>
    </w:p>
    <w:p w14:paraId="33D99E84" w14:textId="42257376" w:rsidR="001B5C55" w:rsidRDefault="008C3702" w:rsidP="00ED0DF1">
      <w:pPr>
        <w:ind w:firstLine="420"/>
      </w:pPr>
      <w:r>
        <w:t>有效方法建议。在软件测试评审及复评审过程中，建议前期多多了解前两组同学的项目。在本次测试评审及复评审过程中，确实感觉到前期缺乏了解造成测试评审过程中的无法深入，只能透过表面文字，在其他小组协助下才能顺利完成软件测试评审工作。</w:t>
      </w:r>
    </w:p>
    <w:p w14:paraId="3EA3035F" w14:textId="488A0499" w:rsidR="001B5C55" w:rsidRDefault="008C3702" w:rsidP="007719DC">
      <w:pPr>
        <w:pStyle w:val="1"/>
      </w:pPr>
      <w:r>
        <w:rPr>
          <w:rFonts w:hint="eastAsia"/>
        </w:rPr>
        <w:t>实验</w:t>
      </w:r>
      <w:r w:rsidR="00AB6610">
        <w:rPr>
          <w:rFonts w:hint="eastAsia"/>
        </w:rPr>
        <w:t>六</w:t>
      </w:r>
      <w:r w:rsidR="00AB6610">
        <w:t xml:space="preserve"> </w:t>
      </w:r>
      <w:r w:rsidR="00AB6610">
        <w:rPr>
          <w:rFonts w:hint="eastAsia"/>
        </w:rPr>
        <w:t>项目计划</w:t>
      </w:r>
    </w:p>
    <w:p w14:paraId="0EC5300D" w14:textId="5CBB4715" w:rsidR="001B5C55" w:rsidRDefault="008C3702" w:rsidP="007719DC">
      <w:pPr>
        <w:pStyle w:val="2"/>
      </w:pPr>
      <w:r>
        <w:rPr>
          <w:rFonts w:hint="eastAsia"/>
        </w:rPr>
        <w:t>项目计划数据统计</w:t>
      </w:r>
    </w:p>
    <w:p w14:paraId="3DD122B6" w14:textId="39B636C6" w:rsidR="001B5C55" w:rsidRDefault="008C3702">
      <w:pPr>
        <w:ind w:firstLine="420"/>
      </w:pPr>
      <w:r>
        <w:rPr>
          <w:rFonts w:hint="eastAsia"/>
        </w:rPr>
        <w:t>项目计划从项目准备开始，直到项目最终总结供</w:t>
      </w:r>
      <w:r>
        <w:rPr>
          <w:rFonts w:hint="eastAsia"/>
        </w:rPr>
        <w:t>17</w:t>
      </w:r>
      <w:r>
        <w:rPr>
          <w:rFonts w:hint="eastAsia"/>
        </w:rPr>
        <w:t>周用时</w:t>
      </w:r>
      <w:r>
        <w:rPr>
          <w:rFonts w:hint="eastAsia"/>
        </w:rPr>
        <w:t>38.22h</w:t>
      </w:r>
      <w:r>
        <w:rPr>
          <w:rFonts w:hint="eastAsia"/>
        </w:rPr>
        <w:t>，对</w:t>
      </w:r>
      <w:r w:rsidR="00E67071">
        <w:rPr>
          <w:rFonts w:hint="eastAsia"/>
        </w:rPr>
        <w:t>实验一</w:t>
      </w:r>
      <w:r>
        <w:rPr>
          <w:rFonts w:hint="eastAsia"/>
        </w:rPr>
        <w:t>到</w:t>
      </w:r>
      <w:r>
        <w:rPr>
          <w:rFonts w:hint="eastAsia"/>
        </w:rPr>
        <w:t>5</w:t>
      </w:r>
      <w:r>
        <w:rPr>
          <w:rFonts w:hint="eastAsia"/>
        </w:rPr>
        <w:t>每次实验都在前期做了详尽的计划，以便在具体工作时，可以更好的完成计划。项目计划数据统计如</w:t>
      </w:r>
      <w:r w:rsidR="00AB6610">
        <w:fldChar w:fldCharType="begin"/>
      </w:r>
      <w:r w:rsidR="00AB6610">
        <w:instrText xml:space="preserve"> </w:instrText>
      </w:r>
      <w:r w:rsidR="00AB6610">
        <w:rPr>
          <w:rFonts w:hint="eastAsia"/>
        </w:rPr>
        <w:instrText>REF _Ref485940169 \h</w:instrText>
      </w:r>
      <w:r w:rsidR="00AB6610">
        <w:instrText xml:space="preserve"> </w:instrText>
      </w:r>
      <w:r w:rsidR="00AB6610">
        <w:fldChar w:fldCharType="separate"/>
      </w:r>
      <w:r w:rsidR="009106FB">
        <w:rPr>
          <w:rFonts w:hint="eastAsia"/>
        </w:rPr>
        <w:t>表</w:t>
      </w:r>
      <w:r w:rsidR="009106FB">
        <w:rPr>
          <w:rFonts w:hint="eastAsia"/>
        </w:rPr>
        <w:t xml:space="preserve"> </w:t>
      </w:r>
      <w:r w:rsidR="009106FB">
        <w:rPr>
          <w:noProof/>
        </w:rPr>
        <w:t>7</w:t>
      </w:r>
      <w:r w:rsidR="009106FB">
        <w:t>.</w:t>
      </w:r>
      <w:r w:rsidR="009106FB">
        <w:rPr>
          <w:noProof/>
        </w:rPr>
        <w:t>1</w:t>
      </w:r>
      <w:r w:rsidR="00AB6610">
        <w:fldChar w:fldCharType="end"/>
      </w:r>
      <w:r>
        <w:rPr>
          <w:rFonts w:hint="eastAsia"/>
        </w:rPr>
        <w:t>所示。</w:t>
      </w:r>
    </w:p>
    <w:p w14:paraId="4F3E9323" w14:textId="024FD8F2" w:rsidR="00AB6610" w:rsidRDefault="00AB6610" w:rsidP="00AB6610">
      <w:pPr>
        <w:pStyle w:val="a3"/>
        <w:keepNext/>
      </w:pPr>
      <w:bookmarkStart w:id="4" w:name="_Ref485940169"/>
      <w:r>
        <w:rPr>
          <w:rFonts w:hint="eastAsia"/>
        </w:rPr>
        <w:t>表</w:t>
      </w:r>
      <w:r>
        <w:rPr>
          <w:rFonts w:hint="eastAsia"/>
        </w:rPr>
        <w:t xml:space="preserve"> </w:t>
      </w:r>
      <w:r w:rsidR="003B50B8">
        <w:fldChar w:fldCharType="begin"/>
      </w:r>
      <w:r w:rsidR="003B50B8">
        <w:instrText xml:space="preserve"> </w:instrText>
      </w:r>
      <w:r w:rsidR="003B50B8">
        <w:rPr>
          <w:rFonts w:hint="eastAsia"/>
        </w:rPr>
        <w:instrText>STYLEREF 1 \s</w:instrText>
      </w:r>
      <w:r w:rsidR="003B50B8">
        <w:instrText xml:space="preserve"> </w:instrText>
      </w:r>
      <w:r w:rsidR="003B50B8">
        <w:fldChar w:fldCharType="separate"/>
      </w:r>
      <w:r w:rsidR="009106FB">
        <w:rPr>
          <w:noProof/>
        </w:rPr>
        <w:t>7</w:t>
      </w:r>
      <w:r w:rsidR="003B50B8">
        <w:fldChar w:fldCharType="end"/>
      </w:r>
      <w:r w:rsidR="003B50B8">
        <w:t>.</w:t>
      </w:r>
      <w:r w:rsidR="003B50B8">
        <w:fldChar w:fldCharType="begin"/>
      </w:r>
      <w:r w:rsidR="003B50B8">
        <w:instrText xml:space="preserve"> </w:instrText>
      </w:r>
      <w:r w:rsidR="003B50B8">
        <w:rPr>
          <w:rFonts w:hint="eastAsia"/>
        </w:rPr>
        <w:instrText xml:space="preserve">SEQ </w:instrText>
      </w:r>
      <w:r w:rsidR="003B50B8">
        <w:rPr>
          <w:rFonts w:hint="eastAsia"/>
        </w:rPr>
        <w:instrText>表</w:instrText>
      </w:r>
      <w:r w:rsidR="003B50B8">
        <w:rPr>
          <w:rFonts w:hint="eastAsia"/>
        </w:rPr>
        <w:instrText xml:space="preserve"> \* ARABIC \s 1</w:instrText>
      </w:r>
      <w:r w:rsidR="003B50B8">
        <w:instrText xml:space="preserve"> </w:instrText>
      </w:r>
      <w:r w:rsidR="003B50B8">
        <w:fldChar w:fldCharType="separate"/>
      </w:r>
      <w:r w:rsidR="009106FB">
        <w:rPr>
          <w:noProof/>
        </w:rPr>
        <w:t>1</w:t>
      </w:r>
      <w:r w:rsidR="003B50B8">
        <w:fldChar w:fldCharType="end"/>
      </w:r>
      <w:bookmarkEnd w:id="4"/>
      <w:r>
        <w:t xml:space="preserve"> </w:t>
      </w:r>
      <w:r>
        <w:t>项目计划数据统计表</w:t>
      </w:r>
    </w:p>
    <w:tbl>
      <w:tblPr>
        <w:tblStyle w:val="ad"/>
        <w:tblW w:w="8296" w:type="dxa"/>
        <w:tblLayout w:type="fixed"/>
        <w:tblLook w:val="04A0" w:firstRow="1" w:lastRow="0" w:firstColumn="1" w:lastColumn="0" w:noHBand="0" w:noVBand="1"/>
      </w:tblPr>
      <w:tblGrid>
        <w:gridCol w:w="1659"/>
        <w:gridCol w:w="1659"/>
        <w:gridCol w:w="1659"/>
        <w:gridCol w:w="1659"/>
        <w:gridCol w:w="1660"/>
      </w:tblGrid>
      <w:tr w:rsidR="001B5C55" w14:paraId="3B5EB5A8" w14:textId="77777777" w:rsidTr="00AB6610">
        <w:tc>
          <w:tcPr>
            <w:tcW w:w="8296" w:type="dxa"/>
            <w:gridSpan w:val="5"/>
          </w:tcPr>
          <w:p w14:paraId="1B2D7E9B" w14:textId="7A335DB8" w:rsidR="001B5C55" w:rsidRDefault="00E67071" w:rsidP="00AB6610">
            <w:pPr>
              <w:pStyle w:val="af"/>
            </w:pPr>
            <w:r>
              <w:rPr>
                <w:rFonts w:hint="eastAsia"/>
              </w:rPr>
              <w:t>实验六</w:t>
            </w:r>
            <w:r w:rsidR="008C3702">
              <w:rPr>
                <w:rFonts w:hint="eastAsia"/>
              </w:rPr>
              <w:t>：项目计划</w:t>
            </w:r>
          </w:p>
        </w:tc>
      </w:tr>
      <w:tr w:rsidR="001B5C55" w14:paraId="0299AABD" w14:textId="77777777" w:rsidTr="00AB6610">
        <w:tc>
          <w:tcPr>
            <w:tcW w:w="1659" w:type="dxa"/>
          </w:tcPr>
          <w:p w14:paraId="3B6BD475" w14:textId="77777777" w:rsidR="001B5C55" w:rsidRDefault="008C3702" w:rsidP="00AB6610">
            <w:pPr>
              <w:pStyle w:val="af"/>
            </w:pPr>
            <w:r>
              <w:rPr>
                <w:rFonts w:hint="eastAsia"/>
              </w:rPr>
              <w:t>项目计划书、小组会议记录累积字数</w:t>
            </w:r>
          </w:p>
        </w:tc>
        <w:tc>
          <w:tcPr>
            <w:tcW w:w="1659" w:type="dxa"/>
          </w:tcPr>
          <w:p w14:paraId="32C271F5" w14:textId="77777777" w:rsidR="001B5C55" w:rsidRDefault="008C3702" w:rsidP="00AB6610">
            <w:pPr>
              <w:pStyle w:val="af"/>
            </w:pPr>
            <w:r>
              <w:rPr>
                <w:rFonts w:hint="eastAsia"/>
              </w:rPr>
              <w:t>项目中任务项数</w:t>
            </w:r>
          </w:p>
        </w:tc>
        <w:tc>
          <w:tcPr>
            <w:tcW w:w="1659" w:type="dxa"/>
          </w:tcPr>
          <w:p w14:paraId="689A9B98" w14:textId="77777777" w:rsidR="001B5C55" w:rsidRDefault="008C3702" w:rsidP="00AB6610">
            <w:pPr>
              <w:pStyle w:val="af"/>
            </w:pPr>
            <w:r>
              <w:rPr>
                <w:rFonts w:hint="eastAsia"/>
              </w:rPr>
              <w:t>项目计划耗费实际工时数</w:t>
            </w:r>
          </w:p>
        </w:tc>
        <w:tc>
          <w:tcPr>
            <w:tcW w:w="1659" w:type="dxa"/>
          </w:tcPr>
          <w:p w14:paraId="0E4FFD06" w14:textId="77777777" w:rsidR="001B5C55" w:rsidRDefault="008C3702" w:rsidP="00AB6610">
            <w:pPr>
              <w:pStyle w:val="af"/>
            </w:pPr>
            <w:r>
              <w:rPr>
                <w:rFonts w:hint="eastAsia"/>
              </w:rPr>
              <w:t>项目计划更新次数</w:t>
            </w:r>
          </w:p>
        </w:tc>
        <w:tc>
          <w:tcPr>
            <w:tcW w:w="1660" w:type="dxa"/>
          </w:tcPr>
          <w:p w14:paraId="2DAA8AC0" w14:textId="77777777" w:rsidR="001B5C55" w:rsidRDefault="008C3702" w:rsidP="00AB6610">
            <w:pPr>
              <w:pStyle w:val="af"/>
            </w:pPr>
            <w:r>
              <w:rPr>
                <w:rFonts w:hint="eastAsia"/>
              </w:rPr>
              <w:t>项目累积实际工时</w:t>
            </w:r>
          </w:p>
        </w:tc>
      </w:tr>
      <w:tr w:rsidR="001B5C55" w14:paraId="125FDF22" w14:textId="77777777" w:rsidTr="00AB6610">
        <w:tc>
          <w:tcPr>
            <w:tcW w:w="1659" w:type="dxa"/>
          </w:tcPr>
          <w:p w14:paraId="5C37D6F8" w14:textId="77777777" w:rsidR="001B5C55" w:rsidRDefault="008C3702" w:rsidP="00AB6610">
            <w:pPr>
              <w:pStyle w:val="af"/>
            </w:pPr>
            <w:r>
              <w:rPr>
                <w:rFonts w:hint="eastAsia"/>
              </w:rPr>
              <w:t>9309</w:t>
            </w:r>
          </w:p>
        </w:tc>
        <w:tc>
          <w:tcPr>
            <w:tcW w:w="1659" w:type="dxa"/>
          </w:tcPr>
          <w:p w14:paraId="653EDEC8" w14:textId="77777777" w:rsidR="001B5C55" w:rsidRDefault="008C3702" w:rsidP="00AB6610">
            <w:pPr>
              <w:pStyle w:val="af"/>
            </w:pPr>
            <w:r>
              <w:rPr>
                <w:rFonts w:hint="eastAsia"/>
              </w:rPr>
              <w:t>208</w:t>
            </w:r>
          </w:p>
        </w:tc>
        <w:tc>
          <w:tcPr>
            <w:tcW w:w="1659" w:type="dxa"/>
          </w:tcPr>
          <w:p w14:paraId="37F584B6" w14:textId="77777777" w:rsidR="001B5C55" w:rsidRDefault="008C3702" w:rsidP="00AB6610">
            <w:pPr>
              <w:pStyle w:val="af"/>
            </w:pPr>
            <w:r>
              <w:rPr>
                <w:rFonts w:hint="eastAsia"/>
              </w:rPr>
              <w:t>38.23h</w:t>
            </w:r>
          </w:p>
        </w:tc>
        <w:tc>
          <w:tcPr>
            <w:tcW w:w="1659" w:type="dxa"/>
          </w:tcPr>
          <w:p w14:paraId="60F0FCBA" w14:textId="77777777" w:rsidR="001B5C55" w:rsidRDefault="008C3702" w:rsidP="00AB6610">
            <w:pPr>
              <w:pStyle w:val="af"/>
            </w:pPr>
            <w:r>
              <w:rPr>
                <w:rFonts w:hint="eastAsia"/>
              </w:rPr>
              <w:t>16</w:t>
            </w:r>
          </w:p>
        </w:tc>
        <w:tc>
          <w:tcPr>
            <w:tcW w:w="1660" w:type="dxa"/>
          </w:tcPr>
          <w:p w14:paraId="181C57C5" w14:textId="77777777" w:rsidR="001B5C55" w:rsidRDefault="008C3702" w:rsidP="00AB6610">
            <w:pPr>
              <w:pStyle w:val="af"/>
            </w:pPr>
            <w:r>
              <w:t>430</w:t>
            </w:r>
            <w:r>
              <w:rPr>
                <w:rFonts w:hint="eastAsia"/>
              </w:rPr>
              <w:t>.02h</w:t>
            </w:r>
          </w:p>
        </w:tc>
      </w:tr>
    </w:tbl>
    <w:p w14:paraId="2E886055" w14:textId="17A2E84B" w:rsidR="001B5C55" w:rsidRDefault="008C3702" w:rsidP="007719DC">
      <w:pPr>
        <w:pStyle w:val="2"/>
      </w:pPr>
      <w:r>
        <w:rPr>
          <w:rFonts w:hint="eastAsia"/>
        </w:rPr>
        <w:t>项目计划数据分析</w:t>
      </w:r>
    </w:p>
    <w:p w14:paraId="40E455D4" w14:textId="77777777" w:rsidR="001B5C55" w:rsidRDefault="008C3702">
      <w:pPr>
        <w:ind w:left="223" w:firstLine="420"/>
      </w:pPr>
      <w:r>
        <w:rPr>
          <w:rFonts w:hint="eastAsia"/>
        </w:rPr>
        <w:t>在第一次项目计划完成后，在每次实验开始前，都要开会进行讨论，进行新的项目计划的撰写，以便能够更好的完成相应的任务，在所有实验完成后对实验过程中的项目计划进行总结，并形成总结分析报告，这两项一共</w:t>
      </w:r>
      <w:r>
        <w:rPr>
          <w:rFonts w:hint="eastAsia"/>
        </w:rPr>
        <w:t>9309</w:t>
      </w:r>
      <w:r>
        <w:rPr>
          <w:rFonts w:hint="eastAsia"/>
        </w:rPr>
        <w:t>个字，由于前期初学</w:t>
      </w:r>
      <w:r>
        <w:rPr>
          <w:rFonts w:hint="eastAsia"/>
        </w:rPr>
        <w:t>Pro</w:t>
      </w:r>
      <w:r>
        <w:t>ject</w:t>
      </w:r>
      <w:r>
        <w:rPr>
          <w:rFonts w:hint="eastAsia"/>
        </w:rPr>
        <w:t>的使用，对计划做的比较细，在后期意识到这不符合计划的规范，故对计划方式进行修改，项目计划数偏多共</w:t>
      </w:r>
      <w:r>
        <w:rPr>
          <w:rFonts w:hint="eastAsia"/>
        </w:rPr>
        <w:t>208</w:t>
      </w:r>
      <w:r>
        <w:rPr>
          <w:rFonts w:hint="eastAsia"/>
        </w:rPr>
        <w:t>个。</w:t>
      </w:r>
    </w:p>
    <w:p w14:paraId="12BD724C" w14:textId="610B03AD" w:rsidR="001B5C55" w:rsidRDefault="008C3702">
      <w:pPr>
        <w:ind w:left="223" w:firstLine="420"/>
      </w:pPr>
      <w:r>
        <w:rPr>
          <w:rFonts w:hint="eastAsia"/>
        </w:rPr>
        <w:t>由于前期对</w:t>
      </w:r>
      <w:r>
        <w:rPr>
          <w:rFonts w:hint="eastAsia"/>
        </w:rPr>
        <w:t>Project</w:t>
      </w:r>
      <w:r>
        <w:rPr>
          <w:rFonts w:hint="eastAsia"/>
        </w:rPr>
        <w:t>工具不熟练，前期</w:t>
      </w:r>
      <w:r>
        <w:rPr>
          <w:rFonts w:hint="eastAsia"/>
        </w:rPr>
        <w:t>Project</w:t>
      </w:r>
      <w:r>
        <w:rPr>
          <w:rFonts w:hint="eastAsia"/>
        </w:rPr>
        <w:t>计划中用时较多，随着实验的进行，</w:t>
      </w:r>
      <w:r>
        <w:rPr>
          <w:rFonts w:hint="eastAsia"/>
        </w:rPr>
        <w:t>Project</w:t>
      </w:r>
      <w:r w:rsidR="00AB6610">
        <w:rPr>
          <w:rFonts w:hint="eastAsia"/>
        </w:rPr>
        <w:t>熟练度的提高，</w:t>
      </w:r>
      <w:r>
        <w:rPr>
          <w:rFonts w:hint="eastAsia"/>
        </w:rPr>
        <w:t>Pro</w:t>
      </w:r>
      <w:r>
        <w:t>ject</w:t>
      </w:r>
      <w:r>
        <w:rPr>
          <w:rFonts w:hint="eastAsia"/>
        </w:rPr>
        <w:t>的使用时间逐渐缩短，在后期的计划中用时较少，故</w:t>
      </w:r>
      <w:r>
        <w:rPr>
          <w:rFonts w:hint="eastAsia"/>
        </w:rPr>
        <w:t>Project</w:t>
      </w:r>
      <w:r>
        <w:rPr>
          <w:rFonts w:hint="eastAsia"/>
        </w:rPr>
        <w:t>计划中所用工时为</w:t>
      </w:r>
      <w:r>
        <w:rPr>
          <w:rFonts w:hint="eastAsia"/>
        </w:rPr>
        <w:t>38.23</w:t>
      </w:r>
      <w:r>
        <w:t xml:space="preserve"> h</w:t>
      </w:r>
      <w:r>
        <w:rPr>
          <w:rFonts w:hint="eastAsia"/>
        </w:rPr>
        <w:t>。</w:t>
      </w:r>
    </w:p>
    <w:p w14:paraId="08D67DA4" w14:textId="77777777" w:rsidR="001B5C55" w:rsidRDefault="008C3702">
      <w:pPr>
        <w:ind w:left="223" w:firstLine="420"/>
      </w:pPr>
      <w:r>
        <w:rPr>
          <w:rFonts w:hint="eastAsia"/>
        </w:rPr>
        <w:t>课程总共分为</w:t>
      </w:r>
      <w:r>
        <w:rPr>
          <w:rFonts w:hint="eastAsia"/>
        </w:rPr>
        <w:t>16</w:t>
      </w:r>
      <w:r>
        <w:rPr>
          <w:rFonts w:hint="eastAsia"/>
        </w:rPr>
        <w:t>周，从第一周开始每周都进行</w:t>
      </w:r>
      <w:r>
        <w:rPr>
          <w:rFonts w:hint="eastAsia"/>
        </w:rPr>
        <w:t>Proje</w:t>
      </w:r>
      <w:r>
        <w:t>ct</w:t>
      </w:r>
      <w:r>
        <w:rPr>
          <w:rFonts w:hint="eastAsia"/>
        </w:rPr>
        <w:t>的计划，以便更好的完成工作，故项目更新供进行了</w:t>
      </w:r>
      <w:r>
        <w:rPr>
          <w:rFonts w:hint="eastAsia"/>
        </w:rPr>
        <w:t>16</w:t>
      </w:r>
      <w:r>
        <w:rPr>
          <w:rFonts w:hint="eastAsia"/>
        </w:rPr>
        <w:t>次。</w:t>
      </w:r>
    </w:p>
    <w:p w14:paraId="279EC09D" w14:textId="5FB63BCB" w:rsidR="001B5C55" w:rsidRDefault="008C3702" w:rsidP="007719DC">
      <w:pPr>
        <w:pStyle w:val="2"/>
      </w:pPr>
      <w:r>
        <w:rPr>
          <w:rFonts w:hint="eastAsia"/>
        </w:rPr>
        <w:t>项目计划质量</w:t>
      </w:r>
    </w:p>
    <w:p w14:paraId="10501E2E" w14:textId="77777777" w:rsidR="001B5C55" w:rsidRDefault="008C3702">
      <w:pPr>
        <w:ind w:firstLine="420"/>
      </w:pPr>
      <w:r>
        <w:rPr>
          <w:rFonts w:hint="eastAsia"/>
        </w:rPr>
        <w:t>项目初期计划工时为</w:t>
      </w:r>
      <w:r>
        <w:rPr>
          <w:rFonts w:hint="eastAsia"/>
        </w:rPr>
        <w:t>433.31</w:t>
      </w:r>
      <w:r>
        <w:rPr>
          <w:rFonts w:hint="eastAsia"/>
        </w:rPr>
        <w:t>个工时，在实际完成中用了</w:t>
      </w:r>
      <w:r>
        <w:t>430</w:t>
      </w:r>
      <w:r>
        <w:rPr>
          <w:rFonts w:hint="eastAsia"/>
        </w:rPr>
        <w:t>.02</w:t>
      </w:r>
      <w:r>
        <w:rPr>
          <w:rFonts w:hint="eastAsia"/>
        </w:rPr>
        <w:t>个工时如图</w:t>
      </w:r>
      <w:r>
        <w:rPr>
          <w:rFonts w:hint="eastAsia"/>
        </w:rPr>
        <w:t>5.1</w:t>
      </w:r>
      <w:r>
        <w:rPr>
          <w:rFonts w:hint="eastAsia"/>
        </w:rPr>
        <w:t>所示，由于本组内有</w:t>
      </w:r>
      <w:r>
        <w:rPr>
          <w:rFonts w:hint="eastAsia"/>
        </w:rPr>
        <w:t>3</w:t>
      </w:r>
      <w:r>
        <w:rPr>
          <w:rFonts w:hint="eastAsia"/>
        </w:rPr>
        <w:t>人上学期有高等软件工程课的上课经验，对软件工程了解的比较多，所以本组总工时与其他组相比少很多，但是这并没有影响到本组作业的质量。</w:t>
      </w:r>
    </w:p>
    <w:p w14:paraId="6CA287B3" w14:textId="77777777" w:rsidR="001B5C55" w:rsidRDefault="008C3702">
      <w:pPr>
        <w:ind w:firstLine="420"/>
      </w:pPr>
      <w:r>
        <w:rPr>
          <w:rFonts w:hint="eastAsia"/>
        </w:rPr>
        <w:t>从工时数据来看，工时的计划与实际完成相差不大。但是实际上，在项目进行中，需求的增加和删除，以及完成某项计划的实际时间多于或少于基线时间，最终的结果只是恰巧与计划工时相差不多，而不是因为自己前期计划的合理性较好。</w:t>
      </w:r>
    </w:p>
    <w:p w14:paraId="635198C0" w14:textId="7E98FDE7" w:rsidR="001B5C55" w:rsidRDefault="008C3702" w:rsidP="00AB6610">
      <w:pPr>
        <w:ind w:firstLine="420"/>
      </w:pPr>
      <w:r>
        <w:rPr>
          <w:rFonts w:hint="eastAsia"/>
        </w:rPr>
        <w:lastRenderedPageBreak/>
        <w:t>根据图</w:t>
      </w:r>
      <w:r>
        <w:rPr>
          <w:rFonts w:hint="eastAsia"/>
        </w:rPr>
        <w:t>7.</w:t>
      </w:r>
      <w:r>
        <w:t>2</w:t>
      </w:r>
      <w:r>
        <w:rPr>
          <w:rFonts w:hint="eastAsia"/>
        </w:rPr>
        <w:t>可以看出，项目整个过程中基线工时与实际工时基本相符，这也表现了，项目在前期</w:t>
      </w:r>
      <w:r>
        <w:rPr>
          <w:rFonts w:hint="eastAsia"/>
        </w:rPr>
        <w:t>Pro</w:t>
      </w:r>
      <w:r>
        <w:t>ject</w:t>
      </w:r>
      <w:r>
        <w:rPr>
          <w:rFonts w:hint="eastAsia"/>
        </w:rPr>
        <w:t>计划的合理性。对于软件产品改进与展示大大超出基线工时，是由于对软件的改进难度估计不足，由于为了使改进部分能够有更好的鲁棒性，对软件改进部分做了部分测试，这在之前的计划中也没有考虑。</w:t>
      </w:r>
    </w:p>
    <w:p w14:paraId="0E8DA032" w14:textId="77777777" w:rsidR="00AB6610" w:rsidRDefault="008C3702" w:rsidP="00AB6610">
      <w:pPr>
        <w:pStyle w:val="ae"/>
        <w:keepNext/>
      </w:pPr>
      <w:r>
        <w:drawing>
          <wp:inline distT="0" distB="0" distL="0" distR="0" wp14:anchorId="5D4EC7EE" wp14:editId="3258CEB4">
            <wp:extent cx="5274310" cy="367157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74310" cy="3671570"/>
                    </a:xfrm>
                    <a:prstGeom prst="rect">
                      <a:avLst/>
                    </a:prstGeom>
                  </pic:spPr>
                </pic:pic>
              </a:graphicData>
            </a:graphic>
          </wp:inline>
        </w:drawing>
      </w:r>
    </w:p>
    <w:p w14:paraId="47D3E5A3" w14:textId="58F0C15B" w:rsidR="001B5C55" w:rsidRDefault="00AB6610" w:rsidP="00AB6610">
      <w:pPr>
        <w:pStyle w:val="a3"/>
      </w:pPr>
      <w:r>
        <w:rPr>
          <w:rFonts w:hint="eastAsia"/>
        </w:rPr>
        <w:t>图</w:t>
      </w:r>
      <w:r>
        <w:rPr>
          <w:rFonts w:hint="eastAsia"/>
        </w:rPr>
        <w:t xml:space="preserve"> </w:t>
      </w:r>
      <w:r w:rsidR="00C76896">
        <w:fldChar w:fldCharType="begin"/>
      </w:r>
      <w:r w:rsidR="00C76896">
        <w:instrText xml:space="preserve"> </w:instrText>
      </w:r>
      <w:r w:rsidR="00C76896">
        <w:rPr>
          <w:rFonts w:hint="eastAsia"/>
        </w:rPr>
        <w:instrText>STYLEREF 1 \s</w:instrText>
      </w:r>
      <w:r w:rsidR="00C76896">
        <w:instrText xml:space="preserve"> </w:instrText>
      </w:r>
      <w:r w:rsidR="00C76896">
        <w:fldChar w:fldCharType="separate"/>
      </w:r>
      <w:r w:rsidR="009106FB">
        <w:rPr>
          <w:noProof/>
        </w:rPr>
        <w:t>7</w:t>
      </w:r>
      <w:r w:rsidR="00C76896">
        <w:fldChar w:fldCharType="end"/>
      </w:r>
      <w:r w:rsidR="00C76896">
        <w:t>.</w:t>
      </w:r>
      <w:r w:rsidR="00C76896">
        <w:fldChar w:fldCharType="begin"/>
      </w:r>
      <w:r w:rsidR="00C76896">
        <w:instrText xml:space="preserve"> </w:instrText>
      </w:r>
      <w:r w:rsidR="00C76896">
        <w:rPr>
          <w:rFonts w:hint="eastAsia"/>
        </w:rPr>
        <w:instrText xml:space="preserve">SEQ </w:instrText>
      </w:r>
      <w:r w:rsidR="00C76896">
        <w:rPr>
          <w:rFonts w:hint="eastAsia"/>
        </w:rPr>
        <w:instrText>图</w:instrText>
      </w:r>
      <w:r w:rsidR="00C76896">
        <w:rPr>
          <w:rFonts w:hint="eastAsia"/>
        </w:rPr>
        <w:instrText xml:space="preserve"> \* ARABIC \s 1</w:instrText>
      </w:r>
      <w:r w:rsidR="00C76896">
        <w:instrText xml:space="preserve"> </w:instrText>
      </w:r>
      <w:r w:rsidR="00C76896">
        <w:fldChar w:fldCharType="separate"/>
      </w:r>
      <w:r w:rsidR="009106FB">
        <w:rPr>
          <w:noProof/>
        </w:rPr>
        <w:t>1</w:t>
      </w:r>
      <w:r w:rsidR="00C76896">
        <w:fldChar w:fldCharType="end"/>
      </w:r>
      <w:r>
        <w:t xml:space="preserve"> </w:t>
      </w:r>
      <w:r w:rsidRPr="0023127C">
        <w:rPr>
          <w:rFonts w:hint="eastAsia"/>
        </w:rPr>
        <w:t>项目工时总览图</w:t>
      </w:r>
    </w:p>
    <w:p w14:paraId="271D88C4" w14:textId="77777777" w:rsidR="001B5C55" w:rsidRDefault="008C3702">
      <w:pPr>
        <w:ind w:firstLine="420"/>
        <w:jc w:val="left"/>
      </w:pPr>
      <w:r>
        <w:rPr>
          <w:rFonts w:hint="eastAsia"/>
        </w:rPr>
        <w:t>对于软件进度计划与控制而言，由于前期过程对软件不熟悉，对老师要求的内容理解不透彻，</w:t>
      </w:r>
      <w:bookmarkStart w:id="5" w:name="_Hlk485925158"/>
      <w:r>
        <w:rPr>
          <w:rFonts w:hint="eastAsia"/>
        </w:rPr>
        <w:t>导致前期在</w:t>
      </w:r>
      <w:r>
        <w:rPr>
          <w:rFonts w:hint="eastAsia"/>
        </w:rPr>
        <w:t>Project</w:t>
      </w:r>
      <w:r>
        <w:rPr>
          <w:rFonts w:hint="eastAsia"/>
        </w:rPr>
        <w:t>计划中用时较多，这也导致了对后期计划的制作造成影响，从而导致基线工时偏多。但是</w:t>
      </w:r>
      <w:r>
        <w:rPr>
          <w:rFonts w:hint="eastAsia"/>
        </w:rPr>
        <w:t>Pro</w:t>
      </w:r>
      <w:r>
        <w:t>ject</w:t>
      </w:r>
      <w:r>
        <w:rPr>
          <w:rFonts w:hint="eastAsia"/>
        </w:rPr>
        <w:t>工具的使用，熟练度的提高，随着项目的进行，</w:t>
      </w:r>
      <w:r>
        <w:rPr>
          <w:rFonts w:hint="eastAsia"/>
        </w:rPr>
        <w:t>Pro</w:t>
      </w:r>
      <w:r>
        <w:t>jec</w:t>
      </w:r>
      <w:r>
        <w:rPr>
          <w:rFonts w:hint="eastAsia"/>
        </w:rPr>
        <w:t>的使用时间逐渐缩短，这就使软件进度与计划控制时间偏多。</w:t>
      </w:r>
    </w:p>
    <w:p w14:paraId="331485EB" w14:textId="406A00CC" w:rsidR="001B5C55" w:rsidRDefault="00E67071">
      <w:pPr>
        <w:ind w:firstLine="420"/>
        <w:jc w:val="left"/>
      </w:pPr>
      <w:r>
        <w:rPr>
          <w:rFonts w:hint="eastAsia"/>
        </w:rPr>
        <w:t>实验六</w:t>
      </w:r>
      <w:r w:rsidR="008C3702">
        <w:rPr>
          <w:rFonts w:hint="eastAsia"/>
        </w:rPr>
        <w:t>中的个人工时如图</w:t>
      </w:r>
      <w:r w:rsidR="008C3702">
        <w:t>7.3</w:t>
      </w:r>
      <w:r w:rsidR="008C3702">
        <w:rPr>
          <w:rFonts w:hint="eastAsia"/>
        </w:rPr>
        <w:t>所示，从图中可看出，个人工时分配很不均衡，这主要由于以下三个原因</w:t>
      </w:r>
    </w:p>
    <w:p w14:paraId="3562637C" w14:textId="21029EC2" w:rsidR="001B5C55" w:rsidRDefault="008C3702">
      <w:pPr>
        <w:ind w:firstLine="420"/>
        <w:jc w:val="left"/>
      </w:pPr>
      <w:r>
        <w:rPr>
          <w:rFonts w:hint="eastAsia"/>
        </w:rPr>
        <w:t>1</w:t>
      </w:r>
      <w:r>
        <w:rPr>
          <w:rFonts w:hint="eastAsia"/>
        </w:rPr>
        <w:t>）由于在计划执行过程中，有的人未使用工时记录工具，</w:t>
      </w:r>
    </w:p>
    <w:p w14:paraId="1A8F6118" w14:textId="7C913AB6" w:rsidR="001B5C55" w:rsidRDefault="008C3702">
      <w:pPr>
        <w:ind w:firstLine="420"/>
        <w:jc w:val="left"/>
      </w:pPr>
      <w:r>
        <w:rPr>
          <w:rFonts w:hint="eastAsia"/>
        </w:rPr>
        <w:t>2</w:t>
      </w:r>
      <w:r>
        <w:rPr>
          <w:rFonts w:hint="eastAsia"/>
        </w:rPr>
        <w:t>）记录的时间由于个人因素不是很准确</w:t>
      </w:r>
    </w:p>
    <w:p w14:paraId="098C8F6B" w14:textId="3DD46053" w:rsidR="001B5C55" w:rsidRDefault="008C3702">
      <w:pPr>
        <w:ind w:firstLine="420"/>
        <w:jc w:val="left"/>
      </w:pPr>
      <w:r>
        <w:rPr>
          <w:rFonts w:hint="eastAsia"/>
        </w:rPr>
        <w:t>3</w:t>
      </w:r>
      <w:r>
        <w:rPr>
          <w:rFonts w:hint="eastAsia"/>
        </w:rPr>
        <w:t>）对工具的使用不熟练，对作业内容不熟悉。如穆鹏飞同学在</w:t>
      </w:r>
      <w:r w:rsidR="00E67071">
        <w:rPr>
          <w:rFonts w:hint="eastAsia"/>
        </w:rPr>
        <w:t>实验六</w:t>
      </w:r>
      <w:r>
        <w:rPr>
          <w:rFonts w:hint="eastAsia"/>
        </w:rPr>
        <w:t>过程中，前期对</w:t>
      </w:r>
      <w:r>
        <w:rPr>
          <w:rFonts w:hint="eastAsia"/>
        </w:rPr>
        <w:t>Project</w:t>
      </w:r>
      <w:r>
        <w:rPr>
          <w:rFonts w:hint="eastAsia"/>
        </w:rPr>
        <w:t>工具使用不是很熟悉，导致前期</w:t>
      </w:r>
      <w:r>
        <w:rPr>
          <w:rFonts w:hint="eastAsia"/>
        </w:rPr>
        <w:t>Project</w:t>
      </w:r>
      <w:r>
        <w:rPr>
          <w:rFonts w:hint="eastAsia"/>
        </w:rPr>
        <w:t>计划中浪费的时间较多。在配置管理过程中，随着文件的增加，胡明昊同学在整理文件时用了很多时间，最后为了更好的完成配置管理工作，还开发了相应的工具，这也归属在实际工时中。</w:t>
      </w:r>
    </w:p>
    <w:p w14:paraId="000523C2" w14:textId="77777777" w:rsidR="00AB6610" w:rsidRDefault="008C3702" w:rsidP="00AB6610">
      <w:pPr>
        <w:pStyle w:val="ae"/>
        <w:keepNext/>
      </w:pPr>
      <w:r>
        <w:lastRenderedPageBreak/>
        <w:drawing>
          <wp:inline distT="0" distB="0" distL="0" distR="0" wp14:anchorId="13FE8FAF" wp14:editId="27DADA35">
            <wp:extent cx="5274310" cy="152146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274310" cy="1521460"/>
                    </a:xfrm>
                    <a:prstGeom prst="rect">
                      <a:avLst/>
                    </a:prstGeom>
                  </pic:spPr>
                </pic:pic>
              </a:graphicData>
            </a:graphic>
          </wp:inline>
        </w:drawing>
      </w:r>
    </w:p>
    <w:p w14:paraId="4F0EFA68" w14:textId="2EB4D522" w:rsidR="001B5C55" w:rsidRDefault="00AB6610" w:rsidP="00AB6610">
      <w:pPr>
        <w:pStyle w:val="a3"/>
      </w:pPr>
      <w:r>
        <w:rPr>
          <w:rFonts w:hint="eastAsia"/>
        </w:rPr>
        <w:t>图</w:t>
      </w:r>
      <w:r>
        <w:rPr>
          <w:rFonts w:hint="eastAsia"/>
        </w:rPr>
        <w:t xml:space="preserve"> </w:t>
      </w:r>
      <w:r w:rsidR="00C76896">
        <w:fldChar w:fldCharType="begin"/>
      </w:r>
      <w:r w:rsidR="00C76896">
        <w:instrText xml:space="preserve"> </w:instrText>
      </w:r>
      <w:r w:rsidR="00C76896">
        <w:rPr>
          <w:rFonts w:hint="eastAsia"/>
        </w:rPr>
        <w:instrText>STYLEREF 1 \s</w:instrText>
      </w:r>
      <w:r w:rsidR="00C76896">
        <w:instrText xml:space="preserve"> </w:instrText>
      </w:r>
      <w:r w:rsidR="00C76896">
        <w:fldChar w:fldCharType="separate"/>
      </w:r>
      <w:r w:rsidR="009106FB">
        <w:rPr>
          <w:noProof/>
        </w:rPr>
        <w:t>7</w:t>
      </w:r>
      <w:r w:rsidR="00C76896">
        <w:fldChar w:fldCharType="end"/>
      </w:r>
      <w:r w:rsidR="00C76896">
        <w:t>.</w:t>
      </w:r>
      <w:r w:rsidR="00C76896">
        <w:fldChar w:fldCharType="begin"/>
      </w:r>
      <w:r w:rsidR="00C76896">
        <w:instrText xml:space="preserve"> </w:instrText>
      </w:r>
      <w:r w:rsidR="00C76896">
        <w:rPr>
          <w:rFonts w:hint="eastAsia"/>
        </w:rPr>
        <w:instrText xml:space="preserve">SEQ </w:instrText>
      </w:r>
      <w:r w:rsidR="00C76896">
        <w:rPr>
          <w:rFonts w:hint="eastAsia"/>
        </w:rPr>
        <w:instrText>图</w:instrText>
      </w:r>
      <w:r w:rsidR="00C76896">
        <w:rPr>
          <w:rFonts w:hint="eastAsia"/>
        </w:rPr>
        <w:instrText xml:space="preserve"> \* ARABIC \s 1</w:instrText>
      </w:r>
      <w:r w:rsidR="00C76896">
        <w:instrText xml:space="preserve"> </w:instrText>
      </w:r>
      <w:r w:rsidR="00C76896">
        <w:fldChar w:fldCharType="separate"/>
      </w:r>
      <w:r w:rsidR="009106FB">
        <w:rPr>
          <w:noProof/>
        </w:rPr>
        <w:t>2</w:t>
      </w:r>
      <w:r w:rsidR="00C76896">
        <w:fldChar w:fldCharType="end"/>
      </w:r>
      <w:r>
        <w:t xml:space="preserve"> </w:t>
      </w:r>
      <w:r w:rsidRPr="0013775C">
        <w:rPr>
          <w:rFonts w:hint="eastAsia"/>
        </w:rPr>
        <w:t>实验</w:t>
      </w:r>
      <w:r>
        <w:rPr>
          <w:rFonts w:hint="eastAsia"/>
        </w:rPr>
        <w:t>六</w:t>
      </w:r>
      <w:r w:rsidRPr="0013775C">
        <w:rPr>
          <w:rFonts w:hint="eastAsia"/>
        </w:rPr>
        <w:t>个人工时概述</w:t>
      </w:r>
    </w:p>
    <w:bookmarkEnd w:id="5"/>
    <w:p w14:paraId="0CA94226" w14:textId="6D20BD93" w:rsidR="001B5C55" w:rsidRDefault="008C3702" w:rsidP="007719DC">
      <w:pPr>
        <w:pStyle w:val="2"/>
      </w:pPr>
      <w:r>
        <w:rPr>
          <w:rFonts w:hint="eastAsia"/>
        </w:rPr>
        <w:t>项目分析有效方法</w:t>
      </w:r>
    </w:p>
    <w:p w14:paraId="545B6187" w14:textId="604A1656" w:rsidR="001B5C55" w:rsidRDefault="008C3702">
      <w:pPr>
        <w:ind w:left="223" w:firstLine="420"/>
      </w:pPr>
      <w:r>
        <w:rPr>
          <w:rFonts w:hint="eastAsia"/>
        </w:rPr>
        <w:t>对于</w:t>
      </w:r>
      <w:r w:rsidR="00E67071">
        <w:rPr>
          <w:rFonts w:hint="eastAsia"/>
        </w:rPr>
        <w:t>实验六</w:t>
      </w:r>
      <w:r>
        <w:rPr>
          <w:rFonts w:hint="eastAsia"/>
        </w:rPr>
        <w:t>，前期一定要考虑各类异常情况，如病假，事假等，预留出流动时间，从而能使组内人员更好的完成计划。</w:t>
      </w:r>
    </w:p>
    <w:p w14:paraId="50B95AF3" w14:textId="7055663D" w:rsidR="001B5C55" w:rsidRDefault="008C3702">
      <w:pPr>
        <w:ind w:left="223" w:firstLine="420"/>
      </w:pPr>
      <w:r>
        <w:rPr>
          <w:rFonts w:hint="eastAsia"/>
        </w:rPr>
        <w:t>对于任务分配，一定要遵循按人员特点，任务属性进行任务的分配，这样能最大化每个人的能力，也能更快更好的完成相应的任务。</w:t>
      </w:r>
    </w:p>
    <w:p w14:paraId="17402B19" w14:textId="39B4F92A" w:rsidR="000823B1" w:rsidRDefault="000823B1">
      <w:pPr>
        <w:ind w:left="223" w:firstLine="420"/>
      </w:pPr>
      <w:r>
        <w:rPr>
          <w:rFonts w:hint="eastAsia"/>
        </w:rPr>
        <w:t>在项目计划过程中，遵循会议讨论</w:t>
      </w:r>
      <w:r>
        <w:rPr>
          <w:rFonts w:hint="eastAsia"/>
        </w:rPr>
        <w:t>-</w:t>
      </w:r>
      <w:r>
        <w:t>&gt;</w:t>
      </w:r>
      <w:r>
        <w:rPr>
          <w:rFonts w:hint="eastAsia"/>
        </w:rPr>
        <w:t>Pro</w:t>
      </w:r>
      <w:r>
        <w:t>ject</w:t>
      </w:r>
      <w:r>
        <w:rPr>
          <w:rFonts w:hint="eastAsia"/>
        </w:rPr>
        <w:t>内容撰写</w:t>
      </w:r>
      <w:r>
        <w:rPr>
          <w:rFonts w:hint="eastAsia"/>
        </w:rPr>
        <w:t>-&gt;</w:t>
      </w:r>
      <w:r>
        <w:rPr>
          <w:rFonts w:hint="eastAsia"/>
        </w:rPr>
        <w:t>完成任务</w:t>
      </w:r>
      <w:r>
        <w:rPr>
          <w:rFonts w:hint="eastAsia"/>
        </w:rPr>
        <w:t>-&gt;</w:t>
      </w:r>
      <w:r>
        <w:t>P</w:t>
      </w:r>
      <w:r>
        <w:rPr>
          <w:rFonts w:hint="eastAsia"/>
        </w:rPr>
        <w:t>ro</w:t>
      </w:r>
      <w:r>
        <w:t>ject</w:t>
      </w:r>
      <w:r>
        <w:rPr>
          <w:rFonts w:hint="eastAsia"/>
        </w:rPr>
        <w:t>内容更新的过程，其中会议讨论主要通过会议分析本周的工作内容，之后根据个人特点，对任务进行分配。</w:t>
      </w:r>
      <w:r w:rsidR="0053429D">
        <w:rPr>
          <w:rFonts w:hint="eastAsia"/>
        </w:rPr>
        <w:t>Pro</w:t>
      </w:r>
      <w:r w:rsidR="0053429D">
        <w:t>ject</w:t>
      </w:r>
      <w:r w:rsidR="0053429D">
        <w:rPr>
          <w:rFonts w:hint="eastAsia"/>
        </w:rPr>
        <w:t>内容撰写，</w:t>
      </w:r>
      <w:r>
        <w:rPr>
          <w:rFonts w:hint="eastAsia"/>
        </w:rPr>
        <w:t>根据会议讨论的内容分配结果，进行</w:t>
      </w:r>
      <w:r>
        <w:rPr>
          <w:rFonts w:hint="eastAsia"/>
        </w:rPr>
        <w:t>Project</w:t>
      </w:r>
      <w:r w:rsidR="0053429D">
        <w:rPr>
          <w:rFonts w:hint="eastAsia"/>
        </w:rPr>
        <w:t>的撰写。完成任务，在任务分配之后，每个人完成自己部分的任务，并进行</w:t>
      </w:r>
      <w:r w:rsidR="0053429D">
        <w:rPr>
          <w:rFonts w:hint="eastAsia"/>
        </w:rPr>
        <w:t>softTime</w:t>
      </w:r>
      <w:r w:rsidR="0053429D">
        <w:rPr>
          <w:rFonts w:hint="eastAsia"/>
        </w:rPr>
        <w:t>进行工时的记录</w:t>
      </w:r>
      <w:r w:rsidR="008F2E8C">
        <w:rPr>
          <w:rFonts w:hint="eastAsia"/>
        </w:rPr>
        <w:t>。</w:t>
      </w:r>
      <w:r w:rsidR="008F2E8C">
        <w:rPr>
          <w:rFonts w:hint="eastAsia"/>
        </w:rPr>
        <w:t>Project</w:t>
      </w:r>
      <w:r w:rsidR="008F2E8C">
        <w:rPr>
          <w:rFonts w:hint="eastAsia"/>
        </w:rPr>
        <w:t>内容更新，根据</w:t>
      </w:r>
      <w:r w:rsidR="008F2E8C">
        <w:rPr>
          <w:rFonts w:hint="eastAsia"/>
        </w:rPr>
        <w:t>soft</w:t>
      </w:r>
      <w:r w:rsidR="008F2E8C">
        <w:t>Time</w:t>
      </w:r>
      <w:r w:rsidR="008F2E8C">
        <w:rPr>
          <w:rFonts w:hint="eastAsia"/>
        </w:rPr>
        <w:t>记录的个人工时，进行</w:t>
      </w:r>
      <w:r w:rsidR="008F2E8C">
        <w:rPr>
          <w:rFonts w:hint="eastAsia"/>
        </w:rPr>
        <w:t>Pro</w:t>
      </w:r>
      <w:r w:rsidR="008F2E8C">
        <w:t>ject</w:t>
      </w:r>
      <w:r w:rsidR="008F2E8C">
        <w:rPr>
          <w:rFonts w:hint="eastAsia"/>
        </w:rPr>
        <w:t>的更新，完成计划的更新工作。</w:t>
      </w:r>
    </w:p>
    <w:p w14:paraId="71E2ED1F" w14:textId="1C15A0A6" w:rsidR="001B5C55" w:rsidRDefault="008C3702" w:rsidP="007719DC">
      <w:pPr>
        <w:pStyle w:val="2"/>
      </w:pPr>
      <w:r>
        <w:rPr>
          <w:rFonts w:hint="eastAsia"/>
        </w:rPr>
        <w:t>项目计划结论与建议</w:t>
      </w:r>
    </w:p>
    <w:p w14:paraId="29AFBE17" w14:textId="77777777" w:rsidR="001B5C55" w:rsidRDefault="008C3702">
      <w:pPr>
        <w:ind w:firstLine="420"/>
      </w:pPr>
      <w:r>
        <w:rPr>
          <w:rFonts w:hint="eastAsia"/>
        </w:rPr>
        <w:t>对于计划准确性而言，对于可能使用到工具的地方，包括自己开发工具，使用别人的工具，一定要预留出相应的时间，同时对于使用别人的工具而言，要考虑到随着工具的使用，熟练度的增加，使用时间会逐渐缩短，这些都需在前期计划中进行考虑。只有充分考虑这些内容，才能让计划更有效，更准确，从而达到更好完成项目的目的。</w:t>
      </w:r>
    </w:p>
    <w:p w14:paraId="561C4DB3" w14:textId="77777777" w:rsidR="001B5C55" w:rsidRDefault="008C3702">
      <w:pPr>
        <w:ind w:firstLine="420"/>
      </w:pPr>
      <w:r>
        <w:rPr>
          <w:rFonts w:hint="eastAsia"/>
        </w:rPr>
        <w:t>对于</w:t>
      </w:r>
      <w:r>
        <w:rPr>
          <w:rFonts w:hint="eastAsia"/>
        </w:rPr>
        <w:t>Pro</w:t>
      </w:r>
      <w:r>
        <w:t>ject</w:t>
      </w:r>
      <w:r>
        <w:rPr>
          <w:rFonts w:hint="eastAsia"/>
        </w:rPr>
        <w:t>的计划，在初始时，一定要按照老师的要求，组织</w:t>
      </w:r>
      <w:r>
        <w:rPr>
          <w:rFonts w:hint="eastAsia"/>
        </w:rPr>
        <w:t>Pro</w:t>
      </w:r>
      <w:r>
        <w:t>ject</w:t>
      </w:r>
      <w:r>
        <w:rPr>
          <w:rFonts w:hint="eastAsia"/>
        </w:rPr>
        <w:t>中的相应列，同时对于发现的问题应该尽快修改，否则随着错误的积累，到后期错误会越来越多，不但导致错误修改繁杂，同时也会影响对后期</w:t>
      </w:r>
      <w:r>
        <w:rPr>
          <w:rFonts w:hint="eastAsia"/>
        </w:rPr>
        <w:t>Project</w:t>
      </w:r>
      <w:r>
        <w:rPr>
          <w:rFonts w:hint="eastAsia"/>
        </w:rPr>
        <w:t>分析的准确性。</w:t>
      </w:r>
    </w:p>
    <w:p w14:paraId="16DDA199" w14:textId="77777777" w:rsidR="001B5C55" w:rsidRDefault="008C3702">
      <w:pPr>
        <w:ind w:firstLine="420"/>
      </w:pPr>
      <w:r>
        <w:rPr>
          <w:rFonts w:hint="eastAsia"/>
        </w:rPr>
        <w:t>对于每次实验内容，以及老师新增的需求部分要及时与老师交流，明确老师的要求，从而能够更准确的组织</w:t>
      </w:r>
      <w:r>
        <w:rPr>
          <w:rFonts w:hint="eastAsia"/>
        </w:rPr>
        <w:t>Project</w:t>
      </w:r>
      <w:r>
        <w:rPr>
          <w:rFonts w:hint="eastAsia"/>
        </w:rPr>
        <w:t>中的内容。</w:t>
      </w:r>
    </w:p>
    <w:p w14:paraId="4F8D2EB1" w14:textId="77777777" w:rsidR="001B5C55" w:rsidRDefault="008C3702">
      <w:pPr>
        <w:ind w:firstLine="420"/>
      </w:pPr>
      <w:r>
        <w:rPr>
          <w:rFonts w:hint="eastAsia"/>
        </w:rPr>
        <w:t>对于人员分配而言，要根据每个人的特点，按特点分配任务，同时要多开会多交流，这样能更快更好的完成项目。</w:t>
      </w:r>
    </w:p>
    <w:p w14:paraId="76451A68" w14:textId="77777777" w:rsidR="001B5C55" w:rsidRDefault="008C3702">
      <w:pPr>
        <w:ind w:firstLine="420"/>
      </w:pPr>
      <w:r>
        <w:rPr>
          <w:rFonts w:hint="eastAsia"/>
        </w:rPr>
        <w:t>在课程前期要保证</w:t>
      </w:r>
      <w:r>
        <w:rPr>
          <w:rFonts w:hint="eastAsia"/>
        </w:rPr>
        <w:t>Project</w:t>
      </w:r>
      <w:r>
        <w:rPr>
          <w:rFonts w:hint="eastAsia"/>
        </w:rPr>
        <w:t>的正确性，否则对后期的计划分析有很大影响，对于各项实验内容，可以详细列出实验内容，以方便</w:t>
      </w:r>
      <w:r>
        <w:rPr>
          <w:rFonts w:hint="eastAsia"/>
        </w:rPr>
        <w:t>Pro</w:t>
      </w:r>
      <w:r>
        <w:t>ject</w:t>
      </w:r>
      <w:r>
        <w:rPr>
          <w:rFonts w:hint="eastAsia"/>
        </w:rPr>
        <w:t>的准确制作。</w:t>
      </w:r>
    </w:p>
    <w:p w14:paraId="54130D61" w14:textId="04C0B7AE" w:rsidR="001B5C55" w:rsidRDefault="008C3702" w:rsidP="007719DC">
      <w:pPr>
        <w:pStyle w:val="1"/>
      </w:pPr>
      <w:r>
        <w:rPr>
          <w:rFonts w:hint="eastAsia"/>
        </w:rPr>
        <w:lastRenderedPageBreak/>
        <w:t>实验七</w:t>
      </w:r>
      <w:r>
        <w:rPr>
          <w:rFonts w:hint="eastAsia"/>
        </w:rPr>
        <w:t xml:space="preserve"> </w:t>
      </w:r>
      <w:r>
        <w:rPr>
          <w:rFonts w:hint="eastAsia"/>
        </w:rPr>
        <w:t>实验总结</w:t>
      </w:r>
    </w:p>
    <w:p w14:paraId="79F516FB" w14:textId="70534A9A" w:rsidR="001B5C55" w:rsidRDefault="008C3702" w:rsidP="007719DC">
      <w:pPr>
        <w:pStyle w:val="2"/>
      </w:pPr>
      <w:r>
        <w:t>配置管理</w:t>
      </w:r>
    </w:p>
    <w:p w14:paraId="4A7F85BB" w14:textId="77777777" w:rsidR="001B5C55" w:rsidRDefault="008C3702">
      <w:pPr>
        <w:ind w:firstLine="420"/>
      </w:pPr>
      <w:r>
        <w:t>Blade</w:t>
      </w:r>
      <w:r>
        <w:rPr>
          <w:rFonts w:hint="eastAsia"/>
        </w:rPr>
        <w:t>是基于</w:t>
      </w:r>
      <w:r>
        <w:t>IOC</w:t>
      </w:r>
      <w:r>
        <w:rPr>
          <w:rFonts w:hint="eastAsia"/>
        </w:rPr>
        <w:t>技术的</w:t>
      </w:r>
      <w:r>
        <w:t>JavaWeb</w:t>
      </w:r>
      <w:r>
        <w:rPr>
          <w:rFonts w:hint="eastAsia"/>
        </w:rPr>
        <w:t>框架，其特性就在于开发者无需声明变量即可使用。但</w:t>
      </w:r>
      <w:r>
        <w:t>IOC</w:t>
      </w:r>
      <w:r>
        <w:rPr>
          <w:rFonts w:hint="eastAsia"/>
        </w:rPr>
        <w:t>必须在</w:t>
      </w:r>
      <w:r>
        <w:t>Blade</w:t>
      </w:r>
      <w:r>
        <w:rPr>
          <w:rFonts w:hint="eastAsia"/>
        </w:rPr>
        <w:t>框架完全启动才能生效，</w:t>
      </w:r>
      <w:r>
        <w:t>JUnit</w:t>
      </w:r>
      <w:r>
        <w:rPr>
          <w:rFonts w:hint="eastAsia"/>
        </w:rPr>
        <w:t>无法自动生成</w:t>
      </w:r>
      <w:r>
        <w:t>IOC</w:t>
      </w:r>
      <w:r>
        <w:rPr>
          <w:rFonts w:hint="eastAsia"/>
        </w:rPr>
        <w:t>环境，因此无法对基于</w:t>
      </w:r>
      <w:r>
        <w:t>Blade</w:t>
      </w:r>
      <w:r>
        <w:rPr>
          <w:rFonts w:hint="eastAsia"/>
        </w:rPr>
        <w:t>框架编写的应用程序进行测试。这使得</w:t>
      </w:r>
      <w:r>
        <w:t>Blade</w:t>
      </w:r>
      <w:r>
        <w:rPr>
          <w:rFonts w:hint="eastAsia"/>
        </w:rPr>
        <w:t>开发的应用程序变得不安全，我们小组认为易用的</w:t>
      </w:r>
      <w:r>
        <w:t>JavaWeb</w:t>
      </w:r>
      <w:r>
        <w:rPr>
          <w:rFonts w:hint="eastAsia"/>
        </w:rPr>
        <w:t>框架不应该有此缺陷，因此致力于完善</w:t>
      </w:r>
      <w:r>
        <w:t>Blade</w:t>
      </w:r>
      <w:r>
        <w:rPr>
          <w:rFonts w:hint="eastAsia"/>
        </w:rPr>
        <w:t>框架在测试方面的不足。</w:t>
      </w:r>
    </w:p>
    <w:p w14:paraId="193A3C2A" w14:textId="77777777" w:rsidR="001B5C55" w:rsidRDefault="008C3702">
      <w:pPr>
        <w:ind w:firstLine="420"/>
      </w:pPr>
      <w:r>
        <w:rPr>
          <w:rFonts w:hint="eastAsia"/>
        </w:rPr>
        <w:t>为了弥补</w:t>
      </w:r>
      <w:r>
        <w:rPr>
          <w:rFonts w:hint="eastAsia"/>
        </w:rPr>
        <w:t>B</w:t>
      </w:r>
      <w:r>
        <w:t>lade</w:t>
      </w:r>
      <w:r>
        <w:t>框架在测试方面的缺陷</w:t>
      </w:r>
      <w:r>
        <w:rPr>
          <w:rFonts w:hint="eastAsia"/>
        </w:rPr>
        <w:t>，</w:t>
      </w:r>
      <w:r>
        <w:t>我们结合</w:t>
      </w:r>
      <w:r>
        <w:t>Blade</w:t>
      </w:r>
      <w:r>
        <w:t>和</w:t>
      </w:r>
      <w:r>
        <w:t>JUnit</w:t>
      </w:r>
      <w:r>
        <w:t>为</w:t>
      </w:r>
      <w:r>
        <w:t>Blade</w:t>
      </w:r>
      <w:r>
        <w:t>添加了测试模块</w:t>
      </w:r>
      <w:r>
        <w:rPr>
          <w:rFonts w:hint="eastAsia"/>
        </w:rPr>
        <w:t>，向</w:t>
      </w:r>
      <w:r>
        <w:rPr>
          <w:rFonts w:hint="eastAsia"/>
        </w:rPr>
        <w:t>Blade</w:t>
      </w:r>
      <w:r>
        <w:rPr>
          <w:rFonts w:hint="eastAsia"/>
        </w:rPr>
        <w:t>提供了模拟请求和单元测试的可能。</w:t>
      </w:r>
    </w:p>
    <w:p w14:paraId="6A22D9F1" w14:textId="4661DF38" w:rsidR="001B5C55" w:rsidRDefault="008C3702" w:rsidP="007719DC">
      <w:pPr>
        <w:pStyle w:val="2"/>
      </w:pPr>
      <w:r>
        <w:rPr>
          <w:rFonts w:hint="eastAsia"/>
        </w:rPr>
        <w:t>数据统计</w:t>
      </w:r>
    </w:p>
    <w:p w14:paraId="20B62B46" w14:textId="26604AF7" w:rsidR="003B50B8" w:rsidRDefault="003B50B8" w:rsidP="003B50B8">
      <w:pPr>
        <w:pStyle w:val="a3"/>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9106FB">
        <w:rPr>
          <w:noProof/>
        </w:rPr>
        <w:t>8</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9106FB">
        <w:rPr>
          <w:noProof/>
        </w:rPr>
        <w:t>1</w:t>
      </w:r>
      <w:r>
        <w:fldChar w:fldCharType="end"/>
      </w:r>
      <w:r>
        <w:t xml:space="preserve"> </w:t>
      </w:r>
      <w:r>
        <w:t>实验七数据统计</w:t>
      </w:r>
    </w:p>
    <w:tbl>
      <w:tblPr>
        <w:tblStyle w:val="ad"/>
        <w:tblW w:w="8296" w:type="dxa"/>
        <w:tblLayout w:type="fixed"/>
        <w:tblLook w:val="04A0" w:firstRow="1" w:lastRow="0" w:firstColumn="1" w:lastColumn="0" w:noHBand="0" w:noVBand="1"/>
      </w:tblPr>
      <w:tblGrid>
        <w:gridCol w:w="1608"/>
        <w:gridCol w:w="2444"/>
        <w:gridCol w:w="2122"/>
        <w:gridCol w:w="2122"/>
      </w:tblGrid>
      <w:tr w:rsidR="00C76896" w14:paraId="1DB5AA70" w14:textId="77777777" w:rsidTr="000823B1">
        <w:trPr>
          <w:trHeight w:val="454"/>
        </w:trPr>
        <w:tc>
          <w:tcPr>
            <w:tcW w:w="8296" w:type="dxa"/>
            <w:gridSpan w:val="4"/>
          </w:tcPr>
          <w:p w14:paraId="3AEC7E4A" w14:textId="68E6C8B4" w:rsidR="00C76896" w:rsidRDefault="00E67071" w:rsidP="00C76896">
            <w:pPr>
              <w:pStyle w:val="af"/>
            </w:pPr>
            <w:r>
              <w:rPr>
                <w:rFonts w:hint="eastAsia"/>
              </w:rPr>
              <w:t>实验七</w:t>
            </w:r>
            <w:r w:rsidR="00C76896">
              <w:rPr>
                <w:rFonts w:hint="eastAsia"/>
              </w:rPr>
              <w:t>：配置管理</w:t>
            </w:r>
          </w:p>
        </w:tc>
      </w:tr>
      <w:tr w:rsidR="001B5C55" w14:paraId="1A011D9F" w14:textId="77777777">
        <w:trPr>
          <w:trHeight w:val="454"/>
        </w:trPr>
        <w:tc>
          <w:tcPr>
            <w:tcW w:w="1608" w:type="dxa"/>
          </w:tcPr>
          <w:p w14:paraId="5D583E16" w14:textId="77777777" w:rsidR="001B5C55" w:rsidRDefault="008C3702" w:rsidP="00C76896">
            <w:pPr>
              <w:pStyle w:val="af"/>
            </w:pPr>
            <w:r>
              <w:t>版本更新次数</w:t>
            </w:r>
          </w:p>
        </w:tc>
        <w:tc>
          <w:tcPr>
            <w:tcW w:w="2444" w:type="dxa"/>
          </w:tcPr>
          <w:p w14:paraId="1D52C310" w14:textId="77777777" w:rsidR="001B5C55" w:rsidRDefault="008C3702" w:rsidP="00C76896">
            <w:pPr>
              <w:pStyle w:val="af"/>
            </w:pPr>
            <w:r>
              <w:rPr>
                <w:rFonts w:hint="eastAsia"/>
              </w:rPr>
              <w:t>配置管理报告累计字数</w:t>
            </w:r>
          </w:p>
        </w:tc>
        <w:tc>
          <w:tcPr>
            <w:tcW w:w="2122" w:type="dxa"/>
          </w:tcPr>
          <w:p w14:paraId="0B11F3F7" w14:textId="77777777" w:rsidR="001B5C55" w:rsidRDefault="008C3702" w:rsidP="00C76896">
            <w:pPr>
              <w:pStyle w:val="af"/>
            </w:pPr>
            <w:r>
              <w:t>GitInfo</w:t>
            </w:r>
            <w:r>
              <w:t>工具源码行数</w:t>
            </w:r>
          </w:p>
        </w:tc>
        <w:tc>
          <w:tcPr>
            <w:tcW w:w="2122" w:type="dxa"/>
          </w:tcPr>
          <w:p w14:paraId="4AC8F238" w14:textId="77777777" w:rsidR="001B5C55" w:rsidRDefault="008C3702" w:rsidP="00C76896">
            <w:pPr>
              <w:pStyle w:val="af"/>
            </w:pPr>
            <w:r>
              <w:t>累计工时</w:t>
            </w:r>
          </w:p>
        </w:tc>
      </w:tr>
      <w:tr w:rsidR="001B5C55" w14:paraId="30934F0F" w14:textId="77777777">
        <w:trPr>
          <w:trHeight w:val="454"/>
        </w:trPr>
        <w:tc>
          <w:tcPr>
            <w:tcW w:w="1608" w:type="dxa"/>
          </w:tcPr>
          <w:p w14:paraId="37DA16FB" w14:textId="77777777" w:rsidR="001B5C55" w:rsidRDefault="008C3702" w:rsidP="00C76896">
            <w:pPr>
              <w:pStyle w:val="af"/>
            </w:pPr>
            <w:r>
              <w:rPr>
                <w:rFonts w:hint="eastAsia"/>
              </w:rPr>
              <w:t>3</w:t>
            </w:r>
            <w:r>
              <w:t>37</w:t>
            </w:r>
          </w:p>
        </w:tc>
        <w:tc>
          <w:tcPr>
            <w:tcW w:w="2444" w:type="dxa"/>
          </w:tcPr>
          <w:p w14:paraId="44B07A31" w14:textId="77777777" w:rsidR="001B5C55" w:rsidRDefault="008C3702" w:rsidP="00C76896">
            <w:pPr>
              <w:pStyle w:val="af"/>
            </w:pPr>
            <w:r>
              <w:rPr>
                <w:rFonts w:hint="eastAsia"/>
              </w:rPr>
              <w:t>8741</w:t>
            </w:r>
          </w:p>
        </w:tc>
        <w:tc>
          <w:tcPr>
            <w:tcW w:w="2122" w:type="dxa"/>
          </w:tcPr>
          <w:p w14:paraId="414C8FEE" w14:textId="77777777" w:rsidR="001B5C55" w:rsidRDefault="008C3702" w:rsidP="00C76896">
            <w:pPr>
              <w:pStyle w:val="af"/>
            </w:pPr>
            <w:r>
              <w:rPr>
                <w:rFonts w:hint="eastAsia"/>
              </w:rPr>
              <w:t>1455</w:t>
            </w:r>
            <w:r>
              <w:rPr>
                <w:rFonts w:hint="eastAsia"/>
              </w:rPr>
              <w:t>行源码</w:t>
            </w:r>
          </w:p>
          <w:p w14:paraId="313A670B" w14:textId="77777777" w:rsidR="001B5C55" w:rsidRDefault="008C3702" w:rsidP="00C76896">
            <w:pPr>
              <w:pStyle w:val="af"/>
            </w:pPr>
            <w:r>
              <w:rPr>
                <w:rFonts w:hint="eastAsia"/>
              </w:rPr>
              <w:t>247</w:t>
            </w:r>
            <w:r>
              <w:rPr>
                <w:rFonts w:hint="eastAsia"/>
              </w:rPr>
              <w:t>行注释</w:t>
            </w:r>
          </w:p>
        </w:tc>
        <w:tc>
          <w:tcPr>
            <w:tcW w:w="2122" w:type="dxa"/>
          </w:tcPr>
          <w:p w14:paraId="288FD2B6" w14:textId="34424330" w:rsidR="001B5C55" w:rsidRDefault="003B50B8" w:rsidP="00C76896">
            <w:pPr>
              <w:pStyle w:val="af"/>
            </w:pPr>
            <w:r>
              <w:rPr>
                <w:rFonts w:hint="eastAsia"/>
              </w:rPr>
              <w:t>2</w:t>
            </w:r>
            <w:r>
              <w:t>2.4</w:t>
            </w:r>
            <w:r>
              <w:t>工时</w:t>
            </w:r>
          </w:p>
        </w:tc>
      </w:tr>
    </w:tbl>
    <w:p w14:paraId="1E4CBC1B" w14:textId="33BD4920" w:rsidR="001B5C55" w:rsidRDefault="008C3702" w:rsidP="007719DC">
      <w:pPr>
        <w:pStyle w:val="3"/>
      </w:pPr>
      <w:r>
        <w:rPr>
          <w:rFonts w:hint="eastAsia"/>
        </w:rPr>
        <w:t>提交次数随周数变化情况</w:t>
      </w:r>
    </w:p>
    <w:p w14:paraId="5022E871" w14:textId="77777777" w:rsidR="00C76896" w:rsidRDefault="008C3702" w:rsidP="00C76896">
      <w:pPr>
        <w:pStyle w:val="ae"/>
        <w:keepNext/>
      </w:pPr>
      <w:r>
        <w:drawing>
          <wp:inline distT="0" distB="0" distL="0" distR="0" wp14:anchorId="11F1EE7C" wp14:editId="0956CC9D">
            <wp:extent cx="5270500" cy="2811145"/>
            <wp:effectExtent l="0" t="0" r="12700" b="8255"/>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4C03C98" w14:textId="77E83A2B" w:rsidR="001B5C55" w:rsidRDefault="00C76896" w:rsidP="00C76896">
      <w:pPr>
        <w:pStyle w:val="a3"/>
      </w:pPr>
      <w:bookmarkStart w:id="6" w:name="_Ref485940753"/>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9106FB">
        <w:rPr>
          <w:noProof/>
        </w:rPr>
        <w:t>8</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9106FB">
        <w:rPr>
          <w:noProof/>
        </w:rPr>
        <w:t>1</w:t>
      </w:r>
      <w:r>
        <w:fldChar w:fldCharType="end"/>
      </w:r>
      <w:bookmarkEnd w:id="6"/>
      <w:r>
        <w:t xml:space="preserve"> </w:t>
      </w:r>
      <w:r w:rsidRPr="00A05687">
        <w:rPr>
          <w:rFonts w:hint="eastAsia"/>
        </w:rPr>
        <w:t>提交次数随周数变化情况</w:t>
      </w:r>
    </w:p>
    <w:p w14:paraId="7DE15D3F" w14:textId="5985676E" w:rsidR="001B5C55" w:rsidRDefault="00C76896">
      <w:pPr>
        <w:ind w:firstLine="420"/>
      </w:pPr>
      <w:r>
        <w:fldChar w:fldCharType="begin"/>
      </w:r>
      <w:r>
        <w:instrText xml:space="preserve"> </w:instrText>
      </w:r>
      <w:r>
        <w:rPr>
          <w:rFonts w:hint="eastAsia"/>
        </w:rPr>
        <w:instrText>REF _Ref485940753 \h</w:instrText>
      </w:r>
      <w:r>
        <w:instrText xml:space="preserve"> </w:instrText>
      </w:r>
      <w:r>
        <w:fldChar w:fldCharType="separate"/>
      </w:r>
      <w:r w:rsidR="009106FB">
        <w:rPr>
          <w:rFonts w:hint="eastAsia"/>
        </w:rPr>
        <w:t>图</w:t>
      </w:r>
      <w:r w:rsidR="009106FB">
        <w:rPr>
          <w:rFonts w:hint="eastAsia"/>
        </w:rPr>
        <w:t xml:space="preserve"> </w:t>
      </w:r>
      <w:r w:rsidR="009106FB">
        <w:rPr>
          <w:noProof/>
        </w:rPr>
        <w:t>8</w:t>
      </w:r>
      <w:r w:rsidR="009106FB">
        <w:t>.</w:t>
      </w:r>
      <w:r w:rsidR="009106FB">
        <w:rPr>
          <w:noProof/>
        </w:rPr>
        <w:t>1</w:t>
      </w:r>
      <w:r>
        <w:fldChar w:fldCharType="end"/>
      </w:r>
      <w:r w:rsidR="008C3702">
        <w:rPr>
          <w:rFonts w:hint="eastAsia"/>
        </w:rPr>
        <w:t>是组员提交的次数随周期变化的情况，从图中可以看出，在实验后期组员的提交次数少有下滑，而在需求和测试的部分显得较为活跃。分析认为，需求阶段提交频繁、测试阶段提交频繁的原因在于该阶段零散文件较多，提升了提交的次数。而后期提交的次数变少</w:t>
      </w:r>
      <w:r w:rsidR="008C3702">
        <w:rPr>
          <w:rFonts w:hint="eastAsia"/>
        </w:rPr>
        <w:lastRenderedPageBreak/>
        <w:t>的原因在于，对于二进制文件的更新需要极为小心不能产生覆盖，因此均在本地完成后由组员统一提交。</w:t>
      </w:r>
    </w:p>
    <w:p w14:paraId="49C330E9" w14:textId="7FAB2C09" w:rsidR="001B5C55" w:rsidRDefault="008C3702" w:rsidP="007719DC">
      <w:pPr>
        <w:pStyle w:val="3"/>
      </w:pPr>
      <w:r>
        <w:rPr>
          <w:rFonts w:hint="eastAsia"/>
        </w:rPr>
        <w:t>提交次数随天数变化情况</w:t>
      </w:r>
    </w:p>
    <w:p w14:paraId="603835FB" w14:textId="77777777" w:rsidR="001B5C55" w:rsidRDefault="008C3702" w:rsidP="00766081">
      <w:pPr>
        <w:pStyle w:val="ae"/>
      </w:pPr>
      <w:r>
        <w:drawing>
          <wp:inline distT="0" distB="0" distL="0" distR="0" wp14:anchorId="61F45409" wp14:editId="7548D587">
            <wp:extent cx="5270500" cy="2301875"/>
            <wp:effectExtent l="0" t="0" r="12700" b="9525"/>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77BC821" w14:textId="122F5D5F" w:rsidR="001B5C55" w:rsidRDefault="008C3702">
      <w:pPr>
        <w:pStyle w:val="a3"/>
        <w:ind w:firstLine="420"/>
      </w:pPr>
      <w:r>
        <w:rPr>
          <w:rFonts w:hint="eastAsia"/>
        </w:rPr>
        <w:t>图</w:t>
      </w:r>
      <w:r>
        <w:rPr>
          <w:rFonts w:hint="eastAsia"/>
        </w:rPr>
        <w:t xml:space="preserve"> </w:t>
      </w:r>
      <w:r w:rsidR="00C76896">
        <w:fldChar w:fldCharType="begin"/>
      </w:r>
      <w:r w:rsidR="00C76896">
        <w:instrText xml:space="preserve"> </w:instrText>
      </w:r>
      <w:r w:rsidR="00C76896">
        <w:rPr>
          <w:rFonts w:hint="eastAsia"/>
        </w:rPr>
        <w:instrText>STYLEREF 1 \s</w:instrText>
      </w:r>
      <w:r w:rsidR="00C76896">
        <w:instrText xml:space="preserve"> </w:instrText>
      </w:r>
      <w:r w:rsidR="00C76896">
        <w:fldChar w:fldCharType="separate"/>
      </w:r>
      <w:r w:rsidR="009106FB">
        <w:rPr>
          <w:noProof/>
        </w:rPr>
        <w:t>8</w:t>
      </w:r>
      <w:r w:rsidR="00C76896">
        <w:fldChar w:fldCharType="end"/>
      </w:r>
      <w:r w:rsidR="00C76896">
        <w:t>.</w:t>
      </w:r>
      <w:r w:rsidR="00C76896">
        <w:fldChar w:fldCharType="begin"/>
      </w:r>
      <w:r w:rsidR="00C76896">
        <w:instrText xml:space="preserve"> </w:instrText>
      </w:r>
      <w:r w:rsidR="00C76896">
        <w:rPr>
          <w:rFonts w:hint="eastAsia"/>
        </w:rPr>
        <w:instrText xml:space="preserve">SEQ </w:instrText>
      </w:r>
      <w:r w:rsidR="00C76896">
        <w:rPr>
          <w:rFonts w:hint="eastAsia"/>
        </w:rPr>
        <w:instrText>图</w:instrText>
      </w:r>
      <w:r w:rsidR="00C76896">
        <w:rPr>
          <w:rFonts w:hint="eastAsia"/>
        </w:rPr>
        <w:instrText xml:space="preserve"> \* ARABIC \s 1</w:instrText>
      </w:r>
      <w:r w:rsidR="00C76896">
        <w:instrText xml:space="preserve"> </w:instrText>
      </w:r>
      <w:r w:rsidR="00C76896">
        <w:fldChar w:fldCharType="separate"/>
      </w:r>
      <w:r w:rsidR="009106FB">
        <w:rPr>
          <w:noProof/>
        </w:rPr>
        <w:t>2</w:t>
      </w:r>
      <w:r w:rsidR="00C76896">
        <w:fldChar w:fldCharType="end"/>
      </w:r>
      <w:r>
        <w:rPr>
          <w:rFonts w:hint="eastAsia"/>
        </w:rPr>
        <w:t xml:space="preserve"> </w:t>
      </w:r>
      <w:r>
        <w:rPr>
          <w:rFonts w:hint="eastAsia"/>
        </w:rPr>
        <w:t>提交次数随天数变化情况</w:t>
      </w:r>
    </w:p>
    <w:p w14:paraId="12B9940D" w14:textId="64C5462F" w:rsidR="001B5C55" w:rsidRDefault="008C3702" w:rsidP="007719DC">
      <w:pPr>
        <w:pStyle w:val="3"/>
      </w:pPr>
      <w:r>
        <w:rPr>
          <w:rFonts w:hint="eastAsia"/>
        </w:rPr>
        <w:t>各个关键词提交次数</w:t>
      </w:r>
    </w:p>
    <w:p w14:paraId="74716613" w14:textId="77777777" w:rsidR="001B5C55" w:rsidRDefault="008C3702" w:rsidP="00766081">
      <w:pPr>
        <w:pStyle w:val="ae"/>
      </w:pPr>
      <w:r>
        <w:drawing>
          <wp:inline distT="0" distB="0" distL="0" distR="0" wp14:anchorId="06348A57" wp14:editId="28ABED78">
            <wp:extent cx="5270500" cy="3213735"/>
            <wp:effectExtent l="0" t="0" r="0" b="12065"/>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D65DF50" w14:textId="3AF1F25C" w:rsidR="001B5C55" w:rsidRDefault="008C3702">
      <w:pPr>
        <w:pStyle w:val="a3"/>
        <w:ind w:firstLine="420"/>
      </w:pPr>
      <w:r>
        <w:rPr>
          <w:rFonts w:hint="eastAsia"/>
        </w:rPr>
        <w:t>图</w:t>
      </w:r>
      <w:r>
        <w:rPr>
          <w:rFonts w:hint="eastAsia"/>
        </w:rPr>
        <w:t xml:space="preserve"> </w:t>
      </w:r>
      <w:r w:rsidR="00C76896">
        <w:fldChar w:fldCharType="begin"/>
      </w:r>
      <w:r w:rsidR="00C76896">
        <w:instrText xml:space="preserve"> </w:instrText>
      </w:r>
      <w:r w:rsidR="00C76896">
        <w:rPr>
          <w:rFonts w:hint="eastAsia"/>
        </w:rPr>
        <w:instrText>STYLEREF 1 \s</w:instrText>
      </w:r>
      <w:r w:rsidR="00C76896">
        <w:instrText xml:space="preserve"> </w:instrText>
      </w:r>
      <w:r w:rsidR="00C76896">
        <w:fldChar w:fldCharType="separate"/>
      </w:r>
      <w:r w:rsidR="009106FB">
        <w:rPr>
          <w:noProof/>
        </w:rPr>
        <w:t>8</w:t>
      </w:r>
      <w:r w:rsidR="00C76896">
        <w:fldChar w:fldCharType="end"/>
      </w:r>
      <w:r w:rsidR="00C76896">
        <w:t>.</w:t>
      </w:r>
      <w:r w:rsidR="00C76896">
        <w:fldChar w:fldCharType="begin"/>
      </w:r>
      <w:r w:rsidR="00C76896">
        <w:instrText xml:space="preserve"> </w:instrText>
      </w:r>
      <w:r w:rsidR="00C76896">
        <w:rPr>
          <w:rFonts w:hint="eastAsia"/>
        </w:rPr>
        <w:instrText xml:space="preserve">SEQ </w:instrText>
      </w:r>
      <w:r w:rsidR="00C76896">
        <w:rPr>
          <w:rFonts w:hint="eastAsia"/>
        </w:rPr>
        <w:instrText>图</w:instrText>
      </w:r>
      <w:r w:rsidR="00C76896">
        <w:rPr>
          <w:rFonts w:hint="eastAsia"/>
        </w:rPr>
        <w:instrText xml:space="preserve"> \* ARABIC \s 1</w:instrText>
      </w:r>
      <w:r w:rsidR="00C76896">
        <w:instrText xml:space="preserve"> </w:instrText>
      </w:r>
      <w:r w:rsidR="00C76896">
        <w:fldChar w:fldCharType="separate"/>
      </w:r>
      <w:r w:rsidR="009106FB">
        <w:rPr>
          <w:noProof/>
        </w:rPr>
        <w:t>3</w:t>
      </w:r>
      <w:r w:rsidR="00C76896">
        <w:fldChar w:fldCharType="end"/>
      </w:r>
      <w:r>
        <w:rPr>
          <w:rFonts w:hint="eastAsia"/>
        </w:rPr>
        <w:t xml:space="preserve"> </w:t>
      </w:r>
      <w:r>
        <w:rPr>
          <w:rFonts w:hint="eastAsia"/>
        </w:rPr>
        <w:t>各个关键词提交次数</w:t>
      </w:r>
    </w:p>
    <w:p w14:paraId="0834D602" w14:textId="77777777" w:rsidR="001B5C55" w:rsidRDefault="008C3702">
      <w:pPr>
        <w:ind w:firstLine="420"/>
      </w:pPr>
      <w:r>
        <w:rPr>
          <w:rFonts w:hint="eastAsia"/>
        </w:rPr>
        <w:t>在关键词分析时，我们发现，在所有的关键词中【添加】、【更新】的出现频率最高，可见在平时的实验中，一直都有新的产物出现，并且对原有的产物也一直保持着更新。但仍然可以确认有些产物提交之后并没有修改行为。</w:t>
      </w:r>
    </w:p>
    <w:p w14:paraId="6E02CB50" w14:textId="77777777" w:rsidR="001B5C55" w:rsidRDefault="008C3702">
      <w:pPr>
        <w:ind w:firstLine="420"/>
      </w:pPr>
      <w:r>
        <w:rPr>
          <w:rFonts w:hint="eastAsia"/>
        </w:rPr>
        <w:t>在</w:t>
      </w:r>
      <w:r>
        <w:rPr>
          <w:rFonts w:hint="eastAsia"/>
        </w:rPr>
        <w:t>merge</w:t>
      </w:r>
      <w:r>
        <w:rPr>
          <w:rFonts w:hint="eastAsia"/>
        </w:rPr>
        <w:t>中出现了</w:t>
      </w:r>
      <w:r>
        <w:rPr>
          <w:rFonts w:hint="eastAsia"/>
        </w:rPr>
        <w:t>36</w:t>
      </w:r>
      <w:r>
        <w:rPr>
          <w:rFonts w:hint="eastAsia"/>
        </w:rPr>
        <w:t>次说明在同一个分支下出现提交不同步的概率较高，因此之后仍</w:t>
      </w:r>
      <w:r>
        <w:rPr>
          <w:rFonts w:hint="eastAsia"/>
        </w:rPr>
        <w:lastRenderedPageBreak/>
        <w:t>然应该在不同分支下进行提交。</w:t>
      </w:r>
      <w:r>
        <w:rPr>
          <w:rFonts w:hint="eastAsia"/>
        </w:rPr>
        <w:t>conflicat</w:t>
      </w:r>
      <w:r>
        <w:rPr>
          <w:rFonts w:hint="eastAsia"/>
        </w:rPr>
        <w:t>出现了</w:t>
      </w:r>
      <w:r>
        <w:rPr>
          <w:rFonts w:hint="eastAsia"/>
        </w:rPr>
        <w:t>4</w:t>
      </w:r>
      <w:r>
        <w:rPr>
          <w:rFonts w:hint="eastAsia"/>
        </w:rPr>
        <w:t>次，说明对于任务的划分较为合理，之后的提交只需稍稍注意即可。</w:t>
      </w:r>
    </w:p>
    <w:p w14:paraId="7C3EABED" w14:textId="7F226F15" w:rsidR="001B5C55" w:rsidRDefault="008C3702" w:rsidP="007719DC">
      <w:pPr>
        <w:pStyle w:val="2"/>
      </w:pPr>
      <w:r>
        <w:t>版本控制方法</w:t>
      </w:r>
    </w:p>
    <w:p w14:paraId="0B56AAA5" w14:textId="670C7C0D" w:rsidR="001B5C55" w:rsidRDefault="008C3702" w:rsidP="007719DC">
      <w:pPr>
        <w:pStyle w:val="3"/>
      </w:pPr>
      <w:r>
        <w:rPr>
          <w:rFonts w:hint="eastAsia"/>
        </w:rPr>
        <w:t>Git</w:t>
      </w:r>
      <w:r>
        <w:rPr>
          <w:rFonts w:hint="eastAsia"/>
        </w:rPr>
        <w:t>版本标识</w:t>
      </w:r>
    </w:p>
    <w:p w14:paraId="16DD460C" w14:textId="77777777" w:rsidR="001B5C55" w:rsidRDefault="008C3702">
      <w:pPr>
        <w:ind w:firstLine="420"/>
      </w:pPr>
      <w:r>
        <w:rPr>
          <w:rFonts w:hint="eastAsia"/>
        </w:rPr>
        <w:t>本组的版本标识共分为两类：</w:t>
      </w:r>
    </w:p>
    <w:p w14:paraId="41D5067D" w14:textId="77777777" w:rsidR="001B5C55" w:rsidRDefault="008C3702">
      <w:pPr>
        <w:pStyle w:val="11"/>
        <w:numPr>
          <w:ilvl w:val="0"/>
          <w:numId w:val="10"/>
        </w:numPr>
        <w:ind w:firstLineChars="0"/>
      </w:pPr>
      <w:r>
        <w:rPr>
          <w:rFonts w:hint="eastAsia"/>
        </w:rPr>
        <w:t>提交注释</w:t>
      </w:r>
    </w:p>
    <w:p w14:paraId="2466B1DE" w14:textId="77777777" w:rsidR="001B5C55" w:rsidRDefault="008C3702">
      <w:pPr>
        <w:ind w:firstLine="420"/>
      </w:pPr>
      <w:r>
        <w:rPr>
          <w:rFonts w:hint="eastAsia"/>
        </w:rPr>
        <w:t>采用上节所示的关键词进行标记，表示是对文档的更新、添加或整理来表达文档的版本变化情况。</w:t>
      </w:r>
    </w:p>
    <w:p w14:paraId="12C25DEE" w14:textId="77777777" w:rsidR="001B5C55" w:rsidRDefault="008C3702">
      <w:pPr>
        <w:pStyle w:val="11"/>
        <w:numPr>
          <w:ilvl w:val="0"/>
          <w:numId w:val="10"/>
        </w:numPr>
        <w:ind w:firstLineChars="0"/>
      </w:pPr>
      <w:r>
        <w:rPr>
          <w:rFonts w:hint="eastAsia"/>
        </w:rPr>
        <w:t>提交文档</w:t>
      </w:r>
    </w:p>
    <w:p w14:paraId="459A237D" w14:textId="77777777" w:rsidR="001B5C55" w:rsidRDefault="008C3702">
      <w:pPr>
        <w:ind w:firstLine="420"/>
      </w:pPr>
      <w:r>
        <w:rPr>
          <w:rFonts w:hint="eastAsia"/>
        </w:rPr>
        <w:t>本组对不同的文档命名方式略有不同。</w:t>
      </w:r>
    </w:p>
    <w:p w14:paraId="45505CCF" w14:textId="77777777" w:rsidR="001B5C55" w:rsidRDefault="008C3702">
      <w:pPr>
        <w:ind w:firstLine="420"/>
      </w:pPr>
      <w:r>
        <w:rPr>
          <w:rFonts w:hint="eastAsia"/>
        </w:rPr>
        <w:t>1</w:t>
      </w:r>
      <w:r>
        <w:rPr>
          <w:rFonts w:hint="eastAsia"/>
        </w:rPr>
        <w:t>）预见会存在多版本的文档：采用后缀</w:t>
      </w:r>
      <w:r>
        <w:rPr>
          <w:rFonts w:hint="eastAsia"/>
        </w:rPr>
        <w:t>vX.Y</w:t>
      </w:r>
      <w:r>
        <w:rPr>
          <w:rFonts w:hint="eastAsia"/>
        </w:rPr>
        <w:t>的形式递增版本，若没有结构上发生变化，仅更新内容则仅变更小版本号，若发生结构性的变动，则更新大版本号。</w:t>
      </w:r>
    </w:p>
    <w:p w14:paraId="37054857" w14:textId="77777777" w:rsidR="001B5C55" w:rsidRDefault="008C3702">
      <w:pPr>
        <w:ind w:firstLine="420"/>
      </w:pPr>
      <w:r>
        <w:rPr>
          <w:rFonts w:hint="eastAsia"/>
        </w:rPr>
        <w:t>2</w:t>
      </w:r>
      <w:r>
        <w:rPr>
          <w:rFonts w:hint="eastAsia"/>
        </w:rPr>
        <w:t>）与日期相关的文档：评审文件与评审日期相关度较大，因此对于评审文档采用后缀日期的形式进行版本标识。</w:t>
      </w:r>
    </w:p>
    <w:p w14:paraId="60B514F5" w14:textId="77777777" w:rsidR="001B5C55" w:rsidRDefault="008C3702">
      <w:pPr>
        <w:ind w:firstLine="420"/>
      </w:pPr>
      <w:r>
        <w:rPr>
          <w:rFonts w:hint="eastAsia"/>
        </w:rPr>
        <w:t>3</w:t>
      </w:r>
      <w:r>
        <w:rPr>
          <w:rFonts w:hint="eastAsia"/>
        </w:rPr>
        <w:t>）与前一版本关系不大的文档：项目文档</w:t>
      </w:r>
      <w:r>
        <w:rPr>
          <w:rFonts w:hint="eastAsia"/>
        </w:rPr>
        <w:t>mpp</w:t>
      </w:r>
      <w:r>
        <w:rPr>
          <w:rFonts w:hint="eastAsia"/>
        </w:rPr>
        <w:t>文件、会议记录文件，每次版本均与上次内容关系较小，因此采用第</w:t>
      </w:r>
      <w:r>
        <w:rPr>
          <w:rFonts w:hint="eastAsia"/>
        </w:rPr>
        <w:t>X</w:t>
      </w:r>
      <w:r>
        <w:rPr>
          <w:rFonts w:hint="eastAsia"/>
        </w:rPr>
        <w:t>版的形式进行编号。</w:t>
      </w:r>
    </w:p>
    <w:p w14:paraId="1DF1F5AA" w14:textId="64FFEFA3" w:rsidR="001B5C55" w:rsidRDefault="008C3702" w:rsidP="007719DC">
      <w:pPr>
        <w:pStyle w:val="3"/>
      </w:pPr>
      <w:r>
        <w:rPr>
          <w:rFonts w:hint="eastAsia"/>
        </w:rPr>
        <w:t>优点</w:t>
      </w:r>
    </w:p>
    <w:p w14:paraId="666A3B7E" w14:textId="77777777" w:rsidR="001B5C55" w:rsidRDefault="008C3702">
      <w:pPr>
        <w:ind w:firstLine="420"/>
      </w:pPr>
      <w:r>
        <w:rPr>
          <w:rFonts w:hint="eastAsia"/>
        </w:rPr>
        <w:t>1</w:t>
      </w:r>
      <w:r>
        <w:rPr>
          <w:rFonts w:hint="eastAsia"/>
        </w:rPr>
        <w:t>）较为准确的行为记录</w:t>
      </w:r>
    </w:p>
    <w:p w14:paraId="14794E95" w14:textId="77777777" w:rsidR="001B5C55" w:rsidRDefault="008C3702">
      <w:pPr>
        <w:ind w:firstLine="420"/>
      </w:pPr>
      <w:r>
        <w:rPr>
          <w:rFonts w:hint="eastAsia"/>
        </w:rPr>
        <w:t>在提交的过程中，我们小组使用了助记词汇进行提交注释，在提交后，能够较为准确的分析组员提交的内容、动作和所属实验。</w:t>
      </w:r>
    </w:p>
    <w:p w14:paraId="0CC85CA2" w14:textId="77777777" w:rsidR="001B5C55" w:rsidRDefault="008C3702">
      <w:pPr>
        <w:ind w:firstLine="420"/>
      </w:pPr>
      <w:r>
        <w:rPr>
          <w:rFonts w:hint="eastAsia"/>
        </w:rPr>
        <w:t>2</w:t>
      </w:r>
      <w:r>
        <w:rPr>
          <w:rFonts w:hint="eastAsia"/>
        </w:rPr>
        <w:t>）较为完善的项目描述</w:t>
      </w:r>
    </w:p>
    <w:p w14:paraId="7D9676A9" w14:textId="77777777" w:rsidR="001B5C55" w:rsidRDefault="008C3702">
      <w:pPr>
        <w:ind w:firstLine="420"/>
      </w:pPr>
      <w:r>
        <w:rPr>
          <w:rFonts w:hint="eastAsia"/>
        </w:rPr>
        <w:t>在</w:t>
      </w:r>
      <w:r>
        <w:rPr>
          <w:rFonts w:hint="eastAsia"/>
        </w:rPr>
        <w:t>Github</w:t>
      </w:r>
      <w:r>
        <w:rPr>
          <w:rFonts w:hint="eastAsia"/>
        </w:rPr>
        <w:t>主页的</w:t>
      </w:r>
      <w:r>
        <w:rPr>
          <w:rFonts w:hint="eastAsia"/>
        </w:rPr>
        <w:t>Readme</w:t>
      </w:r>
      <w:r>
        <w:rPr>
          <w:rFonts w:hint="eastAsia"/>
        </w:rPr>
        <w:t>文档中，我们小组描述了系统的基本原理、</w:t>
      </w:r>
      <w:r>
        <w:rPr>
          <w:rFonts w:hint="eastAsia"/>
        </w:rPr>
        <w:t>Blade</w:t>
      </w:r>
      <w:r>
        <w:rPr>
          <w:rFonts w:hint="eastAsia"/>
        </w:rPr>
        <w:t>的官方主页、项目涉及的文件类型的说明以及工具的使用说明。</w:t>
      </w:r>
    </w:p>
    <w:p w14:paraId="105319FF" w14:textId="77777777" w:rsidR="001B5C55" w:rsidRDefault="008C3702">
      <w:pPr>
        <w:ind w:firstLine="420"/>
      </w:pPr>
      <w:r>
        <w:rPr>
          <w:rFonts w:hint="eastAsia"/>
        </w:rPr>
        <w:t>除此之外，小组在</w:t>
      </w:r>
      <w:r>
        <w:rPr>
          <w:rFonts w:hint="eastAsia"/>
        </w:rPr>
        <w:t>Readme</w:t>
      </w:r>
      <w:r>
        <w:rPr>
          <w:rFonts w:hint="eastAsia"/>
        </w:rPr>
        <w:t>文档中提供了所有的文件的路径展示，因此，在查看中可以直接搜索到需要查看的文件所属的文件夹。</w:t>
      </w:r>
    </w:p>
    <w:p w14:paraId="5F1914FD" w14:textId="77777777" w:rsidR="001B5C55" w:rsidRDefault="008C3702">
      <w:pPr>
        <w:ind w:firstLine="420"/>
      </w:pPr>
      <w:r>
        <w:rPr>
          <w:rFonts w:hint="eastAsia"/>
        </w:rPr>
        <w:t>3</w:t>
      </w:r>
      <w:r>
        <w:rPr>
          <w:rFonts w:hint="eastAsia"/>
        </w:rPr>
        <w:t>）工具支持</w:t>
      </w:r>
    </w:p>
    <w:p w14:paraId="60472771" w14:textId="77777777" w:rsidR="001B5C55" w:rsidRDefault="008C3702">
      <w:pPr>
        <w:ind w:firstLine="420"/>
      </w:pPr>
      <w:r>
        <w:rPr>
          <w:rFonts w:hint="eastAsia"/>
        </w:rPr>
        <w:t>采用了工具</w:t>
      </w:r>
      <w:r>
        <w:rPr>
          <w:rFonts w:hint="eastAsia"/>
        </w:rPr>
        <w:t>GithubInfo</w:t>
      </w:r>
      <w:r>
        <w:rPr>
          <w:rFonts w:hint="eastAsia"/>
        </w:rPr>
        <w:t>辅助分析提交信息，能够快速的分辨出组员的提交行为，并对提交的行为按日期、周数的分布情况进行的整理，有助于分析组员的提交行为。</w:t>
      </w:r>
    </w:p>
    <w:p w14:paraId="24C10BB8" w14:textId="49993627" w:rsidR="001B5C55" w:rsidRDefault="008C3702" w:rsidP="007719DC">
      <w:pPr>
        <w:pStyle w:val="3"/>
      </w:pPr>
      <w:r>
        <w:rPr>
          <w:rFonts w:hint="eastAsia"/>
        </w:rPr>
        <w:t>缺点分析</w:t>
      </w:r>
    </w:p>
    <w:p w14:paraId="1CEB5A60" w14:textId="77777777" w:rsidR="001B5C55" w:rsidRDefault="008C3702">
      <w:pPr>
        <w:ind w:firstLine="420"/>
      </w:pPr>
      <w:r>
        <w:rPr>
          <w:rFonts w:hint="eastAsia"/>
        </w:rPr>
        <w:t>1</w:t>
      </w:r>
      <w:r>
        <w:rPr>
          <w:rFonts w:hint="eastAsia"/>
        </w:rPr>
        <w:t>）提交与文件不能完全对应</w:t>
      </w:r>
    </w:p>
    <w:p w14:paraId="0BF6E820" w14:textId="77777777" w:rsidR="001B5C55" w:rsidRDefault="008C3702">
      <w:pPr>
        <w:ind w:firstLine="420"/>
      </w:pPr>
      <w:r>
        <w:rPr>
          <w:rFonts w:hint="eastAsia"/>
        </w:rPr>
        <w:t>我们在分析的过程中发现，提交了很多次，但文件、标题并不能反映出内容的更新。例如，实验六的项目计划文件的更新，在系统内记录有</w:t>
      </w:r>
      <w:r>
        <w:rPr>
          <w:rFonts w:hint="eastAsia"/>
        </w:rPr>
        <w:t>27</w:t>
      </w:r>
      <w:r>
        <w:rPr>
          <w:rFonts w:hint="eastAsia"/>
        </w:rPr>
        <w:t>次提交，但文件仅有</w:t>
      </w:r>
      <w:r>
        <w:rPr>
          <w:rFonts w:hint="eastAsia"/>
        </w:rPr>
        <w:t>5</w:t>
      </w:r>
      <w:r>
        <w:rPr>
          <w:rFonts w:hint="eastAsia"/>
        </w:rPr>
        <w:t>个版本。因</w:t>
      </w:r>
      <w:r>
        <w:rPr>
          <w:rFonts w:hint="eastAsia"/>
        </w:rPr>
        <w:lastRenderedPageBreak/>
        <w:t>此在版本管理中，虽然能够随时恢复至提交前后的状态，但无法直观的获得提交版本的更新、内容的变化。应当单次提交只提交一个文档，并注明文档更新的内容，更新前后文件名变化和版本号变化。</w:t>
      </w:r>
    </w:p>
    <w:p w14:paraId="1A33BF89" w14:textId="77777777" w:rsidR="001B5C55" w:rsidRDefault="008C3702">
      <w:pPr>
        <w:ind w:firstLine="420"/>
      </w:pPr>
      <w:r>
        <w:rPr>
          <w:rFonts w:hint="eastAsia"/>
        </w:rPr>
        <w:t>2</w:t>
      </w:r>
      <w:r>
        <w:rPr>
          <w:rFonts w:hint="eastAsia"/>
        </w:rPr>
        <w:t>）文件归属的不统一</w:t>
      </w:r>
    </w:p>
    <w:p w14:paraId="4E47AF2E" w14:textId="6AB8FDAF" w:rsidR="001B5C55" w:rsidRDefault="008C3702">
      <w:pPr>
        <w:ind w:firstLine="420"/>
      </w:pPr>
      <w:r>
        <w:rPr>
          <w:rFonts w:hint="eastAsia"/>
        </w:rPr>
        <w:t>我们对于一个系列的文件采用了文件夹的形式存放，例如对于测试覆盖表，我们在实验文件夹下建立了新的文件夹用于存放，能够保证一次性浏览全部文件，也不至于因为文件名排序而混杂到其他文件中。但对于评审文档来说，我们采用文件夹的形式散落在各个实验文件夹下，虽然对应至各个实验的评审，但不能够一次性获得所有的评审文档，显得稍有紊乱。应当建立总的评审文件夹，下分</w:t>
      </w:r>
      <w:r w:rsidR="00E67071">
        <w:rPr>
          <w:rFonts w:hint="eastAsia"/>
        </w:rPr>
        <w:t>实验一</w:t>
      </w:r>
      <w:r>
        <w:rPr>
          <w:rFonts w:hint="eastAsia"/>
        </w:rPr>
        <w:t>~8</w:t>
      </w:r>
      <w:r>
        <w:rPr>
          <w:rFonts w:hint="eastAsia"/>
        </w:rPr>
        <w:t>文件夹存放评审文档。</w:t>
      </w:r>
    </w:p>
    <w:p w14:paraId="2F184B55" w14:textId="15BF4C43" w:rsidR="001B5C55" w:rsidRDefault="008C3702" w:rsidP="007719DC">
      <w:pPr>
        <w:pStyle w:val="2"/>
      </w:pPr>
      <w:r>
        <w:rPr>
          <w:rFonts w:hint="eastAsia"/>
        </w:rPr>
        <w:t>总结与建议</w:t>
      </w:r>
    </w:p>
    <w:p w14:paraId="520ECAA1" w14:textId="77777777" w:rsidR="001B5C55" w:rsidRDefault="008C3702">
      <w:pPr>
        <w:ind w:firstLine="420"/>
      </w:pPr>
      <w:r>
        <w:t>在配置管理期间，由于组员均对</w:t>
      </w:r>
      <w:r>
        <w:t>Git</w:t>
      </w:r>
      <w:r>
        <w:t>工具和</w:t>
      </w:r>
      <w:r>
        <w:t>Github</w:t>
      </w:r>
      <w:r>
        <w:t>网站有较长的使用时间，因此在实验中，没有发生文档覆盖、无法解决冲突的情况。</w:t>
      </w:r>
    </w:p>
    <w:p w14:paraId="1C8058A9" w14:textId="77777777" w:rsidR="001B5C55" w:rsidRDefault="008C3702">
      <w:pPr>
        <w:ind w:firstLine="420"/>
      </w:pPr>
      <w:r>
        <w:t>采用了基于关键词的注释使得提交显得较为清晰，并且在提交期间，大多数提交均能够按照约定提交，能够在后期进行自动化分析。</w:t>
      </w:r>
    </w:p>
    <w:p w14:paraId="65F8CA2F" w14:textId="6DDDC78B" w:rsidR="001B5C55" w:rsidRDefault="008C3702" w:rsidP="00C76896">
      <w:pPr>
        <w:ind w:firstLine="420"/>
      </w:pPr>
      <w:r>
        <w:t>在自动化分析的阶段，通过</w:t>
      </w:r>
      <w:r>
        <w:t>GitInfo</w:t>
      </w:r>
      <w:r>
        <w:t>节省了组员人工分析的过程，由于提交备注较为粗糙，无法获得足够的有效信息，但对于提交行为的分析依然有正向的帮助。</w:t>
      </w:r>
    </w:p>
    <w:p w14:paraId="14714F4F" w14:textId="1E29B181" w:rsidR="008C3702" w:rsidRDefault="008C3702" w:rsidP="007719DC">
      <w:pPr>
        <w:pStyle w:val="1"/>
      </w:pPr>
      <w:r>
        <w:t>实验８</w:t>
      </w:r>
      <w:r w:rsidR="00ED0DF1">
        <w:rPr>
          <w:rFonts w:hint="eastAsia"/>
        </w:rPr>
        <w:t xml:space="preserve"> </w:t>
      </w:r>
      <w:r>
        <w:t>工作量统计总结</w:t>
      </w:r>
    </w:p>
    <w:p w14:paraId="59FC5932" w14:textId="408B5DE2" w:rsidR="008C3702" w:rsidRDefault="008C3702" w:rsidP="007719DC">
      <w:pPr>
        <w:pStyle w:val="2"/>
      </w:pPr>
      <w:r>
        <w:t>工作量统计说明</w:t>
      </w:r>
    </w:p>
    <w:p w14:paraId="567C8150" w14:textId="703CFE81" w:rsidR="008C3702" w:rsidRDefault="008C3702" w:rsidP="00C76896">
      <w:pPr>
        <w:ind w:firstLine="420"/>
      </w:pPr>
      <w:r>
        <w:t>本实验</w:t>
      </w:r>
      <w:r>
        <w:rPr>
          <w:rFonts w:hint="eastAsia"/>
        </w:rPr>
        <w:t>通过对实验项目的跟踪和记录，统计出每个成员的工作量和情况，分析成员工作量差异</w:t>
      </w:r>
      <w:r>
        <w:t>及其</w:t>
      </w:r>
      <w:r>
        <w:rPr>
          <w:rFonts w:hint="eastAsia"/>
        </w:rPr>
        <w:t>原因</w:t>
      </w:r>
      <w:r>
        <w:t>。</w:t>
      </w:r>
      <w:r>
        <w:rPr>
          <w:rFonts w:hint="eastAsia"/>
        </w:rPr>
        <w:t>为后续的任务</w:t>
      </w:r>
      <w:r>
        <w:t>分配</w:t>
      </w:r>
      <w:r>
        <w:rPr>
          <w:rFonts w:hint="eastAsia"/>
        </w:rPr>
        <w:t>、</w:t>
      </w:r>
      <w:r>
        <w:t>调整、</w:t>
      </w:r>
      <w:r>
        <w:rPr>
          <w:rFonts w:hint="eastAsia"/>
        </w:rPr>
        <w:t>控制和最终的确定成员贡献度提供支持。</w:t>
      </w:r>
    </w:p>
    <w:p w14:paraId="0179C151" w14:textId="3D9D6D89" w:rsidR="008C3702" w:rsidRDefault="008C3702" w:rsidP="007719DC">
      <w:pPr>
        <w:pStyle w:val="2"/>
      </w:pPr>
      <w:r>
        <w:t>数据统计</w:t>
      </w:r>
    </w:p>
    <w:p w14:paraId="258EF07A" w14:textId="2238295C" w:rsidR="00C76896" w:rsidRDefault="00C76896" w:rsidP="00C76896">
      <w:pPr>
        <w:pStyle w:val="a3"/>
        <w:keepNext/>
      </w:pPr>
      <w:bookmarkStart w:id="7" w:name="_Ref485941136"/>
      <w:r>
        <w:rPr>
          <w:rFonts w:hint="eastAsia"/>
        </w:rPr>
        <w:t>表</w:t>
      </w:r>
      <w:r>
        <w:rPr>
          <w:rFonts w:hint="eastAsia"/>
        </w:rPr>
        <w:t xml:space="preserve"> </w:t>
      </w:r>
      <w:r w:rsidR="003B50B8">
        <w:fldChar w:fldCharType="begin"/>
      </w:r>
      <w:r w:rsidR="003B50B8">
        <w:instrText xml:space="preserve"> </w:instrText>
      </w:r>
      <w:r w:rsidR="003B50B8">
        <w:rPr>
          <w:rFonts w:hint="eastAsia"/>
        </w:rPr>
        <w:instrText>STYLEREF 1 \s</w:instrText>
      </w:r>
      <w:r w:rsidR="003B50B8">
        <w:instrText xml:space="preserve"> </w:instrText>
      </w:r>
      <w:r w:rsidR="003B50B8">
        <w:fldChar w:fldCharType="separate"/>
      </w:r>
      <w:r w:rsidR="009106FB">
        <w:rPr>
          <w:noProof/>
        </w:rPr>
        <w:t>9</w:t>
      </w:r>
      <w:r w:rsidR="003B50B8">
        <w:fldChar w:fldCharType="end"/>
      </w:r>
      <w:r w:rsidR="003B50B8">
        <w:t>.</w:t>
      </w:r>
      <w:r w:rsidR="003B50B8">
        <w:fldChar w:fldCharType="begin"/>
      </w:r>
      <w:r w:rsidR="003B50B8">
        <w:instrText xml:space="preserve"> </w:instrText>
      </w:r>
      <w:r w:rsidR="003B50B8">
        <w:rPr>
          <w:rFonts w:hint="eastAsia"/>
        </w:rPr>
        <w:instrText xml:space="preserve">SEQ </w:instrText>
      </w:r>
      <w:r w:rsidR="003B50B8">
        <w:rPr>
          <w:rFonts w:hint="eastAsia"/>
        </w:rPr>
        <w:instrText>表</w:instrText>
      </w:r>
      <w:r w:rsidR="003B50B8">
        <w:rPr>
          <w:rFonts w:hint="eastAsia"/>
        </w:rPr>
        <w:instrText xml:space="preserve"> \* ARABIC \s 1</w:instrText>
      </w:r>
      <w:r w:rsidR="003B50B8">
        <w:instrText xml:space="preserve"> </w:instrText>
      </w:r>
      <w:r w:rsidR="003B50B8">
        <w:fldChar w:fldCharType="separate"/>
      </w:r>
      <w:r w:rsidR="009106FB">
        <w:rPr>
          <w:noProof/>
        </w:rPr>
        <w:t>1</w:t>
      </w:r>
      <w:r w:rsidR="003B50B8">
        <w:fldChar w:fldCharType="end"/>
      </w:r>
      <w:bookmarkEnd w:id="7"/>
      <w:r>
        <w:t xml:space="preserve"> </w:t>
      </w:r>
      <w:r w:rsidR="00E67071">
        <w:rPr>
          <w:rFonts w:hint="eastAsia"/>
        </w:rPr>
        <w:t>实验八</w:t>
      </w:r>
      <w:r w:rsidRPr="005616BF">
        <w:rPr>
          <w:rFonts w:hint="eastAsia"/>
        </w:rPr>
        <w:t>数据统计</w:t>
      </w:r>
    </w:p>
    <w:tbl>
      <w:tblPr>
        <w:tblStyle w:val="ad"/>
        <w:tblW w:w="5000" w:type="pct"/>
        <w:tblLook w:val="04A0" w:firstRow="1" w:lastRow="0" w:firstColumn="1" w:lastColumn="0" w:noHBand="0" w:noVBand="1"/>
      </w:tblPr>
      <w:tblGrid>
        <w:gridCol w:w="2081"/>
        <w:gridCol w:w="1161"/>
        <w:gridCol w:w="1848"/>
        <w:gridCol w:w="1769"/>
        <w:gridCol w:w="1437"/>
      </w:tblGrid>
      <w:tr w:rsidR="008C3702" w14:paraId="6C06D90B" w14:textId="77777777" w:rsidTr="00C76896">
        <w:trPr>
          <w:trHeight w:val="383"/>
        </w:trPr>
        <w:tc>
          <w:tcPr>
            <w:tcW w:w="1254" w:type="pct"/>
          </w:tcPr>
          <w:p w14:paraId="2FC962AD" w14:textId="77777777" w:rsidR="008C3702" w:rsidRDefault="008C3702" w:rsidP="00C76896">
            <w:pPr>
              <w:pStyle w:val="af"/>
              <w:jc w:val="both"/>
            </w:pPr>
            <w:r>
              <w:rPr>
                <w:lang w:bidi="ar"/>
              </w:rPr>
              <w:t>迭代版本数：</w:t>
            </w:r>
          </w:p>
        </w:tc>
        <w:tc>
          <w:tcPr>
            <w:tcW w:w="700" w:type="pct"/>
          </w:tcPr>
          <w:p w14:paraId="5BDB56DF" w14:textId="77777777" w:rsidR="008C3702" w:rsidRDefault="008C3702" w:rsidP="00C76896">
            <w:pPr>
              <w:pStyle w:val="af"/>
              <w:jc w:val="both"/>
            </w:pPr>
            <w:r>
              <w:rPr>
                <w:lang w:bidi="ar"/>
              </w:rPr>
              <w:t>工具：</w:t>
            </w:r>
          </w:p>
        </w:tc>
        <w:tc>
          <w:tcPr>
            <w:tcW w:w="1114" w:type="pct"/>
          </w:tcPr>
          <w:p w14:paraId="08A0828E" w14:textId="77777777" w:rsidR="008C3702" w:rsidRPr="00C76896" w:rsidRDefault="008C3702" w:rsidP="00C76896">
            <w:pPr>
              <w:pStyle w:val="af"/>
              <w:jc w:val="both"/>
              <w:rPr>
                <w:szCs w:val="21"/>
              </w:rPr>
            </w:pPr>
            <w:r w:rsidRPr="00C76896">
              <w:rPr>
                <w:szCs w:val="21"/>
                <w:lang w:bidi="ar"/>
              </w:rPr>
              <w:t>统计分析项数</w:t>
            </w:r>
            <w:r w:rsidRPr="00C76896">
              <w:rPr>
                <w:rFonts w:cs="Times New Roman"/>
                <w:szCs w:val="21"/>
                <w:lang w:bidi="ar"/>
              </w:rPr>
              <w:t>：</w:t>
            </w:r>
          </w:p>
        </w:tc>
        <w:tc>
          <w:tcPr>
            <w:tcW w:w="1066" w:type="pct"/>
          </w:tcPr>
          <w:p w14:paraId="10BD3763" w14:textId="10F83F06" w:rsidR="008C3702" w:rsidRPr="00C76896" w:rsidRDefault="008C3702" w:rsidP="00C76896">
            <w:pPr>
              <w:pStyle w:val="af"/>
              <w:rPr>
                <w:szCs w:val="21"/>
              </w:rPr>
            </w:pPr>
            <w:r w:rsidRPr="00C76896">
              <w:rPr>
                <w:szCs w:val="21"/>
                <w:lang w:bidi="ar"/>
              </w:rPr>
              <w:t>报告字数</w:t>
            </w:r>
            <w:r w:rsidR="00C76896" w:rsidRPr="00C76896">
              <w:rPr>
                <w:rFonts w:cs="Times New Roman" w:hint="eastAsia"/>
                <w:szCs w:val="21"/>
                <w:lang w:bidi="ar"/>
              </w:rPr>
              <w:t>：</w:t>
            </w:r>
          </w:p>
        </w:tc>
        <w:tc>
          <w:tcPr>
            <w:tcW w:w="866" w:type="pct"/>
          </w:tcPr>
          <w:p w14:paraId="4602947A" w14:textId="77777777" w:rsidR="008C3702" w:rsidRDefault="008C3702" w:rsidP="00C76896">
            <w:pPr>
              <w:pStyle w:val="af"/>
              <w:jc w:val="both"/>
              <w:rPr>
                <w:rFonts w:ascii="宋体" w:hAnsi="宋体" w:cs="宋体"/>
              </w:rPr>
            </w:pPr>
            <w:r>
              <w:rPr>
                <w:rFonts w:ascii="宋体" w:hAnsi="宋体" w:cs="宋体" w:hint="eastAsia"/>
                <w:lang w:bidi="ar"/>
              </w:rPr>
              <w:t>累计工时</w:t>
            </w:r>
          </w:p>
        </w:tc>
      </w:tr>
      <w:tr w:rsidR="008C3702" w14:paraId="763F4E96" w14:textId="77777777" w:rsidTr="00C76896">
        <w:trPr>
          <w:trHeight w:val="417"/>
        </w:trPr>
        <w:tc>
          <w:tcPr>
            <w:tcW w:w="1254" w:type="pct"/>
          </w:tcPr>
          <w:p w14:paraId="5DC17B32" w14:textId="77777777" w:rsidR="008C3702" w:rsidRPr="00C76896" w:rsidRDefault="008C3702" w:rsidP="00C76896">
            <w:pPr>
              <w:pStyle w:val="af"/>
            </w:pPr>
            <w:r w:rsidRPr="00C76896">
              <w:t>4</w:t>
            </w:r>
          </w:p>
        </w:tc>
        <w:tc>
          <w:tcPr>
            <w:tcW w:w="700" w:type="pct"/>
          </w:tcPr>
          <w:p w14:paraId="62A02546" w14:textId="77777777" w:rsidR="008C3702" w:rsidRPr="00C76896" w:rsidRDefault="008C3702" w:rsidP="00C76896">
            <w:pPr>
              <w:pStyle w:val="af"/>
            </w:pPr>
            <w:r w:rsidRPr="00C76896">
              <w:rPr>
                <w:rFonts w:hint="eastAsia"/>
              </w:rPr>
              <w:t>1</w:t>
            </w:r>
          </w:p>
        </w:tc>
        <w:tc>
          <w:tcPr>
            <w:tcW w:w="1114" w:type="pct"/>
          </w:tcPr>
          <w:p w14:paraId="34C2CECA" w14:textId="77777777" w:rsidR="008C3702" w:rsidRPr="00C76896" w:rsidRDefault="008C3702" w:rsidP="00C76896">
            <w:pPr>
              <w:pStyle w:val="af"/>
            </w:pPr>
            <w:r w:rsidRPr="00C76896">
              <w:t>17</w:t>
            </w:r>
          </w:p>
        </w:tc>
        <w:tc>
          <w:tcPr>
            <w:tcW w:w="1066" w:type="pct"/>
          </w:tcPr>
          <w:p w14:paraId="3083E57D" w14:textId="4B661123" w:rsidR="008C3702" w:rsidRPr="00C76896" w:rsidRDefault="00C76896" w:rsidP="00C76896">
            <w:pPr>
              <w:pStyle w:val="af"/>
            </w:pPr>
            <w:r w:rsidRPr="00C76896">
              <w:rPr>
                <w:rFonts w:hint="eastAsia"/>
              </w:rPr>
              <w:t>6</w:t>
            </w:r>
            <w:r w:rsidRPr="00C76896">
              <w:t>552</w:t>
            </w:r>
          </w:p>
        </w:tc>
        <w:tc>
          <w:tcPr>
            <w:tcW w:w="866" w:type="pct"/>
          </w:tcPr>
          <w:p w14:paraId="4F07B889" w14:textId="77777777" w:rsidR="008C3702" w:rsidRPr="00C76896" w:rsidRDefault="008C3702" w:rsidP="00C76896">
            <w:pPr>
              <w:pStyle w:val="af"/>
            </w:pPr>
            <w:r w:rsidRPr="00C76896">
              <w:t>50</w:t>
            </w:r>
          </w:p>
        </w:tc>
      </w:tr>
    </w:tbl>
    <w:p w14:paraId="21C96410" w14:textId="1118459A" w:rsidR="00C76896" w:rsidRDefault="00C76896" w:rsidP="00C76896">
      <w:pPr>
        <w:pStyle w:val="a3"/>
        <w:keepNext/>
      </w:pPr>
      <w:bookmarkStart w:id="8" w:name="_Ref485941152"/>
      <w:r>
        <w:rPr>
          <w:rFonts w:hint="eastAsia"/>
        </w:rPr>
        <w:t>表</w:t>
      </w:r>
      <w:r>
        <w:rPr>
          <w:rFonts w:hint="eastAsia"/>
        </w:rPr>
        <w:t xml:space="preserve"> </w:t>
      </w:r>
      <w:r w:rsidR="003B50B8">
        <w:fldChar w:fldCharType="begin"/>
      </w:r>
      <w:r w:rsidR="003B50B8">
        <w:instrText xml:space="preserve"> </w:instrText>
      </w:r>
      <w:r w:rsidR="003B50B8">
        <w:rPr>
          <w:rFonts w:hint="eastAsia"/>
        </w:rPr>
        <w:instrText>STYLEREF 1 \s</w:instrText>
      </w:r>
      <w:r w:rsidR="003B50B8">
        <w:instrText xml:space="preserve"> </w:instrText>
      </w:r>
      <w:r w:rsidR="003B50B8">
        <w:fldChar w:fldCharType="separate"/>
      </w:r>
      <w:r w:rsidR="009106FB">
        <w:rPr>
          <w:noProof/>
        </w:rPr>
        <w:t>9</w:t>
      </w:r>
      <w:r w:rsidR="003B50B8">
        <w:fldChar w:fldCharType="end"/>
      </w:r>
      <w:r w:rsidR="003B50B8">
        <w:t>.</w:t>
      </w:r>
      <w:r w:rsidR="003B50B8">
        <w:fldChar w:fldCharType="begin"/>
      </w:r>
      <w:r w:rsidR="003B50B8">
        <w:instrText xml:space="preserve"> </w:instrText>
      </w:r>
      <w:r w:rsidR="003B50B8">
        <w:rPr>
          <w:rFonts w:hint="eastAsia"/>
        </w:rPr>
        <w:instrText xml:space="preserve">SEQ </w:instrText>
      </w:r>
      <w:r w:rsidR="003B50B8">
        <w:rPr>
          <w:rFonts w:hint="eastAsia"/>
        </w:rPr>
        <w:instrText>表</w:instrText>
      </w:r>
      <w:r w:rsidR="003B50B8">
        <w:rPr>
          <w:rFonts w:hint="eastAsia"/>
        </w:rPr>
        <w:instrText xml:space="preserve"> \* ARABIC \s 1</w:instrText>
      </w:r>
      <w:r w:rsidR="003B50B8">
        <w:instrText xml:space="preserve"> </w:instrText>
      </w:r>
      <w:r w:rsidR="003B50B8">
        <w:fldChar w:fldCharType="separate"/>
      </w:r>
      <w:r w:rsidR="009106FB">
        <w:rPr>
          <w:noProof/>
        </w:rPr>
        <w:t>2</w:t>
      </w:r>
      <w:r w:rsidR="003B50B8">
        <w:fldChar w:fldCharType="end"/>
      </w:r>
      <w:bookmarkEnd w:id="8"/>
      <w:r>
        <w:t xml:space="preserve"> </w:t>
      </w:r>
      <w:r w:rsidR="00E67071">
        <w:rPr>
          <w:rFonts w:hint="eastAsia"/>
        </w:rPr>
        <w:t>实验八</w:t>
      </w:r>
      <w:r w:rsidRPr="00AB42D9">
        <w:rPr>
          <w:rFonts w:hint="eastAsia"/>
        </w:rPr>
        <w:t>制品信息</w:t>
      </w:r>
    </w:p>
    <w:tbl>
      <w:tblPr>
        <w:tblStyle w:val="ad"/>
        <w:tblW w:w="8336" w:type="dxa"/>
        <w:tblLayout w:type="fixed"/>
        <w:tblLook w:val="04A0" w:firstRow="1" w:lastRow="0" w:firstColumn="1" w:lastColumn="0" w:noHBand="0" w:noVBand="1"/>
      </w:tblPr>
      <w:tblGrid>
        <w:gridCol w:w="1078"/>
        <w:gridCol w:w="930"/>
        <w:gridCol w:w="2984"/>
        <w:gridCol w:w="1682"/>
        <w:gridCol w:w="1662"/>
      </w:tblGrid>
      <w:tr w:rsidR="008C3702" w14:paraId="7DBDE1C9" w14:textId="77777777" w:rsidTr="00C76896">
        <w:trPr>
          <w:trHeight w:val="416"/>
        </w:trPr>
        <w:tc>
          <w:tcPr>
            <w:tcW w:w="1078" w:type="dxa"/>
          </w:tcPr>
          <w:p w14:paraId="717CB43C" w14:textId="77777777" w:rsidR="008C3702" w:rsidRDefault="008C3702" w:rsidP="00C76896">
            <w:pPr>
              <w:pStyle w:val="af"/>
            </w:pPr>
            <w:r>
              <w:rPr>
                <w:rFonts w:hint="eastAsia"/>
              </w:rPr>
              <w:t>实验</w:t>
            </w:r>
          </w:p>
        </w:tc>
        <w:tc>
          <w:tcPr>
            <w:tcW w:w="930" w:type="dxa"/>
          </w:tcPr>
          <w:p w14:paraId="581B5E1A" w14:textId="77F9FC55" w:rsidR="008C3702" w:rsidRDefault="008C3702" w:rsidP="00C76896">
            <w:pPr>
              <w:pStyle w:val="af"/>
            </w:pPr>
            <w:r>
              <w:rPr>
                <w:rFonts w:hint="eastAsia"/>
              </w:rPr>
              <w:t>序号</w:t>
            </w:r>
          </w:p>
        </w:tc>
        <w:tc>
          <w:tcPr>
            <w:tcW w:w="2984" w:type="dxa"/>
          </w:tcPr>
          <w:p w14:paraId="2CF5F279" w14:textId="77777777" w:rsidR="008C3702" w:rsidRDefault="008C3702" w:rsidP="00C76896">
            <w:pPr>
              <w:pStyle w:val="af"/>
            </w:pPr>
            <w:r>
              <w:rPr>
                <w:rFonts w:hint="eastAsia"/>
              </w:rPr>
              <w:t>文件名</w:t>
            </w:r>
          </w:p>
        </w:tc>
        <w:tc>
          <w:tcPr>
            <w:tcW w:w="1682" w:type="dxa"/>
          </w:tcPr>
          <w:p w14:paraId="7263DC6D" w14:textId="77777777" w:rsidR="008C3702" w:rsidRDefault="008C3702" w:rsidP="00C76896">
            <w:pPr>
              <w:pStyle w:val="af"/>
            </w:pPr>
            <w:r>
              <w:rPr>
                <w:rFonts w:hint="eastAsia"/>
              </w:rPr>
              <w:t>最后提交时间</w:t>
            </w:r>
          </w:p>
        </w:tc>
        <w:tc>
          <w:tcPr>
            <w:tcW w:w="1662" w:type="dxa"/>
          </w:tcPr>
          <w:p w14:paraId="7C0C44F2" w14:textId="73342B74" w:rsidR="008C3702" w:rsidRDefault="008C3702" w:rsidP="00C76896">
            <w:pPr>
              <w:pStyle w:val="af"/>
            </w:pPr>
            <w:r>
              <w:rPr>
                <w:rFonts w:hint="eastAsia"/>
              </w:rPr>
              <w:t>最后提交人</w:t>
            </w:r>
          </w:p>
        </w:tc>
      </w:tr>
      <w:tr w:rsidR="00C76896" w14:paraId="28BA5FA1" w14:textId="77777777" w:rsidTr="00C76896">
        <w:trPr>
          <w:trHeight w:val="274"/>
        </w:trPr>
        <w:tc>
          <w:tcPr>
            <w:tcW w:w="1078" w:type="dxa"/>
            <w:vMerge w:val="restart"/>
          </w:tcPr>
          <w:p w14:paraId="788BCF2E" w14:textId="77777777" w:rsidR="00C76896" w:rsidRDefault="00C76896" w:rsidP="00C76896">
            <w:pPr>
              <w:pStyle w:val="af"/>
            </w:pPr>
            <w:r>
              <w:rPr>
                <w:rFonts w:hint="eastAsia"/>
              </w:rPr>
              <w:t>四</w:t>
            </w:r>
          </w:p>
        </w:tc>
        <w:tc>
          <w:tcPr>
            <w:tcW w:w="930" w:type="dxa"/>
          </w:tcPr>
          <w:p w14:paraId="26981EF5" w14:textId="77777777" w:rsidR="00C76896" w:rsidRDefault="00C76896" w:rsidP="00C76896">
            <w:pPr>
              <w:pStyle w:val="af"/>
            </w:pPr>
            <w:r>
              <w:rPr>
                <w:rFonts w:hint="eastAsia"/>
              </w:rPr>
              <w:t>1</w:t>
            </w:r>
          </w:p>
        </w:tc>
        <w:tc>
          <w:tcPr>
            <w:tcW w:w="2984" w:type="dxa"/>
          </w:tcPr>
          <w:p w14:paraId="34E87199" w14:textId="77777777" w:rsidR="00C76896" w:rsidRDefault="00C76896" w:rsidP="00C76896">
            <w:pPr>
              <w:pStyle w:val="af"/>
            </w:pPr>
            <w:r>
              <w:rPr>
                <w:rFonts w:hint="eastAsia"/>
              </w:rPr>
              <w:t>工作量统计估计与分析</w:t>
            </w:r>
            <w:r>
              <w:rPr>
                <w:rFonts w:hint="eastAsia"/>
              </w:rPr>
              <w:t>v1</w:t>
            </w:r>
          </w:p>
        </w:tc>
        <w:tc>
          <w:tcPr>
            <w:tcW w:w="1682" w:type="dxa"/>
          </w:tcPr>
          <w:p w14:paraId="545AD731" w14:textId="77777777" w:rsidR="00C76896" w:rsidRDefault="00C76896" w:rsidP="00C76896">
            <w:pPr>
              <w:pStyle w:val="af"/>
            </w:pPr>
            <w:r>
              <w:rPr>
                <w:rFonts w:hint="eastAsia"/>
              </w:rPr>
              <w:t>2017/</w:t>
            </w:r>
            <w:r>
              <w:t>４</w:t>
            </w:r>
            <w:r>
              <w:rPr>
                <w:rFonts w:hint="eastAsia"/>
              </w:rPr>
              <w:t>/18</w:t>
            </w:r>
          </w:p>
        </w:tc>
        <w:tc>
          <w:tcPr>
            <w:tcW w:w="1662" w:type="dxa"/>
          </w:tcPr>
          <w:p w14:paraId="3BFE601F" w14:textId="77777777" w:rsidR="00C76896" w:rsidRDefault="00C76896" w:rsidP="00C76896">
            <w:pPr>
              <w:pStyle w:val="af"/>
            </w:pPr>
            <w:r>
              <w:t>刘晔</w:t>
            </w:r>
          </w:p>
        </w:tc>
      </w:tr>
      <w:tr w:rsidR="00C76896" w14:paraId="116472AF" w14:textId="77777777" w:rsidTr="00C76896">
        <w:trPr>
          <w:trHeight w:val="266"/>
        </w:trPr>
        <w:tc>
          <w:tcPr>
            <w:tcW w:w="1078" w:type="dxa"/>
            <w:vMerge/>
          </w:tcPr>
          <w:p w14:paraId="10F35937" w14:textId="77777777" w:rsidR="00C76896" w:rsidRDefault="00C76896" w:rsidP="00C76896">
            <w:pPr>
              <w:pStyle w:val="af"/>
            </w:pPr>
          </w:p>
        </w:tc>
        <w:tc>
          <w:tcPr>
            <w:tcW w:w="930" w:type="dxa"/>
          </w:tcPr>
          <w:p w14:paraId="62B24F85" w14:textId="77777777" w:rsidR="00C76896" w:rsidRDefault="00C76896" w:rsidP="00C76896">
            <w:pPr>
              <w:pStyle w:val="af"/>
            </w:pPr>
            <w:r>
              <w:rPr>
                <w:rFonts w:hint="eastAsia"/>
              </w:rPr>
              <w:t>2</w:t>
            </w:r>
          </w:p>
        </w:tc>
        <w:tc>
          <w:tcPr>
            <w:tcW w:w="2984" w:type="dxa"/>
          </w:tcPr>
          <w:p w14:paraId="6DA19886" w14:textId="77777777" w:rsidR="00C76896" w:rsidRDefault="00C76896" w:rsidP="00C76896">
            <w:pPr>
              <w:pStyle w:val="af"/>
            </w:pPr>
            <w:r>
              <w:rPr>
                <w:rFonts w:hint="eastAsia"/>
              </w:rPr>
              <w:t>工作量统计分析</w:t>
            </w:r>
            <w:r>
              <w:rPr>
                <w:rFonts w:hint="eastAsia"/>
              </w:rPr>
              <w:t>0</w:t>
            </w:r>
            <w:r>
              <w:t>417</w:t>
            </w:r>
          </w:p>
        </w:tc>
        <w:tc>
          <w:tcPr>
            <w:tcW w:w="1682" w:type="dxa"/>
          </w:tcPr>
          <w:p w14:paraId="6B654C81" w14:textId="77777777" w:rsidR="00C76896" w:rsidRDefault="00C76896" w:rsidP="00C76896">
            <w:pPr>
              <w:pStyle w:val="af"/>
            </w:pPr>
            <w:r>
              <w:rPr>
                <w:rFonts w:hint="eastAsia"/>
              </w:rPr>
              <w:t>2017/</w:t>
            </w:r>
            <w:r>
              <w:t>4/19</w:t>
            </w:r>
          </w:p>
        </w:tc>
        <w:tc>
          <w:tcPr>
            <w:tcW w:w="1662" w:type="dxa"/>
          </w:tcPr>
          <w:p w14:paraId="2834EC92" w14:textId="77777777" w:rsidR="00C76896" w:rsidRDefault="00C76896" w:rsidP="00C76896">
            <w:pPr>
              <w:pStyle w:val="af"/>
            </w:pPr>
            <w:r>
              <w:t>汪晓燕</w:t>
            </w:r>
          </w:p>
        </w:tc>
      </w:tr>
      <w:tr w:rsidR="00C76896" w14:paraId="21974B71" w14:textId="77777777" w:rsidTr="00C76896">
        <w:trPr>
          <w:trHeight w:val="340"/>
        </w:trPr>
        <w:tc>
          <w:tcPr>
            <w:tcW w:w="1078" w:type="dxa"/>
            <w:vMerge/>
          </w:tcPr>
          <w:p w14:paraId="55906EA7" w14:textId="77777777" w:rsidR="00C76896" w:rsidRDefault="00C76896" w:rsidP="00C76896">
            <w:pPr>
              <w:pStyle w:val="af"/>
            </w:pPr>
          </w:p>
        </w:tc>
        <w:tc>
          <w:tcPr>
            <w:tcW w:w="930" w:type="dxa"/>
          </w:tcPr>
          <w:p w14:paraId="20F1D6A9" w14:textId="77777777" w:rsidR="00C76896" w:rsidRDefault="00C76896" w:rsidP="00C76896">
            <w:pPr>
              <w:pStyle w:val="af"/>
            </w:pPr>
            <w:r>
              <w:rPr>
                <w:rFonts w:hint="eastAsia"/>
              </w:rPr>
              <w:t>3</w:t>
            </w:r>
          </w:p>
        </w:tc>
        <w:tc>
          <w:tcPr>
            <w:tcW w:w="2984" w:type="dxa"/>
          </w:tcPr>
          <w:p w14:paraId="78C4CAA3" w14:textId="77777777" w:rsidR="00C76896" w:rsidRDefault="00C76896" w:rsidP="00C76896">
            <w:pPr>
              <w:pStyle w:val="af"/>
            </w:pPr>
            <w:r>
              <w:rPr>
                <w:rFonts w:hint="eastAsia"/>
              </w:rPr>
              <w:t>工作量统计分析</w:t>
            </w:r>
            <w:r>
              <w:rPr>
                <w:rFonts w:hint="eastAsia"/>
              </w:rPr>
              <w:t>519</w:t>
            </w:r>
          </w:p>
        </w:tc>
        <w:tc>
          <w:tcPr>
            <w:tcW w:w="1682" w:type="dxa"/>
          </w:tcPr>
          <w:p w14:paraId="309EC6BA" w14:textId="77777777" w:rsidR="00C76896" w:rsidRDefault="00C76896" w:rsidP="00C76896">
            <w:pPr>
              <w:pStyle w:val="af"/>
            </w:pPr>
            <w:r>
              <w:rPr>
                <w:rFonts w:hint="eastAsia"/>
              </w:rPr>
              <w:t>2017/5/</w:t>
            </w:r>
            <w:r>
              <w:t>19</w:t>
            </w:r>
          </w:p>
        </w:tc>
        <w:tc>
          <w:tcPr>
            <w:tcW w:w="1662" w:type="dxa"/>
          </w:tcPr>
          <w:p w14:paraId="563A9C9E" w14:textId="77777777" w:rsidR="00C76896" w:rsidRDefault="00C76896" w:rsidP="00C76896">
            <w:pPr>
              <w:pStyle w:val="af"/>
            </w:pPr>
            <w:r>
              <w:rPr>
                <w:rFonts w:hint="eastAsia"/>
              </w:rPr>
              <w:t>穆鹏飞</w:t>
            </w:r>
          </w:p>
        </w:tc>
      </w:tr>
      <w:tr w:rsidR="00C76896" w14:paraId="53180B2B" w14:textId="77777777" w:rsidTr="00C76896">
        <w:trPr>
          <w:trHeight w:val="274"/>
        </w:trPr>
        <w:tc>
          <w:tcPr>
            <w:tcW w:w="1078" w:type="dxa"/>
            <w:vMerge/>
          </w:tcPr>
          <w:p w14:paraId="4435F30F" w14:textId="77777777" w:rsidR="00C76896" w:rsidRDefault="00C76896" w:rsidP="00C76896">
            <w:pPr>
              <w:pStyle w:val="af"/>
            </w:pPr>
          </w:p>
        </w:tc>
        <w:tc>
          <w:tcPr>
            <w:tcW w:w="930" w:type="dxa"/>
          </w:tcPr>
          <w:p w14:paraId="64BA6B73" w14:textId="77777777" w:rsidR="00C76896" w:rsidRDefault="00C76896" w:rsidP="00C76896">
            <w:pPr>
              <w:pStyle w:val="af"/>
            </w:pPr>
            <w:r>
              <w:rPr>
                <w:rFonts w:hint="eastAsia"/>
              </w:rPr>
              <w:t>4</w:t>
            </w:r>
          </w:p>
        </w:tc>
        <w:tc>
          <w:tcPr>
            <w:tcW w:w="2984" w:type="dxa"/>
          </w:tcPr>
          <w:p w14:paraId="5EB91549" w14:textId="77777777" w:rsidR="00C76896" w:rsidRDefault="00C76896" w:rsidP="00C76896">
            <w:pPr>
              <w:pStyle w:val="af"/>
            </w:pPr>
            <w:r>
              <w:rPr>
                <w:rFonts w:hint="eastAsia"/>
              </w:rPr>
              <w:t>工作量统计分析</w:t>
            </w:r>
            <w:r>
              <w:rPr>
                <w:rFonts w:hint="eastAsia"/>
              </w:rPr>
              <w:t>0615</w:t>
            </w:r>
          </w:p>
        </w:tc>
        <w:tc>
          <w:tcPr>
            <w:tcW w:w="1682" w:type="dxa"/>
          </w:tcPr>
          <w:p w14:paraId="7D726AAE" w14:textId="77777777" w:rsidR="00C76896" w:rsidRDefault="00C76896" w:rsidP="00C76896">
            <w:pPr>
              <w:pStyle w:val="af"/>
            </w:pPr>
            <w:r>
              <w:rPr>
                <w:rFonts w:hint="eastAsia"/>
              </w:rPr>
              <w:t>2017/6/1</w:t>
            </w:r>
            <w:r>
              <w:t>5</w:t>
            </w:r>
          </w:p>
        </w:tc>
        <w:tc>
          <w:tcPr>
            <w:tcW w:w="1662" w:type="dxa"/>
          </w:tcPr>
          <w:p w14:paraId="29739B42" w14:textId="77777777" w:rsidR="00C76896" w:rsidRDefault="00C76896" w:rsidP="00C76896">
            <w:pPr>
              <w:pStyle w:val="af"/>
            </w:pPr>
            <w:r>
              <w:rPr>
                <w:rFonts w:hint="eastAsia"/>
              </w:rPr>
              <w:t>刘晔</w:t>
            </w:r>
          </w:p>
        </w:tc>
      </w:tr>
      <w:tr w:rsidR="00C76896" w14:paraId="766DBDB8" w14:textId="77777777" w:rsidTr="00C76896">
        <w:trPr>
          <w:trHeight w:val="236"/>
        </w:trPr>
        <w:tc>
          <w:tcPr>
            <w:tcW w:w="1078" w:type="dxa"/>
            <w:vMerge/>
          </w:tcPr>
          <w:p w14:paraId="5C714271" w14:textId="77777777" w:rsidR="00C76896" w:rsidRDefault="00C76896" w:rsidP="00C76896">
            <w:pPr>
              <w:pStyle w:val="af"/>
            </w:pPr>
          </w:p>
        </w:tc>
        <w:tc>
          <w:tcPr>
            <w:tcW w:w="930" w:type="dxa"/>
          </w:tcPr>
          <w:p w14:paraId="000ED062" w14:textId="77777777" w:rsidR="00C76896" w:rsidRDefault="00C76896" w:rsidP="00C76896">
            <w:pPr>
              <w:pStyle w:val="af"/>
            </w:pPr>
            <w:r>
              <w:rPr>
                <w:rFonts w:hint="eastAsia"/>
              </w:rPr>
              <w:t>5</w:t>
            </w:r>
          </w:p>
        </w:tc>
        <w:tc>
          <w:tcPr>
            <w:tcW w:w="2984" w:type="dxa"/>
          </w:tcPr>
          <w:p w14:paraId="535CDF38" w14:textId="77777777" w:rsidR="00C76896" w:rsidRDefault="00C76896" w:rsidP="00C76896">
            <w:pPr>
              <w:pStyle w:val="af"/>
            </w:pPr>
            <w:r>
              <w:t>工作量统计分析</w:t>
            </w:r>
            <w:r>
              <w:t>0620</w:t>
            </w:r>
          </w:p>
        </w:tc>
        <w:tc>
          <w:tcPr>
            <w:tcW w:w="1682" w:type="dxa"/>
          </w:tcPr>
          <w:p w14:paraId="2CEC5A36" w14:textId="77777777" w:rsidR="00C76896" w:rsidRDefault="00C76896" w:rsidP="00C76896">
            <w:pPr>
              <w:pStyle w:val="af"/>
            </w:pPr>
            <w:r>
              <w:rPr>
                <w:rFonts w:hint="eastAsia"/>
              </w:rPr>
              <w:t>2017/</w:t>
            </w:r>
            <w:r>
              <w:t>6/20</w:t>
            </w:r>
          </w:p>
        </w:tc>
        <w:tc>
          <w:tcPr>
            <w:tcW w:w="1662" w:type="dxa"/>
          </w:tcPr>
          <w:p w14:paraId="024D9C31" w14:textId="77777777" w:rsidR="00C76896" w:rsidRDefault="00C76896" w:rsidP="00C76896">
            <w:pPr>
              <w:pStyle w:val="af"/>
            </w:pPr>
            <w:r>
              <w:t>刘晔</w:t>
            </w:r>
          </w:p>
        </w:tc>
      </w:tr>
      <w:tr w:rsidR="00C76896" w14:paraId="71650334" w14:textId="77777777" w:rsidTr="00C76896">
        <w:trPr>
          <w:trHeight w:val="197"/>
        </w:trPr>
        <w:tc>
          <w:tcPr>
            <w:tcW w:w="1078" w:type="dxa"/>
            <w:vMerge/>
          </w:tcPr>
          <w:p w14:paraId="6B142558" w14:textId="77777777" w:rsidR="00C76896" w:rsidRDefault="00C76896" w:rsidP="00C76896">
            <w:pPr>
              <w:pStyle w:val="af"/>
            </w:pPr>
          </w:p>
        </w:tc>
        <w:tc>
          <w:tcPr>
            <w:tcW w:w="930" w:type="dxa"/>
          </w:tcPr>
          <w:p w14:paraId="7EE9884B" w14:textId="77777777" w:rsidR="00C76896" w:rsidRDefault="00C76896" w:rsidP="00C76896">
            <w:pPr>
              <w:pStyle w:val="af"/>
            </w:pPr>
            <w:r>
              <w:rPr>
                <w:rFonts w:hint="eastAsia"/>
              </w:rPr>
              <w:t>6</w:t>
            </w:r>
          </w:p>
        </w:tc>
        <w:tc>
          <w:tcPr>
            <w:tcW w:w="2984" w:type="dxa"/>
          </w:tcPr>
          <w:p w14:paraId="601E91AA" w14:textId="77777777" w:rsidR="00C76896" w:rsidRDefault="00C76896" w:rsidP="00C76896">
            <w:pPr>
              <w:pStyle w:val="af"/>
            </w:pPr>
            <w:r>
              <w:t>计时工具</w:t>
            </w:r>
            <w:r>
              <w:t>softTime-1.1</w:t>
            </w:r>
          </w:p>
        </w:tc>
        <w:tc>
          <w:tcPr>
            <w:tcW w:w="1682" w:type="dxa"/>
          </w:tcPr>
          <w:p w14:paraId="0FC720AB" w14:textId="77777777" w:rsidR="00C76896" w:rsidRDefault="00C76896" w:rsidP="00C76896">
            <w:pPr>
              <w:pStyle w:val="af"/>
            </w:pPr>
            <w:r>
              <w:rPr>
                <w:rFonts w:hint="eastAsia"/>
              </w:rPr>
              <w:t>2017/</w:t>
            </w:r>
            <w:r>
              <w:t>４</w:t>
            </w:r>
            <w:r>
              <w:t>/19</w:t>
            </w:r>
          </w:p>
        </w:tc>
        <w:tc>
          <w:tcPr>
            <w:tcW w:w="1662" w:type="dxa"/>
          </w:tcPr>
          <w:p w14:paraId="653D07E7" w14:textId="77777777" w:rsidR="00C76896" w:rsidRDefault="00C76896" w:rsidP="00C76896">
            <w:pPr>
              <w:pStyle w:val="af"/>
            </w:pPr>
            <w:r>
              <w:t>胡明昊</w:t>
            </w:r>
          </w:p>
        </w:tc>
      </w:tr>
      <w:tr w:rsidR="00C76896" w14:paraId="68ECA94B" w14:textId="77777777" w:rsidTr="00C76896">
        <w:trPr>
          <w:trHeight w:val="301"/>
        </w:trPr>
        <w:tc>
          <w:tcPr>
            <w:tcW w:w="1078" w:type="dxa"/>
            <w:vMerge/>
          </w:tcPr>
          <w:p w14:paraId="4B38DD5F" w14:textId="77777777" w:rsidR="00C76896" w:rsidRDefault="00C76896" w:rsidP="00C76896">
            <w:pPr>
              <w:pStyle w:val="af"/>
            </w:pPr>
          </w:p>
        </w:tc>
        <w:tc>
          <w:tcPr>
            <w:tcW w:w="930" w:type="dxa"/>
          </w:tcPr>
          <w:p w14:paraId="5F916C89" w14:textId="77777777" w:rsidR="00C76896" w:rsidRDefault="00C76896" w:rsidP="00C76896">
            <w:pPr>
              <w:pStyle w:val="af"/>
            </w:pPr>
            <w:r>
              <w:t>合计</w:t>
            </w:r>
          </w:p>
        </w:tc>
        <w:tc>
          <w:tcPr>
            <w:tcW w:w="6328" w:type="dxa"/>
            <w:gridSpan w:val="3"/>
          </w:tcPr>
          <w:p w14:paraId="68FDBA9B" w14:textId="5A15E991" w:rsidR="00C76896" w:rsidRDefault="00C76896" w:rsidP="00C76896">
            <w:pPr>
              <w:pStyle w:val="af"/>
            </w:pPr>
            <w:r>
              <w:t>5</w:t>
            </w:r>
            <w:r>
              <w:t>个文件</w:t>
            </w:r>
            <w:r>
              <w:t>+1</w:t>
            </w:r>
            <w:r>
              <w:t>个工具</w:t>
            </w:r>
          </w:p>
        </w:tc>
      </w:tr>
    </w:tbl>
    <w:p w14:paraId="3A346E1E" w14:textId="5B7FF0B7" w:rsidR="008C3702" w:rsidRDefault="008C3702" w:rsidP="007719DC">
      <w:pPr>
        <w:pStyle w:val="2"/>
      </w:pPr>
      <w:r>
        <w:lastRenderedPageBreak/>
        <w:t>数据分析</w:t>
      </w:r>
    </w:p>
    <w:p w14:paraId="087152DD" w14:textId="0883DA9B" w:rsidR="008C3702" w:rsidRDefault="008C3702" w:rsidP="008C3702">
      <w:pPr>
        <w:ind w:firstLine="420"/>
      </w:pPr>
      <w:r>
        <w:rPr>
          <w:rFonts w:hint="eastAsia"/>
        </w:rPr>
        <w:t>实验八的工作量统计对实验项目从实验一到实验八的实验过程中，小组成员所产生的工作记录以及制品数据等做了较为详尽的收集，分析和总结，得到了各个实验的工作量数据以及各个实验小组各成员的工作量情况，最后，汇总得出总的项目的工作量数据和小组各成员的工作量占比情况。</w:t>
      </w:r>
      <w:r>
        <w:t>从</w:t>
      </w:r>
      <w:r w:rsidR="00C76896">
        <w:fldChar w:fldCharType="begin"/>
      </w:r>
      <w:r w:rsidR="00C76896">
        <w:instrText xml:space="preserve"> REF _Ref485941152 \h </w:instrText>
      </w:r>
      <w:r w:rsidR="00C76896">
        <w:fldChar w:fldCharType="separate"/>
      </w:r>
      <w:r w:rsidR="009106FB">
        <w:rPr>
          <w:rFonts w:hint="eastAsia"/>
        </w:rPr>
        <w:t>表</w:t>
      </w:r>
      <w:r w:rsidR="009106FB">
        <w:rPr>
          <w:rFonts w:hint="eastAsia"/>
        </w:rPr>
        <w:t xml:space="preserve"> </w:t>
      </w:r>
      <w:r w:rsidR="009106FB">
        <w:rPr>
          <w:noProof/>
        </w:rPr>
        <w:t>9</w:t>
      </w:r>
      <w:r w:rsidR="009106FB">
        <w:t>.</w:t>
      </w:r>
      <w:r w:rsidR="009106FB">
        <w:rPr>
          <w:noProof/>
        </w:rPr>
        <w:t>2</w:t>
      </w:r>
      <w:r w:rsidR="00C76896">
        <w:fldChar w:fldCharType="end"/>
      </w:r>
      <w:r>
        <w:t>中的</w:t>
      </w:r>
      <w:r>
        <w:t>5</w:t>
      </w:r>
      <w:r>
        <w:t>个文件加１个工具中能够看出，各成员积极参与本次实验，持续的更新工作量统计报告。比较好的印证了</w:t>
      </w:r>
      <w:r w:rsidR="00C76896">
        <w:fldChar w:fldCharType="begin"/>
      </w:r>
      <w:r w:rsidR="00C76896">
        <w:instrText xml:space="preserve"> REF _Ref485941136 \h </w:instrText>
      </w:r>
      <w:r w:rsidR="00C76896">
        <w:fldChar w:fldCharType="separate"/>
      </w:r>
      <w:r w:rsidR="009106FB">
        <w:rPr>
          <w:rFonts w:hint="eastAsia"/>
        </w:rPr>
        <w:t>表</w:t>
      </w:r>
      <w:r w:rsidR="009106FB">
        <w:rPr>
          <w:rFonts w:hint="eastAsia"/>
        </w:rPr>
        <w:t xml:space="preserve"> </w:t>
      </w:r>
      <w:r w:rsidR="009106FB">
        <w:rPr>
          <w:noProof/>
        </w:rPr>
        <w:t>9</w:t>
      </w:r>
      <w:r w:rsidR="009106FB">
        <w:t>.</w:t>
      </w:r>
      <w:r w:rsidR="009106FB">
        <w:rPr>
          <w:noProof/>
        </w:rPr>
        <w:t>1</w:t>
      </w:r>
      <w:r w:rsidR="00C76896">
        <w:fldChar w:fldCharType="end"/>
      </w:r>
      <w:r>
        <w:t>中的工作量统计情况。</w:t>
      </w:r>
    </w:p>
    <w:p w14:paraId="7E849337" w14:textId="77777777" w:rsidR="008C3702" w:rsidRDefault="008C3702" w:rsidP="008C3702">
      <w:pPr>
        <w:ind w:firstLine="420"/>
      </w:pPr>
      <w:r>
        <w:t>在实验八的统计过程中，分别从三个不同的方面以及两个不同的时间段来进行统计工作。三个不同的方面分别指的是：</w:t>
      </w:r>
    </w:p>
    <w:p w14:paraId="3F10A841" w14:textId="48856C4E" w:rsidR="008C3702" w:rsidRDefault="008C3702" w:rsidP="00C76896">
      <w:pPr>
        <w:pStyle w:val="af0"/>
        <w:numPr>
          <w:ilvl w:val="1"/>
          <w:numId w:val="14"/>
        </w:numPr>
        <w:ind w:firstLineChars="0"/>
      </w:pPr>
      <w:r>
        <w:t>分实验工作量估计</w:t>
      </w:r>
    </w:p>
    <w:p w14:paraId="7D13A871" w14:textId="298F7B74" w:rsidR="008C3702" w:rsidRDefault="008C3702" w:rsidP="00C76896">
      <w:pPr>
        <w:pStyle w:val="af0"/>
        <w:numPr>
          <w:ilvl w:val="1"/>
          <w:numId w:val="14"/>
        </w:numPr>
        <w:ind w:firstLineChars="0"/>
      </w:pPr>
      <w:r>
        <w:t>计时工具统计</w:t>
      </w:r>
    </w:p>
    <w:p w14:paraId="7631E74A" w14:textId="3B553D25" w:rsidR="008C3702" w:rsidRDefault="008C3702" w:rsidP="00C76896">
      <w:pPr>
        <w:pStyle w:val="af0"/>
        <w:numPr>
          <w:ilvl w:val="1"/>
          <w:numId w:val="14"/>
        </w:numPr>
        <w:ind w:firstLineChars="0"/>
      </w:pPr>
      <w:r>
        <w:t>github</w:t>
      </w:r>
      <w:r>
        <w:t>实验详细统计</w:t>
      </w:r>
    </w:p>
    <w:p w14:paraId="738305FB" w14:textId="77777777" w:rsidR="008C3702" w:rsidRDefault="008C3702" w:rsidP="008C3702">
      <w:pPr>
        <w:ind w:firstLine="420"/>
      </w:pPr>
      <w:r>
        <w:t>两个不同的阶段分别是：</w:t>
      </w:r>
    </w:p>
    <w:p w14:paraId="04895105" w14:textId="5EB2351A" w:rsidR="008C3702" w:rsidRDefault="008C3702" w:rsidP="00C76896">
      <w:pPr>
        <w:pStyle w:val="af0"/>
        <w:numPr>
          <w:ilvl w:val="0"/>
          <w:numId w:val="15"/>
        </w:numPr>
        <w:ind w:firstLineChars="0"/>
      </w:pPr>
      <w:r>
        <w:t>4</w:t>
      </w:r>
      <w:r>
        <w:t>月</w:t>
      </w:r>
      <w:r>
        <w:t>20</w:t>
      </w:r>
      <w:r>
        <w:t>日之前的时间段</w:t>
      </w:r>
    </w:p>
    <w:p w14:paraId="22F5D069" w14:textId="75AC1603" w:rsidR="008C3702" w:rsidRDefault="008C3702" w:rsidP="00C76896">
      <w:pPr>
        <w:pStyle w:val="af0"/>
        <w:numPr>
          <w:ilvl w:val="0"/>
          <w:numId w:val="15"/>
        </w:numPr>
        <w:ind w:firstLineChars="0"/>
      </w:pPr>
      <w:r>
        <w:t>4</w:t>
      </w:r>
      <w:r>
        <w:t>月</w:t>
      </w:r>
      <w:r>
        <w:t>20</w:t>
      </w:r>
      <w:r>
        <w:t>日至</w:t>
      </w:r>
      <w:r>
        <w:t>6</w:t>
      </w:r>
      <w:r>
        <w:t>月</w:t>
      </w:r>
      <w:r>
        <w:t>12</w:t>
      </w:r>
      <w:r>
        <w:t>日这一时间段</w:t>
      </w:r>
    </w:p>
    <w:p w14:paraId="4B490A56" w14:textId="77777777" w:rsidR="008C3702" w:rsidRDefault="008C3702" w:rsidP="008C3702">
      <w:pPr>
        <w:ind w:firstLine="420"/>
      </w:pPr>
      <w:r>
        <w:t>特别说明的是，时间阶段选取两个是有原因的，因为</w:t>
      </w:r>
      <w:r>
        <w:t>4</w:t>
      </w:r>
      <w:r>
        <w:t>月</w:t>
      </w:r>
      <w:r>
        <w:t>20</w:t>
      </w:r>
      <w:r>
        <w:t>日之前，使用的是</w:t>
      </w:r>
      <w:r>
        <w:rPr>
          <w:rFonts w:hint="eastAsia"/>
        </w:rPr>
        <w:t>mpp</w:t>
      </w:r>
      <w:r>
        <w:t>文件，而初期</w:t>
      </w:r>
      <w:r>
        <w:t>mpp</w:t>
      </w:r>
      <w:r>
        <w:t>文件有一定的缺陷，对工作量估计误差比较大。</w:t>
      </w:r>
      <w:r>
        <w:rPr>
          <w:rFonts w:hint="eastAsia"/>
        </w:rPr>
        <w:t>4</w:t>
      </w:r>
      <w:r>
        <w:t>月</w:t>
      </w:r>
      <w:r>
        <w:t>20</w:t>
      </w:r>
      <w:r>
        <w:t>日以后，使用小组胡明昊同学的计时工具完成了对工作记录的方便记录和追踪。这非常有利于准确统计小组成员的工作量。另一点需要说明，由于实验六七八最后同期进行，所以六七八的工时需要额外加入整个项目总工时的计算中去。</w:t>
      </w:r>
    </w:p>
    <w:p w14:paraId="4C1E55F1" w14:textId="5642956A" w:rsidR="008C3702" w:rsidRDefault="008C3702" w:rsidP="007719DC">
      <w:pPr>
        <w:pStyle w:val="2"/>
      </w:pPr>
      <w:r>
        <w:t>总结及有效方法建议</w:t>
      </w:r>
    </w:p>
    <w:p w14:paraId="42D3CA14" w14:textId="77777777" w:rsidR="008C3702" w:rsidRDefault="008C3702" w:rsidP="008C3702">
      <w:pPr>
        <w:ind w:firstLine="420"/>
      </w:pPr>
      <w:r>
        <w:t>工作量统计是软件项目开发中的重要一环，能够帮助项目团队主管了解当前的软件开发工时，最重要的是能够决定着项目内各成员的贡献率分配和项目的总工时估计，这对调节控制软件开发成本，以及之后的类似项目报价而言非常重要。</w:t>
      </w:r>
    </w:p>
    <w:p w14:paraId="51FC3EB3" w14:textId="77777777" w:rsidR="001B5C55" w:rsidRDefault="008C3702" w:rsidP="008C3702">
      <w:pPr>
        <w:ind w:firstLine="420"/>
      </w:pPr>
      <w:r>
        <w:t>有效方法建议。工作量和贡献率之间关系不确定。</w:t>
      </w:r>
      <w:r>
        <w:rPr>
          <w:rFonts w:hint="eastAsia"/>
        </w:rPr>
        <w:t>需要注意的是，虽然实验八采用的数据是真实而且可靠的，数据能在一定程度上反映各成员的贡献率，但是由于小组各成员的分工不同，任务和人的特性有所区别。所以在计算最后的贡献率时，小组需要达成共识，给出一致认可的贡献率占比。</w:t>
      </w:r>
    </w:p>
    <w:p w14:paraId="139BAE33" w14:textId="77777777" w:rsidR="00C418DD" w:rsidRDefault="00C418DD" w:rsidP="00152B98">
      <w:pPr>
        <w:spacing w:line="240" w:lineRule="auto"/>
        <w:ind w:firstLine="420"/>
      </w:pPr>
      <w:r>
        <w:separator/>
      </w:r>
    </w:p>
    <w:p w14:paraId="4541EC3E" w14:textId="77777777" w:rsidR="000823B1" w:rsidRDefault="000823B1">
      <w:pPr>
        <w:ind w:firstLine="420"/>
      </w:pPr>
    </w:p>
    <w:p w14:paraId="211AE108" w14:textId="77777777" w:rsidR="00C418DD" w:rsidRDefault="00C418DD" w:rsidP="00152B98">
      <w:pPr>
        <w:spacing w:line="240" w:lineRule="auto"/>
        <w:ind w:firstLine="420"/>
      </w:pPr>
      <w:r>
        <w:continuationSeparator/>
      </w:r>
    </w:p>
    <w:p w14:paraId="3D28A903" w14:textId="77777777" w:rsidR="000823B1" w:rsidRDefault="000823B1">
      <w:pPr>
        <w:ind w:firstLine="420"/>
      </w:pPr>
    </w:p>
    <w:p w14:paraId="37FED02F" w14:textId="77777777" w:rsidR="00C418DD" w:rsidRDefault="00C418DD" w:rsidP="00152B98">
      <w:pPr>
        <w:spacing w:line="240" w:lineRule="auto"/>
        <w:ind w:firstLine="420"/>
      </w:pPr>
      <w:r>
        <w:separator/>
      </w:r>
    </w:p>
    <w:p w14:paraId="01F2AA15" w14:textId="77777777" w:rsidR="000823B1" w:rsidRDefault="000823B1">
      <w:pPr>
        <w:ind w:firstLine="420"/>
      </w:pPr>
    </w:p>
    <w:p w14:paraId="2A171B60" w14:textId="77777777" w:rsidR="00C418DD" w:rsidRDefault="00C418DD" w:rsidP="00152B98">
      <w:pPr>
        <w:spacing w:line="240" w:lineRule="auto"/>
        <w:ind w:firstLine="420"/>
      </w:pPr>
      <w:r>
        <w:continuationSeparator/>
      </w:r>
    </w:p>
    <w:p w14:paraId="07C5CCF1" w14:textId="77777777" w:rsidR="000823B1" w:rsidRDefault="000823B1">
      <w:pPr>
        <w:ind w:firstLine="420"/>
      </w:pPr>
    </w:p>
    <w:p w14:paraId="6ACD71B1" w14:textId="77777777" w:rsidR="00152B98" w:rsidRDefault="00152B98">
      <w:pPr>
        <w:pStyle w:val="aa"/>
        <w:ind w:firstLine="360"/>
      </w:pPr>
    </w:p>
    <w:p w14:paraId="5A75DA5B" w14:textId="77777777" w:rsidR="000823B1" w:rsidRDefault="000823B1">
      <w:pPr>
        <w:ind w:firstLine="420"/>
      </w:pPr>
    </w:p>
    <w:p w14:paraId="282126D4" w14:textId="4172D6FD" w:rsidR="00152B98" w:rsidRDefault="00152B98" w:rsidP="00D21722">
      <w:pPr>
        <w:pStyle w:val="aa"/>
        <w:pBdr>
          <w:bottom w:val="none" w:sz="0" w:space="0" w:color="auto"/>
        </w:pBdr>
        <w:ind w:firstLine="360"/>
      </w:pPr>
    </w:p>
    <w:p w14:paraId="7646CE4A" w14:textId="77777777" w:rsidR="000823B1" w:rsidRDefault="000823B1">
      <w:pPr>
        <w:ind w:firstLine="420"/>
      </w:pPr>
    </w:p>
    <w:p w14:paraId="6C7C1B4B" w14:textId="77777777" w:rsidR="00152B98" w:rsidRDefault="00152B98">
      <w:pPr>
        <w:pStyle w:val="a8"/>
        <w:ind w:firstLine="360"/>
      </w:pPr>
    </w:p>
    <w:p w14:paraId="1564E90B" w14:textId="77777777" w:rsidR="000823B1" w:rsidRDefault="000823B1">
      <w:pPr>
        <w:ind w:firstLine="420"/>
      </w:pPr>
    </w:p>
    <w:p w14:paraId="36345F99" w14:textId="3DAEDDD0" w:rsidR="00152B98" w:rsidRDefault="00152B98">
      <w:pPr>
        <w:pStyle w:val="a8"/>
        <w:ind w:firstLine="360"/>
        <w:jc w:val="center"/>
      </w:pPr>
    </w:p>
    <w:p w14:paraId="7A5277E0" w14:textId="77777777" w:rsidR="00152B98" w:rsidRDefault="00152B98">
      <w:pPr>
        <w:pStyle w:val="a8"/>
        <w:ind w:firstLine="360"/>
      </w:pPr>
    </w:p>
    <w:p w14:paraId="5B4CFDB9" w14:textId="77777777" w:rsidR="000823B1" w:rsidRDefault="000823B1">
      <w:pPr>
        <w:ind w:firstLine="420"/>
      </w:pPr>
    </w:p>
    <w:p w14:paraId="179EB900" w14:textId="77777777" w:rsidR="00152B98" w:rsidRDefault="00152B98">
      <w:pPr>
        <w:pStyle w:val="aa"/>
        <w:ind w:firstLine="360"/>
      </w:pPr>
    </w:p>
    <w:p w14:paraId="33AE7AEC" w14:textId="77777777" w:rsidR="000823B1" w:rsidRDefault="000823B1">
      <w:pPr>
        <w:ind w:firstLine="420"/>
      </w:pPr>
    </w:p>
    <w:p w14:paraId="1650D627" w14:textId="77777777" w:rsidR="00152B98" w:rsidRDefault="00152B98">
      <w:pPr>
        <w:pStyle w:val="a8"/>
        <w:ind w:firstLine="360"/>
      </w:pPr>
    </w:p>
    <w:p w14:paraId="47AE8BF9" w14:textId="77777777" w:rsidR="000823B1" w:rsidRDefault="000823B1">
      <w:pPr>
        <w:ind w:firstLine="420"/>
      </w:pPr>
    </w:p>
    <w:p w14:paraId="583343A9" w14:textId="1FDB83F1" w:rsidR="00152B98" w:rsidRDefault="00152B98" w:rsidP="00E67071">
      <w:pPr>
        <w:pStyle w:val="a8"/>
        <w:ind w:firstLineChars="0" w:firstLine="0"/>
        <w:jc w:val="center"/>
      </w:pPr>
      <w:r>
        <w:fldChar w:fldCharType="begin"/>
      </w:r>
      <w:r>
        <w:instrText>PAGE   \* MERGEFORMAT</w:instrText>
      </w:r>
      <w:r>
        <w:fldChar w:fldCharType="separate"/>
      </w:r>
      <w:r w:rsidR="000823B1" w:rsidRPr="000823B1">
        <w:rPr>
          <w:noProof/>
          <w:lang w:val="zh-CN"/>
        </w:rPr>
        <w:t>19</w:t>
      </w:r>
      <w:r>
        <w:fldChar w:fldCharType="end"/>
      </w:r>
    </w:p>
    <w:p w14:paraId="41B790D2" w14:textId="77777777" w:rsidR="00152B98" w:rsidRDefault="00152B98">
      <w:pPr>
        <w:pStyle w:val="a8"/>
        <w:ind w:firstLine="360"/>
      </w:pPr>
    </w:p>
    <w:p w14:paraId="0E3C99F0" w14:textId="77777777" w:rsidR="000823B1" w:rsidRDefault="000823B1">
      <w:pPr>
        <w:ind w:firstLine="420"/>
      </w:pPr>
    </w:p>
    <w:sectPr w:rsidR="000823B1" w:rsidSect="00152B98">
      <w:pgSz w:w="11906" w:h="16838"/>
      <w:pgMar w:top="1440" w:right="1800" w:bottom="1440" w:left="1800" w:header="851" w:footer="992" w:gutter="0"/>
      <w:pgNumType w:start="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华文行楷">
    <w:charset w:val="86"/>
    <w:family w:val="auto"/>
    <w:pitch w:val="variable"/>
    <w:sig w:usb0="00000001" w:usb1="080F0000" w:usb2="00000010" w:usb3="00000000" w:csb0="00040000" w:csb1="00000000"/>
  </w:font>
  <w:font w:name="MF YueYuan (Noncommercial)">
    <w:panose1 w:val="00000000000000000000"/>
    <w:charset w:val="86"/>
    <w:family w:val="auto"/>
    <w:pitch w:val="variable"/>
    <w:sig w:usb0="00000001" w:usb1="080F0000" w:usb2="00000010" w:usb3="00000000" w:csb0="0004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8016F"/>
    <w:multiLevelType w:val="hybridMultilevel"/>
    <w:tmpl w:val="6908DE6C"/>
    <w:lvl w:ilvl="0" w:tplc="2200CAA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517451D"/>
    <w:multiLevelType w:val="multilevel"/>
    <w:tmpl w:val="138A11CC"/>
    <w:lvl w:ilvl="0">
      <w:start w:val="1"/>
      <w:numFmt w:val="decimal"/>
      <w:lvlText w:val="%1"/>
      <w:lvlJc w:val="left"/>
      <w:pPr>
        <w:ind w:left="425" w:hanging="425"/>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607" w:hanging="607"/>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en-US"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680" w:hanging="68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nsid w:val="1B8151CD"/>
    <w:multiLevelType w:val="multilevel"/>
    <w:tmpl w:val="2EDCFE52"/>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21D80C30"/>
    <w:multiLevelType w:val="hybridMultilevel"/>
    <w:tmpl w:val="5CD23730"/>
    <w:lvl w:ilvl="0" w:tplc="2200CAA2">
      <w:start w:val="1"/>
      <w:numFmt w:val="decimal"/>
      <w:lvlText w:val="%1）"/>
      <w:lvlJc w:val="left"/>
      <w:pPr>
        <w:ind w:left="567" w:hanging="567"/>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7077FDF"/>
    <w:multiLevelType w:val="hybridMultilevel"/>
    <w:tmpl w:val="C232B11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36A2212D"/>
    <w:multiLevelType w:val="multilevel"/>
    <w:tmpl w:val="36A2212D"/>
    <w:lvl w:ilvl="0" w:tentative="1">
      <w:start w:val="1"/>
      <w:numFmt w:val="decimal"/>
      <w:lvlText w:val="%1）"/>
      <w:lvlJc w:val="left"/>
      <w:pPr>
        <w:ind w:left="900" w:hanging="420"/>
      </w:pPr>
      <w:rPr>
        <w:rFonts w:hint="eastAsia"/>
      </w:rPr>
    </w:lvl>
    <w:lvl w:ilvl="1">
      <w:start w:val="1"/>
      <w:numFmt w:val="decimal"/>
      <w:lvlText w:val="%2）"/>
      <w:lvlJc w:val="left"/>
      <w:pPr>
        <w:ind w:left="500" w:hanging="100"/>
      </w:pPr>
      <w:rPr>
        <w:rFonts w:hint="eastAsia"/>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
    <w:nsid w:val="3A127784"/>
    <w:multiLevelType w:val="multilevel"/>
    <w:tmpl w:val="3A127784"/>
    <w:lvl w:ilvl="0">
      <w:start w:val="1"/>
      <w:numFmt w:val="bullet"/>
      <w:lvlText w:val=""/>
      <w:lvlJc w:val="left"/>
      <w:pPr>
        <w:ind w:left="960" w:hanging="480"/>
      </w:pPr>
      <w:rPr>
        <w:rFonts w:ascii="Wingdings" w:hAnsi="Wingdings" w:hint="default"/>
      </w:rPr>
    </w:lvl>
    <w:lvl w:ilvl="1" w:tentative="1">
      <w:start w:val="1"/>
      <w:numFmt w:val="bullet"/>
      <w:lvlText w:val=""/>
      <w:lvlJc w:val="left"/>
      <w:pPr>
        <w:ind w:left="1440" w:hanging="480"/>
      </w:pPr>
      <w:rPr>
        <w:rFonts w:ascii="Wingdings" w:hAnsi="Wingdings" w:hint="default"/>
      </w:rPr>
    </w:lvl>
    <w:lvl w:ilvl="2" w:tentative="1">
      <w:start w:val="1"/>
      <w:numFmt w:val="bullet"/>
      <w:lvlText w:val=""/>
      <w:lvlJc w:val="left"/>
      <w:pPr>
        <w:ind w:left="1920" w:hanging="480"/>
      </w:pPr>
      <w:rPr>
        <w:rFonts w:ascii="Wingdings" w:hAnsi="Wingdings" w:hint="default"/>
      </w:rPr>
    </w:lvl>
    <w:lvl w:ilvl="3" w:tentative="1">
      <w:start w:val="1"/>
      <w:numFmt w:val="bullet"/>
      <w:lvlText w:val=""/>
      <w:lvlJc w:val="left"/>
      <w:pPr>
        <w:ind w:left="2400" w:hanging="480"/>
      </w:pPr>
      <w:rPr>
        <w:rFonts w:ascii="Wingdings" w:hAnsi="Wingdings" w:hint="default"/>
      </w:rPr>
    </w:lvl>
    <w:lvl w:ilvl="4" w:tentative="1">
      <w:start w:val="1"/>
      <w:numFmt w:val="bullet"/>
      <w:lvlText w:val=""/>
      <w:lvlJc w:val="left"/>
      <w:pPr>
        <w:ind w:left="2880" w:hanging="480"/>
      </w:pPr>
      <w:rPr>
        <w:rFonts w:ascii="Wingdings" w:hAnsi="Wingdings" w:hint="default"/>
      </w:rPr>
    </w:lvl>
    <w:lvl w:ilvl="5" w:tentative="1">
      <w:start w:val="1"/>
      <w:numFmt w:val="bullet"/>
      <w:lvlText w:val=""/>
      <w:lvlJc w:val="left"/>
      <w:pPr>
        <w:ind w:left="3360" w:hanging="480"/>
      </w:pPr>
      <w:rPr>
        <w:rFonts w:ascii="Wingdings" w:hAnsi="Wingdings" w:hint="default"/>
      </w:rPr>
    </w:lvl>
    <w:lvl w:ilvl="6" w:tentative="1">
      <w:start w:val="1"/>
      <w:numFmt w:val="bullet"/>
      <w:lvlText w:val=""/>
      <w:lvlJc w:val="left"/>
      <w:pPr>
        <w:ind w:left="3840" w:hanging="480"/>
      </w:pPr>
      <w:rPr>
        <w:rFonts w:ascii="Wingdings" w:hAnsi="Wingdings" w:hint="default"/>
      </w:rPr>
    </w:lvl>
    <w:lvl w:ilvl="7" w:tentative="1">
      <w:start w:val="1"/>
      <w:numFmt w:val="bullet"/>
      <w:lvlText w:val=""/>
      <w:lvlJc w:val="left"/>
      <w:pPr>
        <w:ind w:left="4320" w:hanging="480"/>
      </w:pPr>
      <w:rPr>
        <w:rFonts w:ascii="Wingdings" w:hAnsi="Wingdings" w:hint="default"/>
      </w:rPr>
    </w:lvl>
    <w:lvl w:ilvl="8" w:tentative="1">
      <w:start w:val="1"/>
      <w:numFmt w:val="bullet"/>
      <w:lvlText w:val=""/>
      <w:lvlJc w:val="left"/>
      <w:pPr>
        <w:ind w:left="4800" w:hanging="480"/>
      </w:pPr>
      <w:rPr>
        <w:rFonts w:ascii="Wingdings" w:hAnsi="Wingdings" w:hint="default"/>
      </w:rPr>
    </w:lvl>
  </w:abstractNum>
  <w:abstractNum w:abstractNumId="7">
    <w:nsid w:val="48B33017"/>
    <w:multiLevelType w:val="multilevel"/>
    <w:tmpl w:val="833038BC"/>
    <w:lvl w:ilvl="0">
      <w:start w:val="1"/>
      <w:numFmt w:val="decimal"/>
      <w:lvlText w:val="%1）"/>
      <w:lvlJc w:val="left"/>
      <w:pPr>
        <w:tabs>
          <w:tab w:val="left" w:pos="400"/>
        </w:tabs>
        <w:ind w:left="400" w:firstLine="0"/>
      </w:pPr>
      <w:rPr>
        <w:rFonts w:hint="eastAsia"/>
      </w:rPr>
    </w:lvl>
    <w:lvl w:ilvl="1">
      <w:start w:val="1"/>
      <w:numFmt w:val="decimalFullWidth"/>
      <w:lvlText w:val="%2、"/>
      <w:lvlJc w:val="left"/>
      <w:pPr>
        <w:ind w:left="1240" w:hanging="420"/>
      </w:pPr>
      <w:rPr>
        <w:rFonts w:hint="default"/>
      </w:rPr>
    </w:lvl>
    <w:lvl w:ilvl="2" w:tentative="1">
      <w:start w:val="1"/>
      <w:numFmt w:val="lowerRoman"/>
      <w:lvlText w:val="%3."/>
      <w:lvlJc w:val="right"/>
      <w:pPr>
        <w:ind w:left="1660" w:hanging="420"/>
      </w:pPr>
    </w:lvl>
    <w:lvl w:ilvl="3" w:tentative="1">
      <w:start w:val="1"/>
      <w:numFmt w:val="decimal"/>
      <w:lvlText w:val="%4."/>
      <w:lvlJc w:val="left"/>
      <w:pPr>
        <w:ind w:left="2080" w:hanging="420"/>
      </w:pPr>
    </w:lvl>
    <w:lvl w:ilvl="4" w:tentative="1">
      <w:start w:val="1"/>
      <w:numFmt w:val="lowerLetter"/>
      <w:lvlText w:val="%5)"/>
      <w:lvlJc w:val="left"/>
      <w:pPr>
        <w:ind w:left="2500" w:hanging="420"/>
      </w:pPr>
    </w:lvl>
    <w:lvl w:ilvl="5" w:tentative="1">
      <w:start w:val="1"/>
      <w:numFmt w:val="lowerRoman"/>
      <w:lvlText w:val="%6."/>
      <w:lvlJc w:val="right"/>
      <w:pPr>
        <w:ind w:left="2920" w:hanging="420"/>
      </w:pPr>
    </w:lvl>
    <w:lvl w:ilvl="6" w:tentative="1">
      <w:start w:val="1"/>
      <w:numFmt w:val="decimal"/>
      <w:lvlText w:val="%7."/>
      <w:lvlJc w:val="left"/>
      <w:pPr>
        <w:ind w:left="3340" w:hanging="420"/>
      </w:pPr>
    </w:lvl>
    <w:lvl w:ilvl="7" w:tentative="1">
      <w:start w:val="1"/>
      <w:numFmt w:val="lowerLetter"/>
      <w:lvlText w:val="%8)"/>
      <w:lvlJc w:val="left"/>
      <w:pPr>
        <w:ind w:left="3760" w:hanging="420"/>
      </w:pPr>
    </w:lvl>
    <w:lvl w:ilvl="8" w:tentative="1">
      <w:start w:val="1"/>
      <w:numFmt w:val="lowerRoman"/>
      <w:lvlText w:val="%9."/>
      <w:lvlJc w:val="right"/>
      <w:pPr>
        <w:ind w:left="4180" w:hanging="420"/>
      </w:pPr>
    </w:lvl>
  </w:abstractNum>
  <w:abstractNum w:abstractNumId="8">
    <w:nsid w:val="49E522BD"/>
    <w:multiLevelType w:val="hybridMultilevel"/>
    <w:tmpl w:val="B11C3358"/>
    <w:lvl w:ilvl="0" w:tplc="2200CAA2">
      <w:start w:val="1"/>
      <w:numFmt w:val="decimal"/>
      <w:lvlText w:val="%1）"/>
      <w:lvlJc w:val="left"/>
      <w:pPr>
        <w:ind w:left="567" w:hanging="567"/>
      </w:pPr>
      <w:rPr>
        <w:rFonts w:hint="eastAsia"/>
      </w:rPr>
    </w:lvl>
    <w:lvl w:ilvl="1" w:tplc="2200CAA2">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94BC204"/>
    <w:multiLevelType w:val="singleLevel"/>
    <w:tmpl w:val="594BC204"/>
    <w:lvl w:ilvl="0">
      <w:start w:val="5"/>
      <w:numFmt w:val="decimal"/>
      <w:suff w:val="nothing"/>
      <w:lvlText w:val="%1."/>
      <w:lvlJc w:val="left"/>
    </w:lvl>
  </w:abstractNum>
  <w:abstractNum w:abstractNumId="10">
    <w:nsid w:val="594BC638"/>
    <w:multiLevelType w:val="singleLevel"/>
    <w:tmpl w:val="594BC638"/>
    <w:lvl w:ilvl="0">
      <w:start w:val="5"/>
      <w:numFmt w:val="decimal"/>
      <w:suff w:val="nothing"/>
      <w:lvlText w:val="%1."/>
      <w:lvlJc w:val="left"/>
    </w:lvl>
  </w:abstractNum>
  <w:abstractNum w:abstractNumId="11">
    <w:nsid w:val="594BCD0D"/>
    <w:multiLevelType w:val="singleLevel"/>
    <w:tmpl w:val="594BCD0D"/>
    <w:lvl w:ilvl="0">
      <w:start w:val="6"/>
      <w:numFmt w:val="decimalFullWidth"/>
      <w:suff w:val="nothing"/>
      <w:lvlText w:val="%1."/>
      <w:lvlJc w:val="left"/>
    </w:lvl>
  </w:abstractNum>
  <w:abstractNum w:abstractNumId="12">
    <w:nsid w:val="594BCDCA"/>
    <w:multiLevelType w:val="singleLevel"/>
    <w:tmpl w:val="594BCDCA"/>
    <w:lvl w:ilvl="0">
      <w:start w:val="6"/>
      <w:numFmt w:val="decimalFullWidth"/>
      <w:suff w:val="nothing"/>
      <w:lvlText w:val="%1."/>
      <w:lvlJc w:val="left"/>
    </w:lvl>
  </w:abstractNum>
  <w:abstractNum w:abstractNumId="13">
    <w:nsid w:val="594BCE4E"/>
    <w:multiLevelType w:val="singleLevel"/>
    <w:tmpl w:val="594BCE4E"/>
    <w:lvl w:ilvl="0">
      <w:start w:val="6"/>
      <w:numFmt w:val="decimalFullWidth"/>
      <w:suff w:val="nothing"/>
      <w:lvlText w:val="%1."/>
      <w:lvlJc w:val="left"/>
    </w:lvl>
  </w:abstractNum>
  <w:abstractNum w:abstractNumId="14">
    <w:nsid w:val="594BD512"/>
    <w:multiLevelType w:val="singleLevel"/>
    <w:tmpl w:val="594BD512"/>
    <w:lvl w:ilvl="0">
      <w:start w:val="9"/>
      <w:numFmt w:val="decimal"/>
      <w:suff w:val="nothing"/>
      <w:lvlText w:val="%1."/>
      <w:lvlJc w:val="left"/>
    </w:lvl>
  </w:abstractNum>
  <w:abstractNum w:abstractNumId="15">
    <w:nsid w:val="594BD744"/>
    <w:multiLevelType w:val="singleLevel"/>
    <w:tmpl w:val="594BD744"/>
    <w:lvl w:ilvl="0">
      <w:start w:val="9"/>
      <w:numFmt w:val="decimal"/>
      <w:suff w:val="nothing"/>
      <w:lvlText w:val="%1."/>
      <w:lvlJc w:val="left"/>
    </w:lvl>
  </w:abstractNum>
  <w:abstractNum w:abstractNumId="16">
    <w:nsid w:val="677C42F7"/>
    <w:multiLevelType w:val="hybridMultilevel"/>
    <w:tmpl w:val="DA6C0686"/>
    <w:lvl w:ilvl="0" w:tplc="AA46E308">
      <w:start w:val="1"/>
      <w:numFmt w:val="decimal"/>
      <w:lvlText w:val="%1."/>
      <w:lvlJc w:val="left"/>
      <w:pPr>
        <w:ind w:left="567" w:hanging="567"/>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num w:numId="1">
    <w:abstractNumId w:val="5"/>
  </w:num>
  <w:num w:numId="2">
    <w:abstractNumId w:val="7"/>
  </w:num>
  <w:num w:numId="3">
    <w:abstractNumId w:val="9"/>
  </w:num>
  <w:num w:numId="4">
    <w:abstractNumId w:val="10"/>
  </w:num>
  <w:num w:numId="5">
    <w:abstractNumId w:val="11"/>
  </w:num>
  <w:num w:numId="6">
    <w:abstractNumId w:val="12"/>
  </w:num>
  <w:num w:numId="7">
    <w:abstractNumId w:val="13"/>
  </w:num>
  <w:num w:numId="8">
    <w:abstractNumId w:val="14"/>
  </w:num>
  <w:num w:numId="9">
    <w:abstractNumId w:val="15"/>
  </w:num>
  <w:num w:numId="10">
    <w:abstractNumId w:val="6"/>
  </w:num>
  <w:num w:numId="11">
    <w:abstractNumId w:val="16"/>
  </w:num>
  <w:num w:numId="12">
    <w:abstractNumId w:val="1"/>
  </w:num>
  <w:num w:numId="13">
    <w:abstractNumId w:val="3"/>
  </w:num>
  <w:num w:numId="14">
    <w:abstractNumId w:val="8"/>
  </w:num>
  <w:num w:numId="15">
    <w:abstractNumId w:val="0"/>
  </w:num>
  <w:num w:numId="16">
    <w:abstractNumId w:val="4"/>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F98"/>
    <w:rsid w:val="BEFD06DE"/>
    <w:rsid w:val="D7E43CBC"/>
    <w:rsid w:val="DEFFF05C"/>
    <w:rsid w:val="FDDE7A2B"/>
    <w:rsid w:val="FFDF56CD"/>
    <w:rsid w:val="0004059E"/>
    <w:rsid w:val="000823B1"/>
    <w:rsid w:val="00101874"/>
    <w:rsid w:val="00113DB3"/>
    <w:rsid w:val="00126771"/>
    <w:rsid w:val="00152B98"/>
    <w:rsid w:val="00155FF1"/>
    <w:rsid w:val="001B5C55"/>
    <w:rsid w:val="001E6A87"/>
    <w:rsid w:val="001F133C"/>
    <w:rsid w:val="0020060F"/>
    <w:rsid w:val="002E2349"/>
    <w:rsid w:val="003733ED"/>
    <w:rsid w:val="003A06D4"/>
    <w:rsid w:val="003B50B8"/>
    <w:rsid w:val="003D63FC"/>
    <w:rsid w:val="003E6A5C"/>
    <w:rsid w:val="00436A99"/>
    <w:rsid w:val="0044704E"/>
    <w:rsid w:val="004560AE"/>
    <w:rsid w:val="00482966"/>
    <w:rsid w:val="004A4FD0"/>
    <w:rsid w:val="0053429D"/>
    <w:rsid w:val="005422C2"/>
    <w:rsid w:val="00545BBF"/>
    <w:rsid w:val="00580CA0"/>
    <w:rsid w:val="005B732E"/>
    <w:rsid w:val="005D4F6A"/>
    <w:rsid w:val="006008CC"/>
    <w:rsid w:val="0060641B"/>
    <w:rsid w:val="0061234E"/>
    <w:rsid w:val="00693DF7"/>
    <w:rsid w:val="00696C51"/>
    <w:rsid w:val="00745566"/>
    <w:rsid w:val="00746908"/>
    <w:rsid w:val="00766081"/>
    <w:rsid w:val="007719DC"/>
    <w:rsid w:val="007737A8"/>
    <w:rsid w:val="008002AC"/>
    <w:rsid w:val="0081629E"/>
    <w:rsid w:val="00875C25"/>
    <w:rsid w:val="008A3324"/>
    <w:rsid w:val="008C3702"/>
    <w:rsid w:val="008F2E8C"/>
    <w:rsid w:val="008F3F98"/>
    <w:rsid w:val="009106FB"/>
    <w:rsid w:val="00922639"/>
    <w:rsid w:val="009736CC"/>
    <w:rsid w:val="009E378A"/>
    <w:rsid w:val="00A02110"/>
    <w:rsid w:val="00A16043"/>
    <w:rsid w:val="00A72D42"/>
    <w:rsid w:val="00AA547C"/>
    <w:rsid w:val="00AB6610"/>
    <w:rsid w:val="00B05324"/>
    <w:rsid w:val="00B1435D"/>
    <w:rsid w:val="00B217C8"/>
    <w:rsid w:val="00B54B54"/>
    <w:rsid w:val="00BA3786"/>
    <w:rsid w:val="00BA71C8"/>
    <w:rsid w:val="00BB1D71"/>
    <w:rsid w:val="00BE3700"/>
    <w:rsid w:val="00BE7F03"/>
    <w:rsid w:val="00BF1C8E"/>
    <w:rsid w:val="00C1376F"/>
    <w:rsid w:val="00C418DD"/>
    <w:rsid w:val="00C76896"/>
    <w:rsid w:val="00C829F3"/>
    <w:rsid w:val="00CA59CD"/>
    <w:rsid w:val="00CC1112"/>
    <w:rsid w:val="00CD35B2"/>
    <w:rsid w:val="00CD3CAE"/>
    <w:rsid w:val="00CE6298"/>
    <w:rsid w:val="00D21722"/>
    <w:rsid w:val="00D408AD"/>
    <w:rsid w:val="00E67071"/>
    <w:rsid w:val="00E949C3"/>
    <w:rsid w:val="00ED0DF1"/>
    <w:rsid w:val="00EE65BF"/>
    <w:rsid w:val="00F27319"/>
    <w:rsid w:val="00F330B5"/>
    <w:rsid w:val="00F671E6"/>
    <w:rsid w:val="00F965B4"/>
    <w:rsid w:val="1B7EE922"/>
    <w:rsid w:val="7FCF4F9C"/>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A788C"/>
  <w15:docId w15:val="{6279D1B1-A866-49C5-92D2-439EFD883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766081"/>
    <w:pPr>
      <w:widowControl w:val="0"/>
      <w:spacing w:line="400" w:lineRule="exact"/>
      <w:ind w:firstLineChars="200" w:firstLine="200"/>
      <w:jc w:val="both"/>
    </w:pPr>
    <w:rPr>
      <w:rFonts w:cstheme="minorBidi"/>
      <w:kern w:val="2"/>
      <w:sz w:val="21"/>
      <w:szCs w:val="22"/>
    </w:rPr>
  </w:style>
  <w:style w:type="paragraph" w:styleId="1">
    <w:name w:val="heading 1"/>
    <w:basedOn w:val="a"/>
    <w:next w:val="a"/>
    <w:link w:val="10"/>
    <w:uiPriority w:val="9"/>
    <w:qFormat/>
    <w:rsid w:val="007719DC"/>
    <w:pPr>
      <w:keepNext/>
      <w:keepLines/>
      <w:numPr>
        <w:numId w:val="17"/>
      </w:numPr>
      <w:spacing w:beforeLines="50" w:before="156" w:afterLines="50" w:after="156"/>
      <w:ind w:firstLineChars="0"/>
      <w:outlineLvl w:val="0"/>
    </w:pPr>
    <w:rPr>
      <w:b/>
      <w:bCs/>
      <w:kern w:val="44"/>
      <w:sz w:val="30"/>
      <w:szCs w:val="44"/>
    </w:rPr>
  </w:style>
  <w:style w:type="paragraph" w:styleId="2">
    <w:name w:val="heading 2"/>
    <w:basedOn w:val="a"/>
    <w:next w:val="a"/>
    <w:link w:val="20"/>
    <w:uiPriority w:val="9"/>
    <w:unhideWhenUsed/>
    <w:qFormat/>
    <w:rsid w:val="007719DC"/>
    <w:pPr>
      <w:keepNext/>
      <w:keepLines/>
      <w:numPr>
        <w:ilvl w:val="1"/>
        <w:numId w:val="17"/>
      </w:numPr>
      <w:spacing w:beforeLines="50" w:before="156" w:afterLines="50" w:after="156"/>
      <w:ind w:firstLineChars="0"/>
      <w:outlineLvl w:val="1"/>
    </w:pPr>
    <w:rPr>
      <w:rFonts w:cstheme="majorBidi"/>
      <w:b/>
      <w:bCs/>
      <w:sz w:val="28"/>
      <w:szCs w:val="32"/>
    </w:rPr>
  </w:style>
  <w:style w:type="paragraph" w:styleId="3">
    <w:name w:val="heading 3"/>
    <w:basedOn w:val="a"/>
    <w:next w:val="a"/>
    <w:link w:val="30"/>
    <w:uiPriority w:val="9"/>
    <w:unhideWhenUsed/>
    <w:qFormat/>
    <w:rsid w:val="007719DC"/>
    <w:pPr>
      <w:keepNext/>
      <w:keepLines/>
      <w:numPr>
        <w:ilvl w:val="2"/>
        <w:numId w:val="17"/>
      </w:numPr>
      <w:spacing w:beforeLines="50" w:before="156" w:afterLines="50" w:after="156"/>
      <w:ind w:firstLineChars="0"/>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766081"/>
    <w:pPr>
      <w:widowControl/>
      <w:ind w:firstLineChars="0" w:firstLine="0"/>
      <w:jc w:val="center"/>
    </w:pPr>
    <w:rPr>
      <w:rFonts w:cstheme="majorBidi"/>
      <w:kern w:val="0"/>
      <w:szCs w:val="20"/>
    </w:rPr>
  </w:style>
  <w:style w:type="paragraph" w:styleId="a4">
    <w:name w:val="annotation text"/>
    <w:basedOn w:val="a"/>
    <w:link w:val="a5"/>
    <w:uiPriority w:val="99"/>
    <w:unhideWhenUsed/>
    <w:pPr>
      <w:widowControl/>
      <w:jc w:val="left"/>
    </w:pPr>
    <w:rPr>
      <w:kern w:val="0"/>
      <w:sz w:val="24"/>
    </w:rPr>
  </w:style>
  <w:style w:type="paragraph" w:styleId="a6">
    <w:name w:val="Balloon Text"/>
    <w:basedOn w:val="a"/>
    <w:link w:val="a7"/>
    <w:uiPriority w:val="99"/>
    <w:unhideWhenUsed/>
    <w:rPr>
      <w:sz w:val="18"/>
      <w:szCs w:val="18"/>
    </w:rPr>
  </w:style>
  <w:style w:type="paragraph" w:styleId="a8">
    <w:name w:val="footer"/>
    <w:basedOn w:val="a"/>
    <w:link w:val="a9"/>
    <w:uiPriority w:val="99"/>
    <w:unhideWhenUsed/>
    <w:pPr>
      <w:tabs>
        <w:tab w:val="center" w:pos="4153"/>
        <w:tab w:val="right" w:pos="8306"/>
      </w:tabs>
      <w:snapToGrid w:val="0"/>
      <w:jc w:val="left"/>
    </w:pPr>
    <w:rPr>
      <w:sz w:val="18"/>
      <w:szCs w:val="18"/>
    </w:rPr>
  </w:style>
  <w:style w:type="paragraph" w:styleId="aa">
    <w:name w:val="header"/>
    <w:basedOn w:val="a"/>
    <w:link w:val="ab"/>
    <w:uiPriority w:val="99"/>
    <w:unhideWhenUsed/>
    <w:pPr>
      <w:pBdr>
        <w:bottom w:val="single" w:sz="6" w:space="1" w:color="auto"/>
      </w:pBdr>
      <w:tabs>
        <w:tab w:val="center" w:pos="4153"/>
        <w:tab w:val="right" w:pos="8306"/>
      </w:tabs>
      <w:snapToGrid w:val="0"/>
      <w:jc w:val="center"/>
    </w:pPr>
    <w:rPr>
      <w:sz w:val="18"/>
      <w:szCs w:val="18"/>
    </w:rPr>
  </w:style>
  <w:style w:type="character" w:styleId="ac">
    <w:name w:val="annotation reference"/>
    <w:basedOn w:val="a0"/>
    <w:uiPriority w:val="99"/>
    <w:unhideWhenUsed/>
    <w:rPr>
      <w:sz w:val="21"/>
      <w:szCs w:val="21"/>
    </w:rPr>
  </w:style>
  <w:style w:type="table" w:styleId="ad">
    <w:name w:val="Table Grid"/>
    <w:basedOn w:val="a1"/>
    <w:uiPriority w:val="39"/>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b">
    <w:name w:val="页眉字符"/>
    <w:basedOn w:val="a0"/>
    <w:link w:val="aa"/>
    <w:uiPriority w:val="99"/>
    <w:rPr>
      <w:sz w:val="18"/>
      <w:szCs w:val="18"/>
    </w:rPr>
  </w:style>
  <w:style w:type="character" w:customStyle="1" w:styleId="a9">
    <w:name w:val="页脚字符"/>
    <w:basedOn w:val="a0"/>
    <w:link w:val="a8"/>
    <w:uiPriority w:val="99"/>
    <w:rPr>
      <w:sz w:val="18"/>
      <w:szCs w:val="18"/>
    </w:rPr>
  </w:style>
  <w:style w:type="character" w:customStyle="1" w:styleId="10">
    <w:name w:val="标题 1字符"/>
    <w:basedOn w:val="a0"/>
    <w:link w:val="1"/>
    <w:uiPriority w:val="9"/>
    <w:rsid w:val="007719DC"/>
    <w:rPr>
      <w:rFonts w:cstheme="minorBidi"/>
      <w:b/>
      <w:bCs/>
      <w:kern w:val="44"/>
      <w:sz w:val="30"/>
      <w:szCs w:val="44"/>
    </w:rPr>
  </w:style>
  <w:style w:type="paragraph" w:customStyle="1" w:styleId="ae">
    <w:name w:val="图片"/>
    <w:basedOn w:val="a"/>
    <w:next w:val="a"/>
    <w:qFormat/>
    <w:rsid w:val="00766081"/>
    <w:pPr>
      <w:widowControl/>
      <w:spacing w:line="240" w:lineRule="auto"/>
      <w:ind w:firstLineChars="0" w:firstLine="0"/>
      <w:jc w:val="center"/>
    </w:pPr>
    <w:rPr>
      <w:noProof/>
      <w:kern w:val="0"/>
      <w:sz w:val="24"/>
    </w:rPr>
  </w:style>
  <w:style w:type="paragraph" w:customStyle="1" w:styleId="af">
    <w:name w:val="表格正文"/>
    <w:basedOn w:val="a"/>
    <w:qFormat/>
    <w:rsid w:val="00766081"/>
    <w:pPr>
      <w:widowControl/>
      <w:spacing w:line="240" w:lineRule="auto"/>
      <w:ind w:firstLineChars="0" w:firstLine="0"/>
      <w:jc w:val="left"/>
    </w:pPr>
    <w:rPr>
      <w:kern w:val="0"/>
    </w:rPr>
  </w:style>
  <w:style w:type="character" w:customStyle="1" w:styleId="20">
    <w:name w:val="标题 2字符"/>
    <w:basedOn w:val="a0"/>
    <w:link w:val="2"/>
    <w:uiPriority w:val="9"/>
    <w:rsid w:val="007719DC"/>
    <w:rPr>
      <w:rFonts w:cstheme="majorBidi"/>
      <w:b/>
      <w:bCs/>
      <w:kern w:val="2"/>
      <w:sz w:val="28"/>
      <w:szCs w:val="32"/>
    </w:rPr>
  </w:style>
  <w:style w:type="paragraph" w:customStyle="1" w:styleId="11">
    <w:name w:val="列出段落1"/>
    <w:basedOn w:val="a"/>
    <w:uiPriority w:val="34"/>
    <w:qFormat/>
    <w:pPr>
      <w:widowControl/>
      <w:ind w:firstLine="420"/>
      <w:jc w:val="left"/>
    </w:pPr>
    <w:rPr>
      <w:kern w:val="0"/>
      <w:sz w:val="24"/>
    </w:rPr>
  </w:style>
  <w:style w:type="character" w:customStyle="1" w:styleId="a5">
    <w:name w:val="批注文字字符"/>
    <w:basedOn w:val="a0"/>
    <w:link w:val="a4"/>
    <w:uiPriority w:val="99"/>
    <w:semiHidden/>
    <w:rPr>
      <w:rFonts w:ascii="Times New Roman" w:eastAsia="宋体" w:hAnsi="Times New Roman"/>
      <w:kern w:val="0"/>
      <w:sz w:val="24"/>
    </w:rPr>
  </w:style>
  <w:style w:type="character" w:customStyle="1" w:styleId="a7">
    <w:name w:val="批注框文本字符"/>
    <w:basedOn w:val="a0"/>
    <w:link w:val="a6"/>
    <w:uiPriority w:val="99"/>
    <w:semiHidden/>
    <w:rPr>
      <w:sz w:val="18"/>
      <w:szCs w:val="18"/>
    </w:rPr>
  </w:style>
  <w:style w:type="character" w:customStyle="1" w:styleId="font11">
    <w:name w:val="font11"/>
    <w:basedOn w:val="a0"/>
    <w:rPr>
      <w:rFonts w:ascii="Times New Roman" w:hAnsi="Times New Roman" w:cs="Times New Roman" w:hint="default"/>
      <w:color w:val="4C4C4C"/>
      <w:sz w:val="20"/>
      <w:szCs w:val="20"/>
      <w:u w:val="none"/>
    </w:rPr>
  </w:style>
  <w:style w:type="character" w:customStyle="1" w:styleId="font01">
    <w:name w:val="font01"/>
    <w:basedOn w:val="a0"/>
    <w:rPr>
      <w:rFonts w:ascii="宋体" w:eastAsia="宋体" w:hAnsi="宋体" w:cs="宋体" w:hint="eastAsia"/>
      <w:color w:val="4C4C4C"/>
      <w:sz w:val="20"/>
      <w:szCs w:val="20"/>
      <w:u w:val="none"/>
    </w:rPr>
  </w:style>
  <w:style w:type="character" w:customStyle="1" w:styleId="30">
    <w:name w:val="标题 3字符"/>
    <w:basedOn w:val="a0"/>
    <w:link w:val="3"/>
    <w:uiPriority w:val="9"/>
    <w:rsid w:val="007719DC"/>
    <w:rPr>
      <w:rFonts w:cstheme="minorBidi"/>
      <w:b/>
      <w:bCs/>
      <w:kern w:val="2"/>
      <w:sz w:val="24"/>
      <w:szCs w:val="32"/>
    </w:rPr>
  </w:style>
  <w:style w:type="paragraph" w:styleId="af0">
    <w:name w:val="List Paragraph"/>
    <w:basedOn w:val="a"/>
    <w:uiPriority w:val="99"/>
    <w:rsid w:val="00C76896"/>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1.xml"/><Relationship Id="rId12" Type="http://schemas.openxmlformats.org/officeDocument/2006/relationships/chart" Target="charts/chart2.xml"/><Relationship Id="rId13" Type="http://schemas.openxmlformats.org/officeDocument/2006/relationships/chart" Target="charts/chart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HMH\Desktop\commitB.xls"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HMH\Desktop\commitB.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HMH\Desktop\commitB.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lang="zh-CN" sz="1400" b="1" i="0" u="none" strike="noStrike" kern="1200" cap="none" baseline="0">
              <a:solidFill>
                <a:schemeClr val="lt1">
                  <a:lumMod val="85000"/>
                </a:schemeClr>
              </a:solidFill>
              <a:latin typeface="+mn-lt"/>
              <a:ea typeface="+mn-ea"/>
              <a:cs typeface="+mn-cs"/>
            </a:defRPr>
          </a:pPr>
          <a:endParaRPr lang="zh-CN"/>
        </a:p>
      </c:txPr>
    </c:title>
    <c:autoTitleDeleted val="0"/>
    <c:plotArea>
      <c:layout/>
      <c:lineChart>
        <c:grouping val="stacked"/>
        <c:varyColors val="0"/>
        <c:ser>
          <c:idx val="0"/>
          <c:order val="0"/>
          <c:tx>
            <c:strRef>
              <c:f>提交次数随周数变化情况</c:f>
              <c:strCache>
                <c:ptCount val="1"/>
                <c:pt idx="0">
                  <c:v>提交次数随周数变化情况</c:v>
                </c:pt>
              </c:strCache>
            </c:strRef>
          </c:tx>
          <c:spPr>
            <a:ln w="22225" cap="rnd">
              <a:solidFill>
                <a:schemeClr val="accent2"/>
              </a:solidFill>
            </a:ln>
            <a:effectLst>
              <a:glow rad="139700">
                <a:schemeClr val="accent2">
                  <a:satMod val="175000"/>
                  <a:alpha val="14000"/>
                </a:schemeClr>
              </a:glo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lt1">
                        <a:lumMod val="75000"/>
                      </a:schemeClr>
                    </a:solidFill>
                    <a:latin typeface="+mn-lt"/>
                    <a:ea typeface="+mn-ea"/>
                    <a:cs typeface="+mn-cs"/>
                  </a:defRPr>
                </a:pPr>
                <a:endParaRPr lang="zh-CN"/>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val>
            <c:numRef>
              <c:f>总提交周报!$B$2:$B$15</c:f>
              <c:numCache>
                <c:formatCode>General</c:formatCode>
                <c:ptCount val="14"/>
                <c:pt idx="0">
                  <c:v>17.0</c:v>
                </c:pt>
                <c:pt idx="1">
                  <c:v>46.0</c:v>
                </c:pt>
                <c:pt idx="2">
                  <c:v>31.0</c:v>
                </c:pt>
                <c:pt idx="3">
                  <c:v>26.0</c:v>
                </c:pt>
                <c:pt idx="4">
                  <c:v>12.0</c:v>
                </c:pt>
                <c:pt idx="5">
                  <c:v>20.0</c:v>
                </c:pt>
                <c:pt idx="6">
                  <c:v>21.0</c:v>
                </c:pt>
                <c:pt idx="7">
                  <c:v>25.0</c:v>
                </c:pt>
                <c:pt idx="8">
                  <c:v>17.0</c:v>
                </c:pt>
                <c:pt idx="9">
                  <c:v>22.0</c:v>
                </c:pt>
                <c:pt idx="10">
                  <c:v>40.0</c:v>
                </c:pt>
                <c:pt idx="11">
                  <c:v>14.0</c:v>
                </c:pt>
                <c:pt idx="12">
                  <c:v>15.0</c:v>
                </c:pt>
                <c:pt idx="13">
                  <c:v>3.0</c:v>
                </c:pt>
              </c:numCache>
            </c:numRef>
          </c:val>
          <c:smooth val="0"/>
          <c:extLst xmlns:c16r2="http://schemas.microsoft.com/office/drawing/2015/06/chart">
            <c:ext xmlns:c16="http://schemas.microsoft.com/office/drawing/2014/chart" uri="{C3380CC4-5D6E-409C-BE32-E72D297353CC}">
              <c16:uniqueId val="{00000000-6654-45CF-9F24-560FCD385E87}"/>
            </c:ext>
          </c:extLst>
        </c:ser>
        <c:dLbls>
          <c:dLblPos val="ctr"/>
          <c:showLegendKey val="0"/>
          <c:showVal val="1"/>
          <c:showCatName val="0"/>
          <c:showSerName val="0"/>
          <c:showPercent val="0"/>
          <c:showBubbleSize val="0"/>
        </c:dLbls>
        <c:smooth val="0"/>
        <c:axId val="-1428369632"/>
        <c:axId val="-1428367312"/>
      </c:lineChart>
      <c:catAx>
        <c:axId val="-1428369632"/>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lt1">
                    <a:lumMod val="75000"/>
                  </a:schemeClr>
                </a:solidFill>
                <a:latin typeface="+mn-lt"/>
                <a:ea typeface="+mn-ea"/>
                <a:cs typeface="+mn-cs"/>
              </a:defRPr>
            </a:pPr>
            <a:endParaRPr lang="zh-CN"/>
          </a:p>
        </c:txPr>
        <c:crossAx val="-1428367312"/>
        <c:crosses val="autoZero"/>
        <c:auto val="1"/>
        <c:lblAlgn val="ctr"/>
        <c:lblOffset val="100"/>
        <c:tickMarkSkip val="1"/>
        <c:noMultiLvlLbl val="0"/>
      </c:catAx>
      <c:valAx>
        <c:axId val="-1428367312"/>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lt1">
                    <a:lumMod val="75000"/>
                  </a:schemeClr>
                </a:solidFill>
                <a:latin typeface="+mn-lt"/>
                <a:ea typeface="+mn-ea"/>
                <a:cs typeface="+mn-cs"/>
              </a:defRPr>
            </a:pPr>
            <a:endParaRPr lang="zh-CN"/>
          </a:p>
        </c:txPr>
        <c:crossAx val="-1428369632"/>
        <c:crosses val="autoZero"/>
        <c:crossBetween val="between"/>
      </c:valAx>
      <c:spPr>
        <a:noFill/>
        <a:ln>
          <a:noFill/>
        </a:ln>
        <a:effectLst/>
      </c:spPr>
    </c:plotArea>
    <c:plotVisOnly val="1"/>
    <c:dispBlanksAs val="zero"/>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rot="0" spcFirstLastPara="0" vertOverflow="ellipsis" horzOverflow="overflow" vert="horz" wrap="square" anchor="ctr" anchorCtr="1"/>
    <a:lstStyle/>
    <a:p>
      <a:pPr>
        <a:defRPr lang="zh-CN"/>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lgn="ctr">
              <a:defRPr lang="zh-CN" sz="1400" b="1" i="0" u="none" strike="noStrike" kern="1200" cap="none" baseline="0">
                <a:solidFill>
                  <a:schemeClr val="lt1">
                    <a:lumMod val="85000"/>
                  </a:schemeClr>
                </a:solidFill>
                <a:latin typeface="+mn-lt"/>
                <a:ea typeface="+mn-ea"/>
                <a:cs typeface="+mn-cs"/>
              </a:defRPr>
            </a:pPr>
            <a:r>
              <a:rPr lang="zh-CN" altLang="en-US"/>
              <a:t>提交次数随天数变化情况</a:t>
            </a:r>
          </a:p>
        </c:rich>
      </c:tx>
      <c:overlay val="0"/>
      <c:spPr>
        <a:noFill/>
        <a:ln>
          <a:noFill/>
        </a:ln>
        <a:effectLst/>
      </c:spPr>
      <c:txPr>
        <a:bodyPr rot="0" spcFirstLastPara="1" vertOverflow="ellipsis" vert="horz" wrap="square" anchor="ctr" anchorCtr="1"/>
        <a:lstStyle/>
        <a:p>
          <a:pPr algn="ctr">
            <a:defRPr lang="zh-CN" sz="1400" b="1" i="0" u="none" strike="noStrike" kern="1200" cap="none" baseline="0">
              <a:solidFill>
                <a:schemeClr val="lt1">
                  <a:lumMod val="85000"/>
                </a:schemeClr>
              </a:solidFill>
              <a:latin typeface="+mn-lt"/>
              <a:ea typeface="+mn-ea"/>
              <a:cs typeface="+mn-cs"/>
            </a:defRPr>
          </a:pPr>
          <a:endParaRPr lang="zh-CN"/>
        </a:p>
      </c:txPr>
    </c:title>
    <c:autoTitleDeleted val="0"/>
    <c:plotArea>
      <c:layout/>
      <c:lineChart>
        <c:grouping val="stacked"/>
        <c:varyColors val="0"/>
        <c:ser>
          <c:idx val="0"/>
          <c:order val="0"/>
          <c:tx>
            <c:strRef>
              <c:f>提交次数随时间变化情况</c:f>
              <c:strCache>
                <c:ptCount val="1"/>
                <c:pt idx="0">
                  <c:v>提交次数随时间变化情况</c:v>
                </c:pt>
              </c:strCache>
            </c:strRef>
          </c:tx>
          <c:spPr>
            <a:ln w="22225" cap="rnd">
              <a:solidFill>
                <a:schemeClr val="accent2"/>
              </a:solidFill>
            </a:ln>
            <a:effectLst>
              <a:glow rad="139700">
                <a:schemeClr val="accent2">
                  <a:satMod val="175000"/>
                  <a:alpha val="14000"/>
                </a:schemeClr>
              </a:glo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lt1">
                        <a:lumMod val="75000"/>
                      </a:schemeClr>
                    </a:solidFill>
                    <a:latin typeface="+mn-lt"/>
                    <a:ea typeface="+mn-ea"/>
                    <a:cs typeface="+mn-cs"/>
                  </a:defRPr>
                </a:pPr>
                <a:endParaRPr lang="zh-CN"/>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numRef>
              <c:f>总提交日报!$A$2:$A$57</c:f>
              <c:numCache>
                <c:formatCode>General</c:formatCode>
                <c:ptCount val="56"/>
                <c:pt idx="0">
                  <c:v>75.0</c:v>
                </c:pt>
                <c:pt idx="1">
                  <c:v>76.0</c:v>
                </c:pt>
                <c:pt idx="2">
                  <c:v>77.0</c:v>
                </c:pt>
                <c:pt idx="3">
                  <c:v>78.0</c:v>
                </c:pt>
                <c:pt idx="4">
                  <c:v>80.0</c:v>
                </c:pt>
                <c:pt idx="5">
                  <c:v>81.0</c:v>
                </c:pt>
                <c:pt idx="6">
                  <c:v>82.0</c:v>
                </c:pt>
                <c:pt idx="7">
                  <c:v>83.0</c:v>
                </c:pt>
                <c:pt idx="8">
                  <c:v>86.0</c:v>
                </c:pt>
                <c:pt idx="9">
                  <c:v>87.0</c:v>
                </c:pt>
                <c:pt idx="10">
                  <c:v>88.0</c:v>
                </c:pt>
                <c:pt idx="11">
                  <c:v>89.0</c:v>
                </c:pt>
                <c:pt idx="12">
                  <c:v>90.0</c:v>
                </c:pt>
                <c:pt idx="13">
                  <c:v>91.0</c:v>
                </c:pt>
                <c:pt idx="14">
                  <c:v>92.0</c:v>
                </c:pt>
                <c:pt idx="15">
                  <c:v>94.0</c:v>
                </c:pt>
                <c:pt idx="16">
                  <c:v>95.0</c:v>
                </c:pt>
                <c:pt idx="17">
                  <c:v>96.0</c:v>
                </c:pt>
                <c:pt idx="18">
                  <c:v>97.0</c:v>
                </c:pt>
                <c:pt idx="19">
                  <c:v>102.0</c:v>
                </c:pt>
                <c:pt idx="20">
                  <c:v>104.0</c:v>
                </c:pt>
                <c:pt idx="21">
                  <c:v>107.0</c:v>
                </c:pt>
                <c:pt idx="22">
                  <c:v>108.0</c:v>
                </c:pt>
                <c:pt idx="23">
                  <c:v>109.0</c:v>
                </c:pt>
                <c:pt idx="24">
                  <c:v>110.0</c:v>
                </c:pt>
                <c:pt idx="25">
                  <c:v>111.0</c:v>
                </c:pt>
                <c:pt idx="26">
                  <c:v>113.0</c:v>
                </c:pt>
                <c:pt idx="27">
                  <c:v>114.0</c:v>
                </c:pt>
                <c:pt idx="28">
                  <c:v>115.0</c:v>
                </c:pt>
                <c:pt idx="29">
                  <c:v>116.0</c:v>
                </c:pt>
                <c:pt idx="30">
                  <c:v>117.0</c:v>
                </c:pt>
                <c:pt idx="31">
                  <c:v>118.0</c:v>
                </c:pt>
                <c:pt idx="32">
                  <c:v>121.0</c:v>
                </c:pt>
                <c:pt idx="33">
                  <c:v>122.0</c:v>
                </c:pt>
                <c:pt idx="34">
                  <c:v>123.0</c:v>
                </c:pt>
                <c:pt idx="35">
                  <c:v>124.0</c:v>
                </c:pt>
                <c:pt idx="36">
                  <c:v>125.0</c:v>
                </c:pt>
                <c:pt idx="37">
                  <c:v>130.0</c:v>
                </c:pt>
                <c:pt idx="38">
                  <c:v>131.0</c:v>
                </c:pt>
                <c:pt idx="39">
                  <c:v>132.0</c:v>
                </c:pt>
                <c:pt idx="40">
                  <c:v>135.0</c:v>
                </c:pt>
                <c:pt idx="41">
                  <c:v>138.0</c:v>
                </c:pt>
                <c:pt idx="42">
                  <c:v>139.0</c:v>
                </c:pt>
                <c:pt idx="43">
                  <c:v>142.0</c:v>
                </c:pt>
                <c:pt idx="44">
                  <c:v>143.0</c:v>
                </c:pt>
                <c:pt idx="45">
                  <c:v>144.0</c:v>
                </c:pt>
                <c:pt idx="46">
                  <c:v>145.0</c:v>
                </c:pt>
                <c:pt idx="47">
                  <c:v>147.0</c:v>
                </c:pt>
                <c:pt idx="48">
                  <c:v>149.0</c:v>
                </c:pt>
                <c:pt idx="49">
                  <c:v>150.0</c:v>
                </c:pt>
                <c:pt idx="50">
                  <c:v>152.0</c:v>
                </c:pt>
                <c:pt idx="51">
                  <c:v>153.0</c:v>
                </c:pt>
                <c:pt idx="52">
                  <c:v>158.0</c:v>
                </c:pt>
                <c:pt idx="53">
                  <c:v>160.0</c:v>
                </c:pt>
                <c:pt idx="54">
                  <c:v>162.0</c:v>
                </c:pt>
                <c:pt idx="55">
                  <c:v>164.0</c:v>
                </c:pt>
              </c:numCache>
            </c:numRef>
          </c:cat>
          <c:val>
            <c:numRef>
              <c:f>总提交日报!$B$2:$B$57</c:f>
              <c:numCache>
                <c:formatCode>General</c:formatCode>
                <c:ptCount val="56"/>
                <c:pt idx="0">
                  <c:v>4.0</c:v>
                </c:pt>
                <c:pt idx="1">
                  <c:v>6.0</c:v>
                </c:pt>
                <c:pt idx="2">
                  <c:v>7.0</c:v>
                </c:pt>
                <c:pt idx="3">
                  <c:v>7.0</c:v>
                </c:pt>
                <c:pt idx="4">
                  <c:v>7.0</c:v>
                </c:pt>
                <c:pt idx="5">
                  <c:v>3.0</c:v>
                </c:pt>
                <c:pt idx="6">
                  <c:v>16.0</c:v>
                </c:pt>
                <c:pt idx="7">
                  <c:v>13.0</c:v>
                </c:pt>
                <c:pt idx="8">
                  <c:v>1.0</c:v>
                </c:pt>
                <c:pt idx="9">
                  <c:v>3.0</c:v>
                </c:pt>
                <c:pt idx="10">
                  <c:v>6.0</c:v>
                </c:pt>
                <c:pt idx="11">
                  <c:v>5.0</c:v>
                </c:pt>
                <c:pt idx="12">
                  <c:v>9.0</c:v>
                </c:pt>
                <c:pt idx="13">
                  <c:v>7.0</c:v>
                </c:pt>
                <c:pt idx="14">
                  <c:v>2.0</c:v>
                </c:pt>
                <c:pt idx="15">
                  <c:v>2.0</c:v>
                </c:pt>
                <c:pt idx="16">
                  <c:v>8.0</c:v>
                </c:pt>
                <c:pt idx="17">
                  <c:v>11.0</c:v>
                </c:pt>
                <c:pt idx="18">
                  <c:v>3.0</c:v>
                </c:pt>
                <c:pt idx="19">
                  <c:v>3.0</c:v>
                </c:pt>
                <c:pt idx="20">
                  <c:v>9.0</c:v>
                </c:pt>
                <c:pt idx="21">
                  <c:v>2.0</c:v>
                </c:pt>
                <c:pt idx="22">
                  <c:v>6.0</c:v>
                </c:pt>
                <c:pt idx="23">
                  <c:v>4.0</c:v>
                </c:pt>
                <c:pt idx="24">
                  <c:v>2.0</c:v>
                </c:pt>
                <c:pt idx="25">
                  <c:v>6.0</c:v>
                </c:pt>
                <c:pt idx="26">
                  <c:v>5.0</c:v>
                </c:pt>
                <c:pt idx="27">
                  <c:v>1.0</c:v>
                </c:pt>
                <c:pt idx="28">
                  <c:v>4.0</c:v>
                </c:pt>
                <c:pt idx="29">
                  <c:v>1.0</c:v>
                </c:pt>
                <c:pt idx="30">
                  <c:v>4.0</c:v>
                </c:pt>
                <c:pt idx="31">
                  <c:v>6.0</c:v>
                </c:pt>
                <c:pt idx="32">
                  <c:v>1.0</c:v>
                </c:pt>
                <c:pt idx="33">
                  <c:v>1.0</c:v>
                </c:pt>
                <c:pt idx="34">
                  <c:v>7.0</c:v>
                </c:pt>
                <c:pt idx="35">
                  <c:v>4.0</c:v>
                </c:pt>
                <c:pt idx="36">
                  <c:v>12.0</c:v>
                </c:pt>
                <c:pt idx="37">
                  <c:v>5.0</c:v>
                </c:pt>
                <c:pt idx="38">
                  <c:v>1.0</c:v>
                </c:pt>
                <c:pt idx="39">
                  <c:v>11.0</c:v>
                </c:pt>
                <c:pt idx="40">
                  <c:v>3.0</c:v>
                </c:pt>
                <c:pt idx="41">
                  <c:v>14.0</c:v>
                </c:pt>
                <c:pt idx="42">
                  <c:v>5.0</c:v>
                </c:pt>
                <c:pt idx="43">
                  <c:v>2.0</c:v>
                </c:pt>
                <c:pt idx="44">
                  <c:v>7.0</c:v>
                </c:pt>
                <c:pt idx="45">
                  <c:v>24.0</c:v>
                </c:pt>
                <c:pt idx="46">
                  <c:v>6.0</c:v>
                </c:pt>
                <c:pt idx="47">
                  <c:v>1.0</c:v>
                </c:pt>
                <c:pt idx="48">
                  <c:v>1.0</c:v>
                </c:pt>
                <c:pt idx="49">
                  <c:v>3.0</c:v>
                </c:pt>
                <c:pt idx="50">
                  <c:v>8.0</c:v>
                </c:pt>
                <c:pt idx="51">
                  <c:v>2.0</c:v>
                </c:pt>
                <c:pt idx="52">
                  <c:v>14.0</c:v>
                </c:pt>
                <c:pt idx="53">
                  <c:v>1.0</c:v>
                </c:pt>
                <c:pt idx="54">
                  <c:v>1.0</c:v>
                </c:pt>
                <c:pt idx="55">
                  <c:v>2.0</c:v>
                </c:pt>
              </c:numCache>
            </c:numRef>
          </c:val>
          <c:smooth val="0"/>
          <c:extLst xmlns:c16r2="http://schemas.microsoft.com/office/drawing/2015/06/chart">
            <c:ext xmlns:c16="http://schemas.microsoft.com/office/drawing/2014/chart" uri="{C3380CC4-5D6E-409C-BE32-E72D297353CC}">
              <c16:uniqueId val="{00000000-BB7E-460E-BC8C-84F91133CC41}"/>
            </c:ext>
          </c:extLst>
        </c:ser>
        <c:dLbls>
          <c:dLblPos val="ctr"/>
          <c:showLegendKey val="0"/>
          <c:showVal val="1"/>
          <c:showCatName val="0"/>
          <c:showSerName val="0"/>
          <c:showPercent val="0"/>
          <c:showBubbleSize val="0"/>
        </c:dLbls>
        <c:smooth val="0"/>
        <c:axId val="-1428510544"/>
        <c:axId val="-1428508224"/>
      </c:lineChart>
      <c:catAx>
        <c:axId val="-1428510544"/>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lt1">
                    <a:lumMod val="75000"/>
                  </a:schemeClr>
                </a:solidFill>
                <a:latin typeface="+mn-lt"/>
                <a:ea typeface="+mn-ea"/>
                <a:cs typeface="+mn-cs"/>
              </a:defRPr>
            </a:pPr>
            <a:endParaRPr lang="zh-CN"/>
          </a:p>
        </c:txPr>
        <c:crossAx val="-1428508224"/>
        <c:crosses val="autoZero"/>
        <c:auto val="1"/>
        <c:lblAlgn val="ctr"/>
        <c:lblOffset val="100"/>
        <c:tickMarkSkip val="1"/>
        <c:noMultiLvlLbl val="0"/>
      </c:catAx>
      <c:valAx>
        <c:axId val="-1428508224"/>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lt1">
                    <a:lumMod val="75000"/>
                  </a:schemeClr>
                </a:solidFill>
                <a:latin typeface="+mn-lt"/>
                <a:ea typeface="+mn-ea"/>
                <a:cs typeface="+mn-cs"/>
              </a:defRPr>
            </a:pPr>
            <a:endParaRPr lang="zh-CN"/>
          </a:p>
        </c:txPr>
        <c:crossAx val="-1428510544"/>
        <c:crosses val="autoZero"/>
        <c:crossBetween val="between"/>
      </c:valAx>
      <c:spPr>
        <a:noFill/>
        <a:ln>
          <a:noFill/>
        </a:ln>
        <a:effectLst/>
      </c:spPr>
    </c:plotArea>
    <c:plotVisOnly val="1"/>
    <c:dispBlanksAs val="zero"/>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rot="0" spcFirstLastPara="0" vertOverflow="ellipsis" horzOverflow="overflow" vert="horz" wrap="square" anchor="ctr" anchorCtr="1"/>
    <a:lstStyle/>
    <a:p>
      <a:pPr>
        <a:defRPr lang="zh-CN"/>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lang="zh-CN"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zh-CN"/>
        </a:p>
      </c:txPr>
    </c:title>
    <c:autoTitleDeleted val="0"/>
    <c:plotArea>
      <c:layout/>
      <c:barChart>
        <c:barDir val="col"/>
        <c:grouping val="clustered"/>
        <c:varyColors val="0"/>
        <c:ser>
          <c:idx val="0"/>
          <c:order val="0"/>
          <c:tx>
            <c:strRef>
              <c:f>各个关键词提交次数</c:f>
              <c:strCache>
                <c:ptCount val="1"/>
                <c:pt idx="0">
                  <c:v>各个关键词提交次数</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lt1">
                        <a:lumMod val="8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分类提交总览!$A$2:$A$33</c:f>
              <c:strCache>
                <c:ptCount val="32"/>
                <c:pt idx="0">
                  <c:v>添加</c:v>
                </c:pt>
                <c:pt idx="1">
                  <c:v>更新</c:v>
                </c:pt>
                <c:pt idx="2">
                  <c:v>修改</c:v>
                </c:pt>
                <c:pt idx="3">
                  <c:v>merge</c:v>
                </c:pt>
                <c:pt idx="4">
                  <c:v>需求</c:v>
                </c:pt>
                <c:pt idx="5">
                  <c:v>project</c:v>
                </c:pt>
                <c:pt idx="6">
                  <c:v>提交</c:v>
                </c:pt>
                <c:pt idx="7">
                  <c:v>会议</c:v>
                </c:pt>
                <c:pt idx="8">
                  <c:v>评审</c:v>
                </c:pt>
                <c:pt idx="9">
                  <c:v>幻灯片</c:v>
                </c:pt>
                <c:pt idx="10">
                  <c:v>实验四</c:v>
                </c:pt>
                <c:pt idx="11">
                  <c:v>实验三</c:v>
                </c:pt>
                <c:pt idx="12">
                  <c:v>实验八</c:v>
                </c:pt>
                <c:pt idx="13">
                  <c:v>删除</c:v>
                </c:pt>
                <c:pt idx="14">
                  <c:v>test</c:v>
                </c:pt>
                <c:pt idx="15">
                  <c:v>需求规格说明书</c:v>
                </c:pt>
                <c:pt idx="16">
                  <c:v>readme</c:v>
                </c:pt>
                <c:pt idx="17">
                  <c:v>实验一</c:v>
                </c:pt>
                <c:pt idx="18">
                  <c:v>实验五</c:v>
                </c:pt>
                <c:pt idx="19">
                  <c:v>实验七</c:v>
                </c:pt>
                <c:pt idx="20">
                  <c:v>update</c:v>
                </c:pt>
                <c:pt idx="21">
                  <c:v>conflict</c:v>
                </c:pt>
                <c:pt idx="22">
                  <c:v>PPT</c:v>
                </c:pt>
                <c:pt idx="23">
                  <c:v>课堂</c:v>
                </c:pt>
                <c:pt idx="24">
                  <c:v>keynote</c:v>
                </c:pt>
                <c:pt idx="25">
                  <c:v>change</c:v>
                </c:pt>
                <c:pt idx="26">
                  <c:v>评价</c:v>
                </c:pt>
                <c:pt idx="27">
                  <c:v>计划</c:v>
                </c:pt>
                <c:pt idx="28">
                  <c:v>恢复</c:v>
                </c:pt>
                <c:pt idx="29">
                  <c:v>错误</c:v>
                </c:pt>
                <c:pt idx="30">
                  <c:v>实验二</c:v>
                </c:pt>
                <c:pt idx="31">
                  <c:v>实验六</c:v>
                </c:pt>
              </c:strCache>
            </c:strRef>
          </c:cat>
          <c:val>
            <c:numRef>
              <c:f>分类提交总览!$B$2:$B$33</c:f>
              <c:numCache>
                <c:formatCode>General</c:formatCode>
                <c:ptCount val="32"/>
                <c:pt idx="0">
                  <c:v>80.0</c:v>
                </c:pt>
                <c:pt idx="1">
                  <c:v>77.0</c:v>
                </c:pt>
                <c:pt idx="2">
                  <c:v>39.0</c:v>
                </c:pt>
                <c:pt idx="3">
                  <c:v>36.0</c:v>
                </c:pt>
                <c:pt idx="4">
                  <c:v>34.0</c:v>
                </c:pt>
                <c:pt idx="5">
                  <c:v>27.0</c:v>
                </c:pt>
                <c:pt idx="6">
                  <c:v>25.0</c:v>
                </c:pt>
                <c:pt idx="7">
                  <c:v>17.0</c:v>
                </c:pt>
                <c:pt idx="8">
                  <c:v>12.0</c:v>
                </c:pt>
                <c:pt idx="9">
                  <c:v>12.0</c:v>
                </c:pt>
                <c:pt idx="10">
                  <c:v>11.0</c:v>
                </c:pt>
                <c:pt idx="11">
                  <c:v>10.0</c:v>
                </c:pt>
                <c:pt idx="12">
                  <c:v>10.0</c:v>
                </c:pt>
                <c:pt idx="13">
                  <c:v>9.0</c:v>
                </c:pt>
                <c:pt idx="14">
                  <c:v>9.0</c:v>
                </c:pt>
                <c:pt idx="15">
                  <c:v>8.0</c:v>
                </c:pt>
                <c:pt idx="16">
                  <c:v>7.0</c:v>
                </c:pt>
                <c:pt idx="17">
                  <c:v>6.0</c:v>
                </c:pt>
                <c:pt idx="18">
                  <c:v>6.0</c:v>
                </c:pt>
                <c:pt idx="19">
                  <c:v>6.0</c:v>
                </c:pt>
                <c:pt idx="20">
                  <c:v>5.0</c:v>
                </c:pt>
                <c:pt idx="21">
                  <c:v>4.0</c:v>
                </c:pt>
                <c:pt idx="22">
                  <c:v>4.0</c:v>
                </c:pt>
                <c:pt idx="23">
                  <c:v>3.0</c:v>
                </c:pt>
                <c:pt idx="24">
                  <c:v>3.0</c:v>
                </c:pt>
                <c:pt idx="25">
                  <c:v>2.0</c:v>
                </c:pt>
                <c:pt idx="26">
                  <c:v>2.0</c:v>
                </c:pt>
                <c:pt idx="27">
                  <c:v>2.0</c:v>
                </c:pt>
                <c:pt idx="28">
                  <c:v>1.0</c:v>
                </c:pt>
                <c:pt idx="29">
                  <c:v>1.0</c:v>
                </c:pt>
                <c:pt idx="30">
                  <c:v>1.0</c:v>
                </c:pt>
                <c:pt idx="31">
                  <c:v>1.0</c:v>
                </c:pt>
              </c:numCache>
            </c:numRef>
          </c:val>
          <c:extLst xmlns:c16r2="http://schemas.microsoft.com/office/drawing/2015/06/chart">
            <c:ext xmlns:c16="http://schemas.microsoft.com/office/drawing/2014/chart" uri="{C3380CC4-5D6E-409C-BE32-E72D297353CC}">
              <c16:uniqueId val="{00000000-4824-4974-8749-0246D015E072}"/>
            </c:ext>
          </c:extLst>
        </c:ser>
        <c:dLbls>
          <c:dLblPos val="outEnd"/>
          <c:showLegendKey val="0"/>
          <c:showVal val="1"/>
          <c:showCatName val="0"/>
          <c:showSerName val="0"/>
          <c:showPercent val="0"/>
          <c:showBubbleSize val="0"/>
        </c:dLbls>
        <c:gapWidth val="100"/>
        <c:overlap val="-24"/>
        <c:axId val="-1415181440"/>
        <c:axId val="-1415393600"/>
      </c:barChart>
      <c:catAx>
        <c:axId val="-1415181440"/>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lang="zh-CN" sz="900" b="0" i="0" u="none" strike="noStrike" kern="1200" baseline="0">
                <a:solidFill>
                  <a:schemeClr val="lt1">
                    <a:lumMod val="85000"/>
                  </a:schemeClr>
                </a:solidFill>
                <a:latin typeface="+mn-lt"/>
                <a:ea typeface="+mn-ea"/>
                <a:cs typeface="+mn-cs"/>
              </a:defRPr>
            </a:pPr>
            <a:endParaRPr lang="zh-CN"/>
          </a:p>
        </c:txPr>
        <c:crossAx val="-1415393600"/>
        <c:crosses val="autoZero"/>
        <c:auto val="1"/>
        <c:lblAlgn val="ctr"/>
        <c:lblOffset val="100"/>
        <c:tickMarkSkip val="1"/>
        <c:noMultiLvlLbl val="0"/>
      </c:catAx>
      <c:valAx>
        <c:axId val="-1415393600"/>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lt1">
                    <a:lumMod val="85000"/>
                  </a:schemeClr>
                </a:solidFill>
                <a:latin typeface="+mn-lt"/>
                <a:ea typeface="+mn-ea"/>
                <a:cs typeface="+mn-cs"/>
              </a:defRPr>
            </a:pPr>
            <a:endParaRPr lang="zh-CN"/>
          </a:p>
        </c:txPr>
        <c:crossAx val="-1415181440"/>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rot="0" spcFirstLastPara="0" vertOverflow="ellipsis" horzOverflow="overflow" vert="horz" wrap="square" anchor="ctr" anchorCtr="1"/>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 id="15">
  <a:schemeClr val="accent2"/>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8724DB0-0E3F-4C4C-B128-9772AC99C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20</Pages>
  <Words>2189</Words>
  <Characters>12480</Characters>
  <Application>Microsoft Macintosh Word</Application>
  <DocSecurity>0</DocSecurity>
  <Lines>104</Lines>
  <Paragraphs>29</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14640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穆鹏飞</dc:creator>
  <cp:keywords/>
  <dc:description/>
  <cp:lastModifiedBy>HMH</cp:lastModifiedBy>
  <cp:revision>10</cp:revision>
  <cp:lastPrinted>2017-06-22T16:42:00Z</cp:lastPrinted>
  <dcterms:created xsi:type="dcterms:W3CDTF">2017-06-22T16:41:00Z</dcterms:created>
  <dcterms:modified xsi:type="dcterms:W3CDTF">2017-06-25T13:36:00Z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