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83F" w:rsidRPr="005658B7" w:rsidRDefault="00CE183F" w:rsidP="00CE183F">
      <w:pPr>
        <w:spacing w:after="0"/>
        <w:jc w:val="center"/>
        <w:rPr>
          <w:b/>
          <w:i/>
          <w:color w:val="333399"/>
        </w:rPr>
      </w:pPr>
      <w:proofErr w:type="spellStart"/>
      <w:r w:rsidRPr="005658B7">
        <w:rPr>
          <w:b/>
          <w:i/>
          <w:color w:val="333399"/>
        </w:rPr>
        <w:t>MOOC</w:t>
      </w:r>
      <w:proofErr w:type="spellEnd"/>
      <w:r w:rsidRPr="005658B7">
        <w:rPr>
          <w:b/>
          <w:i/>
          <w:color w:val="333399"/>
        </w:rPr>
        <w:t xml:space="preserve"> Econometrics</w:t>
      </w:r>
    </w:p>
    <w:p w:rsidR="000C0BAE" w:rsidRDefault="00CE183F" w:rsidP="00894A19">
      <w:pPr>
        <w:spacing w:after="0"/>
      </w:pPr>
      <w:r>
        <w:t>By frank: Test-Exercise-6</w:t>
      </w:r>
    </w:p>
    <w:p w:rsidR="00CE183F" w:rsidRDefault="00CE183F" w:rsidP="00894A19">
      <w:pPr>
        <w:spacing w:after="0"/>
      </w:pPr>
    </w:p>
    <w:p w:rsidR="00CE183F" w:rsidRPr="005658B7" w:rsidRDefault="00CE183F" w:rsidP="00894A19">
      <w:pPr>
        <w:spacing w:after="0"/>
        <w:rPr>
          <w:b/>
          <w:i/>
          <w:color w:val="00B050"/>
        </w:rPr>
      </w:pPr>
      <w:r w:rsidRPr="005658B7">
        <w:rPr>
          <w:b/>
          <w:i/>
          <w:color w:val="00B050"/>
        </w:rPr>
        <w:t>Note: (a</w:t>
      </w:r>
      <w:proofErr w:type="gramStart"/>
      <w:r w:rsidRPr="005658B7">
        <w:rPr>
          <w:b/>
          <w:i/>
          <w:color w:val="00B050"/>
        </w:rPr>
        <w:t>)  is</w:t>
      </w:r>
      <w:proofErr w:type="gramEnd"/>
      <w:r w:rsidRPr="005658B7">
        <w:rPr>
          <w:b/>
          <w:i/>
          <w:color w:val="00B050"/>
        </w:rPr>
        <w:t xml:space="preserve"> at l</w:t>
      </w:r>
      <w:r w:rsidR="005658B7" w:rsidRPr="005658B7">
        <w:rPr>
          <w:b/>
          <w:i/>
          <w:color w:val="00B050"/>
        </w:rPr>
        <w:t>ast</w:t>
      </w:r>
    </w:p>
    <w:p w:rsidR="000C0BAE" w:rsidRDefault="00392749" w:rsidP="00894A19">
      <w:pPr>
        <w:spacing w:after="0"/>
      </w:pPr>
      <w:r>
        <w:t xml:space="preserve">b) </w:t>
      </w:r>
    </w:p>
    <w:p w:rsidR="00392749" w:rsidRDefault="00392749" w:rsidP="00894A19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 xml:space="preserve">) </w:t>
      </w:r>
    </w:p>
    <w:p w:rsidR="00A22732" w:rsidRPr="00A22732" w:rsidRDefault="00E717E6" w:rsidP="00894A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The value for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r>
                <w:rPr>
                  <w:rFonts w:ascii="Cambria Math" w:hAnsi="Cambria Math"/>
                </w:rPr>
                <m:t xml:space="preserve">=- 0.137 and SE=0.0486, </m:t>
              </m:r>
            </m:e>
            <m:e>
              <m:r>
                <w:rPr>
                  <w:rFonts w:ascii="Cambria Math" w:hAnsi="Cambria Math"/>
                </w:rPr>
                <m:t xml:space="preserve">with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Stat</m:t>
                  </m:r>
                </m:sub>
              </m:sSub>
              <m:r>
                <w:rPr>
                  <w:rFonts w:ascii="Cambria Math" w:hAnsi="Cambria Math"/>
                </w:rPr>
                <m:t xml:space="preserve">=-2.83&gt;-3.44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ADF critical value at level 5%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in the equation: </m:t>
              </m:r>
            </m:e>
          </m:eqArr>
        </m:oMath>
      </m:oMathPara>
    </w:p>
    <w:p w:rsidR="000C0BAE" w:rsidRPr="00392749" w:rsidRDefault="00E717E6" w:rsidP="00894A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DPEUR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=α+β*TREND+ρ*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LOGEUR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+γ*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DPEUR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92749" w:rsidRPr="00392749" w:rsidRDefault="00392749" w:rsidP="00894A19">
      <w:pPr>
        <w:spacing w:after="0"/>
        <w:rPr>
          <w:rFonts w:eastAsiaTheme="minorEastAsia"/>
          <w:i/>
        </w:rPr>
      </w:pPr>
      <w:r w:rsidRPr="00392749">
        <w:rPr>
          <w:rFonts w:eastAsiaTheme="minorEastAsia"/>
          <w:i/>
        </w:rPr>
        <w:t>Hence</w:t>
      </w:r>
      <w:r>
        <w:rPr>
          <w:rFonts w:eastAsiaTheme="minorEastAsia"/>
          <w:i/>
        </w:rPr>
        <w:t xml:space="preserve">: </w:t>
      </w:r>
      <w:r w:rsidRPr="00392749">
        <w:rPr>
          <w:rFonts w:eastAsiaTheme="minorEastAsia"/>
          <w:i/>
        </w:rPr>
        <w:t xml:space="preserve"> </w:t>
      </w:r>
      <w:proofErr w:type="spellStart"/>
      <w:r w:rsidRPr="00392749">
        <w:rPr>
          <w:rFonts w:eastAsiaTheme="minorEastAsia"/>
          <w:i/>
        </w:rPr>
        <w:t>LOGEUR</w:t>
      </w:r>
      <w:proofErr w:type="spellEnd"/>
      <w:r w:rsidRPr="00392749">
        <w:rPr>
          <w:rFonts w:eastAsiaTheme="minorEastAsia"/>
          <w:i/>
        </w:rPr>
        <w:t xml:space="preserve"> is not </w:t>
      </w:r>
      <w:proofErr w:type="gramStart"/>
      <w:r w:rsidRPr="00392749">
        <w:rPr>
          <w:rFonts w:eastAsiaTheme="minorEastAsia"/>
          <w:i/>
        </w:rPr>
        <w:t>Stationary</w:t>
      </w:r>
      <w:proofErr w:type="gramEnd"/>
      <w:r w:rsidRPr="00392749">
        <w:rPr>
          <w:rFonts w:eastAsiaTheme="minorEastAsia"/>
          <w:i/>
        </w:rPr>
        <w:t>.</w:t>
      </w:r>
    </w:p>
    <w:p w:rsidR="000C0BAE" w:rsidRDefault="00392749" w:rsidP="00894A19">
      <w:pPr>
        <w:spacing w:after="0"/>
      </w:pPr>
      <w:r>
        <w:t>ii)</w:t>
      </w:r>
    </w:p>
    <w:p w:rsidR="00392749" w:rsidRPr="00A22732" w:rsidRDefault="00E717E6" w:rsidP="00894A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The value for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r>
                <w:rPr>
                  <w:rFonts w:ascii="Cambria Math" w:hAnsi="Cambria Math"/>
                </w:rPr>
                <m:t xml:space="preserve">=- 0.074 and SE=0.0272, </m:t>
              </m:r>
            </m:e>
            <m:e>
              <m:r>
                <w:rPr>
                  <w:rFonts w:ascii="Cambria Math" w:hAnsi="Cambria Math"/>
                </w:rPr>
                <m:t xml:space="preserve">with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Stat</m:t>
                  </m:r>
                </m:sub>
              </m:sSub>
              <m:r>
                <w:rPr>
                  <w:rFonts w:ascii="Cambria Math" w:hAnsi="Cambria Math"/>
                </w:rPr>
                <m:t xml:space="preserve">=-2.73&gt;-3.44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ADF critical value at level 5%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 in the e</m:t>
              </m:r>
              <m:r>
                <w:rPr>
                  <w:rFonts w:ascii="Cambria Math" w:hAnsi="Cambria Math"/>
                </w:rPr>
                <m:t xml:space="preserve">quation: </m:t>
              </m:r>
            </m:e>
          </m:eqArr>
        </m:oMath>
      </m:oMathPara>
    </w:p>
    <w:p w:rsidR="00392749" w:rsidRPr="00392749" w:rsidRDefault="00E717E6" w:rsidP="00894A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DPUSA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=α+β*TREND+ρ*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LOGUSA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+γ*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DPUSA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92749" w:rsidRDefault="00392749" w:rsidP="00894A19">
      <w:pPr>
        <w:spacing w:after="0"/>
        <w:rPr>
          <w:rFonts w:eastAsiaTheme="minorEastAsia"/>
          <w:i/>
        </w:rPr>
      </w:pPr>
      <w:r w:rsidRPr="00392749">
        <w:rPr>
          <w:rFonts w:eastAsiaTheme="minorEastAsia"/>
          <w:i/>
        </w:rPr>
        <w:t>Hence</w:t>
      </w:r>
      <w:r>
        <w:rPr>
          <w:rFonts w:eastAsiaTheme="minorEastAsia"/>
          <w:i/>
        </w:rPr>
        <w:t xml:space="preserve">: </w:t>
      </w:r>
      <w:r w:rsidRPr="00392749">
        <w:rPr>
          <w:rFonts w:eastAsiaTheme="minorEastAsia"/>
          <w:i/>
        </w:rPr>
        <w:t xml:space="preserve"> </w:t>
      </w:r>
      <w:proofErr w:type="spellStart"/>
      <w:r w:rsidRPr="00392749">
        <w:rPr>
          <w:rFonts w:eastAsiaTheme="minorEastAsia"/>
          <w:i/>
        </w:rPr>
        <w:t>LOG</w:t>
      </w:r>
      <w:r>
        <w:rPr>
          <w:rFonts w:eastAsiaTheme="minorEastAsia"/>
          <w:i/>
        </w:rPr>
        <w:t>USA</w:t>
      </w:r>
      <w:proofErr w:type="spellEnd"/>
      <w:r w:rsidRPr="00392749">
        <w:rPr>
          <w:rFonts w:eastAsiaTheme="minorEastAsia"/>
          <w:i/>
        </w:rPr>
        <w:t xml:space="preserve"> is not </w:t>
      </w:r>
      <w:proofErr w:type="gramStart"/>
      <w:r w:rsidRPr="00392749">
        <w:rPr>
          <w:rFonts w:eastAsiaTheme="minorEastAsia"/>
          <w:i/>
        </w:rPr>
        <w:t>Stationary</w:t>
      </w:r>
      <w:proofErr w:type="gramEnd"/>
      <w:r w:rsidRPr="00392749">
        <w:rPr>
          <w:rFonts w:eastAsiaTheme="minorEastAsia"/>
          <w:i/>
        </w:rPr>
        <w:t>.</w:t>
      </w:r>
    </w:p>
    <w:p w:rsidR="00894A19" w:rsidRPr="00392749" w:rsidRDefault="00894A19" w:rsidP="00894A19">
      <w:pPr>
        <w:spacing w:after="0"/>
        <w:rPr>
          <w:rFonts w:eastAsiaTheme="minorEastAsia"/>
          <w:i/>
        </w:rPr>
      </w:pPr>
    </w:p>
    <w:p w:rsidR="00067AE0" w:rsidRDefault="00392749" w:rsidP="00894A19">
      <w:pPr>
        <w:spacing w:after="0"/>
      </w:pPr>
      <w:r>
        <w:t xml:space="preserve">c)  </w:t>
      </w:r>
      <w:r w:rsidR="00894A19">
        <w:t xml:space="preserve">  </w:t>
      </w:r>
      <w:r w:rsidR="00067AE0">
        <w:t>AR-Model:</w:t>
      </w:r>
    </w:p>
    <w:p w:rsidR="00067AE0" w:rsidRDefault="00E717E6" w:rsidP="00894A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DPEUR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=0.000384+0.189*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DPEUR</m:t>
              </m:r>
            </m:e>
            <m:sub>
              <m:r>
                <w:rPr>
                  <w:rFonts w:ascii="Cambria Math" w:hAnsi="Cambria Math"/>
                </w:rPr>
                <m:t>t-6</m:t>
              </m:r>
            </m:sub>
          </m:sSub>
          <m:r>
            <w:rPr>
              <w:rFonts w:ascii="Cambria Math" w:hAnsi="Cambria Math"/>
            </w:rPr>
            <m:t>+0.598*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DPEUR</m:t>
              </m:r>
            </m:e>
            <m:sub>
              <m:r>
                <w:rPr>
                  <w:rFonts w:ascii="Cambria Math" w:hAnsi="Cambria Math"/>
                </w:rPr>
                <m:t>t-12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A19" w:rsidRDefault="00894A19" w:rsidP="00894A19">
      <w:pPr>
        <w:spacing w:after="0"/>
      </w:pPr>
    </w:p>
    <w:p w:rsidR="00164EF1" w:rsidRDefault="00894A19" w:rsidP="00894A19">
      <w:pPr>
        <w:spacing w:after="0"/>
      </w:pPr>
      <w:r>
        <w:t xml:space="preserve">d)  </w:t>
      </w:r>
      <w:r w:rsidR="006D55F2">
        <w:t xml:space="preserve">The coefficient of monthly inflation in the </w:t>
      </w:r>
      <w:r>
        <w:t>U</w:t>
      </w:r>
      <w:r w:rsidR="006D55F2">
        <w:t xml:space="preserve">SA at lag – 6 = -0.0561 with </w:t>
      </w:r>
      <w:proofErr w:type="spellStart"/>
      <w:proofErr w:type="gramStart"/>
      <w:r w:rsidR="006D55F2">
        <w:t>tstat</w:t>
      </w:r>
      <w:proofErr w:type="spellEnd"/>
      <w:r w:rsidR="006D55F2">
        <w:t xml:space="preserve">  =</w:t>
      </w:r>
      <w:proofErr w:type="gramEnd"/>
      <w:r w:rsidR="006D55F2">
        <w:t xml:space="preserve"> -1.023 and p-value = 0.3083 &gt; 0.05 means it is not significant different from zero.</w:t>
      </w:r>
    </w:p>
    <w:p w:rsidR="002456AF" w:rsidRDefault="002456AF" w:rsidP="00894A19">
      <w:pPr>
        <w:spacing w:after="0"/>
        <w:rPr>
          <w:rFonts w:eastAsiaTheme="minorEastAsia"/>
          <w:sz w:val="20"/>
          <w:szCs w:val="20"/>
        </w:rPr>
      </w:pPr>
      <w:proofErr w:type="spellStart"/>
      <w:r>
        <w:t>ADL</w:t>
      </w:r>
      <w:proofErr w:type="spellEnd"/>
      <w:r w:rsidR="00067AE0">
        <w:t>-</w:t>
      </w:r>
      <w:r>
        <w:t xml:space="preserve"> model: </w:t>
      </w:r>
      <w:r w:rsidR="00894A19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DPEUR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=0.000339+0.169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*DPEUR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t-6</m:t>
            </m:r>
          </m:sub>
        </m:sSub>
        <m:r>
          <w:rPr>
            <w:rFonts w:ascii="Cambria Math" w:hAnsi="Cambria Math"/>
            <w:sz w:val="20"/>
            <w:szCs w:val="20"/>
          </w:rPr>
          <m:t>+0.655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*DPEUR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T-12</m:t>
            </m:r>
          </m:sub>
        </m:sSub>
        <m:r>
          <w:rPr>
            <w:rFonts w:ascii="Cambria Math" w:hAnsi="Cambria Math"/>
            <w:sz w:val="20"/>
            <w:szCs w:val="20"/>
          </w:rPr>
          <m:t>+0.233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*DP</m:t>
            </m:r>
            <m:r>
              <w:rPr>
                <w:rFonts w:ascii="Cambria Math" w:hAnsi="Cambria Math"/>
                <w:sz w:val="20"/>
                <w:szCs w:val="20"/>
              </w:rPr>
              <m:t>USA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t-1</m:t>
            </m:r>
          </m:sub>
        </m:sSub>
        <m:r>
          <w:rPr>
            <w:rFonts w:ascii="Cambria Math" w:hAnsi="Cambria Math"/>
            <w:sz w:val="20"/>
            <w:szCs w:val="20"/>
          </w:rPr>
          <m:t>-                                                 0.227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*DPUSA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t-12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</w:p>
    <w:p w:rsidR="00894A19" w:rsidRDefault="00894A19" w:rsidP="00894A19">
      <w:pPr>
        <w:spacing w:after="0"/>
        <w:rPr>
          <w:rFonts w:eastAsiaTheme="minorEastAsia"/>
          <w:sz w:val="20"/>
          <w:szCs w:val="20"/>
        </w:rPr>
      </w:pPr>
    </w:p>
    <w:p w:rsidR="00894A19" w:rsidRDefault="00894A19" w:rsidP="00894A19">
      <w:pPr>
        <w:spacing w:after="0"/>
        <w:rPr>
          <w:rFonts w:eastAsiaTheme="minorEastAsia"/>
          <w:sz w:val="20"/>
          <w:szCs w:val="20"/>
        </w:rPr>
      </w:pPr>
    </w:p>
    <w:p w:rsidR="002456AF" w:rsidRDefault="00894A19" w:rsidP="00894A19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e)  </w:t>
      </w:r>
      <w:proofErr w:type="gramStart"/>
      <w:r>
        <w:rPr>
          <w:rFonts w:eastAsiaTheme="minorEastAsia"/>
          <w:sz w:val="20"/>
          <w:szCs w:val="20"/>
        </w:rPr>
        <w:t>interpretation</w:t>
      </w:r>
      <w:proofErr w:type="gramEnd"/>
      <w:r>
        <w:rPr>
          <w:rFonts w:eastAsiaTheme="minorEastAsia"/>
          <w:sz w:val="20"/>
          <w:szCs w:val="20"/>
        </w:rPr>
        <w:t xml:space="preserve"> of the outcomes:</w:t>
      </w:r>
    </w:p>
    <w:p w:rsidR="00894A19" w:rsidRDefault="00894A19" w:rsidP="00894A19">
      <w:pPr>
        <w:spacing w:after="0"/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733"/>
        <w:gridCol w:w="1231"/>
        <w:gridCol w:w="1253"/>
      </w:tblGrid>
      <w:tr w:rsidR="00C77CB1" w:rsidTr="00C77CB1">
        <w:tc>
          <w:tcPr>
            <w:tcW w:w="0" w:type="auto"/>
          </w:tcPr>
          <w:p w:rsidR="00C77CB1" w:rsidRDefault="00C77CB1" w:rsidP="00894A19"/>
          <w:p w:rsidR="00164EF1" w:rsidRDefault="00164EF1" w:rsidP="00894A19"/>
        </w:tc>
        <w:tc>
          <w:tcPr>
            <w:tcW w:w="0" w:type="auto"/>
          </w:tcPr>
          <w:p w:rsidR="00C77CB1" w:rsidRDefault="00C77CB1" w:rsidP="00894A19">
            <w:r>
              <w:t>Model of c:</w:t>
            </w:r>
          </w:p>
          <w:p w:rsidR="00C77CB1" w:rsidRDefault="00C77CB1" w:rsidP="00894A19">
            <w:r>
              <w:t>AR-Model</w:t>
            </w:r>
          </w:p>
        </w:tc>
        <w:tc>
          <w:tcPr>
            <w:tcW w:w="0" w:type="auto"/>
          </w:tcPr>
          <w:p w:rsidR="00C77CB1" w:rsidRDefault="00C77CB1" w:rsidP="00894A19">
            <w:r>
              <w:t>Model of d:</w:t>
            </w:r>
          </w:p>
          <w:p w:rsidR="00C77CB1" w:rsidRDefault="00C77CB1" w:rsidP="00894A19">
            <w:proofErr w:type="spellStart"/>
            <w:r>
              <w:t>ADL</w:t>
            </w:r>
            <w:proofErr w:type="spellEnd"/>
            <w:r>
              <w:t>-model</w:t>
            </w:r>
          </w:p>
        </w:tc>
      </w:tr>
      <w:tr w:rsidR="00C77CB1" w:rsidTr="00C77CB1">
        <w:tc>
          <w:tcPr>
            <w:tcW w:w="0" w:type="auto"/>
          </w:tcPr>
          <w:p w:rsidR="00C77CB1" w:rsidRDefault="00C77CB1" w:rsidP="00894A19">
            <w:proofErr w:type="spellStart"/>
            <w:r>
              <w:t>RSME</w:t>
            </w:r>
            <w:proofErr w:type="spellEnd"/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0.002323</w:t>
            </w:r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0.002111</w:t>
            </w:r>
          </w:p>
        </w:tc>
      </w:tr>
      <w:tr w:rsidR="00C77CB1" w:rsidTr="00C77CB1">
        <w:tc>
          <w:tcPr>
            <w:tcW w:w="0" w:type="auto"/>
          </w:tcPr>
          <w:p w:rsidR="00C77CB1" w:rsidRDefault="00C77CB1" w:rsidP="00894A19">
            <w:r>
              <w:t>MAE</w:t>
            </w:r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0.001692</w:t>
            </w:r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0.001404</w:t>
            </w:r>
          </w:p>
        </w:tc>
      </w:tr>
      <w:tr w:rsidR="00C77CB1" w:rsidTr="00C77CB1">
        <w:tc>
          <w:tcPr>
            <w:tcW w:w="0" w:type="auto"/>
          </w:tcPr>
          <w:p w:rsidR="00C77CB1" w:rsidRDefault="00C77CB1" w:rsidP="00894A19">
            <w:r>
              <w:t>SUM</w:t>
            </w:r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0.005055</w:t>
            </w:r>
          </w:p>
        </w:tc>
        <w:tc>
          <w:tcPr>
            <w:tcW w:w="0" w:type="auto"/>
          </w:tcPr>
          <w:p w:rsidR="00C77CB1" w:rsidRDefault="00164EF1" w:rsidP="00894A19">
            <w:pPr>
              <w:jc w:val="center"/>
            </w:pPr>
            <w:r>
              <w:t>0.000471</w:t>
            </w:r>
          </w:p>
        </w:tc>
      </w:tr>
    </w:tbl>
    <w:p w:rsidR="00164EF1" w:rsidRDefault="00164EF1" w:rsidP="00894A19">
      <w:pPr>
        <w:spacing w:after="0"/>
      </w:pPr>
    </w:p>
    <w:p w:rsidR="006B64E9" w:rsidRDefault="00C77CB1" w:rsidP="00894A19">
      <w:pPr>
        <w:spacing w:after="0"/>
      </w:pPr>
      <w:r>
        <w:t xml:space="preserve">The second </w:t>
      </w:r>
      <w:proofErr w:type="spellStart"/>
      <w:r>
        <w:t>colom</w:t>
      </w:r>
      <w:proofErr w:type="spellEnd"/>
      <w:r>
        <w:t xml:space="preserve"> shows that adding the leading </w:t>
      </w:r>
      <w:proofErr w:type="gramStart"/>
      <w:r>
        <w:t>index ,</w:t>
      </w:r>
      <w:proofErr w:type="gramEnd"/>
      <w:r>
        <w:t xml:space="preserve"> does indeed reducing the out-sample forecast errors for the monthly </w:t>
      </w:r>
      <w:r w:rsidR="00164EF1">
        <w:t>inflation</w:t>
      </w:r>
      <w:r>
        <w:t>. So, the in-sample success is also confirmed in the out</w:t>
      </w:r>
      <w:r w:rsidR="00164EF1">
        <w:t>-</w:t>
      </w:r>
      <w:r>
        <w:t>of</w:t>
      </w:r>
      <w:r w:rsidR="00164EF1">
        <w:t>-</w:t>
      </w:r>
      <w:r>
        <w:t>sample forecasting.</w:t>
      </w:r>
    </w:p>
    <w:p w:rsidR="00CE183F" w:rsidRDefault="00CE183F" w:rsidP="00CE183F">
      <w:pPr>
        <w:spacing w:after="0"/>
        <w:jc w:val="both"/>
      </w:pPr>
    </w:p>
    <w:p w:rsidR="00CE183F" w:rsidRDefault="00CE183F" w:rsidP="00CE183F">
      <w:pPr>
        <w:spacing w:after="0"/>
        <w:jc w:val="both"/>
      </w:pPr>
      <w:r>
        <w:t>a)</w:t>
      </w:r>
    </w:p>
    <w:p w:rsidR="00CE183F" w:rsidRDefault="00CE183F" w:rsidP="00CE183F">
      <w:pPr>
        <w:spacing w:after="0"/>
        <w:jc w:val="both"/>
      </w:pPr>
      <w:r>
        <w:t xml:space="preserve">Conclusion: </w:t>
      </w:r>
      <w:r w:rsidR="00340B34">
        <w:t>after taken Logs, seems common t</w:t>
      </w:r>
      <w:r>
        <w:t xml:space="preserve">rend for the </w:t>
      </w:r>
      <w:proofErr w:type="spellStart"/>
      <w:r>
        <w:t>CPI_EUR</w:t>
      </w:r>
      <w:proofErr w:type="spellEnd"/>
      <w:r>
        <w:t xml:space="preserve"> and </w:t>
      </w:r>
      <w:proofErr w:type="spellStart"/>
      <w:r>
        <w:t>CPI_USA</w:t>
      </w:r>
      <w:proofErr w:type="spellEnd"/>
      <w:r>
        <w:t>.</w:t>
      </w:r>
    </w:p>
    <w:p w:rsidR="00CE183F" w:rsidRPr="00CE183F" w:rsidRDefault="00CE183F" w:rsidP="00CE183F">
      <w:pPr>
        <w:spacing w:after="0"/>
        <w:jc w:val="both"/>
        <w:rPr>
          <w:i/>
        </w:rPr>
      </w:pPr>
      <w:r>
        <w:t>(</w:t>
      </w:r>
      <w:r w:rsidRPr="00CE183F">
        <w:rPr>
          <w:i/>
        </w:rPr>
        <w:t>Please look page-2)</w:t>
      </w:r>
    </w:p>
    <w:sectPr w:rsidR="00CE183F" w:rsidRPr="00CE183F" w:rsidSect="006B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B27DA"/>
    <w:multiLevelType w:val="hybridMultilevel"/>
    <w:tmpl w:val="201AFE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CB1"/>
    <w:rsid w:val="00067AE0"/>
    <w:rsid w:val="000C0BAE"/>
    <w:rsid w:val="00164EF1"/>
    <w:rsid w:val="0018642A"/>
    <w:rsid w:val="002456AF"/>
    <w:rsid w:val="00340B34"/>
    <w:rsid w:val="00392749"/>
    <w:rsid w:val="00485AA1"/>
    <w:rsid w:val="00565082"/>
    <w:rsid w:val="005658B7"/>
    <w:rsid w:val="006B64E9"/>
    <w:rsid w:val="006D55F2"/>
    <w:rsid w:val="00894A19"/>
    <w:rsid w:val="00A22732"/>
    <w:rsid w:val="00BC21DB"/>
    <w:rsid w:val="00C77CB1"/>
    <w:rsid w:val="00CE183F"/>
    <w:rsid w:val="00E7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C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456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2016-04-03T22:54:00Z</dcterms:created>
  <dcterms:modified xsi:type="dcterms:W3CDTF">2016-09-11T23:11:00Z</dcterms:modified>
</cp:coreProperties>
</file>