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四川传媒学院</w:t>
      </w:r>
    </w:p>
    <w:p>
      <w:pPr>
        <w:spacing w:after="100" w:before="0"/>
        <w:jc w:val="center"/>
      </w:pPr>
      <w:r>
        <w:rPr>
          <w:rFonts w:ascii="宋体" w:cs="宋体" w:eastAsia="宋体" w:hAnsi="宋体"/>
          <w:sz w:val="26"/>
          <w:szCs w:val="26"/>
        </w:rPr>
        <w:t xml:space="preserve">《古典舞踢腿专项训练》课程教案</w:t>
      </w:r>
    </w:p>
    <w:p>
      <w:pPr>
        <w:spacing w:after="300" w:before="0"/>
        <w:jc w:val="center"/>
      </w:pPr>
      <w:r>
        <w:rPr>
          <w:rFonts w:ascii="宋体" w:cs="宋体" w:eastAsia="宋体" w:hAnsi="宋体"/>
          <w:color w:val="595959"/>
          <w:sz w:val="22"/>
          <w:szCs w:val="22"/>
        </w:rPr>
        <w:t xml:space="preserve">第一周  2026年3月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rHeight w:val="460" w:hRule="atLeast"/>
        </w:trPr>
        <w:tc>
          <w:tcPr>
            <w:tcW w:type="dxa" w:w="17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课程名称</w:t>
            </w:r>
          </w:p>
        </w:tc>
        <w:tc>
          <w:tcPr>
            <w:tcW w:type="dxa" w:w="33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古典舞踢腿专项训练</w:t>
            </w:r>
          </w:p>
        </w:tc>
        <w:tc>
          <w:tcPr>
            <w:tcW w:type="dxa" w:w="17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授课时间</w:t>
            </w:r>
          </w:p>
        </w:tc>
        <w:tc>
          <w:tcPr>
            <w:tcW w:type="dxa" w:w="28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2026年3月</w:t>
            </w:r>
          </w:p>
        </w:tc>
        <w:tc>
          <w:tcPr>
            <w:tcW w:type="dxa" w:w="13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课时</w:t>
            </w:r>
          </w:p>
        </w:tc>
        <w:tc>
          <w:tcPr>
            <w:tcW w:type="dxa" w:w="40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90分钟</w:t>
            </w:r>
          </w:p>
        </w:tc>
      </w:tr>
      <w:tr>
        <w:trPr>
          <w:trHeight w:val="460" w:hRule="atLeast"/>
        </w:trPr>
        <w:tc>
          <w:tcPr>
            <w:tcW w:type="dxa" w:w="17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授课对象</w:t>
            </w:r>
          </w:p>
        </w:tc>
        <w:tc>
          <w:tcPr>
            <w:tcW w:type="dxa" w:w="33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古典舞学习初学者/进阶者</w:t>
            </w:r>
          </w:p>
        </w:tc>
        <w:tc>
          <w:tcPr>
            <w:tcW w:type="dxa" w:w="17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授课类型</w:t>
            </w:r>
          </w:p>
        </w:tc>
        <w:tc>
          <w:tcPr>
            <w:tcW w:type="dxa" w:w="28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技能实训课</w:t>
            </w:r>
          </w:p>
        </w:tc>
        <w:tc>
          <w:tcPr>
            <w:tcW w:type="dxa" w:w="13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教学工具</w:t>
            </w:r>
          </w:p>
        </w:tc>
        <w:tc>
          <w:tcPr>
            <w:tcW w:type="dxa" w:w="40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舞蹈把杆、练功垫、沙袋（可选）</w:t>
            </w:r>
          </w:p>
        </w:tc>
      </w:tr>
    </w:tbl>
    <w:p>
      <w:pPr>
        <w:spacing w:after="80" w:before="160"/>
      </w:pPr>
      <w:r>
        <w:t xml:space="preserve"/>
      </w:r>
    </w:p>
    <w:p>
      <w:pPr>
        <w:spacing w:after="100" w:before="0"/>
      </w:pPr>
      <w:r>
        <w:rPr>
          <w:rFonts w:ascii="黑体" w:cs="黑体" w:eastAsia="黑体" w:hAnsi="黑体"/>
          <w:b/>
          <w:bCs/>
          <w:color w:val="1F4E79"/>
          <w:sz w:val="24"/>
          <w:szCs w:val="24"/>
        </w:rPr>
        <w:t xml:space="preserve">■ 教学过程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rHeight w:val="500" w:hRule="atLeast"/>
        </w:trPr>
        <w:tc>
          <w:tcPr>
            <w:tcW w:type="dxa" w:w="16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教学板块</w:t>
            </w:r>
          </w:p>
        </w:tc>
        <w:tc>
          <w:tcPr>
            <w:tcW w:type="dxa" w:w="47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具体内容</w:t>
            </w:r>
          </w:p>
        </w:tc>
        <w:tc>
          <w:tcPr>
            <w:tcW w:type="dxa" w:w="95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时长</w:t>
            </w:r>
          </w:p>
        </w:tc>
        <w:tc>
          <w:tcPr>
            <w:tcW w:type="dxa" w:w="26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教学目标/要求</w:t>
            </w:r>
          </w:p>
        </w:tc>
        <w:tc>
          <w:tcPr>
            <w:tcW w:type="dxa" w:w="360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师生活动</w:t>
            </w:r>
          </w:p>
        </w:tc>
        <w:tc>
          <w:tcPr>
            <w:tcW w:type="dxa" w:w="1350"/>
            <w:shd w:fill="BDD7EE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rPr>
          <w:trHeight w:val="400" w:hRule="atLeast"/>
        </w:trPr>
        <w:tc>
          <w:tcPr>
            <w:tcW w:type="dxa" w:w="16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教学目标</w:t>
            </w:r>
          </w:p>
        </w:tc>
        <w:tc>
          <w:tcPr>
            <w:tcW w:type="dxa" w:w="47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知识目标：理解把杆/中间大踢腿动作原理，掌握核心要点及常见问题纠正技巧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技能目标：提升柔韧性、腿部爆发力/腰腹控制力/髋关节灵活性，熟练掌握标准踢腿动作，为跳跃、旋转打基础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思政目标：培养团队协作与集体荣誉感，树立吃苦耐劳、持之以恒的艺术学习态度和正确的教育观、职业观</w:t>
            </w:r>
          </w:p>
        </w:tc>
        <w:tc>
          <w:tcPr>
            <w:tcW w:type="dxa" w:w="9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统领课堂教学方向，兼顾知识、技能、思政三维度</w:t>
            </w:r>
          </w:p>
        </w:tc>
        <w:tc>
          <w:tcPr>
            <w:tcW w:type="dxa" w:w="3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教师：课前明确目标，课堂导入时告知学生；学生：清晰学习方向，按要求完成训练</w:t>
            </w:r>
          </w:p>
        </w:tc>
        <w:tc>
          <w:tcPr>
            <w:tcW w:type="dxa" w:w="13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400" w:hRule="atLeast"/>
        </w:trPr>
        <w:tc>
          <w:tcPr>
            <w:tcW w:type="dxa" w:w="16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教学重难点</w:t>
            </w:r>
          </w:p>
        </w:tc>
        <w:tc>
          <w:tcPr>
            <w:tcW w:type="dxa" w:w="47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重点：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把杆踢腿：立身中正、胯根外开、根部发力、脚尖绷直、原路起落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中间大踢腿：站姿稳定、爆发起腿、落地缓冲、身体垂直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呼吸配合：踢腿呼气、落下吸气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难点：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全程骨盆稳定、上身直立，避免晃动/含胸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力量从大腿根部到脚尖的顺畅传递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纠正踢腿路线偏移、膝盖内扣等习惯性错误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4. 中间大踢腿实现高度、速度与重心稳定的统一</w:t>
            </w:r>
          </w:p>
        </w:tc>
        <w:tc>
          <w:tcPr>
            <w:tcW w:type="dxa" w:w="9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明确课堂教学核心突破点，围绕重难点设计教学环节</w:t>
            </w:r>
          </w:p>
        </w:tc>
        <w:tc>
          <w:tcPr>
            <w:tcW w:type="dxa" w:w="3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教师：针对重难点重点示范、反复强调、专项纠正；学生：聚焦重难点，刻意练习</w:t>
            </w:r>
          </w:p>
        </w:tc>
        <w:tc>
          <w:tcPr>
            <w:tcW w:type="dxa" w:w="13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400" w:hRule="atLeast"/>
        </w:trPr>
        <w:tc>
          <w:tcPr>
            <w:tcW w:type="dxa" w:w="16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一、课程导入</w:t>
            </w:r>
          </w:p>
        </w:tc>
        <w:tc>
          <w:tcPr>
            <w:tcW w:type="dxa" w:w="47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师生问好，回顾上节课古典舞基础姿态训练内容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导入踢腿专项训练主题，说明踢腿在古典舞基础训练中的核心作用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明确本节课学习内容（把杆大踢腿+中间大踢腿），提出集体协作、坚持训练的思政要求</w:t>
            </w:r>
          </w:p>
        </w:tc>
        <w:tc>
          <w:tcPr>
            <w:tcW w:type="dxa" w:w="9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5分钟</w:t>
            </w:r>
          </w:p>
        </w:tc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衔接旧知，建立新知关联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让学生明确本节课学习内容与要求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初步渗透团队协作的思政理念</w:t>
            </w:r>
          </w:p>
        </w:tc>
        <w:tc>
          <w:tcPr>
            <w:tcW w:type="dxa" w:w="3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教师：回顾旧知、导入主题、提出要求；学生：认真倾听，快速进入课堂学习状态</w:t>
            </w:r>
          </w:p>
        </w:tc>
        <w:tc>
          <w:tcPr>
            <w:tcW w:type="dxa" w:w="13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400" w:hRule="atLeast"/>
        </w:trPr>
        <w:tc>
          <w:tcPr>
            <w:tcW w:type="dxa" w:w="16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二、热身训练</w:t>
            </w:r>
          </w:p>
        </w:tc>
        <w:tc>
          <w:tcPr>
            <w:tcW w:type="dxa" w:w="47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全身关节活动：颈、肩、肘、腕、髋、膝、踝依次绕环+拉伸，每个动作8个八拍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腿部专项热身：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（1）扶把压腿：前压、侧压、后压各4个八拍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（2）原地擦地：前、旁、后三个方向各4个八拍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（3）扶把小踢腿：各方向3个八拍，小幅发力找感觉</w:t>
            </w:r>
          </w:p>
        </w:tc>
        <w:tc>
          <w:tcPr>
            <w:tcW w:type="dxa" w:w="9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15分钟</w:t>
            </w:r>
          </w:p>
        </w:tc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激活全身肌肉，避免训练中肌肉拉伤、关节损伤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针对性拉伸腿部韧带，激活腿部肌肉，铺垫踢腿发力感</w:t>
            </w:r>
          </w:p>
        </w:tc>
        <w:tc>
          <w:tcPr>
            <w:tcW w:type="dxa" w:w="3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教师：带领学生完成热身，实时纠正热身动作规范性；学生：跟随教师节奏，认真感受肌肉拉伸与发力</w:t>
            </w:r>
          </w:p>
        </w:tc>
        <w:tc>
          <w:tcPr>
            <w:tcW w:type="dxa" w:w="13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热身动作循序渐进，避免过度用力</w:t>
            </w:r>
          </w:p>
        </w:tc>
      </w:tr>
      <w:tr>
        <w:trPr>
          <w:trHeight w:val="400" w:hRule="atLeast"/>
        </w:trPr>
        <w:tc>
          <w:tcPr>
            <w:tcW w:type="dxa" w:w="16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三、把杆大踢腿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讲授与实操</w:t>
            </w:r>
          </w:p>
        </w:tc>
        <w:tc>
          <w:tcPr>
            <w:tcW w:type="dxa" w:w="47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动作要领讲授：示范+讲解准备姿态（单手扶把、主力腿外开蹬直、动力腿绷脚下垂、骨盆稳定）、踢腿过程（擦地快踢至最高点、膝盖外开蹬直、慢控原路落下）、核心要点（胯根外开、脚尖绷直、根部发力、上身直立）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分组实操：先慢踢（前/旁/后各4个八拍，重细节），再快踢（各方向6个八拍，重速度+规范）；教师巡回指导，集体纠错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小结与个别指导：重申核心要点；对薄弱学生一对一调整姿态，帮助找到正确发力感</w:t>
            </w:r>
          </w:p>
        </w:tc>
        <w:tc>
          <w:tcPr>
            <w:tcW w:type="dxa" w:w="9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30分钟</w:t>
            </w:r>
          </w:p>
        </w:tc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理解并掌握把杆大踢腿标准动作要领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培养动作规范性，形成基础肌肉记忆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及时解决个体动作问题，夯实基础</w:t>
            </w:r>
          </w:p>
        </w:tc>
        <w:tc>
          <w:tcPr>
            <w:tcW w:type="dxa" w:w="3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教师：示范讲解、巡回指导、集体纠错、个别辅导；学生：认真听讲、分组实操、跟随纠正、主动请教</w:t>
            </w:r>
          </w:p>
        </w:tc>
        <w:tc>
          <w:tcPr>
            <w:tcW w:type="dxa" w:w="13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慢踢阶段重细节，不追求高度</w:t>
            </w:r>
          </w:p>
        </w:tc>
      </w:tr>
      <w:tr>
        <w:trPr>
          <w:trHeight w:val="400" w:hRule="atLeast"/>
        </w:trPr>
        <w:tc>
          <w:tcPr>
            <w:tcW w:type="dxa" w:w="16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四、中间大踢腿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讲授与实操</w:t>
            </w:r>
          </w:p>
        </w:tc>
        <w:tc>
          <w:tcPr>
            <w:tcW w:type="dxa" w:w="47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动作要领讲授：示范+讲解准备姿态（小八字位、收腹提臀、双肩下沉、双手叉腰/打开）、踢腿过程（擦地爆发起腿、最高点蹬直绷脚、落地微屈缓冲）、核心要求（爆发力+控制力结合、呼吸配合、身体垂直）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分组实操：先慢踢（各方向3个八拍），再快踢（各方向5个八拍）；分组展示，每组推选2-3名学生，其余观察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常见问题纠正：①膝盖弯曲/脚尖未绷：慢踢找感觉；②上身晃动：核心收紧头顶延伸；③高度不够：配合踢沙袋练习；④路线不直：想象沿垂直平面运动</w:t>
            </w:r>
          </w:p>
        </w:tc>
        <w:tc>
          <w:tcPr>
            <w:tcW w:type="dxa" w:w="9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30分钟</w:t>
            </w:r>
          </w:p>
        </w:tc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掌握无辅助状态下动作要领与重心控制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提升腿部爆发力、身体协调性与关节保护意识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培养自我纠错、观察与评价能力</w:t>
            </w:r>
          </w:p>
        </w:tc>
        <w:tc>
          <w:tcPr>
            <w:tcW w:type="dxa" w:w="3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教师：示范讲解、组织训练、点评展示、讲解纠错；学生：认真听讲、分组练习、参与展示、学习自我纠错</w:t>
            </w:r>
          </w:p>
        </w:tc>
        <w:tc>
          <w:tcPr>
            <w:tcW w:type="dxa" w:w="13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提醒"头顶有一根线向上提"，辅助保持上身直立</w:t>
            </w:r>
          </w:p>
        </w:tc>
      </w:tr>
      <w:tr>
        <w:trPr>
          <w:trHeight w:val="400" w:hRule="atLeast"/>
        </w:trPr>
        <w:tc>
          <w:tcPr>
            <w:tcW w:type="dxa" w:w="16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五、综合训练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与巩固</w:t>
            </w:r>
          </w:p>
        </w:tc>
        <w:tc>
          <w:tcPr>
            <w:tcW w:type="dxa" w:w="47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衔接训练：先扶把完成1组踢腿（前/旁/后各4个八拍），立即离把进行中间大踢腿（各方向3个八拍），训练重心转换能力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组合训练：将前、旁、后踢腿动作串联，配合呼吸节奏，完成2个完整大八拍连贯组合，感受动作流畅性</w:t>
            </w:r>
          </w:p>
        </w:tc>
        <w:tc>
          <w:tcPr>
            <w:tcW w:type="dxa" w:w="9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10分钟</w:t>
            </w:r>
          </w:p>
        </w:tc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训练从有辅助到无辅助的重心快速转换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在连贯动作中巩固要领，融合爆发力、控制力与呼吸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培养动作流畅性与艺术美感</w:t>
            </w:r>
          </w:p>
        </w:tc>
        <w:tc>
          <w:tcPr>
            <w:tcW w:type="dxa" w:w="3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教师：带领训练，强调衔接与呼吸配合，实时纠错；学生：跟随节奏，连贯完成训练，注重质量而非数量</w:t>
            </w:r>
          </w:p>
        </w:tc>
        <w:tc>
          <w:tcPr>
            <w:tcW w:type="dxa" w:w="13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节奏由慢到快，兼顾不同基础学生</w:t>
            </w:r>
          </w:p>
        </w:tc>
      </w:tr>
      <w:tr>
        <w:trPr>
          <w:trHeight w:val="400" w:hRule="atLeast"/>
        </w:trPr>
        <w:tc>
          <w:tcPr>
            <w:tcW w:type="dxa" w:w="16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六、课堂小结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与作业布置</w:t>
            </w:r>
          </w:p>
        </w:tc>
        <w:tc>
          <w:tcPr>
            <w:tcW w:type="dxa" w:w="47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课堂小结：回顾把杆/中间大踢腿核心要领、常见问题及纠正方法，强调"重质量不重数量"的训练原则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思政升华：表扬团队协作、坚持完成训练的学生，鼓励将坚持、协作精神运用到后续学习和生活中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作业布置：①每天15分钟踢腿训练，各方向慢踢4个八拍、快踢3个八拍；②对镜练习，录制视频自我纠错；③坚持每天腿部软开度热身</w:t>
            </w:r>
          </w:p>
        </w:tc>
        <w:tc>
          <w:tcPr>
            <w:tcW w:type="dxa" w:w="9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5分钟</w:t>
            </w:r>
          </w:p>
        </w:tc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梳理本节课知识与技能要点，形成系统认知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深化思政教育，强化坚持与协作意识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通过课后练习巩固所学，形成肌肉记忆</w:t>
            </w:r>
          </w:p>
        </w:tc>
        <w:tc>
          <w:tcPr>
            <w:tcW w:type="dxa" w:w="3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教师：总结课堂、思政升华、明确作业要求；学生：认真倾听，记录作业内容，明确练习方向</w:t>
            </w:r>
          </w:p>
        </w:tc>
        <w:tc>
          <w:tcPr>
            <w:tcW w:type="dxa" w:w="13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视频下次课分享，便于教师了解课后练习</w:t>
            </w:r>
          </w:p>
        </w:tc>
      </w:tr>
      <w:tr>
        <w:trPr>
          <w:trHeight w:val="400" w:hRule="atLeast"/>
        </w:trPr>
        <w:tc>
          <w:tcPr>
            <w:tcW w:type="dxa" w:w="16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教学评价</w:t>
            </w:r>
          </w:p>
        </w:tc>
        <w:tc>
          <w:tcPr>
            <w:tcW w:type="dxa" w:w="47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过程性评价（70%）：关注课堂热身积极性、动作练习规范性、对指导的接受度、团队协作表现，即时点评并记录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结果性评价（30%）：通过综合训练与展示，评价标准踢腿动作掌握程度（爆发力/控制力/稳定性）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自评与互评：课堂自我总结，小组互评优点与改进方向</w:t>
            </w:r>
          </w:p>
        </w:tc>
        <w:tc>
          <w:tcPr>
            <w:tcW w:type="dxa" w:w="9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全面客观评价学习效果，培养自我反思、观察与评价能力</w:t>
            </w:r>
          </w:p>
        </w:tc>
        <w:tc>
          <w:tcPr>
            <w:tcW w:type="dxa" w:w="3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教师：全程记录表现，组织自评互评；学生：认真反思自身问题，客观评价同伴</w:t>
            </w:r>
          </w:p>
        </w:tc>
        <w:tc>
          <w:tcPr>
            <w:tcW w:type="dxa" w:w="13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评价以鼓励为主，针对性指出改进方向</w:t>
            </w:r>
          </w:p>
        </w:tc>
      </w:tr>
      <w:tr>
        <w:trPr>
          <w:trHeight w:val="400" w:hRule="atLeast"/>
        </w:trPr>
        <w:tc>
          <w:tcPr>
            <w:tcW w:type="dxa" w:w="1600"/>
            <w:shd w:fill="DEEAF1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教学注意事项</w:t>
            </w:r>
          </w:p>
        </w:tc>
        <w:tc>
          <w:tcPr>
            <w:tcW w:type="dxa" w:w="47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安全第一：课前强调热身重要性，若感到关节疼痛/肌肉拉伤立即停止；提醒落地时膝盖微屈保护关节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因材施教：基础较弱者重动作规范、适当降低高度；基础较好者在规范前提下提升高度与速度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注重鼓励：及时肯定每一点进步，避免产生畏难情绪，保持学习积极性</w:t>
            </w:r>
          </w:p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4. 强调细节：提醒胯根外开、脚尖绷直、骨盆稳定等，培养细节意识与古典舞艺术美感</w:t>
            </w:r>
          </w:p>
        </w:tc>
        <w:tc>
          <w:tcPr>
            <w:tcW w:type="dxa" w:w="9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保障教学安全高效，兼顾学生个体差异，保持积极性，培养古典舞专业素养</w:t>
            </w:r>
          </w:p>
        </w:tc>
        <w:tc>
          <w:tcPr>
            <w:tcW w:type="dxa" w:w="360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教师：贯穿全程实时提醒落实；学生：严格遵守安全要求，按自身基础完成，注重动作细节</w:t>
            </w:r>
          </w:p>
        </w:tc>
        <w:tc>
          <w:tcPr>
            <w:tcW w:type="dxa" w:w="1350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sectPr>
      <w:pgSz w:w="11908" w:h="16833" w:orient="landscape"/>
      <w:pgMar w:top="863" w:right="1008" w:bottom="863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2026-03-10T12:27:12.041Z</dcterms:created>
  <dcterms:modified xsi:type="dcterms:W3CDTF">2026-03-10T12:27:12.041Z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