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0F523" w14:textId="121B6755" w:rsidR="0084603A" w:rsidRPr="009B3543" w:rsidRDefault="0084603A" w:rsidP="0084603A">
      <w:pPr>
        <w:rPr>
          <w:rFonts w:cstheme="minorHAnsi"/>
          <w:b/>
          <w:bCs/>
          <w:sz w:val="32"/>
          <w:szCs w:val="32"/>
        </w:rPr>
      </w:pPr>
      <w:r w:rsidRPr="009B3543">
        <w:rPr>
          <w:rFonts w:cstheme="minorHAnsi"/>
          <w:b/>
          <w:bCs/>
          <w:sz w:val="32"/>
          <w:szCs w:val="32"/>
        </w:rPr>
        <w:t>Ceramics</w:t>
      </w:r>
    </w:p>
    <w:p w14:paraId="0821E5BB" w14:textId="16623607" w:rsidR="0084603A" w:rsidRPr="009B3543" w:rsidRDefault="0084603A" w:rsidP="0084603A">
      <w:pPr>
        <w:rPr>
          <w:rFonts w:cstheme="minorHAnsi"/>
          <w:sz w:val="32"/>
          <w:szCs w:val="32"/>
        </w:rPr>
      </w:pPr>
      <w:r w:rsidRPr="009B3543">
        <w:rPr>
          <w:rFonts w:cstheme="minorHAnsi"/>
          <w:sz w:val="32"/>
          <w:szCs w:val="32"/>
        </w:rPr>
        <w:t>Working in the medium of ceramics allows for sculptur</w:t>
      </w:r>
      <w:r w:rsidR="00EF6194" w:rsidRPr="009B3543">
        <w:rPr>
          <w:rFonts w:cstheme="minorHAnsi"/>
          <w:sz w:val="32"/>
          <w:szCs w:val="32"/>
        </w:rPr>
        <w:t>al forms to be developed with expressive</w:t>
      </w:r>
      <w:r w:rsidRPr="009B3543">
        <w:rPr>
          <w:rFonts w:cstheme="minorHAnsi"/>
          <w:sz w:val="32"/>
          <w:szCs w:val="32"/>
        </w:rPr>
        <w:t xml:space="preserve"> mark making </w:t>
      </w:r>
      <w:r w:rsidR="00EF6194" w:rsidRPr="009B3543">
        <w:rPr>
          <w:rFonts w:cstheme="minorHAnsi"/>
          <w:sz w:val="32"/>
          <w:szCs w:val="32"/>
        </w:rPr>
        <w:t>onto 3-dimensional</w:t>
      </w:r>
      <w:r w:rsidRPr="009B3543">
        <w:rPr>
          <w:rFonts w:cstheme="minorHAnsi"/>
          <w:sz w:val="32"/>
          <w:szCs w:val="32"/>
        </w:rPr>
        <w:t xml:space="preserve"> vessel</w:t>
      </w:r>
      <w:r w:rsidR="00EF6194" w:rsidRPr="009B3543">
        <w:rPr>
          <w:rFonts w:cstheme="minorHAnsi"/>
          <w:sz w:val="32"/>
          <w:szCs w:val="32"/>
        </w:rPr>
        <w:t>s</w:t>
      </w:r>
      <w:r w:rsidRPr="009B3543">
        <w:rPr>
          <w:rFonts w:cstheme="minorHAnsi"/>
          <w:sz w:val="32"/>
          <w:szCs w:val="32"/>
        </w:rPr>
        <w:t xml:space="preserve"> or form</w:t>
      </w:r>
      <w:r w:rsidR="00EF6194" w:rsidRPr="009B3543">
        <w:rPr>
          <w:rFonts w:cstheme="minorHAnsi"/>
          <w:sz w:val="32"/>
          <w:szCs w:val="32"/>
        </w:rPr>
        <w:t>s</w:t>
      </w:r>
      <w:r w:rsidRPr="009B3543">
        <w:rPr>
          <w:rFonts w:cstheme="minorHAnsi"/>
          <w:sz w:val="32"/>
          <w:szCs w:val="32"/>
        </w:rPr>
        <w:t xml:space="preserve">. Narratives wrap </w:t>
      </w:r>
      <w:r w:rsidR="00B63B70" w:rsidRPr="009B3543">
        <w:rPr>
          <w:rFonts w:cstheme="minorHAnsi"/>
          <w:sz w:val="32"/>
          <w:szCs w:val="32"/>
        </w:rPr>
        <w:t>a</w:t>
      </w:r>
      <w:r w:rsidRPr="009B3543">
        <w:rPr>
          <w:rFonts w:cstheme="minorHAnsi"/>
          <w:sz w:val="32"/>
          <w:szCs w:val="32"/>
        </w:rPr>
        <w:t xml:space="preserve">round </w:t>
      </w:r>
      <w:r w:rsidR="00B63B70" w:rsidRPr="009B3543">
        <w:rPr>
          <w:rFonts w:cstheme="minorHAnsi"/>
          <w:sz w:val="32"/>
          <w:szCs w:val="32"/>
        </w:rPr>
        <w:t>the object</w:t>
      </w:r>
      <w:r w:rsidRPr="009B3543">
        <w:rPr>
          <w:rFonts w:cstheme="minorHAnsi"/>
          <w:sz w:val="32"/>
          <w:szCs w:val="32"/>
        </w:rPr>
        <w:t xml:space="preserve"> </w:t>
      </w:r>
      <w:r w:rsidR="00B63B70" w:rsidRPr="009B3543">
        <w:rPr>
          <w:rFonts w:cstheme="minorHAnsi"/>
          <w:sz w:val="32"/>
          <w:szCs w:val="32"/>
        </w:rPr>
        <w:t>to reveal un</w:t>
      </w:r>
      <w:r w:rsidR="003C4559">
        <w:rPr>
          <w:rFonts w:cstheme="minorHAnsi"/>
          <w:sz w:val="32"/>
          <w:szCs w:val="32"/>
        </w:rPr>
        <w:t>ique storytelling experiences for</w:t>
      </w:r>
      <w:r w:rsidR="00B63B70" w:rsidRPr="009B3543">
        <w:rPr>
          <w:rFonts w:cstheme="minorHAnsi"/>
          <w:sz w:val="32"/>
          <w:szCs w:val="32"/>
        </w:rPr>
        <w:t xml:space="preserve"> the viewer</w:t>
      </w:r>
      <w:r w:rsidR="0059140E" w:rsidRPr="009B3543">
        <w:rPr>
          <w:rFonts w:cstheme="minorHAnsi"/>
          <w:sz w:val="32"/>
          <w:szCs w:val="32"/>
        </w:rPr>
        <w:t>.</w:t>
      </w:r>
    </w:p>
    <w:p w14:paraId="11A5DA51" w14:textId="2989117E" w:rsidR="00A9281B" w:rsidRPr="009B3543" w:rsidRDefault="00BF79D2" w:rsidP="0084603A">
      <w:pPr>
        <w:rPr>
          <w:rFonts w:cstheme="minorHAnsi"/>
          <w:sz w:val="32"/>
          <w:szCs w:val="32"/>
        </w:rPr>
      </w:pPr>
      <w:r>
        <w:rPr>
          <w:rFonts w:cstheme="minorHAnsi"/>
          <w:sz w:val="32"/>
          <w:szCs w:val="32"/>
        </w:rPr>
        <w:t>Each piece is a one-off;</w:t>
      </w:r>
      <w:r w:rsidR="0084603A" w:rsidRPr="009B3543">
        <w:rPr>
          <w:rFonts w:cstheme="minorHAnsi"/>
          <w:sz w:val="32"/>
          <w:szCs w:val="32"/>
        </w:rPr>
        <w:t xml:space="preserve"> </w:t>
      </w:r>
      <w:r>
        <w:rPr>
          <w:rFonts w:cstheme="minorHAnsi"/>
          <w:sz w:val="32"/>
          <w:szCs w:val="32"/>
        </w:rPr>
        <w:t xml:space="preserve">inspiration and research </w:t>
      </w:r>
      <w:r w:rsidR="0084603A" w:rsidRPr="009B3543">
        <w:rPr>
          <w:rFonts w:cstheme="minorHAnsi"/>
          <w:sz w:val="32"/>
          <w:szCs w:val="32"/>
        </w:rPr>
        <w:t xml:space="preserve">sometimes comes from a </w:t>
      </w:r>
      <w:r w:rsidR="0059140E" w:rsidRPr="009B3543">
        <w:rPr>
          <w:rFonts w:cstheme="minorHAnsi"/>
          <w:sz w:val="32"/>
          <w:szCs w:val="32"/>
        </w:rPr>
        <w:t>collection of other works</w:t>
      </w:r>
      <w:r w:rsidR="0084603A" w:rsidRPr="009B3543">
        <w:rPr>
          <w:rFonts w:cstheme="minorHAnsi"/>
          <w:sz w:val="32"/>
          <w:szCs w:val="32"/>
        </w:rPr>
        <w:t xml:space="preserve"> </w:t>
      </w:r>
      <w:r w:rsidR="007E07F3">
        <w:rPr>
          <w:rFonts w:cstheme="minorHAnsi"/>
          <w:sz w:val="32"/>
          <w:szCs w:val="32"/>
        </w:rPr>
        <w:t xml:space="preserve">with themes </w:t>
      </w:r>
      <w:r w:rsidR="0084603A" w:rsidRPr="009B3543">
        <w:rPr>
          <w:rFonts w:cstheme="minorHAnsi"/>
          <w:sz w:val="32"/>
          <w:szCs w:val="32"/>
        </w:rPr>
        <w:t xml:space="preserve">which the artist has explored. </w:t>
      </w:r>
    </w:p>
    <w:p w14:paraId="63D6C403" w14:textId="64F1AF71" w:rsidR="0084603A" w:rsidRPr="009B3543" w:rsidRDefault="0084603A" w:rsidP="0084603A">
      <w:pPr>
        <w:rPr>
          <w:rFonts w:cstheme="minorHAnsi"/>
          <w:sz w:val="32"/>
          <w:szCs w:val="32"/>
        </w:rPr>
      </w:pPr>
      <w:r w:rsidRPr="009B3543">
        <w:rPr>
          <w:rFonts w:cstheme="minorHAnsi"/>
          <w:sz w:val="32"/>
          <w:szCs w:val="32"/>
        </w:rPr>
        <w:t xml:space="preserve">Working with stoneware clay and a combination of </w:t>
      </w:r>
      <w:r w:rsidR="007E07F3">
        <w:rPr>
          <w:rFonts w:cstheme="minorHAnsi"/>
          <w:sz w:val="32"/>
          <w:szCs w:val="32"/>
        </w:rPr>
        <w:t>different brush-</w:t>
      </w:r>
      <w:r w:rsidR="0059140E" w:rsidRPr="009B3543">
        <w:rPr>
          <w:rFonts w:cstheme="minorHAnsi"/>
          <w:sz w:val="32"/>
          <w:szCs w:val="32"/>
        </w:rPr>
        <w:t xml:space="preserve">on </w:t>
      </w:r>
      <w:r w:rsidRPr="009B3543">
        <w:rPr>
          <w:rFonts w:cstheme="minorHAnsi"/>
          <w:sz w:val="32"/>
          <w:szCs w:val="32"/>
        </w:rPr>
        <w:t>slip</w:t>
      </w:r>
      <w:r w:rsidR="00442247" w:rsidRPr="009B3543">
        <w:rPr>
          <w:rFonts w:cstheme="minorHAnsi"/>
          <w:sz w:val="32"/>
          <w:szCs w:val="32"/>
        </w:rPr>
        <w:t xml:space="preserve">s, </w:t>
      </w:r>
      <w:r w:rsidR="00A9281B" w:rsidRPr="009B3543">
        <w:rPr>
          <w:rFonts w:cstheme="minorHAnsi"/>
          <w:sz w:val="32"/>
          <w:szCs w:val="32"/>
        </w:rPr>
        <w:t>glazes,</w:t>
      </w:r>
      <w:r w:rsidRPr="009B3543">
        <w:rPr>
          <w:rFonts w:cstheme="minorHAnsi"/>
          <w:sz w:val="32"/>
          <w:szCs w:val="32"/>
        </w:rPr>
        <w:t xml:space="preserve"> and oxides</w:t>
      </w:r>
      <w:r w:rsidR="007E07F3">
        <w:rPr>
          <w:rFonts w:cstheme="minorHAnsi"/>
          <w:sz w:val="32"/>
          <w:szCs w:val="32"/>
        </w:rPr>
        <w:t>,</w:t>
      </w:r>
      <w:r w:rsidRPr="009B3543">
        <w:rPr>
          <w:rFonts w:cstheme="minorHAnsi"/>
          <w:sz w:val="32"/>
          <w:szCs w:val="32"/>
        </w:rPr>
        <w:t xml:space="preserve"> each piece</w:t>
      </w:r>
      <w:r w:rsidR="00A9281B" w:rsidRPr="009B3543">
        <w:rPr>
          <w:rFonts w:cstheme="minorHAnsi"/>
          <w:sz w:val="32"/>
          <w:szCs w:val="32"/>
        </w:rPr>
        <w:t xml:space="preserve"> will</w:t>
      </w:r>
      <w:r w:rsidRPr="009B3543">
        <w:rPr>
          <w:rFonts w:cstheme="minorHAnsi"/>
          <w:sz w:val="32"/>
          <w:szCs w:val="32"/>
        </w:rPr>
        <w:t xml:space="preserve"> reve</w:t>
      </w:r>
      <w:r w:rsidR="007E07F3">
        <w:rPr>
          <w:rFonts w:cstheme="minorHAnsi"/>
          <w:sz w:val="32"/>
          <w:szCs w:val="32"/>
        </w:rPr>
        <w:t>a</w:t>
      </w:r>
      <w:r w:rsidRPr="009B3543">
        <w:rPr>
          <w:rFonts w:cstheme="minorHAnsi"/>
          <w:sz w:val="32"/>
          <w:szCs w:val="32"/>
        </w:rPr>
        <w:t>l</w:t>
      </w:r>
      <w:r w:rsidR="0096379F" w:rsidRPr="009B3543">
        <w:rPr>
          <w:rFonts w:cstheme="minorHAnsi"/>
          <w:sz w:val="32"/>
          <w:szCs w:val="32"/>
        </w:rPr>
        <w:softHyphen/>
      </w:r>
      <w:r w:rsidR="0096379F" w:rsidRPr="009B3543">
        <w:rPr>
          <w:rFonts w:cstheme="minorHAnsi"/>
          <w:sz w:val="32"/>
          <w:szCs w:val="32"/>
        </w:rPr>
        <w:softHyphen/>
      </w:r>
      <w:r w:rsidRPr="009B3543">
        <w:rPr>
          <w:rFonts w:cstheme="minorHAnsi"/>
          <w:sz w:val="32"/>
          <w:szCs w:val="32"/>
        </w:rPr>
        <w:t xml:space="preserve"> the magic of the</w:t>
      </w:r>
      <w:r w:rsidR="00442247" w:rsidRPr="009B3543">
        <w:rPr>
          <w:rFonts w:cstheme="minorHAnsi"/>
          <w:sz w:val="32"/>
          <w:szCs w:val="32"/>
        </w:rPr>
        <w:t xml:space="preserve"> unknown until the firing gods have released the outcome and the kiln door is </w:t>
      </w:r>
      <w:r w:rsidR="00A9281B" w:rsidRPr="009B3543">
        <w:rPr>
          <w:rFonts w:cstheme="minorHAnsi"/>
          <w:sz w:val="32"/>
          <w:szCs w:val="32"/>
        </w:rPr>
        <w:t>opened.</w:t>
      </w:r>
      <w:r w:rsidRPr="009B3543">
        <w:rPr>
          <w:rFonts w:cstheme="minorHAnsi"/>
          <w:sz w:val="32"/>
          <w:szCs w:val="32"/>
        </w:rPr>
        <w:t xml:space="preserve"> </w:t>
      </w:r>
    </w:p>
    <w:p w14:paraId="6E72D0E7" w14:textId="77777777" w:rsidR="0084603A" w:rsidRDefault="0084603A" w:rsidP="0084603A">
      <w:pPr>
        <w:rPr>
          <w:rFonts w:cstheme="minorHAnsi"/>
          <w:b/>
          <w:bCs/>
        </w:rPr>
      </w:pPr>
    </w:p>
    <w:p w14:paraId="38A10BC5" w14:textId="77777777" w:rsidR="0084603A" w:rsidRDefault="0084603A" w:rsidP="0084603A">
      <w:pPr>
        <w:rPr>
          <w:rFonts w:cstheme="minorHAnsi"/>
          <w:b/>
          <w:bCs/>
        </w:rPr>
      </w:pPr>
    </w:p>
    <w:p w14:paraId="6FAF143F" w14:textId="6D006B2F" w:rsidR="0084603A" w:rsidRDefault="0084603A" w:rsidP="0084603A">
      <w:pPr>
        <w:rPr>
          <w:rFonts w:ascii="Helvetica" w:hAnsi="Helvetica"/>
          <w:sz w:val="20"/>
          <w:szCs w:val="20"/>
        </w:rPr>
      </w:pPr>
      <w:r>
        <w:rPr>
          <w:rFonts w:cstheme="minorHAnsi"/>
          <w:b/>
          <w:bCs/>
        </w:rPr>
        <w:t>Title:</w:t>
      </w:r>
      <w:r>
        <w:rPr>
          <w:rFonts w:cstheme="minorHAnsi"/>
        </w:rPr>
        <w:t xml:space="preserve"> </w:t>
      </w:r>
      <w:r>
        <w:rPr>
          <w:rFonts w:ascii="Helvetica" w:hAnsi="Helvetica"/>
          <w:sz w:val="20"/>
          <w:szCs w:val="20"/>
        </w:rPr>
        <w:t>Afterlife</w:t>
      </w:r>
      <w:r w:rsidR="00EA00FB">
        <w:rPr>
          <w:rFonts w:ascii="Helvetica" w:hAnsi="Helvetica"/>
          <w:sz w:val="20"/>
          <w:szCs w:val="20"/>
        </w:rPr>
        <w:t xml:space="preserve"> -</w:t>
      </w:r>
      <w:r w:rsidR="00EA00FB">
        <w:rPr>
          <w:rFonts w:eastAsia="Times New Roman" w:cstheme="minorHAnsi"/>
        </w:rPr>
        <w:t xml:space="preserve"> </w:t>
      </w:r>
      <w:r w:rsidR="00167813">
        <w:rPr>
          <w:rFonts w:eastAsia="Times New Roman" w:cstheme="minorHAnsi"/>
        </w:rPr>
        <w:t>stoneware v</w:t>
      </w:r>
      <w:r w:rsidR="00EA00FB">
        <w:rPr>
          <w:rFonts w:eastAsia="Times New Roman" w:cstheme="minorHAnsi"/>
        </w:rPr>
        <w:t>ase</w:t>
      </w:r>
    </w:p>
    <w:p w14:paraId="22582636" w14:textId="2957ECD9" w:rsidR="0084603A" w:rsidRPr="0084603A" w:rsidRDefault="0084603A" w:rsidP="0084603A">
      <w:pPr>
        <w:rPr>
          <w:rFonts w:eastAsia="Times New Roman" w:cstheme="minorHAnsi"/>
        </w:rPr>
      </w:pPr>
      <w:r>
        <w:rPr>
          <w:rFonts w:eastAsia="Times New Roman" w:cstheme="minorHAnsi"/>
          <w:b/>
          <w:bCs/>
        </w:rPr>
        <w:t>Medium:</w:t>
      </w:r>
      <w:r>
        <w:rPr>
          <w:rFonts w:eastAsia="Times New Roman" w:cstheme="minorHAnsi"/>
        </w:rPr>
        <w:t xml:space="preserve"> </w:t>
      </w:r>
      <w:r w:rsidR="00BA043A">
        <w:rPr>
          <w:rFonts w:eastAsia="Times New Roman" w:cstheme="minorHAnsi"/>
        </w:rPr>
        <w:t>underglaze painting</w:t>
      </w:r>
      <w:r w:rsidR="007C17E7">
        <w:rPr>
          <w:rFonts w:eastAsia="Times New Roman" w:cstheme="minorHAnsi"/>
        </w:rPr>
        <w:t>, oxides and clear glaze finish</w:t>
      </w:r>
    </w:p>
    <w:p w14:paraId="2ABEB2CC" w14:textId="394DBEB7" w:rsidR="0084603A" w:rsidRDefault="0084603A" w:rsidP="0084603A">
      <w:pPr>
        <w:rPr>
          <w:rFonts w:cstheme="minorHAnsi"/>
        </w:rPr>
      </w:pPr>
      <w:r>
        <w:rPr>
          <w:rFonts w:cstheme="minorHAnsi"/>
          <w:b/>
          <w:bCs/>
        </w:rPr>
        <w:t>Size:</w:t>
      </w:r>
      <w:r>
        <w:rPr>
          <w:rFonts w:cstheme="minorHAnsi"/>
        </w:rPr>
        <w:t xml:space="preserve"> 20 x 20 x 30 cm (W x D x H) </w:t>
      </w:r>
    </w:p>
    <w:p w14:paraId="70DDF307" w14:textId="466EADAC" w:rsidR="0084603A" w:rsidRDefault="0084603A" w:rsidP="0084603A">
      <w:pPr>
        <w:rPr>
          <w:rFonts w:cstheme="minorHAnsi"/>
        </w:rPr>
      </w:pPr>
      <w:r>
        <w:rPr>
          <w:rFonts w:cstheme="minorHAnsi"/>
          <w:b/>
          <w:bCs/>
        </w:rPr>
        <w:t>Price:</w:t>
      </w:r>
      <w:r>
        <w:rPr>
          <w:rFonts w:cstheme="minorHAnsi"/>
        </w:rPr>
        <w:t xml:space="preserve"> £1500</w:t>
      </w:r>
    </w:p>
    <w:p w14:paraId="6AB9FCD6" w14:textId="77777777" w:rsidR="00714B5C" w:rsidRDefault="00714B5C" w:rsidP="0084603A"/>
    <w:p w14:paraId="4C6B9533" w14:textId="1F54E965" w:rsidR="00633FBB" w:rsidRDefault="007E07F3" w:rsidP="0084603A">
      <w:r>
        <w:t>Inspired by the Mexican Day of the D</w:t>
      </w:r>
      <w:r w:rsidR="0084603A">
        <w:t xml:space="preserve">ead </w:t>
      </w:r>
      <w:r w:rsidR="009429C1">
        <w:t>festival</w:t>
      </w:r>
      <w:r>
        <w:t>,</w:t>
      </w:r>
      <w:r w:rsidR="00EB2018">
        <w:t xml:space="preserve"> this vase celebrate</w:t>
      </w:r>
      <w:r w:rsidR="00F132D8">
        <w:t>s</w:t>
      </w:r>
      <w:r w:rsidR="00EB2018">
        <w:t xml:space="preserve"> both life and death</w:t>
      </w:r>
      <w:r w:rsidR="00F132D8">
        <w:t xml:space="preserve">. Using a relief printing block the design was stamped into the </w:t>
      </w:r>
      <w:r w:rsidR="004C61AF">
        <w:t xml:space="preserve">surface </w:t>
      </w:r>
      <w:r w:rsidR="00AE5543">
        <w:t xml:space="preserve">and oxides added. Further hand painted </w:t>
      </w:r>
      <w:r w:rsidR="000810D1">
        <w:t>skeletons</w:t>
      </w:r>
      <w:r>
        <w:t>,</w:t>
      </w:r>
      <w:r w:rsidR="0057157C">
        <w:t xml:space="preserve"> who act as gate keepers for the pass</w:t>
      </w:r>
      <w:r w:rsidR="000810D1">
        <w:t>age</w:t>
      </w:r>
      <w:r w:rsidR="0057157C">
        <w:t>way to the afterlife</w:t>
      </w:r>
      <w:r>
        <w:t>,</w:t>
      </w:r>
      <w:r w:rsidR="0057157C">
        <w:t xml:space="preserve"> </w:t>
      </w:r>
      <w:r w:rsidR="000810D1">
        <w:t>dance playfully around the sides of the vase.</w:t>
      </w:r>
    </w:p>
    <w:p w14:paraId="3429C38A" w14:textId="77777777" w:rsidR="009B3543" w:rsidRDefault="009B3543" w:rsidP="0084603A"/>
    <w:p w14:paraId="5EF342F1" w14:textId="77777777" w:rsidR="009B3543" w:rsidRDefault="009B3543" w:rsidP="0084603A"/>
    <w:p w14:paraId="62291FDA" w14:textId="77777777" w:rsidR="00CF5B04" w:rsidRDefault="00CF5B04" w:rsidP="0084603A"/>
    <w:p w14:paraId="053C9004" w14:textId="39655473" w:rsidR="00CF5B04" w:rsidRDefault="00CF5B04" w:rsidP="00CF5B04">
      <w:pPr>
        <w:rPr>
          <w:rFonts w:ascii="Helvetica" w:hAnsi="Helvetica"/>
          <w:sz w:val="20"/>
          <w:szCs w:val="20"/>
        </w:rPr>
      </w:pPr>
      <w:r>
        <w:rPr>
          <w:rFonts w:cstheme="minorHAnsi"/>
          <w:b/>
          <w:bCs/>
        </w:rPr>
        <w:t>Title:</w:t>
      </w:r>
      <w:r>
        <w:rPr>
          <w:rFonts w:cstheme="minorHAnsi"/>
        </w:rPr>
        <w:t xml:space="preserve"> </w:t>
      </w:r>
      <w:r>
        <w:rPr>
          <w:rFonts w:ascii="Helvetica" w:hAnsi="Helvetica"/>
          <w:sz w:val="20"/>
          <w:szCs w:val="20"/>
        </w:rPr>
        <w:t>A</w:t>
      </w:r>
      <w:r w:rsidR="009604FE">
        <w:rPr>
          <w:rFonts w:ascii="Helvetica" w:hAnsi="Helvetica"/>
          <w:sz w:val="20"/>
          <w:szCs w:val="20"/>
        </w:rPr>
        <w:t>zrael</w:t>
      </w:r>
      <w:r>
        <w:rPr>
          <w:rFonts w:ascii="Helvetica" w:hAnsi="Helvetica"/>
          <w:sz w:val="20"/>
          <w:szCs w:val="20"/>
        </w:rPr>
        <w:t xml:space="preserve"> -</w:t>
      </w:r>
      <w:r>
        <w:rPr>
          <w:rFonts w:eastAsia="Times New Roman" w:cstheme="minorHAnsi"/>
        </w:rPr>
        <w:t xml:space="preserve"> stoneware </w:t>
      </w:r>
      <w:r w:rsidR="009604FE">
        <w:rPr>
          <w:rFonts w:eastAsia="Times New Roman" w:cstheme="minorHAnsi"/>
        </w:rPr>
        <w:t>plate</w:t>
      </w:r>
    </w:p>
    <w:p w14:paraId="7F6D9A01" w14:textId="77777777" w:rsidR="00CF5B04" w:rsidRPr="0084603A" w:rsidRDefault="00CF5B04" w:rsidP="00CF5B04">
      <w:pPr>
        <w:rPr>
          <w:rFonts w:eastAsia="Times New Roman" w:cstheme="minorHAnsi"/>
        </w:rPr>
      </w:pPr>
      <w:r>
        <w:rPr>
          <w:rFonts w:eastAsia="Times New Roman" w:cstheme="minorHAnsi"/>
          <w:b/>
          <w:bCs/>
        </w:rPr>
        <w:t>Medium:</w:t>
      </w:r>
      <w:r>
        <w:rPr>
          <w:rFonts w:eastAsia="Times New Roman" w:cstheme="minorHAnsi"/>
        </w:rPr>
        <w:t xml:space="preserve"> underglaze painting, oxides and clear glaze finish</w:t>
      </w:r>
    </w:p>
    <w:p w14:paraId="2ABA0D2E" w14:textId="5283E519" w:rsidR="00CF5B04" w:rsidRDefault="00CF5B04" w:rsidP="00CF5B04">
      <w:pPr>
        <w:rPr>
          <w:rFonts w:cstheme="minorHAnsi"/>
        </w:rPr>
      </w:pPr>
      <w:r>
        <w:rPr>
          <w:rFonts w:cstheme="minorHAnsi"/>
          <w:b/>
          <w:bCs/>
        </w:rPr>
        <w:t>Size:</w:t>
      </w:r>
      <w:r>
        <w:rPr>
          <w:rFonts w:cstheme="minorHAnsi"/>
        </w:rPr>
        <w:t xml:space="preserve"> 2</w:t>
      </w:r>
      <w:r w:rsidR="009604FE">
        <w:rPr>
          <w:rFonts w:cstheme="minorHAnsi"/>
        </w:rPr>
        <w:t>5</w:t>
      </w:r>
      <w:r>
        <w:rPr>
          <w:rFonts w:cstheme="minorHAnsi"/>
        </w:rPr>
        <w:t xml:space="preserve"> x 2</w:t>
      </w:r>
      <w:r w:rsidR="009604FE">
        <w:rPr>
          <w:rFonts w:cstheme="minorHAnsi"/>
        </w:rPr>
        <w:t>5</w:t>
      </w:r>
      <w:r>
        <w:rPr>
          <w:rFonts w:cstheme="minorHAnsi"/>
        </w:rPr>
        <w:t xml:space="preserve"> x </w:t>
      </w:r>
      <w:r w:rsidR="009604FE">
        <w:rPr>
          <w:rFonts w:cstheme="minorHAnsi"/>
        </w:rPr>
        <w:t>5</w:t>
      </w:r>
      <w:r>
        <w:rPr>
          <w:rFonts w:cstheme="minorHAnsi"/>
        </w:rPr>
        <w:t xml:space="preserve"> cm (W x D x H) </w:t>
      </w:r>
    </w:p>
    <w:p w14:paraId="3E985815" w14:textId="244665D0" w:rsidR="00CF5B04" w:rsidRDefault="00CF5B04" w:rsidP="00CF5B04">
      <w:pPr>
        <w:rPr>
          <w:rFonts w:cstheme="minorHAnsi"/>
        </w:rPr>
      </w:pPr>
      <w:r>
        <w:rPr>
          <w:rFonts w:cstheme="minorHAnsi"/>
          <w:b/>
          <w:bCs/>
        </w:rPr>
        <w:t>Price:</w:t>
      </w:r>
      <w:r>
        <w:rPr>
          <w:rFonts w:cstheme="minorHAnsi"/>
        </w:rPr>
        <w:t xml:space="preserve"> £</w:t>
      </w:r>
      <w:r w:rsidR="009604FE">
        <w:rPr>
          <w:rFonts w:cstheme="minorHAnsi"/>
        </w:rPr>
        <w:t>800</w:t>
      </w:r>
    </w:p>
    <w:p w14:paraId="46ED5335" w14:textId="77777777" w:rsidR="00F8275D" w:rsidRDefault="00F8275D" w:rsidP="00CF5B04">
      <w:pPr>
        <w:rPr>
          <w:rFonts w:cstheme="minorHAnsi"/>
        </w:rPr>
      </w:pPr>
    </w:p>
    <w:p w14:paraId="62C49546" w14:textId="77777777" w:rsidR="007E07F3" w:rsidRPr="007E07F3" w:rsidRDefault="007E07F3" w:rsidP="007E07F3">
      <w:r w:rsidRPr="007E07F3">
        <w:t>Linking into the Inferno series the character is explored through a different medium and is set in stone, with feet in clay, forever plaguing the consumer – infiltrating their lives and their meals!</w:t>
      </w:r>
    </w:p>
    <w:p w14:paraId="67D03214" w14:textId="77777777" w:rsidR="007E07F3" w:rsidRDefault="007E07F3" w:rsidP="007E07F3">
      <w:pPr>
        <w:rPr>
          <w:rFonts w:cstheme="minorHAnsi"/>
        </w:rPr>
      </w:pPr>
      <w:r>
        <w:rPr>
          <w:rFonts w:cstheme="minorHAnsi"/>
        </w:rPr>
        <w:t>He is the angel of death</w:t>
      </w:r>
    </w:p>
    <w:p w14:paraId="391E1071" w14:textId="04812739" w:rsidR="007E07F3" w:rsidRDefault="007E07F3" w:rsidP="007E07F3">
      <w:pPr>
        <w:rPr>
          <w:rFonts w:cstheme="minorHAnsi"/>
        </w:rPr>
      </w:pPr>
      <w:r>
        <w:rPr>
          <w:rFonts w:cstheme="minorHAnsi"/>
        </w:rPr>
        <w:t>Keeper of fire and punisher of all.</w:t>
      </w:r>
    </w:p>
    <w:p w14:paraId="51699D76" w14:textId="77777777" w:rsidR="007E07F3" w:rsidRDefault="007E07F3" w:rsidP="007E07F3">
      <w:pPr>
        <w:rPr>
          <w:rFonts w:cstheme="minorHAnsi"/>
        </w:rPr>
      </w:pPr>
      <w:r>
        <w:rPr>
          <w:rFonts w:cstheme="minorHAnsi"/>
        </w:rPr>
        <w:t>Flames will rise, ashes will fall</w:t>
      </w:r>
    </w:p>
    <w:p w14:paraId="5BCA8C9C" w14:textId="677E3308" w:rsidR="007E07F3" w:rsidRDefault="007E07F3" w:rsidP="007E07F3">
      <w:pPr>
        <w:rPr>
          <w:rFonts w:cstheme="minorHAnsi"/>
        </w:rPr>
      </w:pPr>
      <w:r>
        <w:rPr>
          <w:rFonts w:cstheme="minorHAnsi"/>
        </w:rPr>
        <w:t>None will forget that great name over all.</w:t>
      </w:r>
    </w:p>
    <w:p w14:paraId="58F06227" w14:textId="77777777" w:rsidR="00F8275D" w:rsidRDefault="00F8275D" w:rsidP="00CF5B04">
      <w:pPr>
        <w:rPr>
          <w:rFonts w:cstheme="minorHAnsi"/>
        </w:rPr>
      </w:pPr>
    </w:p>
    <w:p w14:paraId="230CF262" w14:textId="77777777" w:rsidR="00F8275D" w:rsidRDefault="00F8275D" w:rsidP="00CF5B04">
      <w:pPr>
        <w:rPr>
          <w:rFonts w:cstheme="minorHAnsi"/>
        </w:rPr>
      </w:pPr>
    </w:p>
    <w:p w14:paraId="4E113574" w14:textId="77777777" w:rsidR="00CF5B04" w:rsidRDefault="00CF5B04" w:rsidP="0084603A"/>
    <w:p w14:paraId="6F78B9BB" w14:textId="77777777" w:rsidR="007E07F3" w:rsidRDefault="007E07F3" w:rsidP="0084603A"/>
    <w:p w14:paraId="057A367F" w14:textId="77777777" w:rsidR="007E07F3" w:rsidRDefault="007E07F3" w:rsidP="0084603A"/>
    <w:p w14:paraId="7A6188C9" w14:textId="77777777" w:rsidR="00CF5B04" w:rsidRDefault="00CF5B04" w:rsidP="0084603A"/>
    <w:p w14:paraId="3D616F72" w14:textId="4E6726F6" w:rsidR="00CF5B04" w:rsidRDefault="00CF5B04" w:rsidP="00CF5B04">
      <w:pPr>
        <w:rPr>
          <w:rFonts w:ascii="Helvetica" w:hAnsi="Helvetica"/>
          <w:sz w:val="20"/>
          <w:szCs w:val="20"/>
        </w:rPr>
      </w:pPr>
      <w:r>
        <w:rPr>
          <w:rFonts w:cstheme="minorHAnsi"/>
          <w:b/>
          <w:bCs/>
        </w:rPr>
        <w:t>Title:</w:t>
      </w:r>
      <w:r>
        <w:rPr>
          <w:rFonts w:cstheme="minorHAnsi"/>
        </w:rPr>
        <w:t xml:space="preserve"> </w:t>
      </w:r>
      <w:r w:rsidR="00A509BE">
        <w:rPr>
          <w:rFonts w:ascii="Helvetica" w:hAnsi="Helvetica"/>
          <w:sz w:val="20"/>
          <w:szCs w:val="20"/>
        </w:rPr>
        <w:t>Bala</w:t>
      </w:r>
      <w:r>
        <w:rPr>
          <w:rFonts w:ascii="Helvetica" w:hAnsi="Helvetica"/>
          <w:sz w:val="20"/>
          <w:szCs w:val="20"/>
        </w:rPr>
        <w:t xml:space="preserve"> -</w:t>
      </w:r>
      <w:r>
        <w:rPr>
          <w:rFonts w:eastAsia="Times New Roman" w:cstheme="minorHAnsi"/>
        </w:rPr>
        <w:t xml:space="preserve"> stoneware </w:t>
      </w:r>
      <w:r w:rsidR="00F600DE">
        <w:rPr>
          <w:rFonts w:eastAsia="Times New Roman" w:cstheme="minorHAnsi"/>
        </w:rPr>
        <w:t>pot</w:t>
      </w:r>
    </w:p>
    <w:p w14:paraId="5DFD3CDB" w14:textId="77777777" w:rsidR="00CF5B04" w:rsidRPr="0084603A" w:rsidRDefault="00CF5B04" w:rsidP="00CF5B04">
      <w:pPr>
        <w:rPr>
          <w:rFonts w:eastAsia="Times New Roman" w:cstheme="minorHAnsi"/>
        </w:rPr>
      </w:pPr>
      <w:r>
        <w:rPr>
          <w:rFonts w:eastAsia="Times New Roman" w:cstheme="minorHAnsi"/>
          <w:b/>
          <w:bCs/>
        </w:rPr>
        <w:t>Medium:</w:t>
      </w:r>
      <w:r>
        <w:rPr>
          <w:rFonts w:eastAsia="Times New Roman" w:cstheme="minorHAnsi"/>
        </w:rPr>
        <w:t xml:space="preserve"> underglaze painting, oxides and clear glaze finish</w:t>
      </w:r>
    </w:p>
    <w:p w14:paraId="57149298" w14:textId="77777777" w:rsidR="00CF5B04" w:rsidRDefault="00CF5B04" w:rsidP="00CF5B04">
      <w:pPr>
        <w:rPr>
          <w:rFonts w:cstheme="minorHAnsi"/>
        </w:rPr>
      </w:pPr>
      <w:r>
        <w:rPr>
          <w:rFonts w:cstheme="minorHAnsi"/>
          <w:b/>
          <w:bCs/>
        </w:rPr>
        <w:t>Size:</w:t>
      </w:r>
      <w:r>
        <w:rPr>
          <w:rFonts w:cstheme="minorHAnsi"/>
        </w:rPr>
        <w:t xml:space="preserve"> 20 x 20 x 30 cm (W x D x H) </w:t>
      </w:r>
    </w:p>
    <w:p w14:paraId="4B48C6C8" w14:textId="77777777" w:rsidR="00CF5B04" w:rsidRDefault="00CF5B04" w:rsidP="00CF5B04">
      <w:pPr>
        <w:rPr>
          <w:rFonts w:cstheme="minorHAnsi"/>
        </w:rPr>
      </w:pPr>
      <w:r>
        <w:rPr>
          <w:rFonts w:cstheme="minorHAnsi"/>
          <w:b/>
          <w:bCs/>
        </w:rPr>
        <w:t>Price:</w:t>
      </w:r>
      <w:r>
        <w:rPr>
          <w:rFonts w:cstheme="minorHAnsi"/>
        </w:rPr>
        <w:t xml:space="preserve"> £1500</w:t>
      </w:r>
    </w:p>
    <w:p w14:paraId="6D10ED03" w14:textId="77777777" w:rsidR="00CF5B04" w:rsidRDefault="00CF5B04" w:rsidP="0084603A"/>
    <w:p w14:paraId="57AB93EC" w14:textId="72FD3BB6" w:rsidR="009D64E5" w:rsidRDefault="009D64E5" w:rsidP="0084603A">
      <w:r>
        <w:t>Formed and twisted,</w:t>
      </w:r>
    </w:p>
    <w:p w14:paraId="31704B5A" w14:textId="3C89477B" w:rsidR="009D64E5" w:rsidRDefault="009D64E5" w:rsidP="0084603A">
      <w:r>
        <w:t>Spinning and raging</w:t>
      </w:r>
      <w:r w:rsidR="007E07F3">
        <w:t>,</w:t>
      </w:r>
    </w:p>
    <w:p w14:paraId="351E1C0C" w14:textId="79880D00" w:rsidR="009D64E5" w:rsidRDefault="009D64E5" w:rsidP="0084603A">
      <w:r>
        <w:t xml:space="preserve">The next </w:t>
      </w:r>
      <w:r w:rsidR="0011128D">
        <w:t>terrible</w:t>
      </w:r>
      <w:r>
        <w:t xml:space="preserve"> storm is named</w:t>
      </w:r>
      <w:r w:rsidR="007E07F3">
        <w:t>:</w:t>
      </w:r>
    </w:p>
    <w:p w14:paraId="3AB7DCA2" w14:textId="7367B89A" w:rsidR="0011128D" w:rsidRDefault="0011128D" w:rsidP="0084603A">
      <w:r>
        <w:t>All that lays in its path will be destroyed</w:t>
      </w:r>
      <w:r w:rsidR="007E07F3">
        <w:t>,</w:t>
      </w:r>
    </w:p>
    <w:p w14:paraId="7FB2CC25" w14:textId="70954D29" w:rsidR="00BD0551" w:rsidRDefault="00BD0551" w:rsidP="0084603A">
      <w:r>
        <w:t>Sucked up and spat out</w:t>
      </w:r>
      <w:r w:rsidR="007E07F3">
        <w:t>. T</w:t>
      </w:r>
      <w:r>
        <w:t>his god is raging</w:t>
      </w:r>
      <w:r w:rsidR="007E07F3">
        <w:t>.</w:t>
      </w:r>
    </w:p>
    <w:p w14:paraId="65BD4AE6" w14:textId="77777777" w:rsidR="00CF5B04" w:rsidRDefault="00CF5B04" w:rsidP="0084603A"/>
    <w:p w14:paraId="1E187887" w14:textId="77777777" w:rsidR="007427C3" w:rsidRDefault="007427C3" w:rsidP="0084603A"/>
    <w:p w14:paraId="13B5086E" w14:textId="77777777" w:rsidR="007427C3" w:rsidRDefault="007427C3" w:rsidP="0084603A"/>
    <w:p w14:paraId="63DC3CEA" w14:textId="77777777" w:rsidR="007427C3" w:rsidRDefault="007427C3" w:rsidP="0084603A"/>
    <w:p w14:paraId="6079671C" w14:textId="77777777" w:rsidR="007427C3" w:rsidRDefault="007427C3" w:rsidP="0084603A"/>
    <w:p w14:paraId="33044D03" w14:textId="77777777" w:rsidR="007427C3" w:rsidRDefault="007427C3" w:rsidP="0084603A"/>
    <w:p w14:paraId="13255410" w14:textId="77777777" w:rsidR="007427C3" w:rsidRDefault="007427C3" w:rsidP="0084603A"/>
    <w:p w14:paraId="61436EC1" w14:textId="03F6002A" w:rsidR="00CF5B04" w:rsidRDefault="00CF5B04" w:rsidP="00CF5B04">
      <w:pPr>
        <w:rPr>
          <w:rFonts w:ascii="Helvetica" w:hAnsi="Helvetica"/>
          <w:sz w:val="20"/>
          <w:szCs w:val="20"/>
        </w:rPr>
      </w:pPr>
      <w:r>
        <w:rPr>
          <w:rFonts w:cstheme="minorHAnsi"/>
          <w:b/>
          <w:bCs/>
        </w:rPr>
        <w:t>Title:</w:t>
      </w:r>
      <w:r>
        <w:rPr>
          <w:rFonts w:cstheme="minorHAnsi"/>
        </w:rPr>
        <w:t xml:space="preserve"> </w:t>
      </w:r>
      <w:r w:rsidR="00A509BE">
        <w:rPr>
          <w:rFonts w:ascii="Helvetica" w:hAnsi="Helvetica"/>
          <w:sz w:val="20"/>
          <w:szCs w:val="20"/>
        </w:rPr>
        <w:t>Burn in hell</w:t>
      </w:r>
      <w:r>
        <w:rPr>
          <w:rFonts w:ascii="Helvetica" w:hAnsi="Helvetica"/>
          <w:sz w:val="20"/>
          <w:szCs w:val="20"/>
        </w:rPr>
        <w:t xml:space="preserve"> -</w:t>
      </w:r>
      <w:r>
        <w:rPr>
          <w:rFonts w:eastAsia="Times New Roman" w:cstheme="minorHAnsi"/>
        </w:rPr>
        <w:t xml:space="preserve"> stoneware </w:t>
      </w:r>
      <w:r w:rsidR="00A509BE">
        <w:rPr>
          <w:rFonts w:eastAsia="Times New Roman" w:cstheme="minorHAnsi"/>
        </w:rPr>
        <w:t>bowl</w:t>
      </w:r>
    </w:p>
    <w:p w14:paraId="72FCC038" w14:textId="77777777" w:rsidR="00CF5B04" w:rsidRPr="0084603A" w:rsidRDefault="00CF5B04" w:rsidP="00CF5B04">
      <w:pPr>
        <w:rPr>
          <w:rFonts w:eastAsia="Times New Roman" w:cstheme="minorHAnsi"/>
        </w:rPr>
      </w:pPr>
      <w:r>
        <w:rPr>
          <w:rFonts w:eastAsia="Times New Roman" w:cstheme="minorHAnsi"/>
          <w:b/>
          <w:bCs/>
        </w:rPr>
        <w:t>Medium:</w:t>
      </w:r>
      <w:r>
        <w:rPr>
          <w:rFonts w:eastAsia="Times New Roman" w:cstheme="minorHAnsi"/>
        </w:rPr>
        <w:t xml:space="preserve"> underglaze painting, oxides and clear glaze finish</w:t>
      </w:r>
    </w:p>
    <w:p w14:paraId="656729F0" w14:textId="77777777" w:rsidR="00CF5B04" w:rsidRDefault="00CF5B04" w:rsidP="00CF5B04">
      <w:pPr>
        <w:rPr>
          <w:rFonts w:cstheme="minorHAnsi"/>
        </w:rPr>
      </w:pPr>
      <w:r>
        <w:rPr>
          <w:rFonts w:cstheme="minorHAnsi"/>
          <w:b/>
          <w:bCs/>
        </w:rPr>
        <w:t>Size:</w:t>
      </w:r>
      <w:r>
        <w:rPr>
          <w:rFonts w:cstheme="minorHAnsi"/>
        </w:rPr>
        <w:t xml:space="preserve"> 20 x 20 x 30 cm (W x D x H) </w:t>
      </w:r>
    </w:p>
    <w:p w14:paraId="41C0D74B" w14:textId="25BB613C" w:rsidR="00CF5B04" w:rsidRDefault="00CF5B04" w:rsidP="00CF5B04">
      <w:pPr>
        <w:rPr>
          <w:rFonts w:cstheme="minorHAnsi"/>
        </w:rPr>
      </w:pPr>
      <w:r>
        <w:rPr>
          <w:rFonts w:cstheme="minorHAnsi"/>
          <w:b/>
          <w:bCs/>
        </w:rPr>
        <w:t>Price:</w:t>
      </w:r>
      <w:r>
        <w:rPr>
          <w:rFonts w:cstheme="minorHAnsi"/>
        </w:rPr>
        <w:t xml:space="preserve"> £1</w:t>
      </w:r>
      <w:r w:rsidR="00A7069A">
        <w:rPr>
          <w:rFonts w:cstheme="minorHAnsi"/>
        </w:rPr>
        <w:t>2</w:t>
      </w:r>
      <w:r>
        <w:rPr>
          <w:rFonts w:cstheme="minorHAnsi"/>
        </w:rPr>
        <w:t>00</w:t>
      </w:r>
    </w:p>
    <w:p w14:paraId="10DB8B30" w14:textId="77777777" w:rsidR="00461DAD" w:rsidRDefault="00461DAD" w:rsidP="00CF5B04">
      <w:pPr>
        <w:rPr>
          <w:rFonts w:cstheme="minorHAnsi"/>
        </w:rPr>
      </w:pPr>
    </w:p>
    <w:p w14:paraId="2ABE145C" w14:textId="2E86ED09" w:rsidR="007E07F3" w:rsidRDefault="007E07F3" w:rsidP="00CF5B04">
      <w:pPr>
        <w:rPr>
          <w:rFonts w:cstheme="minorHAnsi"/>
        </w:rPr>
      </w:pPr>
      <w:r>
        <w:rPr>
          <w:rFonts w:cstheme="minorHAnsi"/>
        </w:rPr>
        <w:t>Linking closely with the Inferno prints, the circular theme finds its natural home in the bowl</w:t>
      </w:r>
      <w:r w:rsidR="00EC59B2">
        <w:rPr>
          <w:rFonts w:cstheme="minorHAnsi"/>
        </w:rPr>
        <w:t>, as figures chase and transform endlessly.</w:t>
      </w:r>
    </w:p>
    <w:p w14:paraId="591FC7A4" w14:textId="77777777" w:rsidR="007E07F3" w:rsidRDefault="007E07F3" w:rsidP="00CF5B04">
      <w:pPr>
        <w:rPr>
          <w:rFonts w:cstheme="minorHAnsi"/>
        </w:rPr>
      </w:pPr>
    </w:p>
    <w:p w14:paraId="6ED5FBEF" w14:textId="21D0C7D2" w:rsidR="00461DAD" w:rsidRDefault="007E07F3" w:rsidP="00CF5B04">
      <w:pPr>
        <w:rPr>
          <w:rFonts w:cstheme="minorHAnsi"/>
        </w:rPr>
      </w:pPr>
      <w:r>
        <w:rPr>
          <w:rFonts w:cstheme="minorHAnsi"/>
        </w:rPr>
        <w:t>Witches bathe in</w:t>
      </w:r>
      <w:r w:rsidR="00461DAD">
        <w:rPr>
          <w:rFonts w:cstheme="minorHAnsi"/>
        </w:rPr>
        <w:t xml:space="preserve"> </w:t>
      </w:r>
      <w:r w:rsidR="00AB09E7">
        <w:rPr>
          <w:rFonts w:cstheme="minorHAnsi"/>
        </w:rPr>
        <w:t>boiling water,</w:t>
      </w:r>
    </w:p>
    <w:p w14:paraId="4EF659E4" w14:textId="3354D905" w:rsidR="00AB09E7" w:rsidRDefault="007E07F3" w:rsidP="00CF5B04">
      <w:pPr>
        <w:rPr>
          <w:rFonts w:cstheme="minorHAnsi"/>
        </w:rPr>
      </w:pPr>
      <w:r>
        <w:rPr>
          <w:rFonts w:cstheme="minorHAnsi"/>
        </w:rPr>
        <w:t>Sins cannot be forgotten.</w:t>
      </w:r>
    </w:p>
    <w:p w14:paraId="74FA6AAA" w14:textId="0A70E266" w:rsidR="00AB09E7" w:rsidRDefault="00A74009" w:rsidP="00CF5B04">
      <w:pPr>
        <w:rPr>
          <w:rFonts w:cstheme="minorHAnsi"/>
        </w:rPr>
      </w:pPr>
      <w:r>
        <w:rPr>
          <w:rFonts w:cstheme="minorHAnsi"/>
        </w:rPr>
        <w:t xml:space="preserve">Bathing with </w:t>
      </w:r>
      <w:r w:rsidR="007427C3">
        <w:rPr>
          <w:rFonts w:cstheme="minorHAnsi"/>
        </w:rPr>
        <w:t>beautiful</w:t>
      </w:r>
      <w:r>
        <w:rPr>
          <w:rFonts w:cstheme="minorHAnsi"/>
        </w:rPr>
        <w:t xml:space="preserve"> women who turn into witches</w:t>
      </w:r>
      <w:r w:rsidR="00BF79D2">
        <w:rPr>
          <w:rFonts w:cstheme="minorHAnsi"/>
        </w:rPr>
        <w:t>,</w:t>
      </w:r>
    </w:p>
    <w:p w14:paraId="0EBB8608" w14:textId="163203A6" w:rsidR="00AA0F97" w:rsidRDefault="00AA0F97" w:rsidP="00CF5B04">
      <w:pPr>
        <w:rPr>
          <w:rFonts w:cstheme="minorHAnsi"/>
        </w:rPr>
      </w:pPr>
      <w:r>
        <w:rPr>
          <w:rFonts w:cstheme="minorHAnsi"/>
        </w:rPr>
        <w:t>The guardians won</w:t>
      </w:r>
      <w:r w:rsidR="00156078">
        <w:rPr>
          <w:rFonts w:cstheme="minorHAnsi"/>
        </w:rPr>
        <w:t>’</w:t>
      </w:r>
      <w:r>
        <w:rPr>
          <w:rFonts w:cstheme="minorHAnsi"/>
        </w:rPr>
        <w:t>t allow</w:t>
      </w:r>
      <w:r w:rsidR="00156078">
        <w:rPr>
          <w:rFonts w:cstheme="minorHAnsi"/>
        </w:rPr>
        <w:t xml:space="preserve"> </w:t>
      </w:r>
      <w:r w:rsidR="007E07F3">
        <w:rPr>
          <w:rFonts w:cstheme="minorHAnsi"/>
        </w:rPr>
        <w:t>the trapped souls to escape.</w:t>
      </w:r>
    </w:p>
    <w:p w14:paraId="5DA6C0E8" w14:textId="77777777" w:rsidR="00CF5B04" w:rsidRDefault="00CF5B04" w:rsidP="0084603A"/>
    <w:p w14:paraId="4D0F012D" w14:textId="77777777" w:rsidR="00CF5B04" w:rsidRDefault="00CF5B04" w:rsidP="0084603A"/>
    <w:p w14:paraId="04B5E849" w14:textId="3276CFCC" w:rsidR="00CF5B04" w:rsidRDefault="00CF5B04" w:rsidP="00CF5B04">
      <w:pPr>
        <w:rPr>
          <w:rFonts w:ascii="Helvetica" w:hAnsi="Helvetica"/>
          <w:sz w:val="20"/>
          <w:szCs w:val="20"/>
        </w:rPr>
      </w:pPr>
      <w:r>
        <w:rPr>
          <w:rFonts w:cstheme="minorHAnsi"/>
          <w:b/>
          <w:bCs/>
        </w:rPr>
        <w:t>Title:</w:t>
      </w:r>
      <w:r>
        <w:rPr>
          <w:rFonts w:cstheme="minorHAnsi"/>
        </w:rPr>
        <w:t xml:space="preserve"> </w:t>
      </w:r>
      <w:r w:rsidR="00F600DE">
        <w:rPr>
          <w:rFonts w:ascii="Helvetica" w:hAnsi="Helvetica"/>
          <w:sz w:val="20"/>
          <w:szCs w:val="20"/>
        </w:rPr>
        <w:t>Chaos</w:t>
      </w:r>
      <w:r>
        <w:rPr>
          <w:rFonts w:ascii="Helvetica" w:hAnsi="Helvetica"/>
          <w:sz w:val="20"/>
          <w:szCs w:val="20"/>
        </w:rPr>
        <w:t xml:space="preserve"> -</w:t>
      </w:r>
      <w:r>
        <w:rPr>
          <w:rFonts w:eastAsia="Times New Roman" w:cstheme="minorHAnsi"/>
        </w:rPr>
        <w:t xml:space="preserve"> stoneware </w:t>
      </w:r>
      <w:r w:rsidR="00F600DE">
        <w:rPr>
          <w:rFonts w:eastAsia="Times New Roman" w:cstheme="minorHAnsi"/>
        </w:rPr>
        <w:t>pot</w:t>
      </w:r>
    </w:p>
    <w:p w14:paraId="519CEB9F" w14:textId="77777777" w:rsidR="00CF5B04" w:rsidRPr="0084603A" w:rsidRDefault="00CF5B04" w:rsidP="00CF5B04">
      <w:pPr>
        <w:rPr>
          <w:rFonts w:eastAsia="Times New Roman" w:cstheme="minorHAnsi"/>
        </w:rPr>
      </w:pPr>
      <w:r>
        <w:rPr>
          <w:rFonts w:eastAsia="Times New Roman" w:cstheme="minorHAnsi"/>
          <w:b/>
          <w:bCs/>
        </w:rPr>
        <w:t>Medium:</w:t>
      </w:r>
      <w:r>
        <w:rPr>
          <w:rFonts w:eastAsia="Times New Roman" w:cstheme="minorHAnsi"/>
        </w:rPr>
        <w:t xml:space="preserve"> underglaze painting, oxides and clear glaze finish</w:t>
      </w:r>
    </w:p>
    <w:p w14:paraId="0C0807F5" w14:textId="77777777" w:rsidR="00CF5B04" w:rsidRDefault="00CF5B04" w:rsidP="00CF5B04">
      <w:pPr>
        <w:rPr>
          <w:rFonts w:cstheme="minorHAnsi"/>
        </w:rPr>
      </w:pPr>
      <w:r>
        <w:rPr>
          <w:rFonts w:cstheme="minorHAnsi"/>
          <w:b/>
          <w:bCs/>
        </w:rPr>
        <w:t>Size:</w:t>
      </w:r>
      <w:r>
        <w:rPr>
          <w:rFonts w:cstheme="minorHAnsi"/>
        </w:rPr>
        <w:t xml:space="preserve"> 20 x 20 x 30 cm (W x D x H) </w:t>
      </w:r>
    </w:p>
    <w:p w14:paraId="2B2609A3" w14:textId="03CC1922" w:rsidR="00CF5B04" w:rsidRDefault="00CF5B04" w:rsidP="00CF5B04">
      <w:pPr>
        <w:rPr>
          <w:rFonts w:cstheme="minorHAnsi"/>
        </w:rPr>
      </w:pPr>
      <w:r>
        <w:rPr>
          <w:rFonts w:cstheme="minorHAnsi"/>
          <w:b/>
          <w:bCs/>
        </w:rPr>
        <w:t>Price:</w:t>
      </w:r>
      <w:r>
        <w:rPr>
          <w:rFonts w:cstheme="minorHAnsi"/>
        </w:rPr>
        <w:t xml:space="preserve"> £1</w:t>
      </w:r>
      <w:r w:rsidR="00A7069A">
        <w:rPr>
          <w:rFonts w:cstheme="minorHAnsi"/>
        </w:rPr>
        <w:t>0</w:t>
      </w:r>
      <w:r>
        <w:rPr>
          <w:rFonts w:cstheme="minorHAnsi"/>
        </w:rPr>
        <w:t>00</w:t>
      </w:r>
    </w:p>
    <w:p w14:paraId="4003FEC7" w14:textId="77777777" w:rsidR="00801B54" w:rsidRDefault="00801B54" w:rsidP="00CF5B04">
      <w:pPr>
        <w:rPr>
          <w:rFonts w:cstheme="minorHAnsi"/>
        </w:rPr>
      </w:pPr>
    </w:p>
    <w:p w14:paraId="7E874FF3" w14:textId="6A0C0533" w:rsidR="00EC59B2" w:rsidRPr="007066A1" w:rsidRDefault="00EC59B2" w:rsidP="00CF5B04">
      <w:pPr>
        <w:rPr>
          <w:rFonts w:cstheme="minorHAnsi"/>
        </w:rPr>
      </w:pPr>
      <w:r w:rsidRPr="00871A04">
        <w:t>From chaos was the world created, but chaos still reigns. There was a void and there is still a void – forms are made and destroyed. As the pot turns, the world turns, and chaos is never ending.</w:t>
      </w:r>
      <w:r w:rsidR="007066A1">
        <w:t xml:space="preserve"> </w:t>
      </w:r>
      <w:r w:rsidR="00871A04" w:rsidRPr="007066A1">
        <w:rPr>
          <w:rFonts w:cstheme="minorHAnsi"/>
        </w:rPr>
        <w:t xml:space="preserve"> </w:t>
      </w:r>
    </w:p>
    <w:p w14:paraId="28131B89" w14:textId="77777777" w:rsidR="00EC59B2" w:rsidRDefault="00EC59B2" w:rsidP="00CF5B04">
      <w:pPr>
        <w:rPr>
          <w:rFonts w:cstheme="minorHAnsi"/>
        </w:rPr>
      </w:pPr>
    </w:p>
    <w:p w14:paraId="130FB787" w14:textId="6B370860" w:rsidR="00ED0B3A" w:rsidRDefault="00801B54" w:rsidP="00CF5B04">
      <w:pPr>
        <w:rPr>
          <w:rFonts w:cstheme="minorHAnsi"/>
        </w:rPr>
      </w:pPr>
      <w:r>
        <w:rPr>
          <w:rFonts w:cstheme="minorHAnsi"/>
        </w:rPr>
        <w:t>Swirling wind rages, se</w:t>
      </w:r>
      <w:r w:rsidR="00ED0B3A">
        <w:rPr>
          <w:rFonts w:cstheme="minorHAnsi"/>
        </w:rPr>
        <w:t>a levels rising</w:t>
      </w:r>
      <w:r w:rsidR="00871A04">
        <w:rPr>
          <w:rFonts w:cstheme="minorHAnsi"/>
        </w:rPr>
        <w:t>: Chaos creates the earth.</w:t>
      </w:r>
    </w:p>
    <w:p w14:paraId="08138E40" w14:textId="77777777" w:rsidR="00BF79D2" w:rsidRDefault="0084513A" w:rsidP="00CF5B04">
      <w:pPr>
        <w:rPr>
          <w:rFonts w:cstheme="minorHAnsi"/>
        </w:rPr>
      </w:pPr>
      <w:r>
        <w:rPr>
          <w:rFonts w:cstheme="minorHAnsi"/>
        </w:rPr>
        <w:t xml:space="preserve">The sun </w:t>
      </w:r>
      <w:r w:rsidR="00871A04">
        <w:rPr>
          <w:rFonts w:cstheme="minorHAnsi"/>
        </w:rPr>
        <w:t>heats waves</w:t>
      </w:r>
      <w:r w:rsidR="00BF79D2">
        <w:rPr>
          <w:rFonts w:cstheme="minorHAnsi"/>
        </w:rPr>
        <w:t xml:space="preserve"> and winds,</w:t>
      </w:r>
      <w:r w:rsidR="00871A04">
        <w:rPr>
          <w:rFonts w:cstheme="minorHAnsi"/>
        </w:rPr>
        <w:t xml:space="preserve"> causing</w:t>
      </w:r>
      <w:r w:rsidR="00D52073">
        <w:rPr>
          <w:rFonts w:cstheme="minorHAnsi"/>
        </w:rPr>
        <w:t xml:space="preserve"> raging fires</w:t>
      </w:r>
      <w:r w:rsidR="00BF79D2">
        <w:rPr>
          <w:rFonts w:cstheme="minorHAnsi"/>
        </w:rPr>
        <w:t>;</w:t>
      </w:r>
    </w:p>
    <w:p w14:paraId="4CA3458F" w14:textId="2A66A4D2" w:rsidR="0084513A" w:rsidRDefault="00BF79D2" w:rsidP="00CF5B04">
      <w:pPr>
        <w:rPr>
          <w:rFonts w:cstheme="minorHAnsi"/>
        </w:rPr>
      </w:pPr>
      <w:r>
        <w:rPr>
          <w:rFonts w:cstheme="minorHAnsi"/>
        </w:rPr>
        <w:t>T</w:t>
      </w:r>
      <w:r w:rsidR="00D52073">
        <w:rPr>
          <w:rFonts w:cstheme="minorHAnsi"/>
        </w:rPr>
        <w:t>he moon</w:t>
      </w:r>
      <w:r w:rsidR="00871A04">
        <w:rPr>
          <w:rFonts w:cstheme="minorHAnsi"/>
        </w:rPr>
        <w:t>’s forces create</w:t>
      </w:r>
      <w:r w:rsidR="00D52073">
        <w:rPr>
          <w:rFonts w:cstheme="minorHAnsi"/>
        </w:rPr>
        <w:t xml:space="preserve"> </w:t>
      </w:r>
      <w:r w:rsidR="00023B81">
        <w:rPr>
          <w:rFonts w:cstheme="minorHAnsi"/>
        </w:rPr>
        <w:t>ferocious tidal waves</w:t>
      </w:r>
      <w:r w:rsidR="00871A04">
        <w:rPr>
          <w:rFonts w:cstheme="minorHAnsi"/>
        </w:rPr>
        <w:t>.</w:t>
      </w:r>
      <w:r w:rsidR="0084513A">
        <w:rPr>
          <w:rFonts w:cstheme="minorHAnsi"/>
        </w:rPr>
        <w:t xml:space="preserve"> </w:t>
      </w:r>
    </w:p>
    <w:p w14:paraId="49152378" w14:textId="75F73DF4" w:rsidR="00023B81" w:rsidRDefault="00871A04" w:rsidP="00CF5B04">
      <w:pPr>
        <w:rPr>
          <w:rFonts w:cstheme="minorHAnsi"/>
        </w:rPr>
      </w:pPr>
      <w:r>
        <w:rPr>
          <w:rFonts w:cstheme="minorHAnsi"/>
        </w:rPr>
        <w:t>Mankind must learn that</w:t>
      </w:r>
      <w:r w:rsidR="00023B81">
        <w:rPr>
          <w:rFonts w:cstheme="minorHAnsi"/>
        </w:rPr>
        <w:t xml:space="preserve"> </w:t>
      </w:r>
      <w:r w:rsidR="00456955">
        <w:rPr>
          <w:rFonts w:cstheme="minorHAnsi"/>
        </w:rPr>
        <w:t>God</w:t>
      </w:r>
      <w:r>
        <w:rPr>
          <w:rFonts w:cstheme="minorHAnsi"/>
        </w:rPr>
        <w:t>s</w:t>
      </w:r>
      <w:r w:rsidR="00456955">
        <w:rPr>
          <w:rFonts w:cstheme="minorHAnsi"/>
        </w:rPr>
        <w:t xml:space="preserve"> can create the ea</w:t>
      </w:r>
      <w:r>
        <w:rPr>
          <w:rFonts w:cstheme="minorHAnsi"/>
        </w:rPr>
        <w:t xml:space="preserve">rth again and cleanse it </w:t>
      </w:r>
      <w:r w:rsidR="00456955">
        <w:rPr>
          <w:rFonts w:cstheme="minorHAnsi"/>
        </w:rPr>
        <w:t>of humans</w:t>
      </w:r>
      <w:r>
        <w:rPr>
          <w:rFonts w:cstheme="minorHAnsi"/>
        </w:rPr>
        <w:t>.</w:t>
      </w:r>
      <w:r w:rsidR="00456955">
        <w:rPr>
          <w:rFonts w:cstheme="minorHAnsi"/>
        </w:rPr>
        <w:t xml:space="preserve"> </w:t>
      </w:r>
    </w:p>
    <w:p w14:paraId="2D9D403B" w14:textId="77777777" w:rsidR="00CF5B04" w:rsidRDefault="00CF5B04" w:rsidP="0084603A"/>
    <w:p w14:paraId="79109613" w14:textId="77777777" w:rsidR="00CF5B04" w:rsidRDefault="00CF5B04" w:rsidP="0084603A"/>
    <w:p w14:paraId="33B53949" w14:textId="77777777" w:rsidR="00F600DE" w:rsidRDefault="00F600DE" w:rsidP="0084603A"/>
    <w:p w14:paraId="64E62BEE" w14:textId="77777777" w:rsidR="00F600DE" w:rsidRDefault="00F600DE" w:rsidP="0084603A"/>
    <w:p w14:paraId="17BA9163" w14:textId="28424D8F" w:rsidR="00CF5B04" w:rsidRDefault="00CF5B04" w:rsidP="00CF5B04">
      <w:pPr>
        <w:rPr>
          <w:rFonts w:ascii="Helvetica" w:hAnsi="Helvetica"/>
          <w:sz w:val="20"/>
          <w:szCs w:val="20"/>
        </w:rPr>
      </w:pPr>
      <w:r>
        <w:rPr>
          <w:rFonts w:cstheme="minorHAnsi"/>
          <w:b/>
          <w:bCs/>
        </w:rPr>
        <w:t>Title:</w:t>
      </w:r>
      <w:r>
        <w:rPr>
          <w:rFonts w:cstheme="minorHAnsi"/>
        </w:rPr>
        <w:t xml:space="preserve"> </w:t>
      </w:r>
      <w:r w:rsidR="00F600DE">
        <w:rPr>
          <w:rFonts w:ascii="Helvetica" w:hAnsi="Helvetica"/>
          <w:sz w:val="20"/>
          <w:szCs w:val="20"/>
        </w:rPr>
        <w:t>Lockdown</w:t>
      </w:r>
      <w:r>
        <w:rPr>
          <w:rFonts w:ascii="Helvetica" w:hAnsi="Helvetica"/>
          <w:sz w:val="20"/>
          <w:szCs w:val="20"/>
        </w:rPr>
        <w:t xml:space="preserve"> -</w:t>
      </w:r>
      <w:r>
        <w:rPr>
          <w:rFonts w:eastAsia="Times New Roman" w:cstheme="minorHAnsi"/>
        </w:rPr>
        <w:t xml:space="preserve"> stoneware </w:t>
      </w:r>
      <w:r w:rsidR="00F600DE">
        <w:rPr>
          <w:rFonts w:eastAsia="Times New Roman" w:cstheme="minorHAnsi"/>
        </w:rPr>
        <w:t>pot</w:t>
      </w:r>
    </w:p>
    <w:p w14:paraId="6B683D2F" w14:textId="77777777" w:rsidR="00CF5B04" w:rsidRPr="0084603A" w:rsidRDefault="00CF5B04" w:rsidP="00CF5B04">
      <w:pPr>
        <w:rPr>
          <w:rFonts w:eastAsia="Times New Roman" w:cstheme="minorHAnsi"/>
        </w:rPr>
      </w:pPr>
      <w:r>
        <w:rPr>
          <w:rFonts w:eastAsia="Times New Roman" w:cstheme="minorHAnsi"/>
          <w:b/>
          <w:bCs/>
        </w:rPr>
        <w:t>Medium:</w:t>
      </w:r>
      <w:r>
        <w:rPr>
          <w:rFonts w:eastAsia="Times New Roman" w:cstheme="minorHAnsi"/>
        </w:rPr>
        <w:t xml:space="preserve"> underglaze painting, oxides and clear glaze finish</w:t>
      </w:r>
    </w:p>
    <w:p w14:paraId="19001E96" w14:textId="77777777" w:rsidR="00CF5B04" w:rsidRDefault="00CF5B04" w:rsidP="00CF5B04">
      <w:pPr>
        <w:rPr>
          <w:rFonts w:cstheme="minorHAnsi"/>
        </w:rPr>
      </w:pPr>
      <w:r>
        <w:rPr>
          <w:rFonts w:cstheme="minorHAnsi"/>
          <w:b/>
          <w:bCs/>
        </w:rPr>
        <w:t>Size:</w:t>
      </w:r>
      <w:r>
        <w:rPr>
          <w:rFonts w:cstheme="minorHAnsi"/>
        </w:rPr>
        <w:t xml:space="preserve"> 20 x 20 x 30 cm (W x D x H) </w:t>
      </w:r>
    </w:p>
    <w:p w14:paraId="34A22EF1" w14:textId="77777777" w:rsidR="00CF5B04" w:rsidRDefault="00CF5B04" w:rsidP="00CF5B04">
      <w:pPr>
        <w:rPr>
          <w:rFonts w:cstheme="minorHAnsi"/>
        </w:rPr>
      </w:pPr>
      <w:r>
        <w:rPr>
          <w:rFonts w:cstheme="minorHAnsi"/>
          <w:b/>
          <w:bCs/>
        </w:rPr>
        <w:t>Price:</w:t>
      </w:r>
      <w:r>
        <w:rPr>
          <w:rFonts w:cstheme="minorHAnsi"/>
        </w:rPr>
        <w:t xml:space="preserve"> £1500</w:t>
      </w:r>
    </w:p>
    <w:p w14:paraId="06EAD149" w14:textId="77777777" w:rsidR="007066A1" w:rsidRDefault="007066A1" w:rsidP="00CF5B04">
      <w:pPr>
        <w:rPr>
          <w:rFonts w:cstheme="minorHAnsi"/>
        </w:rPr>
      </w:pPr>
    </w:p>
    <w:p w14:paraId="1BC49413" w14:textId="7E90DCD1" w:rsidR="00801B54" w:rsidRDefault="007066A1" w:rsidP="00CF5B04">
      <w:pPr>
        <w:rPr>
          <w:rFonts w:cstheme="minorHAnsi"/>
        </w:rPr>
      </w:pPr>
      <w:r w:rsidRPr="007066A1">
        <w:rPr>
          <w:rFonts w:cstheme="minorHAnsi"/>
        </w:rPr>
        <w:t>The narratives behind these locked-down and locked-in characters relate to a series of print works in the Persons and Personas section.</w:t>
      </w:r>
    </w:p>
    <w:p w14:paraId="3ECDC5C2" w14:textId="77777777" w:rsidR="00BF79D2" w:rsidRPr="007066A1" w:rsidRDefault="00BF79D2" w:rsidP="00CF5B04">
      <w:pPr>
        <w:rPr>
          <w:rFonts w:cstheme="minorHAnsi"/>
        </w:rPr>
      </w:pPr>
    </w:p>
    <w:p w14:paraId="5D4141A9" w14:textId="77777777" w:rsidR="007066A1" w:rsidRPr="007066A1" w:rsidRDefault="007066A1" w:rsidP="007066A1">
      <w:r w:rsidRPr="007066A1">
        <w:t>Three characters incarcerated in the prisons of El Salvador. Each with a bitter story of violence and betrayal. Each with no hope of salvation due to the corruption of the state and poverty without end. Young men who will never go anywhere but hell. Their stories inscribed on their skin and in the clay.</w:t>
      </w:r>
    </w:p>
    <w:p w14:paraId="0178F0CD" w14:textId="77777777" w:rsidR="00CF5B04" w:rsidRDefault="00CF5B04" w:rsidP="0084603A"/>
    <w:p w14:paraId="01B769D0" w14:textId="77777777" w:rsidR="007066A1" w:rsidRDefault="007066A1" w:rsidP="0084603A"/>
    <w:p w14:paraId="062349D0" w14:textId="77777777" w:rsidR="00CF5B04" w:rsidRDefault="00CF5B04" w:rsidP="0084603A"/>
    <w:p w14:paraId="1FD7F995" w14:textId="2340892C" w:rsidR="00CF5B04" w:rsidRDefault="00CF5B04" w:rsidP="00CF5B04">
      <w:pPr>
        <w:rPr>
          <w:rFonts w:ascii="Helvetica" w:hAnsi="Helvetica"/>
          <w:sz w:val="20"/>
          <w:szCs w:val="20"/>
        </w:rPr>
      </w:pPr>
      <w:r>
        <w:rPr>
          <w:rFonts w:cstheme="minorHAnsi"/>
          <w:b/>
          <w:bCs/>
        </w:rPr>
        <w:t>Title:</w:t>
      </w:r>
      <w:r>
        <w:rPr>
          <w:rFonts w:cstheme="minorHAnsi"/>
        </w:rPr>
        <w:t xml:space="preserve"> </w:t>
      </w:r>
      <w:r w:rsidR="00A23157">
        <w:rPr>
          <w:rFonts w:ascii="Helvetica" w:hAnsi="Helvetica"/>
          <w:sz w:val="20"/>
          <w:szCs w:val="20"/>
        </w:rPr>
        <w:t>Superpowers</w:t>
      </w:r>
      <w:r>
        <w:rPr>
          <w:rFonts w:ascii="Helvetica" w:hAnsi="Helvetica"/>
          <w:sz w:val="20"/>
          <w:szCs w:val="20"/>
        </w:rPr>
        <w:t xml:space="preserve"> -</w:t>
      </w:r>
      <w:r>
        <w:rPr>
          <w:rFonts w:eastAsia="Times New Roman" w:cstheme="minorHAnsi"/>
        </w:rPr>
        <w:t xml:space="preserve"> stoneware </w:t>
      </w:r>
      <w:r w:rsidR="00EA1245">
        <w:rPr>
          <w:rFonts w:eastAsia="Times New Roman" w:cstheme="minorHAnsi"/>
        </w:rPr>
        <w:t>pot</w:t>
      </w:r>
    </w:p>
    <w:p w14:paraId="75F1EDEB" w14:textId="16742B8C" w:rsidR="007066A1" w:rsidRPr="007066A1" w:rsidRDefault="00CF5B04" w:rsidP="00CF5B04">
      <w:pPr>
        <w:rPr>
          <w:rFonts w:eastAsia="Times New Roman" w:cstheme="minorHAnsi"/>
        </w:rPr>
      </w:pPr>
      <w:r>
        <w:rPr>
          <w:rFonts w:eastAsia="Times New Roman" w:cstheme="minorHAnsi"/>
          <w:b/>
          <w:bCs/>
        </w:rPr>
        <w:t>Medium:</w:t>
      </w:r>
      <w:r>
        <w:rPr>
          <w:rFonts w:eastAsia="Times New Roman" w:cstheme="minorHAnsi"/>
        </w:rPr>
        <w:t xml:space="preserve"> underglaze painting, oxides and clear glaze finish</w:t>
      </w:r>
    </w:p>
    <w:p w14:paraId="6984DBF9" w14:textId="77777777" w:rsidR="00CF5B04" w:rsidRDefault="00CF5B04" w:rsidP="00CF5B04">
      <w:pPr>
        <w:rPr>
          <w:rFonts w:cstheme="minorHAnsi"/>
        </w:rPr>
      </w:pPr>
      <w:r>
        <w:rPr>
          <w:rFonts w:cstheme="minorHAnsi"/>
          <w:b/>
          <w:bCs/>
        </w:rPr>
        <w:t>Size:</w:t>
      </w:r>
      <w:r>
        <w:rPr>
          <w:rFonts w:cstheme="minorHAnsi"/>
        </w:rPr>
        <w:t xml:space="preserve"> 20 x 20 x 30 cm (W x D x H) </w:t>
      </w:r>
    </w:p>
    <w:p w14:paraId="28F7BED8" w14:textId="1BF2853A" w:rsidR="00CF5B04" w:rsidRDefault="00CF5B04" w:rsidP="00CF5B04">
      <w:pPr>
        <w:rPr>
          <w:rFonts w:cstheme="minorHAnsi"/>
        </w:rPr>
      </w:pPr>
      <w:r>
        <w:rPr>
          <w:rFonts w:cstheme="minorHAnsi"/>
          <w:b/>
          <w:bCs/>
        </w:rPr>
        <w:t>Price:</w:t>
      </w:r>
      <w:r>
        <w:rPr>
          <w:rFonts w:cstheme="minorHAnsi"/>
        </w:rPr>
        <w:t xml:space="preserve"> £</w:t>
      </w:r>
      <w:r w:rsidR="00F2546E">
        <w:rPr>
          <w:rFonts w:cstheme="minorHAnsi"/>
        </w:rPr>
        <w:t>8</w:t>
      </w:r>
      <w:r>
        <w:rPr>
          <w:rFonts w:cstheme="minorHAnsi"/>
        </w:rPr>
        <w:t>00</w:t>
      </w:r>
    </w:p>
    <w:p w14:paraId="33B209AD" w14:textId="77777777" w:rsidR="00673422" w:rsidRDefault="00673422" w:rsidP="00CF5B04">
      <w:pPr>
        <w:rPr>
          <w:rFonts w:cstheme="minorHAnsi"/>
        </w:rPr>
      </w:pPr>
    </w:p>
    <w:p w14:paraId="577A6A5D" w14:textId="0653666E" w:rsidR="007066A1" w:rsidRDefault="007066A1" w:rsidP="007066A1">
      <w:pPr>
        <w:rPr>
          <w:rFonts w:cstheme="minorHAnsi"/>
        </w:rPr>
      </w:pPr>
      <w:r>
        <w:rPr>
          <w:rFonts w:cstheme="minorHAnsi"/>
        </w:rPr>
        <w:t>The superpowers’ fights are just big versions of spats everywhere – each wanting to be top:</w:t>
      </w:r>
    </w:p>
    <w:p w14:paraId="06752789" w14:textId="178D1754" w:rsidR="007066A1" w:rsidRDefault="007066A1" w:rsidP="00CF5B04">
      <w:pPr>
        <w:rPr>
          <w:rFonts w:cstheme="minorHAnsi"/>
        </w:rPr>
      </w:pPr>
      <w:r>
        <w:rPr>
          <w:rFonts w:cstheme="minorHAnsi"/>
        </w:rPr>
        <w:t>Never mind the cost to anyone else.</w:t>
      </w:r>
    </w:p>
    <w:p w14:paraId="1AC4ADFC" w14:textId="77777777" w:rsidR="007066A1" w:rsidRDefault="007066A1" w:rsidP="00CF5B04">
      <w:pPr>
        <w:rPr>
          <w:rFonts w:cstheme="minorHAnsi"/>
        </w:rPr>
      </w:pPr>
    </w:p>
    <w:p w14:paraId="754650AE" w14:textId="23662859" w:rsidR="00673422" w:rsidRDefault="00673422" w:rsidP="00CF5B04">
      <w:pPr>
        <w:rPr>
          <w:rFonts w:cstheme="minorHAnsi"/>
        </w:rPr>
      </w:pPr>
      <w:r>
        <w:rPr>
          <w:rFonts w:cstheme="minorHAnsi"/>
        </w:rPr>
        <w:t>Social media, fake news, political rallies</w:t>
      </w:r>
      <w:r w:rsidR="007066A1">
        <w:rPr>
          <w:rFonts w:cstheme="minorHAnsi"/>
        </w:rPr>
        <w:t>…</w:t>
      </w:r>
    </w:p>
    <w:p w14:paraId="6D529381" w14:textId="77288987" w:rsidR="00673422" w:rsidRDefault="007953E5" w:rsidP="00CF5B04">
      <w:pPr>
        <w:rPr>
          <w:rFonts w:cstheme="minorHAnsi"/>
        </w:rPr>
      </w:pPr>
      <w:r>
        <w:rPr>
          <w:rFonts w:cstheme="minorHAnsi"/>
        </w:rPr>
        <w:t>Listen to me, He said that, He will not do that</w:t>
      </w:r>
      <w:r w:rsidR="00BF79D2">
        <w:rPr>
          <w:rFonts w:cstheme="minorHAnsi"/>
        </w:rPr>
        <w:t>,</w:t>
      </w:r>
    </w:p>
    <w:p w14:paraId="21A09CF1" w14:textId="32B15C7D" w:rsidR="007953E5" w:rsidRDefault="007953E5" w:rsidP="00CF5B04">
      <w:pPr>
        <w:rPr>
          <w:rFonts w:cstheme="minorHAnsi"/>
        </w:rPr>
      </w:pPr>
      <w:r>
        <w:rPr>
          <w:rFonts w:cstheme="minorHAnsi"/>
        </w:rPr>
        <w:t>But he will</w:t>
      </w:r>
      <w:r w:rsidR="007066A1">
        <w:rPr>
          <w:rFonts w:cstheme="minorHAnsi"/>
        </w:rPr>
        <w:t>.</w:t>
      </w:r>
    </w:p>
    <w:p w14:paraId="785AD6AD" w14:textId="3DDB4B83" w:rsidR="007953E5" w:rsidRDefault="007953E5" w:rsidP="00CF5B04">
      <w:pPr>
        <w:rPr>
          <w:rFonts w:cstheme="minorHAnsi"/>
        </w:rPr>
      </w:pPr>
      <w:r>
        <w:rPr>
          <w:rFonts w:cstheme="minorHAnsi"/>
        </w:rPr>
        <w:t>Who will push the red button first?</w:t>
      </w:r>
    </w:p>
    <w:p w14:paraId="51C8CFC7" w14:textId="77777777" w:rsidR="00CF5B04" w:rsidRDefault="00CF5B04" w:rsidP="0084603A"/>
    <w:p w14:paraId="768790CF" w14:textId="77777777" w:rsidR="00CF5B04" w:rsidRDefault="00CF5B04" w:rsidP="0084603A"/>
    <w:p w14:paraId="6930E904" w14:textId="77777777" w:rsidR="00BF79D2" w:rsidRDefault="00BF79D2" w:rsidP="0084603A"/>
    <w:p w14:paraId="2F171A8E" w14:textId="670960C8" w:rsidR="00CF5B04" w:rsidRDefault="00CF5B04" w:rsidP="00CF5B04">
      <w:pPr>
        <w:rPr>
          <w:rFonts w:ascii="Helvetica" w:hAnsi="Helvetica"/>
          <w:sz w:val="20"/>
          <w:szCs w:val="20"/>
        </w:rPr>
      </w:pPr>
      <w:r>
        <w:rPr>
          <w:rFonts w:cstheme="minorHAnsi"/>
          <w:b/>
          <w:bCs/>
        </w:rPr>
        <w:t>Title:</w:t>
      </w:r>
      <w:r>
        <w:rPr>
          <w:rFonts w:cstheme="minorHAnsi"/>
        </w:rPr>
        <w:t xml:space="preserve"> </w:t>
      </w:r>
      <w:r w:rsidR="00EA1245">
        <w:rPr>
          <w:rFonts w:ascii="Helvetica" w:hAnsi="Helvetica"/>
          <w:sz w:val="20"/>
          <w:szCs w:val="20"/>
        </w:rPr>
        <w:t>Medusa</w:t>
      </w:r>
      <w:r>
        <w:rPr>
          <w:rFonts w:ascii="Helvetica" w:hAnsi="Helvetica"/>
          <w:sz w:val="20"/>
          <w:szCs w:val="20"/>
        </w:rPr>
        <w:t xml:space="preserve"> -</w:t>
      </w:r>
      <w:r>
        <w:rPr>
          <w:rFonts w:eastAsia="Times New Roman" w:cstheme="minorHAnsi"/>
        </w:rPr>
        <w:t xml:space="preserve"> stoneware </w:t>
      </w:r>
      <w:r w:rsidR="00EA1245">
        <w:rPr>
          <w:rFonts w:eastAsia="Times New Roman" w:cstheme="minorHAnsi"/>
        </w:rPr>
        <w:t>plate</w:t>
      </w:r>
    </w:p>
    <w:p w14:paraId="24628E2F" w14:textId="77777777" w:rsidR="00CF5B04" w:rsidRPr="0084603A" w:rsidRDefault="00CF5B04" w:rsidP="00CF5B04">
      <w:pPr>
        <w:rPr>
          <w:rFonts w:eastAsia="Times New Roman" w:cstheme="minorHAnsi"/>
        </w:rPr>
      </w:pPr>
      <w:r>
        <w:rPr>
          <w:rFonts w:eastAsia="Times New Roman" w:cstheme="minorHAnsi"/>
          <w:b/>
          <w:bCs/>
        </w:rPr>
        <w:t>Medium:</w:t>
      </w:r>
      <w:r>
        <w:rPr>
          <w:rFonts w:eastAsia="Times New Roman" w:cstheme="minorHAnsi"/>
        </w:rPr>
        <w:t xml:space="preserve"> underglaze painting, oxides and clear glaze finish</w:t>
      </w:r>
    </w:p>
    <w:p w14:paraId="73F55752" w14:textId="77777777" w:rsidR="00CF5B04" w:rsidRDefault="00CF5B04" w:rsidP="00CF5B04">
      <w:pPr>
        <w:rPr>
          <w:rFonts w:cstheme="minorHAnsi"/>
        </w:rPr>
      </w:pPr>
      <w:r>
        <w:rPr>
          <w:rFonts w:cstheme="minorHAnsi"/>
          <w:b/>
          <w:bCs/>
        </w:rPr>
        <w:t>Size:</w:t>
      </w:r>
      <w:r>
        <w:rPr>
          <w:rFonts w:cstheme="minorHAnsi"/>
        </w:rPr>
        <w:t xml:space="preserve"> 20 x 20 x 30 cm (W x D x H) </w:t>
      </w:r>
    </w:p>
    <w:p w14:paraId="2623D21D" w14:textId="77777777" w:rsidR="00CF5B04" w:rsidRDefault="00CF5B04" w:rsidP="00CF5B04">
      <w:pPr>
        <w:rPr>
          <w:rFonts w:cstheme="minorHAnsi"/>
        </w:rPr>
      </w:pPr>
      <w:r>
        <w:rPr>
          <w:rFonts w:cstheme="minorHAnsi"/>
          <w:b/>
          <w:bCs/>
        </w:rPr>
        <w:t>Price:</w:t>
      </w:r>
      <w:r>
        <w:rPr>
          <w:rFonts w:cstheme="minorHAnsi"/>
        </w:rPr>
        <w:t xml:space="preserve"> £1500</w:t>
      </w:r>
    </w:p>
    <w:p w14:paraId="60C87774" w14:textId="77777777" w:rsidR="007066A1" w:rsidRDefault="007066A1" w:rsidP="00CF5B04">
      <w:pPr>
        <w:rPr>
          <w:rFonts w:cstheme="minorHAnsi"/>
        </w:rPr>
      </w:pPr>
    </w:p>
    <w:p w14:paraId="3B2C651E" w14:textId="415566AE" w:rsidR="007066A1" w:rsidRPr="00FC190E" w:rsidRDefault="007066A1" w:rsidP="00CF5B04">
      <w:pPr>
        <w:rPr>
          <w:rFonts w:cstheme="minorHAnsi"/>
        </w:rPr>
      </w:pPr>
      <w:r w:rsidRPr="00FC190E">
        <w:rPr>
          <w:rFonts w:cstheme="minorHAnsi"/>
        </w:rPr>
        <w:t>Refer</w:t>
      </w:r>
      <w:r w:rsidR="00FC190E" w:rsidRPr="00FC190E">
        <w:rPr>
          <w:rFonts w:cstheme="minorHAnsi"/>
        </w:rPr>
        <w:t>e</w:t>
      </w:r>
      <w:r w:rsidRPr="00FC190E">
        <w:rPr>
          <w:rFonts w:cstheme="minorHAnsi"/>
        </w:rPr>
        <w:t>nc</w:t>
      </w:r>
      <w:r w:rsidR="00FC190E" w:rsidRPr="00FC190E">
        <w:rPr>
          <w:rFonts w:cstheme="minorHAnsi"/>
        </w:rPr>
        <w:t>ing the act of eating off the p</w:t>
      </w:r>
      <w:r w:rsidRPr="00FC190E">
        <w:rPr>
          <w:rFonts w:cstheme="minorHAnsi"/>
        </w:rPr>
        <w:t>l</w:t>
      </w:r>
      <w:r w:rsidR="00FC190E" w:rsidRPr="00FC190E">
        <w:rPr>
          <w:rFonts w:cstheme="minorHAnsi"/>
        </w:rPr>
        <w:t>a</w:t>
      </w:r>
      <w:r w:rsidRPr="00FC190E">
        <w:rPr>
          <w:rFonts w:cstheme="minorHAnsi"/>
        </w:rPr>
        <w:t>te, and the dangers of what is eaten</w:t>
      </w:r>
      <w:r w:rsidR="00FC190E" w:rsidRPr="00FC190E">
        <w:rPr>
          <w:rFonts w:cstheme="minorHAnsi"/>
        </w:rPr>
        <w:t xml:space="preserve">, and using the concept of the glaze, which casts and captures the consumer forever in Medusa’s gaze. </w:t>
      </w:r>
    </w:p>
    <w:p w14:paraId="31300CA9" w14:textId="77777777" w:rsidR="007066A1" w:rsidRPr="00FC190E" w:rsidRDefault="007066A1" w:rsidP="00CF5B04">
      <w:pPr>
        <w:rPr>
          <w:rFonts w:cstheme="minorHAnsi"/>
        </w:rPr>
      </w:pPr>
    </w:p>
    <w:p w14:paraId="0450F2D0" w14:textId="77777777" w:rsidR="00FC190E" w:rsidRDefault="007066A1" w:rsidP="007066A1">
      <w:r w:rsidRPr="00FC190E">
        <w:t>The open mouths of the goddess and the snakes invite the consumer</w:t>
      </w:r>
    </w:p>
    <w:p w14:paraId="3033C31C" w14:textId="2D06C22A" w:rsidR="00FC190E" w:rsidRDefault="00FC190E" w:rsidP="007066A1">
      <w:r>
        <w:t>T</w:t>
      </w:r>
      <w:r w:rsidR="007066A1" w:rsidRPr="00FC190E">
        <w:t xml:space="preserve">o overeat and indulge in their cravings and greed. </w:t>
      </w:r>
    </w:p>
    <w:p w14:paraId="0276F4BA" w14:textId="77777777" w:rsidR="00FC190E" w:rsidRDefault="007066A1" w:rsidP="007066A1">
      <w:r w:rsidRPr="00FC190E">
        <w:t xml:space="preserve">But this is hell on a plate.  </w:t>
      </w:r>
    </w:p>
    <w:p w14:paraId="4A8C8B87" w14:textId="775389BD" w:rsidR="00FC190E" w:rsidRDefault="007066A1" w:rsidP="007066A1">
      <w:r w:rsidRPr="00FC190E">
        <w:t>Stark warnings that could lead you to obesity</w:t>
      </w:r>
      <w:r w:rsidR="00FC190E">
        <w:t>,</w:t>
      </w:r>
      <w:r w:rsidRPr="00FC190E">
        <w:t xml:space="preserve"> </w:t>
      </w:r>
    </w:p>
    <w:p w14:paraId="3C12E01C" w14:textId="2F3509BD" w:rsidR="007066A1" w:rsidRPr="00FC190E" w:rsidRDefault="00FC190E" w:rsidP="007066A1">
      <w:r>
        <w:t>O</w:t>
      </w:r>
      <w:r w:rsidR="007066A1" w:rsidRPr="00FC190E">
        <w:t>r you will be eternally eaten and consumed by your gluttony.</w:t>
      </w:r>
    </w:p>
    <w:p w14:paraId="059B90E9" w14:textId="77777777" w:rsidR="007066A1" w:rsidRDefault="007066A1" w:rsidP="00CF5B04">
      <w:pPr>
        <w:rPr>
          <w:rFonts w:cstheme="minorHAnsi"/>
        </w:rPr>
      </w:pPr>
    </w:p>
    <w:p w14:paraId="7561AFFF" w14:textId="77777777" w:rsidR="003E28F2" w:rsidRDefault="003E28F2" w:rsidP="00CF5B04">
      <w:pPr>
        <w:rPr>
          <w:rFonts w:cstheme="minorHAnsi"/>
        </w:rPr>
      </w:pPr>
    </w:p>
    <w:p w14:paraId="3C73D507" w14:textId="77777777" w:rsidR="00714BA6" w:rsidRDefault="00714BA6" w:rsidP="00CF5B04">
      <w:pPr>
        <w:rPr>
          <w:rFonts w:cstheme="minorHAnsi"/>
        </w:rPr>
      </w:pPr>
    </w:p>
    <w:p w14:paraId="18E89E8C" w14:textId="77777777" w:rsidR="00CF5B04" w:rsidRDefault="00CF5B04" w:rsidP="0084603A"/>
    <w:p w14:paraId="69926679" w14:textId="77777777" w:rsidR="00CF5B04" w:rsidRDefault="00CF5B04" w:rsidP="0084603A"/>
    <w:p w14:paraId="5F690002" w14:textId="77777777" w:rsidR="00B235AB" w:rsidRDefault="00B235AB" w:rsidP="0084603A"/>
    <w:p w14:paraId="54D28E3F" w14:textId="77777777" w:rsidR="00B235AB" w:rsidRDefault="00B235AB" w:rsidP="0084603A"/>
    <w:p w14:paraId="41731993" w14:textId="77777777" w:rsidR="00B235AB" w:rsidRDefault="00B235AB" w:rsidP="0084603A"/>
    <w:p w14:paraId="29E14457" w14:textId="77777777" w:rsidR="00B235AB" w:rsidRDefault="00B235AB" w:rsidP="0084603A"/>
    <w:p w14:paraId="37584CF3" w14:textId="77777777" w:rsidR="00B235AB" w:rsidRDefault="00B235AB" w:rsidP="0084603A"/>
    <w:p w14:paraId="248FEFCC" w14:textId="77777777" w:rsidR="00B235AB" w:rsidRDefault="00B235AB" w:rsidP="0084603A"/>
    <w:p w14:paraId="3188ED67" w14:textId="77777777" w:rsidR="00B235AB" w:rsidRDefault="00B235AB" w:rsidP="0084603A"/>
    <w:p w14:paraId="04985B24" w14:textId="3B7D0496" w:rsidR="00CF5B04" w:rsidRDefault="00CF5B04" w:rsidP="00CF5B04">
      <w:pPr>
        <w:rPr>
          <w:rFonts w:ascii="Helvetica" w:hAnsi="Helvetica"/>
          <w:sz w:val="20"/>
          <w:szCs w:val="20"/>
        </w:rPr>
      </w:pPr>
      <w:r>
        <w:rPr>
          <w:rFonts w:cstheme="minorHAnsi"/>
          <w:b/>
          <w:bCs/>
        </w:rPr>
        <w:t>Title:</w:t>
      </w:r>
      <w:r>
        <w:rPr>
          <w:rFonts w:cstheme="minorHAnsi"/>
        </w:rPr>
        <w:t xml:space="preserve"> </w:t>
      </w:r>
      <w:r w:rsidR="002E0C05">
        <w:rPr>
          <w:rFonts w:ascii="Helvetica" w:hAnsi="Helvetica"/>
          <w:sz w:val="20"/>
          <w:szCs w:val="20"/>
        </w:rPr>
        <w:t>Rocket man</w:t>
      </w:r>
      <w:r>
        <w:rPr>
          <w:rFonts w:ascii="Helvetica" w:hAnsi="Helvetica"/>
          <w:sz w:val="20"/>
          <w:szCs w:val="20"/>
        </w:rPr>
        <w:t xml:space="preserve"> -</w:t>
      </w:r>
      <w:r>
        <w:rPr>
          <w:rFonts w:eastAsia="Times New Roman" w:cstheme="minorHAnsi"/>
        </w:rPr>
        <w:t xml:space="preserve"> stoneware </w:t>
      </w:r>
      <w:r w:rsidR="009B3543">
        <w:rPr>
          <w:rFonts w:eastAsia="Times New Roman" w:cstheme="minorHAnsi"/>
        </w:rPr>
        <w:t>pot</w:t>
      </w:r>
    </w:p>
    <w:p w14:paraId="63ED199E" w14:textId="77777777" w:rsidR="00CF5B04" w:rsidRPr="0084603A" w:rsidRDefault="00CF5B04" w:rsidP="00CF5B04">
      <w:pPr>
        <w:rPr>
          <w:rFonts w:eastAsia="Times New Roman" w:cstheme="minorHAnsi"/>
        </w:rPr>
      </w:pPr>
      <w:r>
        <w:rPr>
          <w:rFonts w:eastAsia="Times New Roman" w:cstheme="minorHAnsi"/>
          <w:b/>
          <w:bCs/>
        </w:rPr>
        <w:t>Medium:</w:t>
      </w:r>
      <w:r>
        <w:rPr>
          <w:rFonts w:eastAsia="Times New Roman" w:cstheme="minorHAnsi"/>
        </w:rPr>
        <w:t xml:space="preserve"> underglaze painting, oxides and clear glaze finish</w:t>
      </w:r>
    </w:p>
    <w:p w14:paraId="19FC9C51" w14:textId="77777777" w:rsidR="00CF5B04" w:rsidRDefault="00CF5B04" w:rsidP="00CF5B04">
      <w:pPr>
        <w:rPr>
          <w:rFonts w:cstheme="minorHAnsi"/>
        </w:rPr>
      </w:pPr>
      <w:r>
        <w:rPr>
          <w:rFonts w:cstheme="minorHAnsi"/>
          <w:b/>
          <w:bCs/>
        </w:rPr>
        <w:t>Size:</w:t>
      </w:r>
      <w:r>
        <w:rPr>
          <w:rFonts w:cstheme="minorHAnsi"/>
        </w:rPr>
        <w:t xml:space="preserve"> 20 x 20 x 30 cm (W x D x H) </w:t>
      </w:r>
    </w:p>
    <w:p w14:paraId="0B0581B5" w14:textId="57380F15" w:rsidR="00CF5B04" w:rsidRDefault="00CF5B04" w:rsidP="00CF5B04">
      <w:pPr>
        <w:rPr>
          <w:rFonts w:cstheme="minorHAnsi"/>
        </w:rPr>
      </w:pPr>
      <w:r>
        <w:rPr>
          <w:rFonts w:cstheme="minorHAnsi"/>
          <w:b/>
          <w:bCs/>
        </w:rPr>
        <w:t>Price:</w:t>
      </w:r>
      <w:r>
        <w:rPr>
          <w:rFonts w:cstheme="minorHAnsi"/>
        </w:rPr>
        <w:t xml:space="preserve"> £1</w:t>
      </w:r>
      <w:r w:rsidR="00F2546E">
        <w:rPr>
          <w:rFonts w:cstheme="minorHAnsi"/>
        </w:rPr>
        <w:t>0</w:t>
      </w:r>
      <w:r>
        <w:rPr>
          <w:rFonts w:cstheme="minorHAnsi"/>
        </w:rPr>
        <w:t>00</w:t>
      </w:r>
    </w:p>
    <w:p w14:paraId="7258F638" w14:textId="77777777" w:rsidR="004D2F1C" w:rsidRDefault="004D2F1C" w:rsidP="00CF5B04">
      <w:pPr>
        <w:rPr>
          <w:rFonts w:cstheme="minorHAnsi"/>
        </w:rPr>
      </w:pPr>
    </w:p>
    <w:p w14:paraId="42BAADF3" w14:textId="77777777" w:rsidR="006E615A" w:rsidRPr="006E615A" w:rsidRDefault="006E615A" w:rsidP="006E615A">
      <w:r w:rsidRPr="006E615A">
        <w:t xml:space="preserve">The </w:t>
      </w:r>
      <w:proofErr w:type="spellStart"/>
      <w:r w:rsidRPr="006E615A">
        <w:t>Rocketman</w:t>
      </w:r>
      <w:proofErr w:type="spellEnd"/>
      <w:r w:rsidRPr="006E615A">
        <w:t xml:space="preserve"> circles the pot as he might circle the earth – but he never arrives, so the bombs eternally rain down on the world below.</w:t>
      </w:r>
    </w:p>
    <w:p w14:paraId="04CD01F8" w14:textId="77777777" w:rsidR="006E615A" w:rsidRPr="006E615A" w:rsidRDefault="006E615A" w:rsidP="00CF5B04">
      <w:pPr>
        <w:rPr>
          <w:rFonts w:cstheme="minorHAnsi"/>
        </w:rPr>
      </w:pPr>
    </w:p>
    <w:p w14:paraId="0EB02044" w14:textId="39395F2F" w:rsidR="006E615A" w:rsidRPr="006E615A" w:rsidRDefault="006E615A" w:rsidP="00CF5B04">
      <w:pPr>
        <w:rPr>
          <w:rFonts w:cstheme="minorHAnsi"/>
        </w:rPr>
      </w:pPr>
      <w:r w:rsidRPr="006E615A">
        <w:rPr>
          <w:rFonts w:cstheme="minorHAnsi"/>
        </w:rPr>
        <w:t>The bombs on Hiroshima must never be forgotten:</w:t>
      </w:r>
    </w:p>
    <w:p w14:paraId="15D29424" w14:textId="690550E8" w:rsidR="006E615A" w:rsidRPr="006E615A" w:rsidRDefault="006E615A" w:rsidP="00CF5B04">
      <w:pPr>
        <w:rPr>
          <w:rFonts w:cstheme="minorHAnsi"/>
        </w:rPr>
      </w:pPr>
      <w:r w:rsidRPr="006E615A">
        <w:rPr>
          <w:rFonts w:cstheme="minorHAnsi"/>
        </w:rPr>
        <w:t>Buildings and bodies and souls erased.</w:t>
      </w:r>
    </w:p>
    <w:p w14:paraId="289C65B4" w14:textId="549765A5" w:rsidR="006E615A" w:rsidRPr="006E615A" w:rsidRDefault="006E615A" w:rsidP="00CF5B04">
      <w:pPr>
        <w:rPr>
          <w:rFonts w:cstheme="minorHAnsi"/>
        </w:rPr>
      </w:pPr>
      <w:r w:rsidRPr="006E615A">
        <w:rPr>
          <w:rFonts w:cstheme="minorHAnsi"/>
        </w:rPr>
        <w:t>Dust, dangerous dust.</w:t>
      </w:r>
    </w:p>
    <w:p w14:paraId="14F3EBDA" w14:textId="36459963" w:rsidR="006E615A" w:rsidRPr="006E615A" w:rsidRDefault="006E615A" w:rsidP="00CF5B04">
      <w:pPr>
        <w:rPr>
          <w:rFonts w:cstheme="minorHAnsi"/>
        </w:rPr>
      </w:pPr>
      <w:r w:rsidRPr="006E615A">
        <w:rPr>
          <w:rFonts w:cstheme="minorHAnsi"/>
        </w:rPr>
        <w:t>An act of war then,</w:t>
      </w:r>
    </w:p>
    <w:p w14:paraId="14F131A4" w14:textId="2C77DEC1" w:rsidR="006E615A" w:rsidRPr="006E615A" w:rsidRDefault="006E615A" w:rsidP="00CF5B04">
      <w:pPr>
        <w:rPr>
          <w:rFonts w:cstheme="minorHAnsi"/>
        </w:rPr>
      </w:pPr>
      <w:r w:rsidRPr="006E615A">
        <w:rPr>
          <w:rFonts w:cstheme="minorHAnsi"/>
        </w:rPr>
        <w:t>But now the threats are the egos of superpowers.</w:t>
      </w:r>
    </w:p>
    <w:p w14:paraId="47D147C2" w14:textId="77777777" w:rsidR="006E615A" w:rsidRPr="006E615A" w:rsidRDefault="006E615A" w:rsidP="00CF5B04">
      <w:pPr>
        <w:rPr>
          <w:rFonts w:cstheme="minorHAnsi"/>
        </w:rPr>
      </w:pPr>
    </w:p>
    <w:p w14:paraId="7E1A2B2D" w14:textId="77777777" w:rsidR="002E0C05" w:rsidRDefault="002E0C05" w:rsidP="00CF5B04">
      <w:pPr>
        <w:rPr>
          <w:rFonts w:cstheme="minorHAnsi"/>
        </w:rPr>
      </w:pPr>
    </w:p>
    <w:p w14:paraId="466597A5" w14:textId="77777777" w:rsidR="002E0C05" w:rsidRDefault="002E0C05" w:rsidP="00CF5B04">
      <w:pPr>
        <w:rPr>
          <w:rFonts w:cstheme="minorHAnsi"/>
        </w:rPr>
      </w:pPr>
    </w:p>
    <w:p w14:paraId="25E3B10D" w14:textId="677B0983" w:rsidR="002E0C05" w:rsidRDefault="002E0C05" w:rsidP="002E0C05">
      <w:pPr>
        <w:rPr>
          <w:rFonts w:ascii="Helvetica" w:hAnsi="Helvetica"/>
          <w:sz w:val="20"/>
          <w:szCs w:val="20"/>
        </w:rPr>
      </w:pPr>
      <w:r>
        <w:rPr>
          <w:rFonts w:cstheme="minorHAnsi"/>
          <w:b/>
          <w:bCs/>
        </w:rPr>
        <w:t>Title:</w:t>
      </w:r>
      <w:r>
        <w:rPr>
          <w:rFonts w:cstheme="minorHAnsi"/>
        </w:rPr>
        <w:t xml:space="preserve"> </w:t>
      </w:r>
      <w:r>
        <w:rPr>
          <w:rFonts w:ascii="Helvetica" w:hAnsi="Helvetica"/>
          <w:sz w:val="20"/>
          <w:szCs w:val="20"/>
        </w:rPr>
        <w:t>Safe passage -</w:t>
      </w:r>
      <w:r>
        <w:rPr>
          <w:rFonts w:eastAsia="Times New Roman" w:cstheme="minorHAnsi"/>
        </w:rPr>
        <w:t xml:space="preserve"> stoneware </w:t>
      </w:r>
      <w:r w:rsidR="009B3543">
        <w:rPr>
          <w:rFonts w:eastAsia="Times New Roman" w:cstheme="minorHAnsi"/>
        </w:rPr>
        <w:t>pot</w:t>
      </w:r>
    </w:p>
    <w:p w14:paraId="2B0C0615" w14:textId="77777777" w:rsidR="002E0C05" w:rsidRPr="0084603A" w:rsidRDefault="002E0C05" w:rsidP="002E0C05">
      <w:pPr>
        <w:rPr>
          <w:rFonts w:eastAsia="Times New Roman" w:cstheme="minorHAnsi"/>
        </w:rPr>
      </w:pPr>
      <w:r>
        <w:rPr>
          <w:rFonts w:eastAsia="Times New Roman" w:cstheme="minorHAnsi"/>
          <w:b/>
          <w:bCs/>
        </w:rPr>
        <w:t>Medium:</w:t>
      </w:r>
      <w:r>
        <w:rPr>
          <w:rFonts w:eastAsia="Times New Roman" w:cstheme="minorHAnsi"/>
        </w:rPr>
        <w:t xml:space="preserve"> underglaze painting, oxides and clear glaze finish</w:t>
      </w:r>
    </w:p>
    <w:p w14:paraId="07521C9D" w14:textId="77777777" w:rsidR="002E0C05" w:rsidRDefault="002E0C05" w:rsidP="002E0C05">
      <w:pPr>
        <w:rPr>
          <w:rFonts w:cstheme="minorHAnsi"/>
        </w:rPr>
      </w:pPr>
      <w:r>
        <w:rPr>
          <w:rFonts w:cstheme="minorHAnsi"/>
          <w:b/>
          <w:bCs/>
        </w:rPr>
        <w:t>Size:</w:t>
      </w:r>
      <w:r>
        <w:rPr>
          <w:rFonts w:cstheme="minorHAnsi"/>
        </w:rPr>
        <w:t xml:space="preserve"> 20 x 20 x 30 cm (W x D x H) </w:t>
      </w:r>
    </w:p>
    <w:p w14:paraId="7420635C" w14:textId="77777777" w:rsidR="002E0C05" w:rsidRDefault="002E0C05" w:rsidP="002E0C05">
      <w:pPr>
        <w:rPr>
          <w:rFonts w:cstheme="minorHAnsi"/>
        </w:rPr>
      </w:pPr>
      <w:r>
        <w:rPr>
          <w:rFonts w:cstheme="minorHAnsi"/>
          <w:b/>
          <w:bCs/>
        </w:rPr>
        <w:t>Price:</w:t>
      </w:r>
      <w:r>
        <w:rPr>
          <w:rFonts w:cstheme="minorHAnsi"/>
        </w:rPr>
        <w:t xml:space="preserve"> £1500</w:t>
      </w:r>
    </w:p>
    <w:p w14:paraId="7BCA95D9" w14:textId="77777777" w:rsidR="002E0C05" w:rsidRDefault="002E0C05" w:rsidP="00CF5B04">
      <w:pPr>
        <w:rPr>
          <w:rFonts w:cstheme="minorHAnsi"/>
        </w:rPr>
      </w:pPr>
    </w:p>
    <w:p w14:paraId="783C17FD" w14:textId="30578D3C" w:rsidR="00DC7974" w:rsidRDefault="00B35A5F" w:rsidP="00CF5B04">
      <w:pPr>
        <w:rPr>
          <w:rFonts w:cstheme="minorHAnsi"/>
        </w:rPr>
      </w:pPr>
      <w:r>
        <w:rPr>
          <w:rFonts w:cstheme="minorHAnsi"/>
        </w:rPr>
        <w:t xml:space="preserve">The rivers run </w:t>
      </w:r>
      <w:r w:rsidR="008E51AB">
        <w:rPr>
          <w:rFonts w:cstheme="minorHAnsi"/>
        </w:rPr>
        <w:t>slow,</w:t>
      </w:r>
      <w:r>
        <w:rPr>
          <w:rFonts w:cstheme="minorHAnsi"/>
        </w:rPr>
        <w:t xml:space="preserve"> </w:t>
      </w:r>
      <w:r w:rsidR="008E51AB">
        <w:rPr>
          <w:rFonts w:cstheme="minorHAnsi"/>
        </w:rPr>
        <w:t xml:space="preserve">bubbling </w:t>
      </w:r>
      <w:r w:rsidR="00B06F4D">
        <w:rPr>
          <w:rFonts w:cstheme="minorHAnsi"/>
        </w:rPr>
        <w:t xml:space="preserve">and </w:t>
      </w:r>
      <w:r w:rsidR="006E1BB6">
        <w:rPr>
          <w:rFonts w:cstheme="minorHAnsi"/>
        </w:rPr>
        <w:t>smouldering</w:t>
      </w:r>
      <w:r w:rsidR="006E615A">
        <w:rPr>
          <w:rFonts w:cstheme="minorHAnsi"/>
        </w:rPr>
        <w:t>:</w:t>
      </w:r>
    </w:p>
    <w:p w14:paraId="25934458" w14:textId="797B3C80" w:rsidR="00B35A5F" w:rsidRDefault="00DC7974" w:rsidP="00CF5B04">
      <w:pPr>
        <w:rPr>
          <w:rFonts w:cstheme="minorHAnsi"/>
        </w:rPr>
      </w:pPr>
      <w:r>
        <w:rPr>
          <w:rFonts w:cstheme="minorHAnsi"/>
        </w:rPr>
        <w:t xml:space="preserve">Hot lava </w:t>
      </w:r>
      <w:r w:rsidR="006E615A">
        <w:rPr>
          <w:rFonts w:cstheme="minorHAnsi"/>
        </w:rPr>
        <w:t>scalds</w:t>
      </w:r>
      <w:r>
        <w:rPr>
          <w:rFonts w:cstheme="minorHAnsi"/>
        </w:rPr>
        <w:t xml:space="preserve"> the</w:t>
      </w:r>
      <w:r w:rsidR="00294A51">
        <w:rPr>
          <w:rFonts w:cstheme="minorHAnsi"/>
        </w:rPr>
        <w:t xml:space="preserve"> stricken souls</w:t>
      </w:r>
      <w:r w:rsidR="006E615A">
        <w:rPr>
          <w:rFonts w:cstheme="minorHAnsi"/>
        </w:rPr>
        <w:t xml:space="preserve"> as they drown in the flow.</w:t>
      </w:r>
    </w:p>
    <w:p w14:paraId="64EBB360" w14:textId="07CCEC78" w:rsidR="00A84317" w:rsidRDefault="00A84317" w:rsidP="00CF5B04">
      <w:pPr>
        <w:rPr>
          <w:rFonts w:cstheme="minorHAnsi"/>
        </w:rPr>
      </w:pPr>
      <w:r>
        <w:rPr>
          <w:rFonts w:cstheme="minorHAnsi"/>
        </w:rPr>
        <w:t xml:space="preserve">The ferry man </w:t>
      </w:r>
      <w:r w:rsidR="006E1BB6">
        <w:rPr>
          <w:rFonts w:cstheme="minorHAnsi"/>
        </w:rPr>
        <w:t xml:space="preserve">will </w:t>
      </w:r>
      <w:r>
        <w:rPr>
          <w:rFonts w:cstheme="minorHAnsi"/>
        </w:rPr>
        <w:t>guide</w:t>
      </w:r>
      <w:r w:rsidR="006E1BB6">
        <w:rPr>
          <w:rFonts w:cstheme="minorHAnsi"/>
        </w:rPr>
        <w:t xml:space="preserve"> you,</w:t>
      </w:r>
      <w:r w:rsidR="00264694">
        <w:rPr>
          <w:rFonts w:cstheme="minorHAnsi"/>
        </w:rPr>
        <w:t xml:space="preserve"> giving s</w:t>
      </w:r>
      <w:r w:rsidR="0001577A">
        <w:rPr>
          <w:rFonts w:cstheme="minorHAnsi"/>
        </w:rPr>
        <w:t>afe passage to the other side</w:t>
      </w:r>
      <w:r w:rsidR="006E615A">
        <w:rPr>
          <w:rFonts w:cstheme="minorHAnsi"/>
        </w:rPr>
        <w:t>.</w:t>
      </w:r>
    </w:p>
    <w:p w14:paraId="06987F41" w14:textId="034F83CC" w:rsidR="0001577A" w:rsidRDefault="0001577A" w:rsidP="00CF5B04">
      <w:pPr>
        <w:rPr>
          <w:rFonts w:cstheme="minorHAnsi"/>
        </w:rPr>
      </w:pPr>
      <w:r>
        <w:rPr>
          <w:rFonts w:cstheme="minorHAnsi"/>
        </w:rPr>
        <w:t>Onwards you must venture</w:t>
      </w:r>
      <w:r w:rsidR="006E615A">
        <w:rPr>
          <w:rFonts w:cstheme="minorHAnsi"/>
        </w:rPr>
        <w:t>,</w:t>
      </w:r>
      <w:r>
        <w:rPr>
          <w:rFonts w:cstheme="minorHAnsi"/>
        </w:rPr>
        <w:t xml:space="preserve"> </w:t>
      </w:r>
      <w:r w:rsidR="008E51AB">
        <w:rPr>
          <w:rFonts w:cstheme="minorHAnsi"/>
        </w:rPr>
        <w:t>through the darkness</w:t>
      </w:r>
      <w:r w:rsidR="006E615A">
        <w:rPr>
          <w:rFonts w:cstheme="minorHAnsi"/>
        </w:rPr>
        <w:t>:</w:t>
      </w:r>
    </w:p>
    <w:p w14:paraId="2F09A47B" w14:textId="045B809E" w:rsidR="006E615A" w:rsidRDefault="006E615A" w:rsidP="006E615A">
      <w:pPr>
        <w:rPr>
          <w:rFonts w:cstheme="minorHAnsi"/>
        </w:rPr>
      </w:pPr>
      <w:r>
        <w:rPr>
          <w:rFonts w:cstheme="minorHAnsi"/>
        </w:rPr>
        <w:t>Descend to the next layer – closer and closer to hell.</w:t>
      </w:r>
    </w:p>
    <w:p w14:paraId="254FE1DB" w14:textId="77777777" w:rsidR="00CF5B04" w:rsidRDefault="00CF5B04" w:rsidP="0084603A"/>
    <w:p w14:paraId="3F1EA7FE" w14:textId="77777777" w:rsidR="00633FBB" w:rsidRDefault="00633FBB">
      <w:pPr>
        <w:spacing w:after="160" w:line="259" w:lineRule="auto"/>
      </w:pPr>
      <w:r>
        <w:br w:type="page"/>
      </w:r>
    </w:p>
    <w:p w14:paraId="0619C1C7" w14:textId="76345F03" w:rsidR="00B4727F" w:rsidRDefault="00B4727F" w:rsidP="00B4727F">
      <w:pPr>
        <w:rPr>
          <w:rFonts w:ascii="Helvetica" w:hAnsi="Helvetica"/>
          <w:sz w:val="20"/>
          <w:szCs w:val="20"/>
        </w:rPr>
      </w:pPr>
      <w:r>
        <w:rPr>
          <w:rFonts w:cstheme="minorHAnsi"/>
          <w:b/>
          <w:bCs/>
        </w:rPr>
        <w:lastRenderedPageBreak/>
        <w:t>Title:</w:t>
      </w:r>
      <w:r>
        <w:rPr>
          <w:rFonts w:cstheme="minorHAnsi"/>
        </w:rPr>
        <w:t xml:space="preserve"> </w:t>
      </w:r>
      <w:r>
        <w:rPr>
          <w:rFonts w:ascii="Helvetica" w:hAnsi="Helvetica"/>
          <w:sz w:val="20"/>
          <w:szCs w:val="20"/>
        </w:rPr>
        <w:t>Fish car -</w:t>
      </w:r>
      <w:r>
        <w:rPr>
          <w:rFonts w:eastAsia="Times New Roman" w:cstheme="minorHAnsi"/>
        </w:rPr>
        <w:t xml:space="preserve"> stoneware tile</w:t>
      </w:r>
    </w:p>
    <w:p w14:paraId="252BB1E8" w14:textId="77777777" w:rsidR="00B4727F" w:rsidRPr="0084603A" w:rsidRDefault="00B4727F" w:rsidP="00B4727F">
      <w:pPr>
        <w:rPr>
          <w:rFonts w:eastAsia="Times New Roman" w:cstheme="minorHAnsi"/>
        </w:rPr>
      </w:pPr>
      <w:r>
        <w:rPr>
          <w:rFonts w:eastAsia="Times New Roman" w:cstheme="minorHAnsi"/>
          <w:b/>
          <w:bCs/>
        </w:rPr>
        <w:t>Medium:</w:t>
      </w:r>
      <w:r>
        <w:rPr>
          <w:rFonts w:eastAsia="Times New Roman" w:cstheme="minorHAnsi"/>
        </w:rPr>
        <w:t xml:space="preserve"> underglaze painting, oxides and clear glaze finish</w:t>
      </w:r>
    </w:p>
    <w:p w14:paraId="1854D71E" w14:textId="77777777" w:rsidR="00B4727F" w:rsidRDefault="00B4727F" w:rsidP="00B4727F">
      <w:pPr>
        <w:rPr>
          <w:rFonts w:cstheme="minorHAnsi"/>
        </w:rPr>
      </w:pPr>
      <w:r>
        <w:rPr>
          <w:rFonts w:cstheme="minorHAnsi"/>
          <w:b/>
          <w:bCs/>
        </w:rPr>
        <w:t>Size:</w:t>
      </w:r>
      <w:r>
        <w:rPr>
          <w:rFonts w:cstheme="minorHAnsi"/>
        </w:rPr>
        <w:t xml:space="preserve"> 20 x 20 x 30 cm (W x D x H) </w:t>
      </w:r>
    </w:p>
    <w:p w14:paraId="09CD5878" w14:textId="607764E6" w:rsidR="00B4727F" w:rsidRDefault="00B4727F" w:rsidP="00B4727F">
      <w:pPr>
        <w:rPr>
          <w:rFonts w:cstheme="minorHAnsi"/>
        </w:rPr>
      </w:pPr>
      <w:r>
        <w:rPr>
          <w:rFonts w:cstheme="minorHAnsi"/>
          <w:b/>
          <w:bCs/>
        </w:rPr>
        <w:t>Price:</w:t>
      </w:r>
      <w:r>
        <w:rPr>
          <w:rFonts w:cstheme="minorHAnsi"/>
        </w:rPr>
        <w:t xml:space="preserve"> £1</w:t>
      </w:r>
      <w:r w:rsidR="00F2546E">
        <w:rPr>
          <w:rFonts w:cstheme="minorHAnsi"/>
        </w:rPr>
        <w:t>0</w:t>
      </w:r>
      <w:r>
        <w:rPr>
          <w:rFonts w:cstheme="minorHAnsi"/>
        </w:rPr>
        <w:t>00</w:t>
      </w:r>
    </w:p>
    <w:p w14:paraId="3F925EB6" w14:textId="77777777" w:rsidR="006E615A" w:rsidRDefault="006E615A" w:rsidP="006E615A">
      <w:pPr>
        <w:rPr>
          <w:rFonts w:cstheme="minorHAnsi"/>
        </w:rPr>
      </w:pPr>
    </w:p>
    <w:p w14:paraId="595B47C2" w14:textId="1FF4BFAB" w:rsidR="006E615A" w:rsidRDefault="006E615A" w:rsidP="006E615A">
      <w:pPr>
        <w:rPr>
          <w:rFonts w:cstheme="minorHAnsi"/>
        </w:rPr>
      </w:pPr>
      <w:r>
        <w:rPr>
          <w:rFonts w:cstheme="minorHAnsi"/>
        </w:rPr>
        <w:t xml:space="preserve">A playful take on </w:t>
      </w:r>
      <w:r w:rsidR="006D151A">
        <w:rPr>
          <w:rFonts w:cstheme="minorHAnsi"/>
        </w:rPr>
        <w:t xml:space="preserve">the </w:t>
      </w:r>
      <w:r>
        <w:rPr>
          <w:rFonts w:cstheme="minorHAnsi"/>
        </w:rPr>
        <w:t>superpowers and their ideas of genetic manipulation to create super beings</w:t>
      </w:r>
      <w:r w:rsidR="006D151A">
        <w:rPr>
          <w:rFonts w:cstheme="minorHAnsi"/>
        </w:rPr>
        <w:t>.</w:t>
      </w:r>
    </w:p>
    <w:p w14:paraId="184F99AC" w14:textId="77777777" w:rsidR="00E52D11" w:rsidRDefault="00E52D11" w:rsidP="00B4727F">
      <w:pPr>
        <w:rPr>
          <w:rFonts w:cstheme="minorHAnsi"/>
        </w:rPr>
      </w:pPr>
    </w:p>
    <w:p w14:paraId="7551D1ED" w14:textId="7D897D1D" w:rsidR="006D151A" w:rsidRDefault="006D151A" w:rsidP="00B4727F">
      <w:pPr>
        <w:rPr>
          <w:rFonts w:cstheme="minorHAnsi"/>
        </w:rPr>
      </w:pPr>
      <w:r>
        <w:rPr>
          <w:rFonts w:cstheme="minorHAnsi"/>
        </w:rPr>
        <w:t>Nature and machine produce a mix of distortions.</w:t>
      </w:r>
    </w:p>
    <w:p w14:paraId="0726A0EF" w14:textId="7DCB7A6C" w:rsidR="006D151A" w:rsidRDefault="006D151A" w:rsidP="00B4727F">
      <w:pPr>
        <w:rPr>
          <w:rFonts w:cstheme="minorHAnsi"/>
        </w:rPr>
      </w:pPr>
      <w:r>
        <w:rPr>
          <w:rFonts w:cstheme="minorHAnsi"/>
        </w:rPr>
        <w:t>A hybrid that has unknown powers or weaknesses.</w:t>
      </w:r>
    </w:p>
    <w:p w14:paraId="4E1AE8CB" w14:textId="66163A67" w:rsidR="006D151A" w:rsidRDefault="006D151A" w:rsidP="00B4727F">
      <w:pPr>
        <w:rPr>
          <w:rFonts w:cstheme="minorHAnsi"/>
        </w:rPr>
      </w:pPr>
      <w:r>
        <w:rPr>
          <w:rFonts w:cstheme="minorHAnsi"/>
        </w:rPr>
        <w:t>A fish car can’t run or swim and is pegged down in a tile.</w:t>
      </w:r>
    </w:p>
    <w:p w14:paraId="2595FD0E" w14:textId="77777777" w:rsidR="00B4727F" w:rsidRDefault="00B4727F">
      <w:pPr>
        <w:spacing w:after="160" w:line="259" w:lineRule="auto"/>
      </w:pPr>
    </w:p>
    <w:p w14:paraId="5A18F364" w14:textId="77777777" w:rsidR="00B4727F" w:rsidRDefault="00B4727F">
      <w:pPr>
        <w:spacing w:after="160" w:line="259" w:lineRule="auto"/>
      </w:pPr>
    </w:p>
    <w:p w14:paraId="4E0010D8" w14:textId="358991C7" w:rsidR="00B4727F" w:rsidRDefault="00B4727F" w:rsidP="00B4727F">
      <w:pPr>
        <w:rPr>
          <w:rFonts w:ascii="Helvetica" w:hAnsi="Helvetica"/>
          <w:sz w:val="20"/>
          <w:szCs w:val="20"/>
        </w:rPr>
      </w:pPr>
      <w:r>
        <w:rPr>
          <w:rFonts w:cstheme="minorHAnsi"/>
          <w:b/>
          <w:bCs/>
        </w:rPr>
        <w:t>Title:</w:t>
      </w:r>
      <w:r>
        <w:rPr>
          <w:rFonts w:cstheme="minorHAnsi"/>
        </w:rPr>
        <w:t xml:space="preserve"> </w:t>
      </w:r>
      <w:r>
        <w:rPr>
          <w:rFonts w:ascii="Helvetica" w:hAnsi="Helvetica"/>
          <w:sz w:val="20"/>
          <w:szCs w:val="20"/>
        </w:rPr>
        <w:t>Freedom -</w:t>
      </w:r>
      <w:r>
        <w:rPr>
          <w:rFonts w:eastAsia="Times New Roman" w:cstheme="minorHAnsi"/>
        </w:rPr>
        <w:t xml:space="preserve"> stoneware plate</w:t>
      </w:r>
    </w:p>
    <w:p w14:paraId="73931A23" w14:textId="77777777" w:rsidR="00B4727F" w:rsidRPr="0084603A" w:rsidRDefault="00B4727F" w:rsidP="00B4727F">
      <w:pPr>
        <w:rPr>
          <w:rFonts w:eastAsia="Times New Roman" w:cstheme="minorHAnsi"/>
        </w:rPr>
      </w:pPr>
      <w:r>
        <w:rPr>
          <w:rFonts w:eastAsia="Times New Roman" w:cstheme="minorHAnsi"/>
          <w:b/>
          <w:bCs/>
        </w:rPr>
        <w:t>Medium:</w:t>
      </w:r>
      <w:r>
        <w:rPr>
          <w:rFonts w:eastAsia="Times New Roman" w:cstheme="minorHAnsi"/>
        </w:rPr>
        <w:t xml:space="preserve"> underglaze painting, oxides and clear glaze finish</w:t>
      </w:r>
    </w:p>
    <w:p w14:paraId="6D5EB197" w14:textId="77777777" w:rsidR="00B4727F" w:rsidRDefault="00B4727F" w:rsidP="00B4727F">
      <w:pPr>
        <w:rPr>
          <w:rFonts w:cstheme="minorHAnsi"/>
        </w:rPr>
      </w:pPr>
      <w:r>
        <w:rPr>
          <w:rFonts w:cstheme="minorHAnsi"/>
          <w:b/>
          <w:bCs/>
        </w:rPr>
        <w:t>Size:</w:t>
      </w:r>
      <w:r>
        <w:rPr>
          <w:rFonts w:cstheme="minorHAnsi"/>
        </w:rPr>
        <w:t xml:space="preserve"> 20 x 20 x 30 cm (W x D x H) </w:t>
      </w:r>
    </w:p>
    <w:p w14:paraId="64CFD7E1" w14:textId="041CB4BE" w:rsidR="00B4727F" w:rsidRDefault="00B4727F" w:rsidP="00B4727F">
      <w:pPr>
        <w:rPr>
          <w:rFonts w:cstheme="minorHAnsi"/>
        </w:rPr>
      </w:pPr>
      <w:r>
        <w:rPr>
          <w:rFonts w:cstheme="minorHAnsi"/>
          <w:b/>
          <w:bCs/>
        </w:rPr>
        <w:t>Price:</w:t>
      </w:r>
      <w:r>
        <w:rPr>
          <w:rFonts w:cstheme="minorHAnsi"/>
        </w:rPr>
        <w:t xml:space="preserve"> £1</w:t>
      </w:r>
      <w:r w:rsidR="00F2546E">
        <w:rPr>
          <w:rFonts w:cstheme="minorHAnsi"/>
        </w:rPr>
        <w:t>0</w:t>
      </w:r>
      <w:r>
        <w:rPr>
          <w:rFonts w:cstheme="minorHAnsi"/>
        </w:rPr>
        <w:t>00</w:t>
      </w:r>
    </w:p>
    <w:p w14:paraId="0A4F4A58" w14:textId="77777777" w:rsidR="00D22D5F" w:rsidRDefault="00D22D5F" w:rsidP="00B4727F">
      <w:pPr>
        <w:rPr>
          <w:rFonts w:cstheme="minorHAnsi"/>
        </w:rPr>
      </w:pPr>
    </w:p>
    <w:p w14:paraId="20F290EB" w14:textId="14C50D1F" w:rsidR="00D22D5F" w:rsidRDefault="00D22D5F" w:rsidP="00B4727F">
      <w:pPr>
        <w:rPr>
          <w:rFonts w:cstheme="minorHAnsi"/>
        </w:rPr>
      </w:pPr>
      <w:r>
        <w:rPr>
          <w:rFonts w:cstheme="minorHAnsi"/>
        </w:rPr>
        <w:t>The war has ended.</w:t>
      </w:r>
    </w:p>
    <w:p w14:paraId="00A827E5" w14:textId="2433BFAF" w:rsidR="00D22D5F" w:rsidRDefault="00657135" w:rsidP="00B4727F">
      <w:pPr>
        <w:rPr>
          <w:rFonts w:cstheme="minorHAnsi"/>
        </w:rPr>
      </w:pPr>
      <w:r>
        <w:rPr>
          <w:rFonts w:cstheme="minorHAnsi"/>
        </w:rPr>
        <w:t>I</w:t>
      </w:r>
      <w:r w:rsidR="006D151A">
        <w:rPr>
          <w:rFonts w:cstheme="minorHAnsi"/>
        </w:rPr>
        <w:t>t’s</w:t>
      </w:r>
      <w:r w:rsidR="00D22D5F">
        <w:rPr>
          <w:rFonts w:cstheme="minorHAnsi"/>
        </w:rPr>
        <w:t xml:space="preserve"> </w:t>
      </w:r>
      <w:r>
        <w:rPr>
          <w:rFonts w:cstheme="minorHAnsi"/>
        </w:rPr>
        <w:t xml:space="preserve">now </w:t>
      </w:r>
      <w:r w:rsidR="00D22D5F">
        <w:rPr>
          <w:rFonts w:cstheme="minorHAnsi"/>
        </w:rPr>
        <w:t>the time to rejoice</w:t>
      </w:r>
      <w:r w:rsidR="006D151A">
        <w:rPr>
          <w:rFonts w:cstheme="minorHAnsi"/>
        </w:rPr>
        <w:t>!</w:t>
      </w:r>
      <w:r w:rsidR="00D22D5F">
        <w:rPr>
          <w:rFonts w:cstheme="minorHAnsi"/>
        </w:rPr>
        <w:t xml:space="preserve"> </w:t>
      </w:r>
    </w:p>
    <w:p w14:paraId="0BC0ECE3" w14:textId="704D584A" w:rsidR="00D22D5F" w:rsidRDefault="00D22D5F" w:rsidP="00B4727F">
      <w:pPr>
        <w:rPr>
          <w:rFonts w:cstheme="minorHAnsi"/>
        </w:rPr>
      </w:pPr>
      <w:r>
        <w:rPr>
          <w:rFonts w:cstheme="minorHAnsi"/>
        </w:rPr>
        <w:t>Hostages released, prisoners exchanged</w:t>
      </w:r>
      <w:r w:rsidR="006D151A">
        <w:rPr>
          <w:rFonts w:cstheme="minorHAnsi"/>
        </w:rPr>
        <w:t>;</w:t>
      </w:r>
    </w:p>
    <w:p w14:paraId="5B86669D" w14:textId="6FBB6A28" w:rsidR="00657135" w:rsidRDefault="00657135" w:rsidP="00B4727F">
      <w:pPr>
        <w:rPr>
          <w:rFonts w:cstheme="minorHAnsi"/>
        </w:rPr>
      </w:pPr>
      <w:r>
        <w:rPr>
          <w:rFonts w:cstheme="minorHAnsi"/>
        </w:rPr>
        <w:t xml:space="preserve">Wounds </w:t>
      </w:r>
      <w:r w:rsidR="005B7B56">
        <w:rPr>
          <w:rFonts w:cstheme="minorHAnsi"/>
        </w:rPr>
        <w:t>still open, blood still flowing</w:t>
      </w:r>
      <w:r w:rsidR="006D151A">
        <w:rPr>
          <w:rFonts w:cstheme="minorHAnsi"/>
        </w:rPr>
        <w:t>…</w:t>
      </w:r>
    </w:p>
    <w:p w14:paraId="1EFB7A02" w14:textId="6D851C90" w:rsidR="005B7B56" w:rsidRDefault="005B7B56" w:rsidP="00B4727F">
      <w:pPr>
        <w:rPr>
          <w:rFonts w:cstheme="minorHAnsi"/>
        </w:rPr>
      </w:pPr>
      <w:r>
        <w:rPr>
          <w:rFonts w:cstheme="minorHAnsi"/>
        </w:rPr>
        <w:t>Political leaders still deciding</w:t>
      </w:r>
      <w:r w:rsidR="006D151A">
        <w:rPr>
          <w:rFonts w:cstheme="minorHAnsi"/>
        </w:rPr>
        <w:t xml:space="preserve"> on impossible solutions.</w:t>
      </w:r>
    </w:p>
    <w:p w14:paraId="7FB8F968" w14:textId="45D9648F" w:rsidR="005B7B56" w:rsidRDefault="005B7B56" w:rsidP="00B4727F">
      <w:pPr>
        <w:rPr>
          <w:rFonts w:cstheme="minorHAnsi"/>
        </w:rPr>
      </w:pPr>
      <w:r>
        <w:rPr>
          <w:rFonts w:cstheme="minorHAnsi"/>
        </w:rPr>
        <w:t xml:space="preserve">Memories </w:t>
      </w:r>
      <w:r w:rsidR="006D151A">
        <w:rPr>
          <w:rFonts w:cstheme="minorHAnsi"/>
        </w:rPr>
        <w:t xml:space="preserve">will </w:t>
      </w:r>
      <w:r>
        <w:rPr>
          <w:rFonts w:cstheme="minorHAnsi"/>
        </w:rPr>
        <w:t>never fade</w:t>
      </w:r>
      <w:r w:rsidR="006D151A">
        <w:rPr>
          <w:rFonts w:cstheme="minorHAnsi"/>
        </w:rPr>
        <w:t>.</w:t>
      </w:r>
    </w:p>
    <w:p w14:paraId="5DD5EACD" w14:textId="321AB689" w:rsidR="005B7B56" w:rsidRDefault="006D151A" w:rsidP="00B4727F">
      <w:pPr>
        <w:rPr>
          <w:rFonts w:cstheme="minorHAnsi"/>
        </w:rPr>
      </w:pPr>
      <w:r>
        <w:rPr>
          <w:rFonts w:cstheme="minorHAnsi"/>
        </w:rPr>
        <w:t>Freedom must prevail</w:t>
      </w:r>
      <w:r w:rsidR="005B7B56">
        <w:rPr>
          <w:rFonts w:cstheme="minorHAnsi"/>
        </w:rPr>
        <w:t xml:space="preserve"> and the fight will go on</w:t>
      </w:r>
      <w:r>
        <w:rPr>
          <w:rFonts w:cstheme="minorHAnsi"/>
        </w:rPr>
        <w:t>.</w:t>
      </w:r>
    </w:p>
    <w:p w14:paraId="0DFA14E3" w14:textId="77777777" w:rsidR="00B4727F" w:rsidRDefault="00B4727F">
      <w:pPr>
        <w:spacing w:after="160" w:line="259" w:lineRule="auto"/>
      </w:pPr>
    </w:p>
    <w:p w14:paraId="3FA10125" w14:textId="161F81B5" w:rsidR="00633FBB" w:rsidRDefault="00633FBB" w:rsidP="00222C2F">
      <w:pPr>
        <w:spacing w:before="240" w:after="160" w:line="259" w:lineRule="auto"/>
      </w:pPr>
      <w:r>
        <w:br w:type="page"/>
      </w:r>
    </w:p>
    <w:p w14:paraId="51BFCCB4" w14:textId="461CE7F6" w:rsidR="00633FBB" w:rsidRDefault="00633FBB">
      <w:pPr>
        <w:spacing w:after="160" w:line="259" w:lineRule="auto"/>
      </w:pPr>
      <w:r>
        <w:lastRenderedPageBreak/>
        <w:br w:type="page"/>
      </w:r>
    </w:p>
    <w:p w14:paraId="5DFBA8A6" w14:textId="77777777" w:rsidR="0084603A" w:rsidRPr="0084603A" w:rsidRDefault="0084603A" w:rsidP="0084603A"/>
    <w:sectPr w:rsidR="0084603A" w:rsidRPr="008460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966C7" w14:textId="77777777" w:rsidR="00874215" w:rsidRDefault="00874215" w:rsidP="009F130C">
      <w:r>
        <w:separator/>
      </w:r>
    </w:p>
  </w:endnote>
  <w:endnote w:type="continuationSeparator" w:id="0">
    <w:p w14:paraId="0401FC6F" w14:textId="77777777" w:rsidR="00874215" w:rsidRDefault="00874215" w:rsidP="009F1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E4DC4" w14:textId="77777777" w:rsidR="00874215" w:rsidRDefault="00874215" w:rsidP="009F130C">
      <w:r>
        <w:separator/>
      </w:r>
    </w:p>
  </w:footnote>
  <w:footnote w:type="continuationSeparator" w:id="0">
    <w:p w14:paraId="50BF68C4" w14:textId="77777777" w:rsidR="00874215" w:rsidRDefault="00874215" w:rsidP="009F13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03A"/>
    <w:rsid w:val="0001577A"/>
    <w:rsid w:val="00023B81"/>
    <w:rsid w:val="000810D1"/>
    <w:rsid w:val="0011128D"/>
    <w:rsid w:val="00156078"/>
    <w:rsid w:val="00167813"/>
    <w:rsid w:val="0020332C"/>
    <w:rsid w:val="00222C2F"/>
    <w:rsid w:val="00225F0B"/>
    <w:rsid w:val="00264694"/>
    <w:rsid w:val="00294A51"/>
    <w:rsid w:val="002C1162"/>
    <w:rsid w:val="002E0C05"/>
    <w:rsid w:val="003C4559"/>
    <w:rsid w:val="003E28F2"/>
    <w:rsid w:val="00415109"/>
    <w:rsid w:val="00442247"/>
    <w:rsid w:val="00456955"/>
    <w:rsid w:val="00461DAD"/>
    <w:rsid w:val="004C61AF"/>
    <w:rsid w:val="004D2F1C"/>
    <w:rsid w:val="0057157C"/>
    <w:rsid w:val="0059140E"/>
    <w:rsid w:val="005B7B56"/>
    <w:rsid w:val="00633FBB"/>
    <w:rsid w:val="00657135"/>
    <w:rsid w:val="00673422"/>
    <w:rsid w:val="006D151A"/>
    <w:rsid w:val="006E1BB6"/>
    <w:rsid w:val="006E615A"/>
    <w:rsid w:val="007066A1"/>
    <w:rsid w:val="00714B5C"/>
    <w:rsid w:val="00714BA6"/>
    <w:rsid w:val="007427C3"/>
    <w:rsid w:val="00763C79"/>
    <w:rsid w:val="007953E5"/>
    <w:rsid w:val="007A07BC"/>
    <w:rsid w:val="007C17E7"/>
    <w:rsid w:val="007D2B79"/>
    <w:rsid w:val="007E07F3"/>
    <w:rsid w:val="00801B54"/>
    <w:rsid w:val="0084513A"/>
    <w:rsid w:val="0084603A"/>
    <w:rsid w:val="008616B0"/>
    <w:rsid w:val="008673C5"/>
    <w:rsid w:val="00871A04"/>
    <w:rsid w:val="00874215"/>
    <w:rsid w:val="008C0012"/>
    <w:rsid w:val="008E51AB"/>
    <w:rsid w:val="00937A0C"/>
    <w:rsid w:val="009415AF"/>
    <w:rsid w:val="009429C1"/>
    <w:rsid w:val="00953CB4"/>
    <w:rsid w:val="009604F3"/>
    <w:rsid w:val="009604FE"/>
    <w:rsid w:val="0096379F"/>
    <w:rsid w:val="009B3543"/>
    <w:rsid w:val="009D64E5"/>
    <w:rsid w:val="009F130C"/>
    <w:rsid w:val="00A23157"/>
    <w:rsid w:val="00A30D7B"/>
    <w:rsid w:val="00A509BE"/>
    <w:rsid w:val="00A7069A"/>
    <w:rsid w:val="00A73A16"/>
    <w:rsid w:val="00A74009"/>
    <w:rsid w:val="00A84317"/>
    <w:rsid w:val="00A9281B"/>
    <w:rsid w:val="00AA0F97"/>
    <w:rsid w:val="00AB09E7"/>
    <w:rsid w:val="00AE5543"/>
    <w:rsid w:val="00B06F4D"/>
    <w:rsid w:val="00B235AB"/>
    <w:rsid w:val="00B35A5F"/>
    <w:rsid w:val="00B4727F"/>
    <w:rsid w:val="00B63B70"/>
    <w:rsid w:val="00BA043A"/>
    <w:rsid w:val="00BD0551"/>
    <w:rsid w:val="00BF79D2"/>
    <w:rsid w:val="00C34EB1"/>
    <w:rsid w:val="00CF5B04"/>
    <w:rsid w:val="00D22D5F"/>
    <w:rsid w:val="00D52073"/>
    <w:rsid w:val="00DC7974"/>
    <w:rsid w:val="00E46CC0"/>
    <w:rsid w:val="00E52D11"/>
    <w:rsid w:val="00EA00FB"/>
    <w:rsid w:val="00EA1245"/>
    <w:rsid w:val="00EB2018"/>
    <w:rsid w:val="00EC59B2"/>
    <w:rsid w:val="00ED0B3A"/>
    <w:rsid w:val="00EF22F0"/>
    <w:rsid w:val="00EF6194"/>
    <w:rsid w:val="00F132D8"/>
    <w:rsid w:val="00F2546E"/>
    <w:rsid w:val="00F600DE"/>
    <w:rsid w:val="00F8275D"/>
    <w:rsid w:val="00FA3D35"/>
    <w:rsid w:val="00FC190E"/>
    <w:rsid w:val="00FE4D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FA35"/>
  <w15:chartTrackingRefBased/>
  <w15:docId w15:val="{262B8723-8374-46E8-BD79-64709D239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4603A"/>
    <w:pPr>
      <w:spacing w:after="0" w:line="240" w:lineRule="auto"/>
    </w:pPr>
    <w:rPr>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130C"/>
    <w:pPr>
      <w:tabs>
        <w:tab w:val="center" w:pos="4513"/>
        <w:tab w:val="right" w:pos="9026"/>
      </w:tabs>
    </w:pPr>
  </w:style>
  <w:style w:type="character" w:customStyle="1" w:styleId="HeaderChar">
    <w:name w:val="Header Char"/>
    <w:basedOn w:val="DefaultParagraphFont"/>
    <w:link w:val="Header"/>
    <w:uiPriority w:val="99"/>
    <w:rsid w:val="009F130C"/>
    <w:rPr>
      <w:kern w:val="0"/>
      <w:sz w:val="24"/>
      <w:szCs w:val="24"/>
      <w14:ligatures w14:val="none"/>
    </w:rPr>
  </w:style>
  <w:style w:type="paragraph" w:styleId="Footer">
    <w:name w:val="footer"/>
    <w:basedOn w:val="Normal"/>
    <w:link w:val="FooterChar"/>
    <w:uiPriority w:val="99"/>
    <w:unhideWhenUsed/>
    <w:rsid w:val="009F130C"/>
    <w:pPr>
      <w:tabs>
        <w:tab w:val="center" w:pos="4513"/>
        <w:tab w:val="right" w:pos="9026"/>
      </w:tabs>
    </w:pPr>
  </w:style>
  <w:style w:type="character" w:customStyle="1" w:styleId="FooterChar">
    <w:name w:val="Footer Char"/>
    <w:basedOn w:val="DefaultParagraphFont"/>
    <w:link w:val="Footer"/>
    <w:uiPriority w:val="99"/>
    <w:rsid w:val="009F130C"/>
    <w:rPr>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643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The Cam Academy Trust</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Feijoo</dc:creator>
  <cp:keywords/>
  <dc:description/>
  <cp:lastModifiedBy>Fernando Feijoo</cp:lastModifiedBy>
  <cp:revision>2</cp:revision>
  <dcterms:created xsi:type="dcterms:W3CDTF">2025-01-22T12:08:00Z</dcterms:created>
  <dcterms:modified xsi:type="dcterms:W3CDTF">2025-01-22T12:08:00Z</dcterms:modified>
</cp:coreProperties>
</file>