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EAE14" w14:textId="6277CB3A" w:rsidR="0024351D" w:rsidRPr="00E61202" w:rsidRDefault="0024351D">
      <w:pPr>
        <w:rPr>
          <w:rFonts w:ascii="Helvetica" w:eastAsia="Times New Roman" w:hAnsi="Helvetica" w:cs="Times New Roman"/>
          <w:b/>
          <w:bCs/>
          <w:color w:val="000000"/>
          <w:sz w:val="32"/>
          <w:szCs w:val="32"/>
          <w:lang w:eastAsia="en-GB"/>
        </w:rPr>
      </w:pPr>
      <w:r w:rsidRPr="00E61202">
        <w:rPr>
          <w:rFonts w:ascii="Helvetica" w:eastAsia="Times New Roman" w:hAnsi="Helvetica" w:cs="Times New Roman"/>
          <w:b/>
          <w:bCs/>
          <w:color w:val="000000"/>
          <w:sz w:val="32"/>
          <w:szCs w:val="32"/>
          <w:lang w:eastAsia="en-GB"/>
        </w:rPr>
        <w:t>Struct and Destruct</w:t>
      </w:r>
    </w:p>
    <w:p w14:paraId="618E1048" w14:textId="77777777" w:rsidR="0024351D" w:rsidRPr="00E61202" w:rsidRDefault="0024351D" w:rsidP="0024351D">
      <w:pPr>
        <w:rPr>
          <w:rFonts w:ascii="Helvetica" w:eastAsia="Times New Roman" w:hAnsi="Helvetica" w:cs="Times New Roman"/>
          <w:color w:val="000000"/>
          <w:sz w:val="32"/>
          <w:szCs w:val="32"/>
          <w:lang w:eastAsia="en-GB"/>
        </w:rPr>
      </w:pPr>
      <w:r w:rsidRPr="00E61202">
        <w:rPr>
          <w:rFonts w:ascii="Helvetica" w:eastAsia="Times New Roman" w:hAnsi="Helvetica" w:cs="Times New Roman"/>
          <w:color w:val="000000"/>
          <w:sz w:val="32"/>
          <w:szCs w:val="32"/>
          <w:lang w:eastAsia="en-GB"/>
        </w:rPr>
        <w:t> </w:t>
      </w:r>
    </w:p>
    <w:p w14:paraId="221388E7" w14:textId="77777777" w:rsidR="0024351D" w:rsidRPr="00E61202" w:rsidRDefault="0024351D" w:rsidP="0024351D">
      <w:pPr>
        <w:rPr>
          <w:rFonts w:ascii="Helvetica" w:eastAsia="Times New Roman" w:hAnsi="Helvetica" w:cs="Times New Roman"/>
          <w:color w:val="000000"/>
          <w:sz w:val="32"/>
          <w:szCs w:val="32"/>
          <w:lang w:eastAsia="en-GB"/>
        </w:rPr>
      </w:pPr>
      <w:r w:rsidRPr="00E61202">
        <w:rPr>
          <w:rFonts w:ascii="Helvetica" w:eastAsia="Times New Roman" w:hAnsi="Helvetica" w:cs="Times New Roman"/>
          <w:color w:val="000000"/>
          <w:sz w:val="32"/>
          <w:szCs w:val="32"/>
          <w:lang w:eastAsia="en-GB"/>
        </w:rPr>
        <w:t xml:space="preserve">These structures, constructed by humans, have a life themselves. They starkly sit in a landscape - natural or </w:t>
      </w:r>
      <w:proofErr w:type="spellStart"/>
      <w:r w:rsidRPr="00E61202">
        <w:rPr>
          <w:rFonts w:ascii="Helvetica" w:eastAsia="Times New Roman" w:hAnsi="Helvetica" w:cs="Times New Roman"/>
          <w:color w:val="000000"/>
          <w:sz w:val="32"/>
          <w:szCs w:val="32"/>
          <w:lang w:eastAsia="en-GB"/>
        </w:rPr>
        <w:t>man made</w:t>
      </w:r>
      <w:proofErr w:type="spellEnd"/>
      <w:r w:rsidRPr="00E61202">
        <w:rPr>
          <w:rFonts w:ascii="Helvetica" w:eastAsia="Times New Roman" w:hAnsi="Helvetica" w:cs="Times New Roman"/>
          <w:color w:val="000000"/>
          <w:sz w:val="32"/>
          <w:szCs w:val="32"/>
          <w:lang w:eastAsia="en-GB"/>
        </w:rPr>
        <w:t xml:space="preserve">, but through time all things merge. Serving a purpose for people, </w:t>
      </w:r>
      <w:proofErr w:type="gramStart"/>
      <w:r w:rsidRPr="00E61202">
        <w:rPr>
          <w:rFonts w:ascii="Helvetica" w:eastAsia="Times New Roman" w:hAnsi="Helvetica" w:cs="Times New Roman"/>
          <w:color w:val="000000"/>
          <w:sz w:val="32"/>
          <w:szCs w:val="32"/>
          <w:lang w:eastAsia="en-GB"/>
        </w:rPr>
        <w:t>altered</w:t>
      </w:r>
      <w:proofErr w:type="gramEnd"/>
      <w:r w:rsidRPr="00E61202">
        <w:rPr>
          <w:rFonts w:ascii="Helvetica" w:eastAsia="Times New Roman" w:hAnsi="Helvetica" w:cs="Times New Roman"/>
          <w:color w:val="000000"/>
          <w:sz w:val="32"/>
          <w:szCs w:val="32"/>
          <w:lang w:eastAsia="en-GB"/>
        </w:rPr>
        <w:t xml:space="preserve"> and adapted, renovated or restored, they see change around them. Becoming animate they spook, </w:t>
      </w:r>
      <w:proofErr w:type="gramStart"/>
      <w:r w:rsidRPr="00E61202">
        <w:rPr>
          <w:rFonts w:ascii="Helvetica" w:eastAsia="Times New Roman" w:hAnsi="Helvetica" w:cs="Times New Roman"/>
          <w:color w:val="000000"/>
          <w:sz w:val="32"/>
          <w:szCs w:val="32"/>
          <w:lang w:eastAsia="en-GB"/>
        </w:rPr>
        <w:t>inspire</w:t>
      </w:r>
      <w:proofErr w:type="gramEnd"/>
      <w:r w:rsidRPr="00E61202">
        <w:rPr>
          <w:rFonts w:ascii="Helvetica" w:eastAsia="Times New Roman" w:hAnsi="Helvetica" w:cs="Times New Roman"/>
          <w:color w:val="000000"/>
          <w:sz w:val="32"/>
          <w:szCs w:val="32"/>
          <w:lang w:eastAsia="en-GB"/>
        </w:rPr>
        <w:t xml:space="preserve"> and protect. When neglected they can quietly deteriorate, collapse and morph into the land. Destroyed by man they can take revenge and bury them. Lives on display or hidden, unseen but seeing, structures of stone or wood or brick or flesh, bound inexorably together in their stories.</w:t>
      </w:r>
    </w:p>
    <w:p w14:paraId="6910F73D" w14:textId="77777777" w:rsidR="0024351D" w:rsidRPr="00E76830" w:rsidRDefault="0024351D" w:rsidP="0024351D">
      <w:pPr>
        <w:rPr>
          <w:rFonts w:ascii="Helvetica" w:eastAsia="Times New Roman" w:hAnsi="Helvetica" w:cs="Times New Roman"/>
          <w:color w:val="000000"/>
          <w:sz w:val="20"/>
          <w:szCs w:val="20"/>
          <w:lang w:eastAsia="en-GB"/>
        </w:rPr>
      </w:pPr>
    </w:p>
    <w:p w14:paraId="3BF1DADB" w14:textId="77777777" w:rsidR="007253D0" w:rsidRDefault="007253D0" w:rsidP="0024351D">
      <w:pPr>
        <w:rPr>
          <w:rFonts w:ascii="Helvetica" w:eastAsia="Times New Roman" w:hAnsi="Helvetica" w:cs="Times New Roman"/>
          <w:color w:val="000000"/>
          <w:sz w:val="20"/>
          <w:szCs w:val="20"/>
          <w:lang w:eastAsia="en-GB"/>
        </w:rPr>
      </w:pPr>
    </w:p>
    <w:p w14:paraId="4865D18F" w14:textId="77777777" w:rsidR="007253D0" w:rsidRDefault="007253D0" w:rsidP="0024351D">
      <w:pPr>
        <w:rPr>
          <w:rFonts w:ascii="Helvetica" w:eastAsia="Times New Roman" w:hAnsi="Helvetica" w:cs="Times New Roman"/>
          <w:color w:val="000000"/>
          <w:sz w:val="20"/>
          <w:szCs w:val="20"/>
          <w:lang w:eastAsia="en-GB"/>
        </w:rPr>
      </w:pPr>
    </w:p>
    <w:p w14:paraId="570A1A79" w14:textId="77777777" w:rsidR="00CB618A" w:rsidRDefault="00CB618A" w:rsidP="0024351D">
      <w:pPr>
        <w:rPr>
          <w:rFonts w:ascii="Helvetica" w:eastAsia="Times New Roman" w:hAnsi="Helvetica" w:cs="Times New Roman"/>
          <w:color w:val="000000"/>
          <w:sz w:val="20"/>
          <w:szCs w:val="20"/>
          <w:lang w:eastAsia="en-GB"/>
        </w:rPr>
      </w:pPr>
    </w:p>
    <w:p w14:paraId="2287F996" w14:textId="77777777" w:rsidR="00706FD9" w:rsidRDefault="00706FD9" w:rsidP="00706FD9">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r w:rsidRPr="00E76830">
        <w:rPr>
          <w:rFonts w:ascii="Helvetica" w:eastAsia="Times New Roman" w:hAnsi="Helvetica" w:cs="Times New Roman"/>
          <w:color w:val="000000"/>
          <w:sz w:val="20"/>
          <w:szCs w:val="20"/>
          <w:lang w:eastAsia="en-GB"/>
        </w:rPr>
        <w:t xml:space="preserve">House on the Hill </w:t>
      </w:r>
    </w:p>
    <w:p w14:paraId="4B37F7D0" w14:textId="58402A08" w:rsidR="00706FD9" w:rsidRPr="0093788D" w:rsidRDefault="00706FD9" w:rsidP="00706FD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Reduction Linocut</w:t>
      </w:r>
    </w:p>
    <w:p w14:paraId="3D2AC0ED" w14:textId="1308823F" w:rsidR="00706FD9" w:rsidRPr="0093788D" w:rsidRDefault="00706FD9" w:rsidP="00706FD9">
      <w:pPr>
        <w:rPr>
          <w:rFonts w:cstheme="minorHAnsi"/>
        </w:rPr>
      </w:pPr>
      <w:r w:rsidRPr="009B411D">
        <w:rPr>
          <w:rFonts w:eastAsia="Times New Roman" w:cstheme="minorHAnsi"/>
          <w:b/>
          <w:bCs/>
        </w:rPr>
        <w:t>Edition:</w:t>
      </w:r>
      <w:r w:rsidRPr="0093788D">
        <w:rPr>
          <w:rFonts w:eastAsia="Times New Roman" w:cstheme="minorHAnsi"/>
        </w:rPr>
        <w:t xml:space="preserve"> </w:t>
      </w:r>
      <w:r w:rsidR="00960340">
        <w:rPr>
          <w:rFonts w:eastAsia="Times New Roman" w:cstheme="minorHAnsi"/>
        </w:rPr>
        <w:t>6</w:t>
      </w:r>
      <w:r w:rsidR="00483C8A">
        <w:rPr>
          <w:rFonts w:eastAsia="Times New Roman" w:cstheme="minorHAnsi"/>
        </w:rPr>
        <w:t xml:space="preserve"> </w:t>
      </w:r>
      <w:r w:rsidR="00CB618A">
        <w:rPr>
          <w:rFonts w:eastAsia="Times New Roman" w:cstheme="minorHAnsi"/>
        </w:rPr>
        <w:t>–</w:t>
      </w:r>
      <w:r w:rsidR="00483C8A">
        <w:rPr>
          <w:rFonts w:eastAsia="Times New Roman" w:cstheme="minorHAnsi"/>
        </w:rPr>
        <w:t xml:space="preserve"> </w:t>
      </w:r>
      <w:r w:rsidR="00483C8A" w:rsidRPr="00E76830">
        <w:rPr>
          <w:rFonts w:ascii="Helvetica" w:eastAsia="Times New Roman" w:hAnsi="Helvetica" w:cs="Times New Roman"/>
          <w:color w:val="000000"/>
          <w:sz w:val="20"/>
          <w:szCs w:val="20"/>
          <w:lang w:eastAsia="en-GB"/>
        </w:rPr>
        <w:t>colour</w:t>
      </w:r>
      <w:r w:rsidR="00CB618A">
        <w:rPr>
          <w:rFonts w:ascii="Helvetica" w:eastAsia="Times New Roman" w:hAnsi="Helvetica" w:cs="Times New Roman"/>
          <w:color w:val="000000"/>
          <w:sz w:val="20"/>
          <w:szCs w:val="20"/>
          <w:lang w:eastAsia="en-GB"/>
        </w:rPr>
        <w:t xml:space="preserve"> version</w:t>
      </w:r>
    </w:p>
    <w:p w14:paraId="2C382030" w14:textId="63DAEC68" w:rsidR="00706FD9" w:rsidRPr="0093788D" w:rsidRDefault="00706FD9" w:rsidP="00706FD9">
      <w:pPr>
        <w:rPr>
          <w:rFonts w:cstheme="minorHAnsi"/>
        </w:rPr>
      </w:pPr>
      <w:r w:rsidRPr="0078218B">
        <w:rPr>
          <w:rFonts w:cstheme="minorHAnsi"/>
          <w:b/>
          <w:bCs/>
        </w:rPr>
        <w:t>Size:</w:t>
      </w:r>
      <w:r w:rsidRPr="0093788D">
        <w:rPr>
          <w:rFonts w:cstheme="minorHAnsi"/>
        </w:rPr>
        <w:t xml:space="preserve"> </w:t>
      </w:r>
      <w:r w:rsidR="00960340">
        <w:rPr>
          <w:rFonts w:cstheme="minorHAnsi"/>
        </w:rPr>
        <w:t>5</w:t>
      </w:r>
      <w:r>
        <w:rPr>
          <w:rFonts w:cstheme="minorHAnsi"/>
        </w:rPr>
        <w:t>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00378DFC" w14:textId="0AF116BF" w:rsidR="00706FD9" w:rsidRDefault="00706FD9" w:rsidP="00706FD9">
      <w:pPr>
        <w:rPr>
          <w:rFonts w:cstheme="minorHAnsi"/>
        </w:rPr>
      </w:pPr>
      <w:r w:rsidRPr="0078218B">
        <w:rPr>
          <w:rFonts w:cstheme="minorHAnsi"/>
          <w:b/>
          <w:bCs/>
        </w:rPr>
        <w:t>Price:</w:t>
      </w:r>
      <w:r w:rsidRPr="0093788D">
        <w:rPr>
          <w:rFonts w:cstheme="minorHAnsi"/>
        </w:rPr>
        <w:t xml:space="preserve"> £</w:t>
      </w:r>
      <w:r w:rsidR="007F3D23">
        <w:rPr>
          <w:rFonts w:cstheme="minorHAnsi"/>
        </w:rPr>
        <w:t>1</w:t>
      </w:r>
      <w:r w:rsidR="00F910A0">
        <w:rPr>
          <w:rFonts w:cstheme="minorHAnsi"/>
        </w:rPr>
        <w:t>7</w:t>
      </w:r>
      <w:r w:rsidR="007F3D23">
        <w:rPr>
          <w:rFonts w:cstheme="minorHAnsi"/>
        </w:rPr>
        <w:t>5</w:t>
      </w:r>
    </w:p>
    <w:p w14:paraId="7DF25041" w14:textId="77777777" w:rsidR="00706FD9" w:rsidRPr="00E76830" w:rsidRDefault="00706FD9" w:rsidP="0024351D">
      <w:pPr>
        <w:rPr>
          <w:rFonts w:ascii="Helvetica" w:eastAsia="Times New Roman" w:hAnsi="Helvetica" w:cs="Times New Roman"/>
          <w:color w:val="000000"/>
          <w:sz w:val="20"/>
          <w:szCs w:val="20"/>
          <w:lang w:eastAsia="en-GB"/>
        </w:rPr>
      </w:pPr>
    </w:p>
    <w:p w14:paraId="4E53926C" w14:textId="77777777" w:rsidR="00123CAD" w:rsidRDefault="007253D0" w:rsidP="007253D0">
      <w:pPr>
        <w:rPr>
          <w:rFonts w:ascii="Helvetica" w:hAnsi="Helvetica"/>
          <w:sz w:val="20"/>
          <w:szCs w:val="20"/>
        </w:rPr>
      </w:pPr>
      <w:r>
        <w:rPr>
          <w:rFonts w:ascii="Helvetica" w:hAnsi="Helvetica"/>
          <w:sz w:val="20"/>
          <w:szCs w:val="20"/>
        </w:rPr>
        <w:t xml:space="preserve">Shadows in the windows – past and present inhabitants. </w:t>
      </w:r>
    </w:p>
    <w:p w14:paraId="47DBF561" w14:textId="7F67DB43" w:rsidR="00123CAD" w:rsidRDefault="007253D0" w:rsidP="007253D0">
      <w:pPr>
        <w:rPr>
          <w:rFonts w:ascii="Helvetica" w:hAnsi="Helvetica"/>
          <w:sz w:val="20"/>
          <w:szCs w:val="20"/>
        </w:rPr>
      </w:pPr>
      <w:r>
        <w:rPr>
          <w:rFonts w:ascii="Helvetica" w:hAnsi="Helvetica"/>
          <w:sz w:val="20"/>
          <w:szCs w:val="20"/>
        </w:rPr>
        <w:t xml:space="preserve">Houses </w:t>
      </w:r>
      <w:proofErr w:type="gramStart"/>
      <w:r>
        <w:rPr>
          <w:rFonts w:ascii="Helvetica" w:hAnsi="Helvetica"/>
          <w:sz w:val="20"/>
          <w:szCs w:val="20"/>
        </w:rPr>
        <w:t>built,</w:t>
      </w:r>
      <w:proofErr w:type="gramEnd"/>
      <w:r>
        <w:rPr>
          <w:rFonts w:ascii="Helvetica" w:hAnsi="Helvetica"/>
          <w:sz w:val="20"/>
          <w:szCs w:val="20"/>
        </w:rPr>
        <w:t xml:space="preserve"> houses renovated. </w:t>
      </w:r>
    </w:p>
    <w:p w14:paraId="1F6BA363" w14:textId="77777777" w:rsidR="00123CAD" w:rsidRDefault="007253D0" w:rsidP="007253D0">
      <w:pPr>
        <w:rPr>
          <w:rFonts w:ascii="Helvetica" w:hAnsi="Helvetica"/>
          <w:sz w:val="20"/>
          <w:szCs w:val="20"/>
        </w:rPr>
      </w:pPr>
      <w:r>
        <w:rPr>
          <w:rFonts w:ascii="Helvetica" w:hAnsi="Helvetica"/>
          <w:sz w:val="20"/>
          <w:szCs w:val="20"/>
        </w:rPr>
        <w:t xml:space="preserve">Changes over the years. </w:t>
      </w:r>
    </w:p>
    <w:p w14:paraId="448685B6" w14:textId="5C6164FA" w:rsidR="00123CAD" w:rsidRDefault="007253D0" w:rsidP="007253D0">
      <w:pPr>
        <w:rPr>
          <w:rFonts w:ascii="Helvetica" w:hAnsi="Helvetica"/>
          <w:sz w:val="20"/>
          <w:szCs w:val="20"/>
        </w:rPr>
      </w:pPr>
      <w:r>
        <w:rPr>
          <w:rFonts w:ascii="Helvetica" w:hAnsi="Helvetica"/>
          <w:sz w:val="20"/>
          <w:szCs w:val="20"/>
        </w:rPr>
        <w:t xml:space="preserve">People come and people go. </w:t>
      </w:r>
    </w:p>
    <w:p w14:paraId="3003B0FE" w14:textId="18A9C8BC" w:rsidR="00123CAD" w:rsidRDefault="007253D0" w:rsidP="007253D0">
      <w:pPr>
        <w:rPr>
          <w:rFonts w:ascii="Helvetica" w:hAnsi="Helvetica"/>
          <w:sz w:val="20"/>
          <w:szCs w:val="20"/>
        </w:rPr>
      </w:pPr>
      <w:r>
        <w:rPr>
          <w:rFonts w:ascii="Helvetica" w:hAnsi="Helvetica"/>
          <w:sz w:val="20"/>
          <w:szCs w:val="20"/>
        </w:rPr>
        <w:t xml:space="preserve">Buildings remain and buildings are demolished. </w:t>
      </w:r>
    </w:p>
    <w:p w14:paraId="22874F17" w14:textId="0118D082" w:rsidR="007253D0" w:rsidRDefault="007253D0" w:rsidP="007253D0">
      <w:pPr>
        <w:rPr>
          <w:rFonts w:ascii="Helvetica" w:hAnsi="Helvetica"/>
          <w:sz w:val="20"/>
          <w:szCs w:val="20"/>
        </w:rPr>
      </w:pPr>
      <w:r>
        <w:rPr>
          <w:rFonts w:ascii="Helvetica" w:hAnsi="Helvetica"/>
          <w:sz w:val="20"/>
          <w:szCs w:val="20"/>
        </w:rPr>
        <w:t>What may rise from the rubble?</w:t>
      </w:r>
    </w:p>
    <w:p w14:paraId="130138AF" w14:textId="77777777" w:rsidR="00CB618A" w:rsidRDefault="00CB618A" w:rsidP="007253D0">
      <w:pPr>
        <w:rPr>
          <w:rFonts w:ascii="Helvetica" w:hAnsi="Helvetica"/>
          <w:sz w:val="20"/>
          <w:szCs w:val="20"/>
        </w:rPr>
      </w:pPr>
    </w:p>
    <w:p w14:paraId="5CF24FC2" w14:textId="77777777" w:rsidR="00CB618A" w:rsidRDefault="00CB618A" w:rsidP="007253D0">
      <w:pPr>
        <w:rPr>
          <w:rFonts w:ascii="Helvetica" w:hAnsi="Helvetica"/>
          <w:sz w:val="20"/>
          <w:szCs w:val="20"/>
        </w:rPr>
      </w:pPr>
    </w:p>
    <w:p w14:paraId="061EE7DD" w14:textId="77777777" w:rsidR="00CB618A" w:rsidRDefault="00CB618A" w:rsidP="007253D0">
      <w:pPr>
        <w:rPr>
          <w:rFonts w:ascii="Helvetica" w:hAnsi="Helvetica"/>
          <w:sz w:val="20"/>
          <w:szCs w:val="20"/>
        </w:rPr>
      </w:pPr>
    </w:p>
    <w:p w14:paraId="4EF3C376" w14:textId="77777777" w:rsidR="00CB618A" w:rsidRDefault="00CB618A" w:rsidP="00CB618A">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r w:rsidRPr="00E76830">
        <w:rPr>
          <w:rFonts w:ascii="Helvetica" w:eastAsia="Times New Roman" w:hAnsi="Helvetica" w:cs="Times New Roman"/>
          <w:color w:val="000000"/>
          <w:sz w:val="20"/>
          <w:szCs w:val="20"/>
          <w:lang w:eastAsia="en-GB"/>
        </w:rPr>
        <w:t xml:space="preserve">House on the Hill </w:t>
      </w:r>
    </w:p>
    <w:p w14:paraId="789E6B18" w14:textId="4BF05C84" w:rsidR="00CB618A" w:rsidRPr="0093788D" w:rsidRDefault="00CB618A" w:rsidP="00CB618A">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707F60C4" w14:textId="0B9F1C93" w:rsidR="00CB618A" w:rsidRPr="00CB618A" w:rsidRDefault="00CB618A" w:rsidP="00CB618A">
      <w:pPr>
        <w:rPr>
          <w:rFonts w:ascii="Helvetica" w:eastAsia="Times New Roman" w:hAnsi="Helvetica" w:cs="Times New Roman"/>
          <w:color w:val="000000"/>
          <w:sz w:val="20"/>
          <w:szCs w:val="20"/>
          <w:lang w:eastAsia="en-GB"/>
        </w:rPr>
      </w:pPr>
      <w:r w:rsidRPr="009B411D">
        <w:rPr>
          <w:rFonts w:eastAsia="Times New Roman" w:cstheme="minorHAnsi"/>
          <w:b/>
          <w:bCs/>
        </w:rPr>
        <w:t>Edition:</w:t>
      </w:r>
      <w:r w:rsidRPr="0093788D">
        <w:rPr>
          <w:rFonts w:eastAsia="Times New Roman" w:cstheme="minorHAnsi"/>
        </w:rPr>
        <w:t xml:space="preserve"> </w:t>
      </w:r>
      <w:r w:rsidR="007F3D23">
        <w:rPr>
          <w:rFonts w:eastAsia="Times New Roman" w:cstheme="minorHAnsi"/>
        </w:rPr>
        <w:t>30</w:t>
      </w:r>
      <w:r>
        <w:rPr>
          <w:rFonts w:eastAsia="Times New Roman" w:cstheme="minorHAnsi"/>
        </w:rPr>
        <w:t xml:space="preserve"> – </w:t>
      </w:r>
      <w:r>
        <w:rPr>
          <w:rFonts w:ascii="Helvetica" w:eastAsia="Times New Roman" w:hAnsi="Helvetica" w:cs="Times New Roman"/>
          <w:color w:val="000000"/>
          <w:sz w:val="20"/>
          <w:szCs w:val="20"/>
          <w:lang w:eastAsia="en-GB"/>
        </w:rPr>
        <w:t>black and white</w:t>
      </w:r>
    </w:p>
    <w:p w14:paraId="61B03284" w14:textId="77777777" w:rsidR="00CB618A" w:rsidRPr="0093788D" w:rsidRDefault="00CB618A" w:rsidP="00CB618A">
      <w:pPr>
        <w:rPr>
          <w:rFonts w:cstheme="minorHAnsi"/>
        </w:rPr>
      </w:pPr>
      <w:r w:rsidRPr="0078218B">
        <w:rPr>
          <w:rFonts w:cstheme="minorHAnsi"/>
          <w:b/>
          <w:bCs/>
        </w:rPr>
        <w:t>Size:</w:t>
      </w:r>
      <w:r w:rsidRPr="0093788D">
        <w:rPr>
          <w:rFonts w:cstheme="minorHAnsi"/>
        </w:rPr>
        <w:t xml:space="preserve"> </w:t>
      </w:r>
      <w:r>
        <w:rPr>
          <w:rFonts w:cstheme="minorHAnsi"/>
        </w:rPr>
        <w:t>50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3F8EE0C6" w14:textId="309B2BE9" w:rsidR="00CB618A" w:rsidRDefault="00CB618A" w:rsidP="00CB618A">
      <w:pPr>
        <w:rPr>
          <w:rFonts w:cstheme="minorHAnsi"/>
        </w:rPr>
      </w:pPr>
      <w:r w:rsidRPr="0078218B">
        <w:rPr>
          <w:rFonts w:cstheme="minorHAnsi"/>
          <w:b/>
          <w:bCs/>
        </w:rPr>
        <w:t>Price:</w:t>
      </w:r>
      <w:r w:rsidRPr="0093788D">
        <w:rPr>
          <w:rFonts w:cstheme="minorHAnsi"/>
        </w:rPr>
        <w:t xml:space="preserve"> £</w:t>
      </w:r>
      <w:r>
        <w:rPr>
          <w:rFonts w:cstheme="minorHAnsi"/>
        </w:rPr>
        <w:t>1</w:t>
      </w:r>
      <w:r w:rsidR="00913EA7">
        <w:rPr>
          <w:rFonts w:cstheme="minorHAnsi"/>
        </w:rPr>
        <w:t>25</w:t>
      </w:r>
    </w:p>
    <w:p w14:paraId="5DB1171B" w14:textId="77777777" w:rsidR="00033E90" w:rsidRDefault="00033E90" w:rsidP="00CB618A">
      <w:pPr>
        <w:rPr>
          <w:rFonts w:cstheme="minorHAnsi"/>
        </w:rPr>
      </w:pPr>
    </w:p>
    <w:p w14:paraId="206CAECD" w14:textId="77777777" w:rsidR="00033E90" w:rsidRDefault="00033E90" w:rsidP="00033E90">
      <w:pPr>
        <w:rPr>
          <w:rFonts w:ascii="Helvetica" w:hAnsi="Helvetica"/>
          <w:sz w:val="20"/>
          <w:szCs w:val="20"/>
        </w:rPr>
      </w:pPr>
      <w:r>
        <w:rPr>
          <w:rFonts w:ascii="Helvetica" w:hAnsi="Helvetica"/>
          <w:sz w:val="20"/>
          <w:szCs w:val="20"/>
        </w:rPr>
        <w:t xml:space="preserve">Shadows in the windows – past and present inhabitants. </w:t>
      </w:r>
    </w:p>
    <w:p w14:paraId="047ABAC1" w14:textId="77777777" w:rsidR="00033E90" w:rsidRDefault="00033E90" w:rsidP="00033E90">
      <w:pPr>
        <w:rPr>
          <w:rFonts w:ascii="Helvetica" w:hAnsi="Helvetica"/>
          <w:sz w:val="20"/>
          <w:szCs w:val="20"/>
        </w:rPr>
      </w:pPr>
      <w:r>
        <w:rPr>
          <w:rFonts w:ascii="Helvetica" w:hAnsi="Helvetica"/>
          <w:sz w:val="20"/>
          <w:szCs w:val="20"/>
        </w:rPr>
        <w:t xml:space="preserve">Houses </w:t>
      </w:r>
      <w:proofErr w:type="gramStart"/>
      <w:r>
        <w:rPr>
          <w:rFonts w:ascii="Helvetica" w:hAnsi="Helvetica"/>
          <w:sz w:val="20"/>
          <w:szCs w:val="20"/>
        </w:rPr>
        <w:t>built,</w:t>
      </w:r>
      <w:proofErr w:type="gramEnd"/>
      <w:r>
        <w:rPr>
          <w:rFonts w:ascii="Helvetica" w:hAnsi="Helvetica"/>
          <w:sz w:val="20"/>
          <w:szCs w:val="20"/>
        </w:rPr>
        <w:t xml:space="preserve"> houses renovated. </w:t>
      </w:r>
    </w:p>
    <w:p w14:paraId="735B2E24" w14:textId="77777777" w:rsidR="00033E90" w:rsidRDefault="00033E90" w:rsidP="00033E90">
      <w:pPr>
        <w:rPr>
          <w:rFonts w:ascii="Helvetica" w:hAnsi="Helvetica"/>
          <w:sz w:val="20"/>
          <w:szCs w:val="20"/>
        </w:rPr>
      </w:pPr>
      <w:r>
        <w:rPr>
          <w:rFonts w:ascii="Helvetica" w:hAnsi="Helvetica"/>
          <w:sz w:val="20"/>
          <w:szCs w:val="20"/>
        </w:rPr>
        <w:t xml:space="preserve">Changes over the years. </w:t>
      </w:r>
    </w:p>
    <w:p w14:paraId="0C06057B" w14:textId="77777777" w:rsidR="00033E90" w:rsidRDefault="00033E90" w:rsidP="00033E90">
      <w:pPr>
        <w:rPr>
          <w:rFonts w:ascii="Helvetica" w:hAnsi="Helvetica"/>
          <w:sz w:val="20"/>
          <w:szCs w:val="20"/>
        </w:rPr>
      </w:pPr>
      <w:r>
        <w:rPr>
          <w:rFonts w:ascii="Helvetica" w:hAnsi="Helvetica"/>
          <w:sz w:val="20"/>
          <w:szCs w:val="20"/>
        </w:rPr>
        <w:t xml:space="preserve">People come and people go. </w:t>
      </w:r>
    </w:p>
    <w:p w14:paraId="5E0CF076" w14:textId="77777777" w:rsidR="00033E90" w:rsidRDefault="00033E90" w:rsidP="00033E90">
      <w:pPr>
        <w:rPr>
          <w:rFonts w:ascii="Helvetica" w:hAnsi="Helvetica"/>
          <w:sz w:val="20"/>
          <w:szCs w:val="20"/>
        </w:rPr>
      </w:pPr>
      <w:r>
        <w:rPr>
          <w:rFonts w:ascii="Helvetica" w:hAnsi="Helvetica"/>
          <w:sz w:val="20"/>
          <w:szCs w:val="20"/>
        </w:rPr>
        <w:t xml:space="preserve">Buildings remain and buildings are demolished. </w:t>
      </w:r>
    </w:p>
    <w:p w14:paraId="3171C239" w14:textId="77777777" w:rsidR="00033E90" w:rsidRDefault="00033E90" w:rsidP="00033E90">
      <w:pPr>
        <w:rPr>
          <w:rFonts w:ascii="Helvetica" w:hAnsi="Helvetica"/>
          <w:sz w:val="20"/>
          <w:szCs w:val="20"/>
        </w:rPr>
      </w:pPr>
      <w:r>
        <w:rPr>
          <w:rFonts w:ascii="Helvetica" w:hAnsi="Helvetica"/>
          <w:sz w:val="20"/>
          <w:szCs w:val="20"/>
        </w:rPr>
        <w:t>What may rise from the rubble?</w:t>
      </w:r>
    </w:p>
    <w:p w14:paraId="69F96A37" w14:textId="77777777" w:rsidR="00033E90" w:rsidRDefault="00033E90" w:rsidP="00CB618A">
      <w:pPr>
        <w:rPr>
          <w:rFonts w:cstheme="minorHAnsi"/>
        </w:rPr>
      </w:pPr>
    </w:p>
    <w:p w14:paraId="3F2D7BD0" w14:textId="77777777" w:rsidR="00CB618A" w:rsidRDefault="00CB618A" w:rsidP="007253D0">
      <w:pPr>
        <w:rPr>
          <w:rFonts w:ascii="Helvetica" w:hAnsi="Helvetica"/>
          <w:sz w:val="20"/>
          <w:szCs w:val="20"/>
        </w:rPr>
      </w:pPr>
    </w:p>
    <w:p w14:paraId="080B5165" w14:textId="77777777" w:rsidR="0024351D" w:rsidRDefault="0024351D" w:rsidP="0024351D">
      <w:pPr>
        <w:rPr>
          <w:rFonts w:ascii="Helvetica" w:eastAsia="Times New Roman" w:hAnsi="Helvetica" w:cs="Times New Roman"/>
          <w:color w:val="000000"/>
          <w:sz w:val="20"/>
          <w:szCs w:val="20"/>
          <w:lang w:eastAsia="en-GB"/>
        </w:rPr>
      </w:pPr>
    </w:p>
    <w:p w14:paraId="72A034A5" w14:textId="77777777" w:rsidR="007253D0" w:rsidRPr="00E76830" w:rsidRDefault="007253D0" w:rsidP="0024351D">
      <w:pPr>
        <w:rPr>
          <w:rFonts w:ascii="Helvetica" w:eastAsia="Times New Roman" w:hAnsi="Helvetica" w:cs="Times New Roman"/>
          <w:color w:val="000000"/>
          <w:sz w:val="20"/>
          <w:szCs w:val="20"/>
          <w:lang w:eastAsia="en-GB"/>
        </w:rPr>
      </w:pPr>
    </w:p>
    <w:p w14:paraId="2F16EC24" w14:textId="1A348CDF" w:rsidR="0024351D" w:rsidRPr="00E76830" w:rsidRDefault="0024351D" w:rsidP="0024351D">
      <w:pPr>
        <w:rPr>
          <w:rFonts w:ascii="Helvetica" w:eastAsia="Times New Roman" w:hAnsi="Helvetica" w:cs="Times New Roman"/>
          <w:color w:val="000000"/>
          <w:sz w:val="20"/>
          <w:szCs w:val="20"/>
          <w:lang w:eastAsia="en-GB"/>
        </w:rPr>
      </w:pPr>
    </w:p>
    <w:p w14:paraId="6C6DA6B9" w14:textId="77777777" w:rsidR="0024351D" w:rsidRDefault="0024351D" w:rsidP="0024351D">
      <w:pPr>
        <w:rPr>
          <w:rFonts w:ascii="Helvetica" w:eastAsia="Times New Roman" w:hAnsi="Helvetica" w:cs="Times New Roman"/>
          <w:color w:val="000000"/>
          <w:sz w:val="20"/>
          <w:szCs w:val="20"/>
          <w:lang w:eastAsia="en-GB"/>
        </w:rPr>
      </w:pPr>
    </w:p>
    <w:p w14:paraId="344D0B23" w14:textId="77777777" w:rsidR="00A63DD5" w:rsidRDefault="00A63DD5" w:rsidP="0024351D">
      <w:pPr>
        <w:rPr>
          <w:rFonts w:ascii="Helvetica" w:eastAsia="Times New Roman" w:hAnsi="Helvetica" w:cs="Times New Roman"/>
          <w:color w:val="000000"/>
          <w:sz w:val="20"/>
          <w:szCs w:val="20"/>
          <w:lang w:eastAsia="en-GB"/>
        </w:rPr>
      </w:pPr>
    </w:p>
    <w:p w14:paraId="5AE633E7" w14:textId="77777777" w:rsidR="00ED22F2" w:rsidRPr="00033E90" w:rsidRDefault="00ED22F2" w:rsidP="00ED22F2">
      <w:pPr>
        <w:rPr>
          <w:rFonts w:ascii="Helvetica" w:hAnsi="Helvetica"/>
          <w:sz w:val="20"/>
          <w:szCs w:val="20"/>
        </w:rPr>
      </w:pPr>
      <w:r w:rsidRPr="009B411D">
        <w:rPr>
          <w:rFonts w:cstheme="minorHAnsi"/>
          <w:b/>
          <w:bCs/>
        </w:rPr>
        <w:lastRenderedPageBreak/>
        <w:t>Title:</w:t>
      </w:r>
      <w:r>
        <w:rPr>
          <w:rFonts w:cstheme="minorHAnsi"/>
        </w:rPr>
        <w:t xml:space="preserve"> </w:t>
      </w:r>
      <w:r>
        <w:rPr>
          <w:rFonts w:ascii="Helvetica" w:hAnsi="Helvetica"/>
          <w:sz w:val="20"/>
          <w:szCs w:val="20"/>
        </w:rPr>
        <w:t xml:space="preserve">Night watch </w:t>
      </w:r>
    </w:p>
    <w:p w14:paraId="4C62014E" w14:textId="431A3088" w:rsidR="00ED22F2" w:rsidRPr="0093788D" w:rsidRDefault="00ED22F2" w:rsidP="00ED22F2">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Reduction Linocut</w:t>
      </w:r>
    </w:p>
    <w:p w14:paraId="66D8E5C0" w14:textId="14639D70" w:rsidR="00ED22F2" w:rsidRPr="00CB618A" w:rsidRDefault="00ED22F2" w:rsidP="00ED22F2">
      <w:pPr>
        <w:rPr>
          <w:rFonts w:ascii="Helvetica" w:eastAsia="Times New Roman" w:hAnsi="Helvetica" w:cs="Times New Roman"/>
          <w:color w:val="000000"/>
          <w:sz w:val="20"/>
          <w:szCs w:val="20"/>
          <w:lang w:eastAsia="en-GB"/>
        </w:rPr>
      </w:pPr>
      <w:r w:rsidRPr="009B411D">
        <w:rPr>
          <w:rFonts w:eastAsia="Times New Roman" w:cstheme="minorHAnsi"/>
          <w:b/>
          <w:bCs/>
        </w:rPr>
        <w:t>Edition:</w:t>
      </w:r>
      <w:r w:rsidRPr="0093788D">
        <w:rPr>
          <w:rFonts w:eastAsia="Times New Roman" w:cstheme="minorHAnsi"/>
        </w:rPr>
        <w:t xml:space="preserve"> </w:t>
      </w:r>
      <w:r w:rsidR="008F54CC">
        <w:rPr>
          <w:rFonts w:eastAsia="Times New Roman" w:cstheme="minorHAnsi"/>
        </w:rPr>
        <w:t>15</w:t>
      </w:r>
      <w:r>
        <w:rPr>
          <w:rFonts w:eastAsia="Times New Roman" w:cstheme="minorHAnsi"/>
        </w:rPr>
        <w:t xml:space="preserve"> – </w:t>
      </w:r>
      <w:r w:rsidR="008F54CC" w:rsidRPr="00E76830">
        <w:rPr>
          <w:rFonts w:ascii="Helvetica" w:eastAsia="Times New Roman" w:hAnsi="Helvetica" w:cs="Times New Roman"/>
          <w:color w:val="000000"/>
          <w:sz w:val="20"/>
          <w:szCs w:val="20"/>
          <w:lang w:eastAsia="en-GB"/>
        </w:rPr>
        <w:t>colour</w:t>
      </w:r>
      <w:r w:rsidR="008F54CC">
        <w:rPr>
          <w:rFonts w:ascii="Helvetica" w:eastAsia="Times New Roman" w:hAnsi="Helvetica" w:cs="Times New Roman"/>
          <w:color w:val="000000"/>
          <w:sz w:val="20"/>
          <w:szCs w:val="20"/>
          <w:lang w:eastAsia="en-GB"/>
        </w:rPr>
        <w:t xml:space="preserve"> version</w:t>
      </w:r>
    </w:p>
    <w:p w14:paraId="29F2DD7A" w14:textId="77777777" w:rsidR="00ED22F2" w:rsidRPr="0093788D" w:rsidRDefault="00ED22F2" w:rsidP="00ED22F2">
      <w:pPr>
        <w:rPr>
          <w:rFonts w:cstheme="minorHAnsi"/>
        </w:rPr>
      </w:pPr>
      <w:r w:rsidRPr="0078218B">
        <w:rPr>
          <w:rFonts w:cstheme="minorHAnsi"/>
          <w:b/>
          <w:bCs/>
        </w:rPr>
        <w:t>Size:</w:t>
      </w:r>
      <w:r w:rsidRPr="0093788D">
        <w:rPr>
          <w:rFonts w:cstheme="minorHAnsi"/>
        </w:rPr>
        <w:t xml:space="preserve"> </w:t>
      </w:r>
      <w:r>
        <w:rPr>
          <w:rFonts w:cstheme="minorHAnsi"/>
        </w:rPr>
        <w:t>50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65276C48" w14:textId="078B0443" w:rsidR="00ED22F2" w:rsidRDefault="00ED22F2" w:rsidP="00ED22F2">
      <w:pPr>
        <w:rPr>
          <w:rFonts w:cstheme="minorHAnsi"/>
        </w:rPr>
      </w:pPr>
      <w:r w:rsidRPr="0078218B">
        <w:rPr>
          <w:rFonts w:cstheme="minorHAnsi"/>
          <w:b/>
          <w:bCs/>
        </w:rPr>
        <w:t>Price:</w:t>
      </w:r>
      <w:r w:rsidRPr="0093788D">
        <w:rPr>
          <w:rFonts w:cstheme="minorHAnsi"/>
        </w:rPr>
        <w:t xml:space="preserve"> £</w:t>
      </w:r>
      <w:r w:rsidR="008F54CC">
        <w:rPr>
          <w:rFonts w:cstheme="minorHAnsi"/>
        </w:rPr>
        <w:t>2</w:t>
      </w:r>
      <w:r>
        <w:rPr>
          <w:rFonts w:cstheme="minorHAnsi"/>
        </w:rPr>
        <w:t>25</w:t>
      </w:r>
    </w:p>
    <w:p w14:paraId="3471F3A1" w14:textId="77777777" w:rsidR="00ED22F2" w:rsidRDefault="00ED22F2" w:rsidP="00ED22F2">
      <w:pPr>
        <w:rPr>
          <w:rFonts w:ascii="Helvetica" w:hAnsi="Helvetica"/>
          <w:sz w:val="20"/>
          <w:szCs w:val="20"/>
        </w:rPr>
      </w:pPr>
    </w:p>
    <w:p w14:paraId="129C296E" w14:textId="77777777" w:rsidR="00ED22F2" w:rsidRDefault="00ED22F2" w:rsidP="00ED22F2">
      <w:pPr>
        <w:rPr>
          <w:rFonts w:ascii="Helvetica" w:hAnsi="Helvetica"/>
          <w:sz w:val="20"/>
          <w:szCs w:val="20"/>
        </w:rPr>
      </w:pPr>
      <w:r>
        <w:rPr>
          <w:rFonts w:ascii="Helvetica" w:hAnsi="Helvetica"/>
          <w:sz w:val="20"/>
          <w:szCs w:val="20"/>
        </w:rPr>
        <w:t xml:space="preserve">Lookout at night. </w:t>
      </w:r>
    </w:p>
    <w:p w14:paraId="0BEE0E72" w14:textId="77777777" w:rsidR="00ED22F2" w:rsidRDefault="00ED22F2" w:rsidP="00ED22F2">
      <w:pPr>
        <w:rPr>
          <w:rFonts w:ascii="Helvetica" w:hAnsi="Helvetica"/>
          <w:sz w:val="20"/>
          <w:szCs w:val="20"/>
        </w:rPr>
      </w:pPr>
      <w:r>
        <w:rPr>
          <w:rFonts w:ascii="Helvetica" w:hAnsi="Helvetica"/>
          <w:sz w:val="20"/>
          <w:szCs w:val="20"/>
        </w:rPr>
        <w:t xml:space="preserve">Light beams to warn and guide. </w:t>
      </w:r>
    </w:p>
    <w:p w14:paraId="46ACE8B5" w14:textId="77777777" w:rsidR="00ED22F2" w:rsidRDefault="00ED22F2" w:rsidP="00ED22F2">
      <w:pPr>
        <w:rPr>
          <w:rFonts w:ascii="Helvetica" w:hAnsi="Helvetica"/>
          <w:sz w:val="20"/>
          <w:szCs w:val="20"/>
        </w:rPr>
      </w:pPr>
      <w:r>
        <w:rPr>
          <w:rFonts w:ascii="Helvetica" w:hAnsi="Helvetica"/>
          <w:sz w:val="20"/>
          <w:szCs w:val="20"/>
        </w:rPr>
        <w:t xml:space="preserve">By day it is a beacon still. </w:t>
      </w:r>
    </w:p>
    <w:p w14:paraId="7268318E" w14:textId="77777777" w:rsidR="00ED22F2" w:rsidRDefault="00ED22F2" w:rsidP="00ED22F2">
      <w:pPr>
        <w:rPr>
          <w:rFonts w:ascii="Helvetica" w:hAnsi="Helvetica"/>
          <w:sz w:val="20"/>
          <w:szCs w:val="20"/>
        </w:rPr>
      </w:pPr>
      <w:r>
        <w:rPr>
          <w:rFonts w:ascii="Helvetica" w:hAnsi="Helvetica"/>
          <w:sz w:val="20"/>
          <w:szCs w:val="20"/>
        </w:rPr>
        <w:t xml:space="preserve">A symbol of watchfulness. </w:t>
      </w:r>
    </w:p>
    <w:p w14:paraId="22421192" w14:textId="77777777" w:rsidR="00ED22F2" w:rsidRDefault="00ED22F2" w:rsidP="00ED22F2">
      <w:pPr>
        <w:rPr>
          <w:rFonts w:ascii="Helvetica" w:hAnsi="Helvetica"/>
          <w:sz w:val="20"/>
          <w:szCs w:val="20"/>
        </w:rPr>
      </w:pPr>
      <w:r>
        <w:rPr>
          <w:rFonts w:ascii="Helvetica" w:hAnsi="Helvetica"/>
          <w:sz w:val="20"/>
          <w:szCs w:val="20"/>
        </w:rPr>
        <w:t>Light to protect, still.</w:t>
      </w:r>
    </w:p>
    <w:p w14:paraId="0EF5A6AF" w14:textId="77777777" w:rsidR="00ED22F2" w:rsidRDefault="00ED22F2" w:rsidP="00033E90">
      <w:pPr>
        <w:rPr>
          <w:rFonts w:cstheme="minorHAnsi"/>
          <w:b/>
          <w:bCs/>
        </w:rPr>
      </w:pPr>
    </w:p>
    <w:p w14:paraId="362F97FA" w14:textId="77777777" w:rsidR="00ED22F2" w:rsidRDefault="00ED22F2" w:rsidP="00033E90">
      <w:pPr>
        <w:rPr>
          <w:rFonts w:cstheme="minorHAnsi"/>
          <w:b/>
          <w:bCs/>
        </w:rPr>
      </w:pPr>
    </w:p>
    <w:p w14:paraId="0DFD338E" w14:textId="01084AF0" w:rsidR="00033E90" w:rsidRPr="00033E90" w:rsidRDefault="00033E90" w:rsidP="00033E90">
      <w:pPr>
        <w:rPr>
          <w:rFonts w:ascii="Helvetica" w:hAnsi="Helvetica"/>
          <w:sz w:val="20"/>
          <w:szCs w:val="20"/>
        </w:rPr>
      </w:pPr>
      <w:r w:rsidRPr="009B411D">
        <w:rPr>
          <w:rFonts w:cstheme="minorHAnsi"/>
          <w:b/>
          <w:bCs/>
        </w:rPr>
        <w:t>Title:</w:t>
      </w:r>
      <w:r>
        <w:rPr>
          <w:rFonts w:cstheme="minorHAnsi"/>
        </w:rPr>
        <w:t xml:space="preserve"> </w:t>
      </w:r>
      <w:r w:rsidR="005E71F1">
        <w:rPr>
          <w:rFonts w:ascii="Helvetica" w:hAnsi="Helvetica"/>
          <w:sz w:val="20"/>
          <w:szCs w:val="20"/>
        </w:rPr>
        <w:t>Night watch</w:t>
      </w:r>
      <w:r>
        <w:rPr>
          <w:rFonts w:ascii="Helvetica" w:hAnsi="Helvetica"/>
          <w:sz w:val="20"/>
          <w:szCs w:val="20"/>
        </w:rPr>
        <w:t xml:space="preserve"> </w:t>
      </w:r>
    </w:p>
    <w:p w14:paraId="45AF83A3" w14:textId="11288AB6" w:rsidR="00033E90" w:rsidRPr="0093788D" w:rsidRDefault="00033E90" w:rsidP="00033E9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7959CEC4" w14:textId="7F6449D0" w:rsidR="00033E90" w:rsidRPr="00CB618A" w:rsidRDefault="00033E90" w:rsidP="00033E90">
      <w:pPr>
        <w:rPr>
          <w:rFonts w:ascii="Helvetica" w:eastAsia="Times New Roman" w:hAnsi="Helvetica" w:cs="Times New Roman"/>
          <w:color w:val="000000"/>
          <w:sz w:val="20"/>
          <w:szCs w:val="20"/>
          <w:lang w:eastAsia="en-GB"/>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w:t>
      </w:r>
      <w:r w:rsidR="005E71F1">
        <w:rPr>
          <w:rFonts w:eastAsia="Times New Roman" w:cstheme="minorHAnsi"/>
        </w:rPr>
        <w:t>0</w:t>
      </w:r>
      <w:r>
        <w:rPr>
          <w:rFonts w:eastAsia="Times New Roman" w:cstheme="minorHAnsi"/>
        </w:rPr>
        <w:t xml:space="preserve"> – </w:t>
      </w:r>
      <w:r>
        <w:rPr>
          <w:rFonts w:ascii="Helvetica" w:eastAsia="Times New Roman" w:hAnsi="Helvetica" w:cs="Times New Roman"/>
          <w:color w:val="000000"/>
          <w:sz w:val="20"/>
          <w:szCs w:val="20"/>
          <w:lang w:eastAsia="en-GB"/>
        </w:rPr>
        <w:t>black and white</w:t>
      </w:r>
    </w:p>
    <w:p w14:paraId="055E2B25" w14:textId="77777777" w:rsidR="00033E90" w:rsidRPr="0093788D" w:rsidRDefault="00033E90" w:rsidP="00033E90">
      <w:pPr>
        <w:rPr>
          <w:rFonts w:cstheme="minorHAnsi"/>
        </w:rPr>
      </w:pPr>
      <w:r w:rsidRPr="0078218B">
        <w:rPr>
          <w:rFonts w:cstheme="minorHAnsi"/>
          <w:b/>
          <w:bCs/>
        </w:rPr>
        <w:t>Size:</w:t>
      </w:r>
      <w:r w:rsidRPr="0093788D">
        <w:rPr>
          <w:rFonts w:cstheme="minorHAnsi"/>
        </w:rPr>
        <w:t xml:space="preserve"> </w:t>
      </w:r>
      <w:r>
        <w:rPr>
          <w:rFonts w:cstheme="minorHAnsi"/>
        </w:rPr>
        <w:t>50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08A9DA53" w14:textId="77777777" w:rsidR="00033E90" w:rsidRDefault="00033E90" w:rsidP="00033E90">
      <w:pPr>
        <w:rPr>
          <w:rFonts w:cstheme="minorHAnsi"/>
        </w:rPr>
      </w:pPr>
      <w:r w:rsidRPr="0078218B">
        <w:rPr>
          <w:rFonts w:cstheme="minorHAnsi"/>
          <w:b/>
          <w:bCs/>
        </w:rPr>
        <w:t>Price:</w:t>
      </w:r>
      <w:r w:rsidRPr="0093788D">
        <w:rPr>
          <w:rFonts w:cstheme="minorHAnsi"/>
        </w:rPr>
        <w:t xml:space="preserve"> £</w:t>
      </w:r>
      <w:r>
        <w:rPr>
          <w:rFonts w:cstheme="minorHAnsi"/>
        </w:rPr>
        <w:t>125</w:t>
      </w:r>
    </w:p>
    <w:p w14:paraId="33BA5289" w14:textId="77777777" w:rsidR="00033E90" w:rsidRDefault="00033E90" w:rsidP="00A63DD5">
      <w:pPr>
        <w:rPr>
          <w:rFonts w:ascii="Helvetica" w:hAnsi="Helvetica"/>
          <w:sz w:val="20"/>
          <w:szCs w:val="20"/>
        </w:rPr>
      </w:pPr>
    </w:p>
    <w:p w14:paraId="76F6AB99" w14:textId="77777777" w:rsidR="005E71F1" w:rsidRDefault="00A63DD5" w:rsidP="00A63DD5">
      <w:pPr>
        <w:rPr>
          <w:rFonts w:ascii="Helvetica" w:hAnsi="Helvetica"/>
          <w:sz w:val="20"/>
          <w:szCs w:val="20"/>
        </w:rPr>
      </w:pPr>
      <w:r>
        <w:rPr>
          <w:rFonts w:ascii="Helvetica" w:hAnsi="Helvetica"/>
          <w:sz w:val="20"/>
          <w:szCs w:val="20"/>
        </w:rPr>
        <w:t xml:space="preserve">Lookout at night. </w:t>
      </w:r>
    </w:p>
    <w:p w14:paraId="644EAF55" w14:textId="77777777" w:rsidR="005E71F1" w:rsidRDefault="00A63DD5" w:rsidP="00A63DD5">
      <w:pPr>
        <w:rPr>
          <w:rFonts w:ascii="Helvetica" w:hAnsi="Helvetica"/>
          <w:sz w:val="20"/>
          <w:szCs w:val="20"/>
        </w:rPr>
      </w:pPr>
      <w:r>
        <w:rPr>
          <w:rFonts w:ascii="Helvetica" w:hAnsi="Helvetica"/>
          <w:sz w:val="20"/>
          <w:szCs w:val="20"/>
        </w:rPr>
        <w:t xml:space="preserve">Light beams to warn and guide. </w:t>
      </w:r>
    </w:p>
    <w:p w14:paraId="47BAAF64" w14:textId="7022060A" w:rsidR="00A63DD5" w:rsidRDefault="00A63DD5" w:rsidP="00A63DD5">
      <w:pPr>
        <w:rPr>
          <w:rFonts w:ascii="Helvetica" w:hAnsi="Helvetica"/>
          <w:sz w:val="20"/>
          <w:szCs w:val="20"/>
        </w:rPr>
      </w:pPr>
      <w:r>
        <w:rPr>
          <w:rFonts w:ascii="Helvetica" w:hAnsi="Helvetica"/>
          <w:sz w:val="20"/>
          <w:szCs w:val="20"/>
        </w:rPr>
        <w:t xml:space="preserve">By day it is a beacon still. </w:t>
      </w:r>
    </w:p>
    <w:p w14:paraId="2C1F2D95" w14:textId="77777777" w:rsidR="005E71F1" w:rsidRDefault="00A63DD5" w:rsidP="00A63DD5">
      <w:pPr>
        <w:rPr>
          <w:rFonts w:ascii="Helvetica" w:hAnsi="Helvetica"/>
          <w:sz w:val="20"/>
          <w:szCs w:val="20"/>
        </w:rPr>
      </w:pPr>
      <w:r>
        <w:rPr>
          <w:rFonts w:ascii="Helvetica" w:hAnsi="Helvetica"/>
          <w:sz w:val="20"/>
          <w:szCs w:val="20"/>
        </w:rPr>
        <w:t xml:space="preserve">A symbol of watchfulness. </w:t>
      </w:r>
    </w:p>
    <w:p w14:paraId="5FE779CD" w14:textId="39A939E7" w:rsidR="00A63DD5" w:rsidRDefault="00A63DD5" w:rsidP="00A63DD5">
      <w:pPr>
        <w:rPr>
          <w:rFonts w:ascii="Helvetica" w:hAnsi="Helvetica"/>
          <w:sz w:val="20"/>
          <w:szCs w:val="20"/>
        </w:rPr>
      </w:pPr>
      <w:r>
        <w:rPr>
          <w:rFonts w:ascii="Helvetica" w:hAnsi="Helvetica"/>
          <w:sz w:val="20"/>
          <w:szCs w:val="20"/>
        </w:rPr>
        <w:t>Light to protect, still.</w:t>
      </w:r>
    </w:p>
    <w:p w14:paraId="4E388B95" w14:textId="77777777" w:rsidR="00A63DD5" w:rsidRDefault="00A63DD5" w:rsidP="00A63DD5">
      <w:pPr>
        <w:rPr>
          <w:rFonts w:ascii="Helvetica" w:hAnsi="Helvetica"/>
          <w:sz w:val="20"/>
          <w:szCs w:val="20"/>
        </w:rPr>
      </w:pPr>
    </w:p>
    <w:p w14:paraId="24DEA03E" w14:textId="77777777" w:rsidR="00A63DD5" w:rsidRDefault="00A63DD5" w:rsidP="00A63DD5">
      <w:pPr>
        <w:rPr>
          <w:rFonts w:ascii="Helvetica" w:hAnsi="Helvetica"/>
          <w:sz w:val="20"/>
          <w:szCs w:val="20"/>
        </w:rPr>
      </w:pPr>
    </w:p>
    <w:p w14:paraId="0BB64198" w14:textId="77777777" w:rsidR="00A63DD5" w:rsidRDefault="00A63DD5" w:rsidP="00A63DD5">
      <w:pPr>
        <w:rPr>
          <w:rFonts w:ascii="Helvetica" w:hAnsi="Helvetica"/>
          <w:sz w:val="20"/>
          <w:szCs w:val="20"/>
        </w:rPr>
      </w:pPr>
    </w:p>
    <w:p w14:paraId="762CC4FF" w14:textId="77777777" w:rsidR="00F910A0" w:rsidRDefault="00F910A0" w:rsidP="00A63DD5">
      <w:pPr>
        <w:rPr>
          <w:rFonts w:ascii="Helvetica" w:hAnsi="Helvetica"/>
          <w:sz w:val="20"/>
          <w:szCs w:val="20"/>
        </w:rPr>
      </w:pPr>
    </w:p>
    <w:p w14:paraId="2E8E6658" w14:textId="32F5BD38" w:rsidR="00F910A0" w:rsidRPr="00033E90" w:rsidRDefault="00F910A0" w:rsidP="00F910A0">
      <w:pPr>
        <w:rPr>
          <w:rFonts w:ascii="Helvetica" w:hAnsi="Helvetica"/>
          <w:sz w:val="20"/>
          <w:szCs w:val="20"/>
        </w:rPr>
      </w:pPr>
      <w:r w:rsidRPr="009B411D">
        <w:rPr>
          <w:rFonts w:cstheme="minorHAnsi"/>
          <w:b/>
          <w:bCs/>
        </w:rPr>
        <w:t>Title:</w:t>
      </w:r>
      <w:r>
        <w:rPr>
          <w:rFonts w:cstheme="minorHAnsi"/>
        </w:rPr>
        <w:t xml:space="preserve"> </w:t>
      </w:r>
      <w:r>
        <w:rPr>
          <w:rFonts w:ascii="Helvetica" w:hAnsi="Helvetica"/>
          <w:sz w:val="20"/>
          <w:szCs w:val="20"/>
        </w:rPr>
        <w:t>Cromer Lighthouse</w:t>
      </w:r>
    </w:p>
    <w:p w14:paraId="27F9139D" w14:textId="7832ED54" w:rsidR="00F910A0" w:rsidRPr="0093788D" w:rsidRDefault="00F910A0" w:rsidP="00F910A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Collagra</w:t>
      </w:r>
      <w:r w:rsidR="005F4FD1">
        <w:rPr>
          <w:rFonts w:eastAsia="Times New Roman" w:cstheme="minorHAnsi"/>
        </w:rPr>
        <w:t xml:space="preserve">ph </w:t>
      </w:r>
    </w:p>
    <w:p w14:paraId="1972391E" w14:textId="6796A828" w:rsidR="00F910A0" w:rsidRPr="00CB618A" w:rsidRDefault="00F910A0" w:rsidP="00F910A0">
      <w:pPr>
        <w:rPr>
          <w:rFonts w:ascii="Helvetica" w:eastAsia="Times New Roman" w:hAnsi="Helvetica" w:cs="Times New Roman"/>
          <w:color w:val="000000"/>
          <w:sz w:val="20"/>
          <w:szCs w:val="20"/>
          <w:lang w:eastAsia="en-GB"/>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1</w:t>
      </w:r>
      <w:r w:rsidR="005F4FD1">
        <w:rPr>
          <w:rFonts w:eastAsia="Times New Roman" w:cstheme="minorHAnsi"/>
        </w:rPr>
        <w:t>0</w:t>
      </w:r>
      <w:r>
        <w:rPr>
          <w:rFonts w:eastAsia="Times New Roman" w:cstheme="minorHAnsi"/>
        </w:rPr>
        <w:t xml:space="preserve"> </w:t>
      </w:r>
    </w:p>
    <w:p w14:paraId="4E05E786" w14:textId="118F0C9C" w:rsidR="00F910A0" w:rsidRPr="0093788D" w:rsidRDefault="00F910A0" w:rsidP="00F910A0">
      <w:pPr>
        <w:rPr>
          <w:rFonts w:cstheme="minorHAnsi"/>
        </w:rPr>
      </w:pPr>
      <w:r w:rsidRPr="0078218B">
        <w:rPr>
          <w:rFonts w:cstheme="minorHAnsi"/>
          <w:b/>
          <w:bCs/>
        </w:rPr>
        <w:t>Size:</w:t>
      </w:r>
      <w:r w:rsidRPr="0093788D">
        <w:rPr>
          <w:rFonts w:cstheme="minorHAnsi"/>
        </w:rPr>
        <w:t xml:space="preserve"> </w:t>
      </w:r>
      <w:r w:rsidR="005F4FD1">
        <w:rPr>
          <w:rFonts w:cstheme="minorHAnsi"/>
        </w:rPr>
        <w:t>4</w:t>
      </w:r>
      <w:r>
        <w:rPr>
          <w:rFonts w:cstheme="minorHAnsi"/>
        </w:rPr>
        <w:t>0</w:t>
      </w:r>
      <w:r w:rsidRPr="0093788D">
        <w:rPr>
          <w:rFonts w:cstheme="minorHAnsi"/>
        </w:rPr>
        <w:t xml:space="preserve"> x </w:t>
      </w:r>
      <w:r w:rsidR="005F4FD1">
        <w:rPr>
          <w:rFonts w:cstheme="minorHAnsi"/>
        </w:rPr>
        <w:t>3</w:t>
      </w:r>
      <w:r w:rsidRPr="0093788D">
        <w:rPr>
          <w:rFonts w:cstheme="minorHAnsi"/>
        </w:rPr>
        <w:t>0 cm</w:t>
      </w:r>
      <w:r>
        <w:rPr>
          <w:rFonts w:cstheme="minorHAnsi"/>
        </w:rPr>
        <w:t xml:space="preserve"> (W x H) </w:t>
      </w:r>
    </w:p>
    <w:p w14:paraId="538FDF4A" w14:textId="28EB97D7" w:rsidR="00F910A0" w:rsidRDefault="00F910A0" w:rsidP="00F910A0">
      <w:pPr>
        <w:rPr>
          <w:rFonts w:cstheme="minorHAnsi"/>
        </w:rPr>
      </w:pPr>
      <w:r w:rsidRPr="0078218B">
        <w:rPr>
          <w:rFonts w:cstheme="minorHAnsi"/>
          <w:b/>
          <w:bCs/>
        </w:rPr>
        <w:t>Price:</w:t>
      </w:r>
      <w:r w:rsidRPr="0093788D">
        <w:rPr>
          <w:rFonts w:cstheme="minorHAnsi"/>
        </w:rPr>
        <w:t xml:space="preserve"> £</w:t>
      </w:r>
      <w:r w:rsidR="005F4FD1">
        <w:rPr>
          <w:rFonts w:cstheme="minorHAnsi"/>
        </w:rPr>
        <w:t>175</w:t>
      </w:r>
    </w:p>
    <w:p w14:paraId="6DF08800" w14:textId="77777777" w:rsidR="00F910A0" w:rsidRDefault="00F910A0" w:rsidP="00F910A0">
      <w:pPr>
        <w:rPr>
          <w:rFonts w:cstheme="minorHAnsi"/>
        </w:rPr>
      </w:pPr>
    </w:p>
    <w:p w14:paraId="450EA2A0" w14:textId="77777777" w:rsidR="00E67CF2" w:rsidRDefault="00A63DD5" w:rsidP="00A63DD5">
      <w:pPr>
        <w:rPr>
          <w:rFonts w:ascii="Helvetica" w:hAnsi="Helvetica"/>
          <w:sz w:val="20"/>
          <w:szCs w:val="20"/>
        </w:rPr>
      </w:pPr>
      <w:r>
        <w:rPr>
          <w:rFonts w:ascii="Helvetica" w:hAnsi="Helvetica"/>
          <w:sz w:val="20"/>
          <w:szCs w:val="20"/>
        </w:rPr>
        <w:t xml:space="preserve">Beaming out into the North Sea. </w:t>
      </w:r>
    </w:p>
    <w:p w14:paraId="0E7A6E75" w14:textId="3086F917" w:rsidR="00A63DD5" w:rsidRDefault="00A63DD5" w:rsidP="00A63DD5">
      <w:pPr>
        <w:rPr>
          <w:rFonts w:ascii="Helvetica" w:hAnsi="Helvetica"/>
          <w:sz w:val="20"/>
          <w:szCs w:val="20"/>
        </w:rPr>
      </w:pPr>
      <w:r>
        <w:rPr>
          <w:rFonts w:ascii="Helvetica" w:hAnsi="Helvetica"/>
          <w:sz w:val="20"/>
          <w:szCs w:val="20"/>
        </w:rPr>
        <w:t xml:space="preserve">Beware invaders, beware sailing too close. </w:t>
      </w:r>
    </w:p>
    <w:p w14:paraId="512163BE" w14:textId="77777777" w:rsidR="00E67CF2" w:rsidRDefault="00A63DD5" w:rsidP="00A63DD5">
      <w:pPr>
        <w:rPr>
          <w:rFonts w:ascii="Helvetica" w:hAnsi="Helvetica"/>
          <w:sz w:val="20"/>
          <w:szCs w:val="20"/>
        </w:rPr>
      </w:pPr>
      <w:r>
        <w:rPr>
          <w:rFonts w:ascii="Helvetica" w:hAnsi="Helvetica"/>
          <w:sz w:val="20"/>
          <w:szCs w:val="20"/>
        </w:rPr>
        <w:t xml:space="preserve">The cottage alongside is a holiday let. </w:t>
      </w:r>
    </w:p>
    <w:p w14:paraId="09EC3BB9" w14:textId="5D81A199" w:rsidR="00A63DD5" w:rsidRDefault="00A63DD5" w:rsidP="00A63DD5">
      <w:pPr>
        <w:rPr>
          <w:rFonts w:ascii="Helvetica" w:hAnsi="Helvetica"/>
          <w:sz w:val="20"/>
          <w:szCs w:val="20"/>
        </w:rPr>
      </w:pPr>
      <w:r>
        <w:rPr>
          <w:rFonts w:ascii="Helvetica" w:hAnsi="Helvetica"/>
          <w:sz w:val="20"/>
          <w:szCs w:val="20"/>
        </w:rPr>
        <w:t>Visitors drawn by the light, the beacon of the town.</w:t>
      </w:r>
    </w:p>
    <w:p w14:paraId="46BBEB0B" w14:textId="77777777" w:rsidR="00A63DD5" w:rsidRDefault="00A63DD5" w:rsidP="00A63DD5">
      <w:pPr>
        <w:rPr>
          <w:rFonts w:ascii="Helvetica" w:hAnsi="Helvetica"/>
          <w:sz w:val="20"/>
          <w:szCs w:val="20"/>
        </w:rPr>
      </w:pPr>
      <w:r>
        <w:rPr>
          <w:rFonts w:ascii="Helvetica" w:hAnsi="Helvetica"/>
          <w:sz w:val="20"/>
          <w:szCs w:val="20"/>
        </w:rPr>
        <w:t>Cromer welcomes; its lighthouse protects.</w:t>
      </w:r>
    </w:p>
    <w:p w14:paraId="0AB0FAC9" w14:textId="77777777" w:rsidR="00A63DD5" w:rsidRDefault="00A63DD5" w:rsidP="0024351D">
      <w:pPr>
        <w:rPr>
          <w:rFonts w:ascii="Helvetica" w:eastAsia="Times New Roman" w:hAnsi="Helvetica" w:cs="Times New Roman"/>
          <w:color w:val="000000"/>
          <w:sz w:val="20"/>
          <w:szCs w:val="20"/>
          <w:lang w:eastAsia="en-GB"/>
        </w:rPr>
      </w:pPr>
    </w:p>
    <w:p w14:paraId="4291A5EB" w14:textId="77777777" w:rsidR="00A63DD5" w:rsidRDefault="00A63DD5" w:rsidP="0024351D">
      <w:pPr>
        <w:rPr>
          <w:rFonts w:ascii="Helvetica" w:eastAsia="Times New Roman" w:hAnsi="Helvetica" w:cs="Times New Roman"/>
          <w:color w:val="000000"/>
          <w:sz w:val="20"/>
          <w:szCs w:val="20"/>
          <w:lang w:eastAsia="en-GB"/>
        </w:rPr>
      </w:pPr>
    </w:p>
    <w:p w14:paraId="68970B59" w14:textId="77777777" w:rsidR="00A63DD5" w:rsidRDefault="00A63DD5" w:rsidP="0024351D">
      <w:pPr>
        <w:rPr>
          <w:rFonts w:ascii="Helvetica" w:eastAsia="Times New Roman" w:hAnsi="Helvetica" w:cs="Times New Roman"/>
          <w:color w:val="000000"/>
          <w:sz w:val="20"/>
          <w:szCs w:val="20"/>
          <w:lang w:eastAsia="en-GB"/>
        </w:rPr>
      </w:pPr>
    </w:p>
    <w:p w14:paraId="059B5384" w14:textId="77777777" w:rsidR="00A63DD5" w:rsidRPr="00E76830" w:rsidRDefault="00A63DD5" w:rsidP="0024351D">
      <w:pPr>
        <w:rPr>
          <w:rFonts w:ascii="Helvetica" w:eastAsia="Times New Roman" w:hAnsi="Helvetica" w:cs="Times New Roman"/>
          <w:color w:val="000000"/>
          <w:sz w:val="20"/>
          <w:szCs w:val="20"/>
          <w:lang w:eastAsia="en-GB"/>
        </w:rPr>
      </w:pPr>
    </w:p>
    <w:p w14:paraId="38565241" w14:textId="77777777" w:rsidR="007253D0" w:rsidRDefault="007253D0">
      <w:pPr>
        <w:rPr>
          <w:rFonts w:ascii="Helvetica" w:eastAsia="Times New Roman" w:hAnsi="Helvetica" w:cs="Times New Roman"/>
          <w:color w:val="000000"/>
          <w:sz w:val="20"/>
          <w:szCs w:val="20"/>
          <w:lang w:eastAsia="en-GB"/>
        </w:rPr>
      </w:pPr>
    </w:p>
    <w:p w14:paraId="6B7D687A" w14:textId="69FF1A3D" w:rsidR="00E76830" w:rsidRPr="00E76830" w:rsidRDefault="00E76830">
      <w:pPr>
        <w:rPr>
          <w:rFonts w:ascii="Helvetica" w:eastAsia="Times New Roman" w:hAnsi="Helvetica" w:cs="Times New Roman"/>
          <w:color w:val="000000"/>
          <w:sz w:val="20"/>
          <w:szCs w:val="20"/>
          <w:lang w:eastAsia="en-GB"/>
        </w:rPr>
      </w:pPr>
    </w:p>
    <w:p w14:paraId="28BC4A96" w14:textId="77777777" w:rsidR="0024351D" w:rsidRPr="00E76830" w:rsidRDefault="0024351D">
      <w:pPr>
        <w:rPr>
          <w:rFonts w:ascii="Helvetica" w:eastAsia="Times New Roman" w:hAnsi="Helvetica" w:cs="Times New Roman"/>
          <w:color w:val="000000"/>
          <w:sz w:val="20"/>
          <w:szCs w:val="20"/>
          <w:lang w:eastAsia="en-GB"/>
        </w:rPr>
      </w:pPr>
    </w:p>
    <w:p w14:paraId="5A862027" w14:textId="77777777" w:rsidR="0024351D" w:rsidRPr="00E76830" w:rsidRDefault="0024351D">
      <w:pPr>
        <w:rPr>
          <w:rFonts w:ascii="Helvetica" w:eastAsia="Times New Roman" w:hAnsi="Helvetica" w:cs="Times New Roman"/>
          <w:color w:val="000000"/>
          <w:sz w:val="20"/>
          <w:szCs w:val="20"/>
          <w:lang w:eastAsia="en-GB"/>
        </w:rPr>
      </w:pPr>
    </w:p>
    <w:p w14:paraId="714AEB34" w14:textId="77777777" w:rsidR="00061185" w:rsidRPr="00E76830" w:rsidRDefault="00061185">
      <w:pPr>
        <w:rPr>
          <w:rFonts w:ascii="Helvetica" w:eastAsia="Times New Roman" w:hAnsi="Helvetica" w:cs="Times New Roman"/>
          <w:color w:val="000000"/>
          <w:sz w:val="20"/>
          <w:szCs w:val="20"/>
          <w:lang w:eastAsia="en-GB"/>
        </w:rPr>
      </w:pPr>
    </w:p>
    <w:p w14:paraId="1F933228" w14:textId="7A9E94F0" w:rsidR="00061185" w:rsidRPr="00E76830" w:rsidRDefault="00061185">
      <w:pPr>
        <w:rPr>
          <w:rFonts w:ascii="Helvetica" w:hAnsi="Helvetica"/>
          <w:sz w:val="20"/>
          <w:szCs w:val="20"/>
        </w:rPr>
      </w:pPr>
    </w:p>
    <w:sectPr w:rsidR="00061185" w:rsidRPr="00E76830" w:rsidSect="00F8551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27C"/>
    <w:rsid w:val="00033E90"/>
    <w:rsid w:val="00061185"/>
    <w:rsid w:val="00123CAD"/>
    <w:rsid w:val="0024351D"/>
    <w:rsid w:val="0047030E"/>
    <w:rsid w:val="00483C8A"/>
    <w:rsid w:val="005E71F1"/>
    <w:rsid w:val="005F4FD1"/>
    <w:rsid w:val="0060227C"/>
    <w:rsid w:val="00706FD9"/>
    <w:rsid w:val="007253D0"/>
    <w:rsid w:val="00777B3B"/>
    <w:rsid w:val="007F3D23"/>
    <w:rsid w:val="008F54CC"/>
    <w:rsid w:val="00913EA7"/>
    <w:rsid w:val="00960340"/>
    <w:rsid w:val="00A63DD5"/>
    <w:rsid w:val="00BD7046"/>
    <w:rsid w:val="00CB618A"/>
    <w:rsid w:val="00DC20F8"/>
    <w:rsid w:val="00E61202"/>
    <w:rsid w:val="00E67CF2"/>
    <w:rsid w:val="00E76830"/>
    <w:rsid w:val="00ED22F2"/>
    <w:rsid w:val="00F85510"/>
    <w:rsid w:val="00F910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E9B7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The Cam Academy Trust</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Carole</dc:creator>
  <cp:keywords/>
  <dc:description/>
  <cp:lastModifiedBy>Fernando Feijoo</cp:lastModifiedBy>
  <cp:revision>2</cp:revision>
  <dcterms:created xsi:type="dcterms:W3CDTF">2025-01-20T11:43:00Z</dcterms:created>
  <dcterms:modified xsi:type="dcterms:W3CDTF">2025-01-20T11:43:00Z</dcterms:modified>
</cp:coreProperties>
</file>