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B89CF" w14:textId="08FBD38B" w:rsidR="00A0079E" w:rsidRDefault="00A74495">
      <w:r w:rsidRPr="00A74495">
        <w:t>Agency USEP (2014) Food Waste Management in the United States. Office of Resource Conservation and Recovery. Available at </w:t>
      </w:r>
      <w:hyperlink r:id="rId4" w:history="1">
        <w:r w:rsidRPr="00F44350">
          <w:rPr>
            <w:rStyle w:val="Hyperlink"/>
          </w:rPr>
          <w:t>https://www.epa.gov/sites/production/files/2016-12/documents/food_waste_management_2014_12082016_508.pdf. Accessed 21st Jan 2021</w:t>
        </w:r>
      </w:hyperlink>
    </w:p>
    <w:p w14:paraId="4B0828D5" w14:textId="4269D98D" w:rsidR="00A74495" w:rsidRDefault="00A74495">
      <w:r w:rsidRPr="00A74495">
        <w:t>Ali Shah F, Mahmood Q, Maroof Shah M, Pervez A, Ahmad Asad S (2014) Microbial ecology of anaerobic digesters: the key players of anaerobiosis. Sci World J. </w:t>
      </w:r>
      <w:hyperlink r:id="rId5" w:history="1">
        <w:r w:rsidRPr="00A74495">
          <w:rPr>
            <w:rStyle w:val="Hyperlink"/>
          </w:rPr>
          <w:t>https://doi.org/10.1155/2014/183752</w:t>
        </w:r>
      </w:hyperlink>
    </w:p>
    <w:p w14:paraId="0E2BC657" w14:textId="5DE2E0E4" w:rsidR="00A74495" w:rsidRDefault="00A74495">
      <w:r w:rsidRPr="00A74495">
        <w:t xml:space="preserve">Dhar H, Kumar P, Kumar S, Mukherjee S, Vaidya AN (2016) Effect of organic loading rate during anaerobic digestion of municipal solid waste. </w:t>
      </w:r>
      <w:proofErr w:type="spellStart"/>
      <w:r w:rsidRPr="00A74495">
        <w:t>Bioresour</w:t>
      </w:r>
      <w:proofErr w:type="spellEnd"/>
      <w:r w:rsidRPr="00A74495">
        <w:t xml:space="preserve"> Technol 217:56–61. </w:t>
      </w:r>
      <w:hyperlink r:id="rId6" w:history="1">
        <w:r w:rsidRPr="00A74495">
          <w:rPr>
            <w:rStyle w:val="Hyperlink"/>
          </w:rPr>
          <w:t>https://doi.org/10.1016/j.biortech.2015.12.004</w:t>
        </w:r>
      </w:hyperlink>
    </w:p>
    <w:p w14:paraId="33859E36" w14:textId="7F223A58" w:rsidR="00A74495" w:rsidRDefault="00A74495">
      <w:r w:rsidRPr="00A74495">
        <w:t xml:space="preserve">Haider MR, Yousaf S, Malik RN, Visvanathan C (2015) Effect of mixing ratio of food waste and rice husk co-digestion and substrate to inoculum ratio on biogas production. </w:t>
      </w:r>
      <w:proofErr w:type="spellStart"/>
      <w:r w:rsidRPr="00A74495">
        <w:t>Bioresour</w:t>
      </w:r>
      <w:proofErr w:type="spellEnd"/>
      <w:r w:rsidRPr="00A74495">
        <w:t xml:space="preserve"> Technol 190:451–457. </w:t>
      </w:r>
      <w:hyperlink r:id="rId7" w:history="1">
        <w:r w:rsidRPr="00A74495">
          <w:rPr>
            <w:rStyle w:val="Hyperlink"/>
          </w:rPr>
          <w:t>https://doi.org/10.1016/j.biortech.2015.02.105</w:t>
        </w:r>
      </w:hyperlink>
    </w:p>
    <w:p w14:paraId="19B4FF85" w14:textId="1C2D4AC3" w:rsidR="00A74495" w:rsidRDefault="00A74495">
      <w:r w:rsidRPr="00A74495">
        <w:t xml:space="preserve">Luo K, Pang Y, Yang Q, Wang D, Li X, Lei M, Huang Q (2019) A critical review of volatile fatty acids produced from waste activated sludge: enhanced strategies and its applications. Environ Sci </w:t>
      </w:r>
      <w:proofErr w:type="spellStart"/>
      <w:r w:rsidRPr="00A74495">
        <w:t>Pollut</w:t>
      </w:r>
      <w:proofErr w:type="spellEnd"/>
      <w:r w:rsidRPr="00A74495">
        <w:t xml:space="preserve"> Res 26:13984–13998. </w:t>
      </w:r>
      <w:hyperlink r:id="rId8" w:history="1">
        <w:r w:rsidRPr="00A74495">
          <w:rPr>
            <w:rStyle w:val="Hyperlink"/>
          </w:rPr>
          <w:t>https://doi.org/10.1007/s11356-019-04798-8</w:t>
        </w:r>
      </w:hyperlink>
    </w:p>
    <w:p w14:paraId="4DCC0F51" w14:textId="23DC2762" w:rsidR="00A74495" w:rsidRDefault="00A74495">
      <w:proofErr w:type="spellStart"/>
      <w:r w:rsidRPr="00A74495">
        <w:t>Meegoda</w:t>
      </w:r>
      <w:proofErr w:type="spellEnd"/>
      <w:r w:rsidRPr="00A74495">
        <w:t xml:space="preserve"> JN, Li B, Patel K, Wang LB (2018) A review of the processes, parameters, and optimization of anaerobic digestion. Int J Environ Res Public Health 15:2224. </w:t>
      </w:r>
      <w:hyperlink r:id="rId9" w:history="1">
        <w:r w:rsidRPr="00A74495">
          <w:rPr>
            <w:rStyle w:val="Hyperlink"/>
          </w:rPr>
          <w:t>https://doi.org/10.3390/ijerph15102224</w:t>
        </w:r>
      </w:hyperlink>
    </w:p>
    <w:p w14:paraId="1E79EC85" w14:textId="3702F257" w:rsidR="00A74495" w:rsidRDefault="00A74495">
      <w:r w:rsidRPr="00A74495">
        <w:t xml:space="preserve">Motte J-C, </w:t>
      </w:r>
      <w:proofErr w:type="spellStart"/>
      <w:r w:rsidRPr="00A74495">
        <w:t>Escudié</w:t>
      </w:r>
      <w:proofErr w:type="spellEnd"/>
      <w:r w:rsidRPr="00A74495">
        <w:t xml:space="preserve"> R, Hamelin J, Steyer J-P, Bernet N, </w:t>
      </w:r>
      <w:proofErr w:type="spellStart"/>
      <w:r w:rsidRPr="00A74495">
        <w:t>Delgenes</w:t>
      </w:r>
      <w:proofErr w:type="spellEnd"/>
      <w:r w:rsidRPr="00A74495">
        <w:t xml:space="preserve"> J-P, Dumas C (2014) Substrate milling pretreatment as a key parameter for solid-state anaerobic digestion optimization. </w:t>
      </w:r>
      <w:proofErr w:type="spellStart"/>
      <w:r w:rsidRPr="00A74495">
        <w:t>Bioresour</w:t>
      </w:r>
      <w:proofErr w:type="spellEnd"/>
      <w:r w:rsidRPr="00A74495">
        <w:t xml:space="preserve"> Technol 173:185–192. </w:t>
      </w:r>
      <w:hyperlink r:id="rId10" w:history="1">
        <w:r w:rsidRPr="00A74495">
          <w:rPr>
            <w:rStyle w:val="Hyperlink"/>
          </w:rPr>
          <w:t>https://doi.org/10.1016/j.biortech.2014.09.015</w:t>
        </w:r>
      </w:hyperlink>
    </w:p>
    <w:sectPr w:rsidR="00A7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95"/>
    <w:rsid w:val="005950CD"/>
    <w:rsid w:val="00A0079E"/>
    <w:rsid w:val="00A74495"/>
    <w:rsid w:val="00B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09F"/>
  <w15:chartTrackingRefBased/>
  <w15:docId w15:val="{62074191-D787-4686-8976-2FEE1B13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356-019-04798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biortech.2015.02.10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biortech.2015.12.0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55/2014/183752" TargetMode="External"/><Relationship Id="rId10" Type="http://schemas.openxmlformats.org/officeDocument/2006/relationships/hyperlink" Target="https://doi.org/10.1016/j.biortech.2014.09.015" TargetMode="External"/><Relationship Id="rId4" Type="http://schemas.openxmlformats.org/officeDocument/2006/relationships/hyperlink" Target="https://www.epa.gov/sites/production/files/2016-12/documents/food_waste_management_2014_12082016_508.pdf.%20Accessed%2021st%20Jan%202021" TargetMode="External"/><Relationship Id="rId9" Type="http://schemas.openxmlformats.org/officeDocument/2006/relationships/hyperlink" Target="https://doi.org/10.3390/ijerph15102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Jones</dc:creator>
  <cp:keywords/>
  <dc:description/>
  <cp:lastModifiedBy>Robert Jones</cp:lastModifiedBy>
  <cp:revision>1</cp:revision>
  <dcterms:created xsi:type="dcterms:W3CDTF">2025-03-23T14:30:00Z</dcterms:created>
  <dcterms:modified xsi:type="dcterms:W3CDTF">2025-03-23T14:34:00Z</dcterms:modified>
</cp:coreProperties>
</file>