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Market Intelligence Report: Alberton, Johannesburg South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Strategic Overview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comprehensive market intelligence report serves as the foundational document for a high-impact digital dominance campaign targeting the region of Alberton, Johannesburg. The objective of this analysis is to provide the granular, suburb-specific, and industry-vertical intelligence required to displace incumbent web design and digital marketing competitors. The premise of this strategy is that "Alberton" is not a monolithic market; rather, it is a complex aggregation of distinct micro-economies—ranging from the ultra-affluent, corporate-executive enclaves of Meyersdal to the heavy industrial manufacturing hubs of Alrode, and the dense professional service networks of New Redruth.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"obliterate" the competition, as the strategic mandate dictates, one cannot simply deploy generic local SEO tactics. One must demonstrate a profound, anthropological understanding of the area's history, its specific business lineages, and the socio-economic psychology of its residents. The incumbent competitors, primarily generalist agencies, fail to address the deep-seated "heritage" aspect of Alberton's business community, particularly the older, established Afrikaans family businesses and the massive B2B industrial sector.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synthesizes data across historical archives, property market reports, census demographics, and business directories. It reveals a market characterized by a "dual-economy": a highly sophisticated residential sector that demands luxury aesthetics and security-focused narratives, and a rugged, high-output industrial sector in Alrode that requires functional, catalogue-driven B2B digital infrastructure.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Key findings indicate that the path to market leadership lies in exploiting the "content gaps" regarding Alberton’s specific heritage landmarks (such as the Reading Country Club and the 1938 Town Hall) and its industrial capabilities. By positioning a web design agency not just as a service provider, but as the "Digital Archivist and Growth Engine" for Alberton, the campaign will leverage local pride and economic necessity to capture high-value market share.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Historical Anthropology and Urban Evolution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command authority in the Alberton market, it is essential to understand the historical forces that shaped its current urban layout and cultural identity. The business owners in this region often have multi-generational ties to the land, and demonstrating knowledge of this history builds immediate trust and rapport that out-of-town competitors cannot match.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Agrarian Roots and the Meyer Dynasty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Alberton’s origins are deeply rooted in the agrarian history of the Transvaal, specifically the farm </w:t>
      </w:r>
      <w:r w:rsidDel="00000000" w:rsidR="00000000" w:rsidRPr="00000000">
        <w:rPr>
          <w:rFonts w:ascii="Google Sans Text" w:cs="Google Sans Text" w:eastAsia="Google Sans Text" w:hAnsi="Google Sans Text"/>
          <w:i w:val="1"/>
          <w:iCs w:val="1"/>
          <w:color w:val="1f1f1f"/>
          <w:rtl w:val="0"/>
        </w:rPr>
        <w:t xml:space="preserve">Elandsfontein</w:t>
      </w:r>
      <w:r w:rsidDel="00000000" w:rsidR="00000000" w:rsidRPr="00000000">
        <w:rPr>
          <w:rFonts w:ascii="Google Sans Text" w:cs="Google Sans Text" w:eastAsia="Google Sans Text" w:hAnsi="Google Sans Text"/>
          <w:color w:val="1f1f1f"/>
          <w:rtl w:val="0"/>
        </w:rPr>
        <w:t xml:space="preserve">. In the mid-19th century, this land was acquired by Johan George (Org) Meyer, a patriarch whose influence remains visible in the modern geography of the city.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1890, Jan Meyer, the son of Org Meyer, constructed a farmhouse that still stands today, visible from the N12 highway—a tangible link to the area’s pre-urban past.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farmland to town began in 1904, a pivotal year when General Hendrik Abraham Alberts, a veteran of the Anglo-Boer War, purchased a portion of </w:t>
      </w:r>
      <w:r w:rsidDel="00000000" w:rsidR="00000000" w:rsidRPr="00000000">
        <w:rPr>
          <w:rFonts w:ascii="Google Sans Text" w:cs="Google Sans Text" w:eastAsia="Google Sans Text" w:hAnsi="Google Sans Text"/>
          <w:i w:val="1"/>
          <w:iCs w:val="1"/>
          <w:color w:val="1f1f1f"/>
          <w:rtl w:val="0"/>
        </w:rPr>
        <w:t xml:space="preserve">Elandsfontein</w:t>
      </w:r>
      <w:r w:rsidDel="00000000" w:rsidR="00000000" w:rsidRPr="00000000">
        <w:rPr>
          <w:rFonts w:ascii="Google Sans Text" w:cs="Google Sans Text" w:eastAsia="Google Sans Text" w:hAnsi="Google Sans Text"/>
          <w:color w:val="1f1f1f"/>
          <w:rtl w:val="0"/>
        </w:rPr>
        <w:t xml:space="preserve"> from Jan Meyer.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was General Alberts who gave his name to the town, "Alberton," establishing a lineage of Afrikaner heritage that persists in the cultural fabric of the area.</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connection to the Anglo-Boer War and the early 20th-century Afrikaner establishment is not merely historical trivia; it informs the conservative, community-oriented business culture prevalent in older suburbs like Alberton North and Florentia.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early town was a "bedroom community," designed primarily as a residential satellite for the workforce of Johannesburg and Germiston.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first official post office opened in 1926, marking the formal recognition of Alberton’s growing civic status.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1938 Great Trek Commemoration and Civic Identity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year 1938 stands as a defining moment in Alberton’s civic consciousness. This year marked the centenary of the Great Trek, a foundational event in Afrikaner history. To coincide with this commemoration, the street names in the suburb of </w:t>
      </w:r>
      <w:r w:rsidDel="00000000" w:rsidR="00000000" w:rsidRPr="00000000">
        <w:rPr>
          <w:rFonts w:ascii="Google Sans Text" w:cs="Google Sans Text" w:eastAsia="Google Sans Text" w:hAnsi="Google Sans Text"/>
          <w:b w:val="1"/>
          <w:bCs w:val="1"/>
          <w:color w:val="1f1f1f"/>
          <w:rtl w:val="0"/>
        </w:rPr>
        <w:t xml:space="preserve">Alberton North</w:t>
      </w:r>
      <w:r w:rsidDel="00000000" w:rsidR="00000000" w:rsidRPr="00000000">
        <w:rPr>
          <w:rFonts w:ascii="Google Sans Text" w:cs="Google Sans Text" w:eastAsia="Google Sans Text" w:hAnsi="Google Sans Text"/>
          <w:color w:val="1f1f1f"/>
          <w:rtl w:val="0"/>
        </w:rPr>
        <w:t xml:space="preserve"> were systematically renamed after Voortrekker leaders—Piet Retief, Gerrit Maritz, and Pieter Uys.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naming convention turned the suburb into a living monument to the Great Trek, embedding a specific cultural identity into the map of the city.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Simultaneously, construction began on the new Town Hall in 1938, cementing the area's administrative independence.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Landmarks from this era, such as the </w:t>
      </w:r>
      <w:r w:rsidDel="00000000" w:rsidR="00000000" w:rsidRPr="00000000">
        <w:rPr>
          <w:rFonts w:ascii="Google Sans Text" w:cs="Google Sans Text" w:eastAsia="Google Sans Text" w:hAnsi="Google Sans Text"/>
          <w:b w:val="1"/>
          <w:bCs w:val="1"/>
          <w:color w:val="1f1f1f"/>
          <w:rtl w:val="0"/>
        </w:rPr>
        <w:t xml:space="preserve">ABC Store</w:t>
      </w:r>
      <w:r w:rsidDel="00000000" w:rsidR="00000000" w:rsidRPr="00000000">
        <w:rPr>
          <w:rFonts w:ascii="Google Sans Text" w:cs="Google Sans Text" w:eastAsia="Google Sans Text" w:hAnsi="Google Sans Text"/>
          <w:color w:val="1f1f1f"/>
          <w:rtl w:val="0"/>
        </w:rPr>
        <w:t xml:space="preserve"> established in 1943 on Pieter Uys Avenue (specializing in school uniforms) and the </w:t>
      </w:r>
      <w:r w:rsidDel="00000000" w:rsidR="00000000" w:rsidRPr="00000000">
        <w:rPr>
          <w:rFonts w:ascii="Google Sans Text" w:cs="Google Sans Text" w:eastAsia="Google Sans Text" w:hAnsi="Google Sans Text"/>
          <w:b w:val="1"/>
          <w:bCs w:val="1"/>
          <w:color w:val="1f1f1f"/>
          <w:rtl w:val="0"/>
        </w:rPr>
        <w:t xml:space="preserve">Blou Meul</w:t>
      </w:r>
      <w:r w:rsidDel="00000000" w:rsidR="00000000" w:rsidRPr="00000000">
        <w:rPr>
          <w:rFonts w:ascii="Google Sans Text" w:cs="Google Sans Text" w:eastAsia="Google Sans Text" w:hAnsi="Google Sans Text"/>
          <w:color w:val="1f1f1f"/>
          <w:rtl w:val="0"/>
        </w:rPr>
        <w:t xml:space="preserve"> (Blue Mill) established in 1954 on Van Riebeeck Street, are still trading today.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These businesses represent the "old money" and "old guard" of Alberton. A web design strategy targeting this demographic must respect this longevity, using language that speaks to legacy, endurance, and tradition rather than just "disruption" or "modernity."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Apartheid Spatial Planning: The Dam and Verwoerdpark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spatial layout of modern Alberton was also significantly shaped by the social engineering of the apartheid era. Historical records indicate that the original black settlement in Alberton was located in the area of the Alberton Dam.</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During the apartheid period, these inhabitants were forcibly removed to surrounding townships (such as Thokoza), and a white suburb was established around the dam.</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new suburb was named </w:t>
      </w:r>
      <w:r w:rsidDel="00000000" w:rsidR="00000000" w:rsidRPr="00000000">
        <w:rPr>
          <w:rFonts w:ascii="Google Sans Text" w:cs="Google Sans Text" w:eastAsia="Google Sans Text" w:hAnsi="Google Sans Text"/>
          <w:b w:val="1"/>
          <w:bCs w:val="1"/>
          <w:color w:val="1f1f1f"/>
          <w:rtl w:val="0"/>
        </w:rPr>
        <w:t xml:space="preserve">Verwoerdpark</w:t>
      </w:r>
      <w:r w:rsidDel="00000000" w:rsidR="00000000" w:rsidRPr="00000000">
        <w:rPr>
          <w:rFonts w:ascii="Google Sans Text" w:cs="Google Sans Text" w:eastAsia="Google Sans Text" w:hAnsi="Google Sans Text"/>
          <w:color w:val="1f1f1f"/>
          <w:rtl w:val="0"/>
        </w:rPr>
        <w:t xml:space="preserve">, after Prime Minister Hendrik Verwoerd, the architect of apartheid.</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Understanding this origin story provides critical context for the demographic and spatial segregation that characterizes the transition zones between Alberton proper and its neighboring townships. While the city is no longer segregated, these historical scars influence the socio-economic geography. Verwoerdpark today is a middle-class suburb, but its name and location remain historical markers of the town's 20th-century political evolution.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Industrial Pivot: Alrode’s 1943 War-Time Origins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Perhaps the most economically significant event in Alberton’s history was the establishment of </w:t>
      </w:r>
      <w:r w:rsidDel="00000000" w:rsidR="00000000" w:rsidRPr="00000000">
        <w:rPr>
          <w:rFonts w:ascii="Google Sans Text" w:cs="Google Sans Text" w:eastAsia="Google Sans Text" w:hAnsi="Google Sans Text"/>
          <w:b w:val="1"/>
          <w:bCs w:val="1"/>
          <w:color w:val="1f1f1f"/>
          <w:rtl w:val="0"/>
        </w:rPr>
        <w:t xml:space="preserve">Alrode</w:t>
      </w:r>
      <w:r w:rsidDel="00000000" w:rsidR="00000000" w:rsidRPr="00000000">
        <w:rPr>
          <w:rFonts w:ascii="Google Sans Text" w:cs="Google Sans Text" w:eastAsia="Google Sans Text" w:hAnsi="Google Sans Text"/>
          <w:color w:val="1f1f1f"/>
          <w:rtl w:val="0"/>
        </w:rPr>
        <w:t xml:space="preserve"> as an industrial suburb in 1943.</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Established during the height of World War II, Alrode was designed to support South Africa's growing industrial independence. This timing is crucial: the infrastructure laid down in the 1940s—heavy rail sidings, massive electricity bulk supply, and wide arterial roads—was built for heavy manufacturing and military-industrial support.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foundational period birthed giants like </w:t>
      </w:r>
      <w:r w:rsidDel="00000000" w:rsidR="00000000" w:rsidRPr="00000000">
        <w:rPr>
          <w:rFonts w:ascii="Google Sans Text" w:cs="Google Sans Text" w:eastAsia="Google Sans Text" w:hAnsi="Google Sans Text"/>
          <w:b w:val="1"/>
          <w:bCs w:val="1"/>
          <w:color w:val="1f1f1f"/>
          <w:rtl w:val="0"/>
        </w:rPr>
        <w:t xml:space="preserve">CJ Fuchs (Pty) Ltd</w:t>
      </w:r>
      <w:r w:rsidDel="00000000" w:rsidR="00000000" w:rsidRPr="00000000">
        <w:rPr>
          <w:rFonts w:ascii="Google Sans Text" w:cs="Google Sans Text" w:eastAsia="Google Sans Text" w:hAnsi="Google Sans Text"/>
          <w:color w:val="1f1f1f"/>
          <w:rtl w:val="0"/>
        </w:rPr>
        <w:t xml:space="preserve">, which grew into a multi-million Rand operation employing thousands before being sold to Barlow Rand in 1976.</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Carl Fuchs, the founder, was the first to be admitted as a Freeman of the Town of Alberton in 1973, highlighting the symbiotic relationship between the town's civic leadership and its industrial captains.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Today, Alrode remains the economic engine of the region, a direct legacy of this 1943 decision to pivot Alberton from a dormitory town to a manufacturing powerhouse.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Civic Modernization: The Boulevard and Ekurhuleni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late 1980s, Alberton attempted a major urban renewal project with the construction of the </w:t>
      </w:r>
      <w:r w:rsidDel="00000000" w:rsidR="00000000" w:rsidRPr="00000000">
        <w:rPr>
          <w:rFonts w:ascii="Google Sans Text" w:cs="Google Sans Text" w:eastAsia="Google Sans Text" w:hAnsi="Google Sans Text"/>
          <w:b w:val="1"/>
          <w:bCs w:val="1"/>
          <w:color w:val="1f1f1f"/>
          <w:rtl w:val="0"/>
        </w:rPr>
        <w:t xml:space="preserve">Alberton Boulevard</w:t>
      </w:r>
      <w:r w:rsidDel="00000000" w:rsidR="00000000" w:rsidRPr="00000000">
        <w:rPr>
          <w:rFonts w:ascii="Google Sans Text" w:cs="Google Sans Text" w:eastAsia="Google Sans Text" w:hAnsi="Google Sans Text"/>
          <w:color w:val="1f1f1f"/>
          <w:rtl w:val="0"/>
        </w:rPr>
        <w:t xml:space="preserve">. This project aimed to convert a section of Voortrekker Road, running past Alberton City Shopping Mall, into a pedestrian-friendly zone.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Spanning 0.99 kilometers, the Boulevard was envisioned as a vibrant commercial artery.</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However, recent reports indicate significant decay, with rising crime and homelessness turning the once-visionary project into a problematic zone for local businesses.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2000, Alberton's administrative independence ended as it was incorporated into the </w:t>
      </w:r>
      <w:r w:rsidDel="00000000" w:rsidR="00000000" w:rsidRPr="00000000">
        <w:rPr>
          <w:rFonts w:ascii="Google Sans Text" w:cs="Google Sans Text" w:eastAsia="Google Sans Text" w:hAnsi="Google Sans Text"/>
          <w:b w:val="1"/>
          <w:bCs w:val="1"/>
          <w:color w:val="1f1f1f"/>
          <w:rtl w:val="0"/>
        </w:rPr>
        <w:t xml:space="preserve">City of Ekurhuleni Metropolitan Municipality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integrated the town into the broader East Rand governance structure, linking its industrial output closer to the logistics hubs of the OR Tambo International Airport region.</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Industrial Behemoth: Alrode &amp; Alrode South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web design agency aiming to dominate the market, </w:t>
      </w:r>
      <w:r w:rsidDel="00000000" w:rsidR="00000000" w:rsidRPr="00000000">
        <w:rPr>
          <w:rFonts w:ascii="Google Sans Text" w:cs="Google Sans Text" w:eastAsia="Google Sans Text" w:hAnsi="Google Sans Text"/>
          <w:b w:val="1"/>
          <w:bCs w:val="1"/>
          <w:color w:val="1f1f1f"/>
          <w:rtl w:val="0"/>
        </w:rPr>
        <w:t xml:space="preserve">Alrode</w:t>
      </w:r>
      <w:r w:rsidDel="00000000" w:rsidR="00000000" w:rsidRPr="00000000">
        <w:rPr>
          <w:rFonts w:ascii="Google Sans Text" w:cs="Google Sans Text" w:eastAsia="Google Sans Text" w:hAnsi="Google Sans Text"/>
          <w:color w:val="1f1f1f"/>
          <w:rtl w:val="0"/>
        </w:rPr>
        <w:t xml:space="preserve"> represents the highest revenue potential. Unlike the retail or residential sectors, the industrial sector here consists of multinational corporations and large-scale manufacturers with substantial budgets but often antiquated digital presences.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Manufacturing Titans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Alrode is not merely an industrial park; it is a national strategic asset. The area is home to companies that form the backbone of the South African economy.</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SAB Brewery (South African Breweries):</w:t>
      </w:r>
      <w:r w:rsidDel="00000000" w:rsidR="00000000" w:rsidRPr="00000000">
        <w:rPr>
          <w:rFonts w:ascii="Google Sans Text" w:cs="Google Sans Text" w:eastAsia="Google Sans Text" w:hAnsi="Google Sans Text"/>
          <w:color w:val="1f1f1f"/>
          <w:rtl w:val="0"/>
        </w:rPr>
        <w:t xml:space="preserve"> Located on Johnson Street, the Alrode brewery is a colossal facility. It recently underwent a </w:t>
      </w:r>
      <w:r w:rsidDel="00000000" w:rsidR="00000000" w:rsidRPr="00000000">
        <w:rPr>
          <w:rFonts w:ascii="Google Sans Text" w:cs="Google Sans Text" w:eastAsia="Google Sans Text" w:hAnsi="Google Sans Text"/>
          <w:b w:val="1"/>
          <w:bCs w:val="1"/>
          <w:color w:val="1f1f1f"/>
          <w:rtl w:val="0"/>
        </w:rPr>
        <w:t xml:space="preserve">R1.3 billion expansion</w:t>
      </w:r>
      <w:r w:rsidDel="00000000" w:rsidR="00000000" w:rsidRPr="00000000">
        <w:rPr>
          <w:rFonts w:ascii="Google Sans Text" w:cs="Google Sans Text" w:eastAsia="Google Sans Text" w:hAnsi="Google Sans Text"/>
          <w:color w:val="1f1f1f"/>
          <w:rtl w:val="0"/>
        </w:rPr>
        <w:t xml:space="preserve">, which included a new malting plant capable of producing 130,000 tonnes of malted barley annually.</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investment signals long-term confidence in the area.</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Henkel SA:</w:t>
      </w:r>
      <w:r w:rsidDel="00000000" w:rsidR="00000000" w:rsidRPr="00000000">
        <w:rPr>
          <w:rFonts w:ascii="Google Sans Text" w:cs="Google Sans Text" w:eastAsia="Google Sans Text" w:hAnsi="Google Sans Text"/>
          <w:color w:val="1f1f1f"/>
          <w:rtl w:val="0"/>
        </w:rPr>
        <w:t xml:space="preserve"> A global leader in adhesives and consumer goods, maintaining a significant manufacturing footprint in Alrode.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Atlas Group:</w:t>
      </w:r>
      <w:r w:rsidDel="00000000" w:rsidR="00000000" w:rsidRPr="00000000">
        <w:rPr>
          <w:rFonts w:ascii="Google Sans Text" w:cs="Google Sans Text" w:eastAsia="Google Sans Text" w:hAnsi="Google Sans Text"/>
          <w:color w:val="1f1f1f"/>
          <w:rtl w:val="0"/>
        </w:rPr>
        <w:t xml:space="preserve"> A key supplier to the mining and petroleum sectors, industries that require high-trust, compliance-heavy digital profiles.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Amitech:</w:t>
      </w:r>
      <w:r w:rsidDel="00000000" w:rsidR="00000000" w:rsidRPr="00000000">
        <w:rPr>
          <w:rFonts w:ascii="Google Sans Text" w:cs="Google Sans Text" w:eastAsia="Google Sans Text" w:hAnsi="Google Sans Text"/>
          <w:color w:val="1f1f1f"/>
          <w:rtl w:val="0"/>
        </w:rPr>
        <w:t xml:space="preserve"> Specializes in fiberglass pipes and fittings, a niche manufacturing sector that relies on technical specifications and catalogue-based web presence.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 Ladder:</w:t>
      </w:r>
      <w:r w:rsidDel="00000000" w:rsidR="00000000" w:rsidRPr="00000000">
        <w:rPr>
          <w:rFonts w:ascii="Google Sans Text" w:cs="Google Sans Text" w:eastAsia="Google Sans Text" w:hAnsi="Google Sans Text"/>
          <w:color w:val="1f1f1f"/>
          <w:rtl w:val="0"/>
        </w:rPr>
        <w:t xml:space="preserve"> A prominent manufacturer of ladders and scaffolding, representing the construction support sector.</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Strategic Insight:</w:t>
      </w:r>
      <w:r w:rsidDel="00000000" w:rsidR="00000000" w:rsidRPr="00000000">
        <w:rPr>
          <w:rFonts w:ascii="Google Sans Text" w:cs="Google Sans Text" w:eastAsia="Google Sans Text" w:hAnsi="Google Sans Text"/>
          <w:color w:val="1f1f1f"/>
          <w:rtl w:val="0"/>
        </w:rPr>
        <w:t xml:space="preserve"> These companies operate in B2B environments where the website acts as a validation tool for procurement officers. A web design pitch to this sector must focus on "Compliance," "Supply Chain Integration," and "Investor Relations," rather than aesthetic minimalism.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Logistics and Supply Chain Corridors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Alrode's viability is anchored in its connectivity. It sits at the nexus of the </w:t>
      </w:r>
      <w:r w:rsidDel="00000000" w:rsidR="00000000" w:rsidRPr="00000000">
        <w:rPr>
          <w:rFonts w:ascii="Google Sans Text" w:cs="Google Sans Text" w:eastAsia="Google Sans Text" w:hAnsi="Google Sans Text"/>
          <w:b w:val="1"/>
          <w:bCs w:val="1"/>
          <w:color w:val="1f1f1f"/>
          <w:rtl w:val="0"/>
        </w:rPr>
        <w:t xml:space="preserve">R59 Sybrand van Niekerk Freeway</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N3 highway</w:t>
      </w:r>
      <w:r w:rsidDel="00000000" w:rsidR="00000000" w:rsidRPr="00000000">
        <w:rPr>
          <w:rFonts w:ascii="Google Sans Text" w:cs="Google Sans Text" w:eastAsia="Google Sans Text" w:hAnsi="Google Sans Text"/>
          <w:color w:val="1f1f1f"/>
          <w:rtl w:val="0"/>
        </w:rPr>
        <w:t xml:space="preserve">, creating a direct corridor between Johannesburg and the port of Durban.</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has attracted a swarm of logistics and freight companies.</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Overnight Logistics:</w:t>
      </w:r>
      <w:r w:rsidDel="00000000" w:rsidR="00000000" w:rsidRPr="00000000">
        <w:rPr>
          <w:rFonts w:ascii="Google Sans Text" w:cs="Google Sans Text" w:eastAsia="Google Sans Text" w:hAnsi="Google Sans Text"/>
          <w:color w:val="1f1f1f"/>
          <w:rtl w:val="0"/>
        </w:rPr>
        <w:t xml:space="preserve"> Headquartered at 41 Barium Street, this company manages a fleet of trucks and 200,000 sqm of warehousing.</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TDG Logistics:</w:t>
      </w:r>
      <w:r w:rsidDel="00000000" w:rsidR="00000000" w:rsidRPr="00000000">
        <w:rPr>
          <w:rFonts w:ascii="Google Sans Text" w:cs="Google Sans Text" w:eastAsia="Google Sans Text" w:hAnsi="Google Sans Text"/>
          <w:color w:val="1f1f1f"/>
          <w:rtl w:val="0"/>
        </w:rPr>
        <w:t xml:space="preserve"> Located at 526 Weyers Road, Alrode South, specializing in crane hire and commodity management.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Nepomuceno Logistics:</w:t>
      </w:r>
      <w:r w:rsidDel="00000000" w:rsidR="00000000" w:rsidRPr="00000000">
        <w:rPr>
          <w:rFonts w:ascii="Google Sans Text" w:cs="Google Sans Text" w:eastAsia="Google Sans Text" w:hAnsi="Google Sans Text"/>
          <w:color w:val="1f1f1f"/>
          <w:rtl w:val="0"/>
        </w:rPr>
        <w:t xml:space="preserve"> Operates distribution centers in Alrode, serving a national network.</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logistics firms require sophisticated web portals that offer client login capabilities, tracking integration, and fleet showcasing. They are prime candidates for high-end custom web development.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Alrode Multipark and Industrial Real Estate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modernization of Alrode is driven by developments like the </w:t>
      </w:r>
      <w:r w:rsidDel="00000000" w:rsidR="00000000" w:rsidRPr="00000000">
        <w:rPr>
          <w:rFonts w:ascii="Google Sans Text" w:cs="Google Sans Text" w:eastAsia="Google Sans Text" w:hAnsi="Google Sans Text"/>
          <w:b w:val="1"/>
          <w:bCs w:val="1"/>
          <w:color w:val="1f1f1f"/>
          <w:rtl w:val="0"/>
        </w:rPr>
        <w:t xml:space="preserve">Alrode Multipark</w:t>
      </w:r>
      <w:r w:rsidDel="00000000" w:rsidR="00000000" w:rsidRPr="00000000">
        <w:rPr>
          <w:rFonts w:ascii="Google Sans Text" w:cs="Google Sans Text" w:eastAsia="Google Sans Text" w:hAnsi="Google Sans Text"/>
          <w:color w:val="1f1f1f"/>
          <w:rtl w:val="0"/>
        </w:rPr>
        <w:t xml:space="preserve">. Situated on JG Strijdom Road, this is a massive </w:t>
      </w:r>
      <w:r w:rsidDel="00000000" w:rsidR="00000000" w:rsidRPr="00000000">
        <w:rPr>
          <w:rFonts w:ascii="Google Sans Text" w:cs="Google Sans Text" w:eastAsia="Google Sans Text" w:hAnsi="Google Sans Text"/>
          <w:b w:val="1"/>
          <w:bCs w:val="1"/>
          <w:color w:val="1f1f1f"/>
          <w:rtl w:val="0"/>
        </w:rPr>
        <w:t xml:space="preserve">90,000m²</w:t>
      </w:r>
      <w:r w:rsidDel="00000000" w:rsidR="00000000" w:rsidRPr="00000000">
        <w:rPr>
          <w:rFonts w:ascii="Google Sans Text" w:cs="Google Sans Text" w:eastAsia="Google Sans Text" w:hAnsi="Google Sans Text"/>
          <w:color w:val="1f1f1f"/>
          <w:rtl w:val="0"/>
        </w:rPr>
        <w:t xml:space="preserve"> industrial park that represents the "new face" of Alrode.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Infrastructure:</w:t>
      </w:r>
      <w:r w:rsidDel="00000000" w:rsidR="00000000" w:rsidRPr="00000000">
        <w:rPr>
          <w:rFonts w:ascii="Google Sans Text" w:cs="Google Sans Text" w:eastAsia="Google Sans Text" w:hAnsi="Google Sans Text"/>
          <w:color w:val="1f1f1f"/>
          <w:rtl w:val="0"/>
        </w:rPr>
        <w:t xml:space="preserve"> It features high-end security, fully operated sprinkler systems, and a substantial power supply (2000 amps), catering to modern manufacturing needs.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Tenancy:</w:t>
      </w:r>
      <w:r w:rsidDel="00000000" w:rsidR="00000000" w:rsidRPr="00000000">
        <w:rPr>
          <w:rFonts w:ascii="Google Sans Text" w:cs="Google Sans Text" w:eastAsia="Google Sans Text" w:hAnsi="Google Sans Text"/>
          <w:color w:val="1f1f1f"/>
          <w:rtl w:val="0"/>
        </w:rPr>
        <w:t xml:space="preserve"> The park attracts blue-chip tenants who require B-grade office space attached to warehousing (ranging from 441m² to 7,000m²).</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Alrode South</w:t>
      </w:r>
      <w:r w:rsidDel="00000000" w:rsidR="00000000" w:rsidRPr="00000000">
        <w:rPr>
          <w:rFonts w:ascii="Google Sans Text" w:cs="Google Sans Text" w:eastAsia="Google Sans Text" w:hAnsi="Google Sans Text"/>
          <w:color w:val="1f1f1f"/>
          <w:rtl w:val="0"/>
        </w:rPr>
        <w:t xml:space="preserve"> acts as the "lighter" sibling to Alrode proper. It is more accessible for medium-sized enterprises and is home to companies like </w:t>
      </w:r>
      <w:r w:rsidDel="00000000" w:rsidR="00000000" w:rsidRPr="00000000">
        <w:rPr>
          <w:rFonts w:ascii="Google Sans Text" w:cs="Google Sans Text" w:eastAsia="Google Sans Text" w:hAnsi="Google Sans Text"/>
          <w:b w:val="1"/>
          <w:bCs w:val="1"/>
          <w:color w:val="1f1f1f"/>
          <w:rtl w:val="0"/>
        </w:rPr>
        <w:t xml:space="preserve">Rodecon Engineering</w:t>
      </w:r>
      <w:r w:rsidDel="00000000" w:rsidR="00000000" w:rsidRPr="00000000">
        <w:rPr>
          <w:rFonts w:ascii="Google Sans Text" w:cs="Google Sans Text" w:eastAsia="Google Sans Text" w:hAnsi="Google Sans Text"/>
          <w:color w:val="1f1f1f"/>
          <w:rtl w:val="0"/>
        </w:rPr>
        <w:t xml:space="preserve"> (3 Volschenk Street) and </w:t>
      </w:r>
      <w:r w:rsidDel="00000000" w:rsidR="00000000" w:rsidRPr="00000000">
        <w:rPr>
          <w:rFonts w:ascii="Google Sans Text" w:cs="Google Sans Text" w:eastAsia="Google Sans Text" w:hAnsi="Google Sans Text"/>
          <w:b w:val="1"/>
          <w:bCs w:val="1"/>
          <w:color w:val="1f1f1f"/>
          <w:rtl w:val="0"/>
        </w:rPr>
        <w:t xml:space="preserve">Caslyn</w:t>
      </w:r>
      <w:r w:rsidDel="00000000" w:rsidR="00000000" w:rsidRPr="00000000">
        <w:rPr>
          <w:rFonts w:ascii="Google Sans Text" w:cs="Google Sans Text" w:eastAsia="Google Sans Text" w:hAnsi="Google Sans Text"/>
          <w:color w:val="1f1f1f"/>
          <w:rtl w:val="0"/>
        </w:rPr>
        <w:t xml:space="preserve"> (conveyor systems).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This area is currently seeing a surge in demand for paved yard space and fleet depots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indicating a growing market for transport-related web services.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B2B Digital Opportunity Gap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Current competitor analysis suggests that local web designers are neglecting this sector in favor of lifestyle and retail clients. There is a critical gap for an agency that positions itself as an </w:t>
      </w:r>
      <w:r w:rsidDel="00000000" w:rsidR="00000000" w:rsidRPr="00000000">
        <w:rPr>
          <w:rFonts w:ascii="Google Sans Text" w:cs="Google Sans Text" w:eastAsia="Google Sans Text" w:hAnsi="Google Sans Text"/>
          <w:b w:val="1"/>
          <w:bCs w:val="1"/>
          <w:color w:val="1f1f1f"/>
          <w:rtl w:val="0"/>
        </w:rPr>
        <w:t xml:space="preserve">"Industrial Digital Specialist."</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Pitch:</w:t>
      </w:r>
      <w:r w:rsidDel="00000000" w:rsidR="00000000" w:rsidRPr="00000000">
        <w:rPr>
          <w:rFonts w:ascii="Google Sans Text" w:cs="Google Sans Text" w:eastAsia="Google Sans Text" w:hAnsi="Google Sans Text"/>
          <w:color w:val="1f1f1f"/>
          <w:rtl w:val="0"/>
        </w:rPr>
        <w:t xml:space="preserve"> "We build digital catalogues and procurement portals for Alrode's heavy industry."</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Content:</w:t>
      </w:r>
      <w:r w:rsidDel="00000000" w:rsidR="00000000" w:rsidRPr="00000000">
        <w:rPr>
          <w:rFonts w:ascii="Google Sans Text" w:cs="Google Sans Text" w:eastAsia="Google Sans Text" w:hAnsi="Google Sans Text"/>
          <w:color w:val="1f1f1f"/>
          <w:rtl w:val="0"/>
        </w:rPr>
        <w:t xml:space="preserve"> Technical SEO targeting terms like "Steel Fabrication Alrode," "Chemical Manufacturing Gauteng," and "Logistics Warehousing R59."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Commercial and Professional Enclaves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Alrode powers the economy, </w:t>
      </w:r>
      <w:r w:rsidDel="00000000" w:rsidR="00000000" w:rsidRPr="00000000">
        <w:rPr>
          <w:rFonts w:ascii="Google Sans Text" w:cs="Google Sans Text" w:eastAsia="Google Sans Text" w:hAnsi="Google Sans Text"/>
          <w:b w:val="1"/>
          <w:bCs w:val="1"/>
          <w:color w:val="1f1f1f"/>
          <w:rtl w:val="0"/>
        </w:rPr>
        <w:t xml:space="preserve">New Redruth</w:t>
      </w:r>
      <w:r w:rsidDel="00000000" w:rsidR="00000000" w:rsidRPr="00000000">
        <w:rPr>
          <w:rFonts w:ascii="Google Sans Text" w:cs="Google Sans Text" w:eastAsia="Google Sans Text" w:hAnsi="Google Sans Text"/>
          <w:color w:val="1f1f1f"/>
          <w:rtl w:val="0"/>
        </w:rPr>
        <w:t xml:space="preserve"> and the retail nodes power the daily commerce of the town.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New Redruth: The "De Facto" CBD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the original Alberton Boulevard area faces urban decay, New Redruth has emerged as the prestigious commercial center for professional services. This suburb is characterized by the conversion of large residential properties into office suites and the development of the </w:t>
      </w:r>
      <w:r w:rsidDel="00000000" w:rsidR="00000000" w:rsidRPr="00000000">
        <w:rPr>
          <w:rFonts w:ascii="Google Sans Text" w:cs="Google Sans Text" w:eastAsia="Google Sans Text" w:hAnsi="Google Sans Text"/>
          <w:b w:val="1"/>
          <w:bCs w:val="1"/>
          <w:color w:val="1f1f1f"/>
          <w:rtl w:val="0"/>
        </w:rPr>
        <w:t xml:space="preserve">New Redruth Village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Legal Hub:</w:t>
      </w:r>
      <w:r w:rsidDel="00000000" w:rsidR="00000000" w:rsidRPr="00000000">
        <w:rPr>
          <w:rFonts w:ascii="Google Sans Text" w:cs="Google Sans Text" w:eastAsia="Google Sans Text" w:hAnsi="Google Sans Text"/>
          <w:color w:val="1f1f1f"/>
          <w:rtl w:val="0"/>
        </w:rPr>
        <w:t xml:space="preserve"> New Redruth is the epicenter of Alberton’s legal fraternity. Firms such as </w:t>
      </w:r>
      <w:r w:rsidDel="00000000" w:rsidR="00000000" w:rsidRPr="00000000">
        <w:rPr>
          <w:rFonts w:ascii="Google Sans Text" w:cs="Google Sans Text" w:eastAsia="Google Sans Text" w:hAnsi="Google Sans Text"/>
          <w:b w:val="1"/>
          <w:bCs w:val="1"/>
          <w:color w:val="1f1f1f"/>
          <w:rtl w:val="0"/>
        </w:rPr>
        <w:t xml:space="preserve">Lebethe Attorneys</w:t>
      </w:r>
      <w:r w:rsidDel="00000000" w:rsidR="00000000" w:rsidRPr="00000000">
        <w:rPr>
          <w:rFonts w:ascii="Google Sans Text" w:cs="Google Sans Text" w:eastAsia="Google Sans Text" w:hAnsi="Google Sans Text"/>
          <w:color w:val="1f1f1f"/>
          <w:rtl w:val="0"/>
        </w:rPr>
        <w:t xml:space="preserve"> (13 Van Rensburg St) and </w:t>
      </w:r>
      <w:r w:rsidDel="00000000" w:rsidR="00000000" w:rsidRPr="00000000">
        <w:rPr>
          <w:rFonts w:ascii="Google Sans Text" w:cs="Google Sans Text" w:eastAsia="Google Sans Text" w:hAnsi="Google Sans Text"/>
          <w:b w:val="1"/>
          <w:bCs w:val="1"/>
          <w:color w:val="1f1f1f"/>
          <w:rtl w:val="0"/>
        </w:rPr>
        <w:t xml:space="preserve">Sphelele Nxumalo Attorneys</w:t>
      </w:r>
      <w:r w:rsidDel="00000000" w:rsidR="00000000" w:rsidRPr="00000000">
        <w:rPr>
          <w:rFonts w:ascii="Google Sans Text" w:cs="Google Sans Text" w:eastAsia="Google Sans Text" w:hAnsi="Google Sans Text"/>
          <w:color w:val="1f1f1f"/>
          <w:rtl w:val="0"/>
        </w:rPr>
        <w:t xml:space="preserve"> maintain offices here.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Bernard L Du Plessis Inc</w:t>
      </w:r>
      <w:r w:rsidDel="00000000" w:rsidR="00000000" w:rsidRPr="00000000">
        <w:rPr>
          <w:rFonts w:ascii="Google Sans Text" w:cs="Google Sans Text" w:eastAsia="Google Sans Text" w:hAnsi="Google Sans Text"/>
          <w:color w:val="1f1f1f"/>
          <w:rtl w:val="0"/>
        </w:rPr>
        <w:t xml:space="preserve">, established in 1983, represents the established legal elite.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Accounting Sector:</w:t>
      </w:r>
      <w:r w:rsidDel="00000000" w:rsidR="00000000" w:rsidRPr="00000000">
        <w:rPr>
          <w:rFonts w:ascii="Google Sans Text" w:cs="Google Sans Text" w:eastAsia="Google Sans Text" w:hAnsi="Google Sans Text"/>
          <w:color w:val="1f1f1f"/>
          <w:rtl w:val="0"/>
        </w:rPr>
        <w:t xml:space="preserve"> Financial service providers like </w:t>
      </w:r>
      <w:r w:rsidDel="00000000" w:rsidR="00000000" w:rsidRPr="00000000">
        <w:rPr>
          <w:rFonts w:ascii="Google Sans Text" w:cs="Google Sans Text" w:eastAsia="Google Sans Text" w:hAnsi="Google Sans Text"/>
          <w:b w:val="1"/>
          <w:bCs w:val="1"/>
          <w:color w:val="1f1f1f"/>
          <w:rtl w:val="0"/>
        </w:rPr>
        <w:t xml:space="preserve">Massyns &amp; Associates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TigerLily Accounting</w:t>
      </w:r>
      <w:r w:rsidDel="00000000" w:rsidR="00000000" w:rsidRPr="00000000">
        <w:rPr>
          <w:rFonts w:ascii="Google Sans Text" w:cs="Google Sans Text" w:eastAsia="Google Sans Text" w:hAnsi="Google Sans Text"/>
          <w:color w:val="1f1f1f"/>
          <w:rtl w:val="0"/>
        </w:rPr>
        <w:t xml:space="preserve"> are clustered here, serving the SME market.</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businesses rely heavily on "local trust." Their websites need to convey authority, showcasing team profiles and client testimonials. They are highly susceptible to SEO strategies targeting "Attorneys in Alberton" or "Tax Consultants New Redruth."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Medical Cluster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Alberton serves as the medical hub for the entire Johannesburg South / East Rand corridor.</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Netcare Union Hospital &amp; Clinton Clinic:</w:t>
      </w:r>
      <w:r w:rsidDel="00000000" w:rsidR="00000000" w:rsidRPr="00000000">
        <w:rPr>
          <w:rFonts w:ascii="Google Sans Text" w:cs="Google Sans Text" w:eastAsia="Google Sans Text" w:hAnsi="Google Sans Text"/>
          <w:color w:val="1f1f1f"/>
          <w:rtl w:val="0"/>
        </w:rPr>
        <w:t xml:space="preserve"> These are the anchor institutions.</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Medicross Alberton:</w:t>
      </w:r>
      <w:r w:rsidDel="00000000" w:rsidR="00000000" w:rsidRPr="00000000">
        <w:rPr>
          <w:rFonts w:ascii="Google Sans Text" w:cs="Google Sans Text" w:eastAsia="Google Sans Text" w:hAnsi="Google Sans Text"/>
          <w:color w:val="1f1f1f"/>
          <w:rtl w:val="0"/>
        </w:rPr>
        <w:t xml:space="preserve"> Located in Alberton City, hosting GPs like </w:t>
      </w:r>
      <w:r w:rsidDel="00000000" w:rsidR="00000000" w:rsidRPr="00000000">
        <w:rPr>
          <w:rFonts w:ascii="Google Sans Text" w:cs="Google Sans Text" w:eastAsia="Google Sans Text" w:hAnsi="Google Sans Text"/>
          <w:b w:val="1"/>
          <w:bCs w:val="1"/>
          <w:color w:val="1f1f1f"/>
          <w:rtl w:val="0"/>
        </w:rPr>
        <w:t xml:space="preserve">Dr. Christopher Mushwana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Dr. Mahmood Badat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Private Practices:</w:t>
      </w:r>
      <w:r w:rsidDel="00000000" w:rsidR="00000000" w:rsidRPr="00000000">
        <w:rPr>
          <w:rFonts w:ascii="Google Sans Text" w:cs="Google Sans Text" w:eastAsia="Google Sans Text" w:hAnsi="Google Sans Text"/>
          <w:color w:val="1f1f1f"/>
          <w:rtl w:val="0"/>
        </w:rPr>
        <w:t xml:space="preserve"> Suburbs like Randhart and Alberante have a high density of home-based medical practices and specialists (e.g., </w:t>
      </w:r>
      <w:r w:rsidDel="00000000" w:rsidR="00000000" w:rsidRPr="00000000">
        <w:rPr>
          <w:rFonts w:ascii="Google Sans Text" w:cs="Google Sans Text" w:eastAsia="Google Sans Text" w:hAnsi="Google Sans Text"/>
          <w:b w:val="1"/>
          <w:bCs w:val="1"/>
          <w:color w:val="1f1f1f"/>
          <w:rtl w:val="0"/>
        </w:rPr>
        <w:t xml:space="preserve">Dr. Heila Redpath</w:t>
      </w:r>
      <w:r w:rsidDel="00000000" w:rsidR="00000000" w:rsidRPr="00000000">
        <w:rPr>
          <w:rFonts w:ascii="Google Sans Text" w:cs="Google Sans Text" w:eastAsia="Google Sans Text" w:hAnsi="Google Sans Text"/>
          <w:color w:val="1f1f1f"/>
          <w:rtl w:val="0"/>
        </w:rPr>
        <w:t xml:space="preserve"> in Randhart).</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Medical professionals are often "digital laggards," relying on hospital directories. A campaign offering "Independent Practice Websites" for specialists in the Union Hospital vicinity would face little resistance.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Retail Dynamics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retail landscape is dominated by </w:t>
      </w:r>
      <w:r w:rsidDel="00000000" w:rsidR="00000000" w:rsidRPr="00000000">
        <w:rPr>
          <w:rFonts w:ascii="Google Sans Text" w:cs="Google Sans Text" w:eastAsia="Google Sans Text" w:hAnsi="Google Sans Text"/>
          <w:b w:val="1"/>
          <w:bCs w:val="1"/>
          <w:color w:val="1f1f1f"/>
          <w:rtl w:val="0"/>
        </w:rPr>
        <w:t xml:space="preserve">Alberton City Shopping Centre</w:t>
      </w:r>
      <w:r w:rsidDel="00000000" w:rsidR="00000000" w:rsidRPr="00000000">
        <w:rPr>
          <w:rFonts w:ascii="Google Sans Text" w:cs="Google Sans Text" w:eastAsia="Google Sans Text" w:hAnsi="Google Sans Text"/>
          <w:color w:val="1f1f1f"/>
          <w:rtl w:val="0"/>
        </w:rPr>
        <w:t xml:space="preserve"> (the historic heart) and the newer </w:t>
      </w:r>
      <w:r w:rsidDel="00000000" w:rsidR="00000000" w:rsidRPr="00000000">
        <w:rPr>
          <w:rFonts w:ascii="Google Sans Text" w:cs="Google Sans Text" w:eastAsia="Google Sans Text" w:hAnsi="Google Sans Text"/>
          <w:b w:val="1"/>
          <w:bCs w:val="1"/>
          <w:color w:val="1f1f1f"/>
          <w:rtl w:val="0"/>
        </w:rPr>
        <w:t xml:space="preserve">Mall of the South</w:t>
      </w:r>
      <w:r w:rsidDel="00000000" w:rsidR="00000000" w:rsidRPr="00000000">
        <w:rPr>
          <w:rFonts w:ascii="Google Sans Text" w:cs="Google Sans Text" w:eastAsia="Google Sans Text" w:hAnsi="Google Sans Text"/>
          <w:color w:val="1f1f1f"/>
          <w:rtl w:val="0"/>
        </w:rPr>
        <w:t xml:space="preserve"> (on the Swartkoppies/Klip River border).</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Newmarket</w:t>
      </w:r>
      <w:r w:rsidDel="00000000" w:rsidR="00000000" w:rsidRPr="00000000">
        <w:rPr>
          <w:rFonts w:ascii="Google Sans Text" w:cs="Google Sans Text" w:eastAsia="Google Sans Text" w:hAnsi="Google Sans Text"/>
          <w:color w:val="1f1f1f"/>
          <w:rtl w:val="0"/>
        </w:rPr>
        <w:t xml:space="preserve"> precinct, developed on the old racecourse, brings big-box retail like Makro and Decathlon into the mix.</w:t>
      </w:r>
    </w:p>
    <w:p w:rsidR="00000000" w:rsidDel="00000000" w:rsidP="00000000" w:rsidRDefault="00000000" w:rsidRPr="00000000" w14:paraId="0000006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Meyersdal Mall:</w:t>
      </w:r>
      <w:r w:rsidDel="00000000" w:rsidR="00000000" w:rsidRPr="00000000">
        <w:rPr>
          <w:rFonts w:ascii="Google Sans Text" w:cs="Google Sans Text" w:eastAsia="Google Sans Text" w:hAnsi="Google Sans Text"/>
          <w:color w:val="1f1f1f"/>
          <w:rtl w:val="0"/>
        </w:rPr>
        <w:t xml:space="preserve"> Serves the affluent market with tenants like Super Spar, Tops, Salsa, and Lupo.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Lemon Tree Shopping Centre:</w:t>
      </w:r>
      <w:r w:rsidDel="00000000" w:rsidR="00000000" w:rsidRPr="00000000">
        <w:rPr>
          <w:rFonts w:ascii="Google Sans Text" w:cs="Google Sans Text" w:eastAsia="Google Sans Text" w:hAnsi="Google Sans Text"/>
          <w:color w:val="1f1f1f"/>
          <w:rtl w:val="0"/>
        </w:rPr>
        <w:t xml:space="preserve"> Serves the New Redruth/Florentia market.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Residential Micro-Markets &amp; Demographic Avatars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"obliterate" competition, the marketing message must be segmented by suburb. Alberton is not a single demographic; it is a collection of tribes.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Meyersdal: The Executive Fortress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Avatar:</w:t>
      </w:r>
      <w:r w:rsidDel="00000000" w:rsidR="00000000" w:rsidRPr="00000000">
        <w:rPr>
          <w:rFonts w:ascii="Google Sans Text" w:cs="Google Sans Text" w:eastAsia="Google Sans Text" w:hAnsi="Google Sans Text"/>
          <w:color w:val="1f1f1f"/>
          <w:rtl w:val="0"/>
        </w:rPr>
        <w:t xml:space="preserve"> "The CEO." High net worth, security-conscious, drives luxury vehicles, values exclusivity.</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Profile:</w:t>
      </w:r>
      <w:r w:rsidDel="00000000" w:rsidR="00000000" w:rsidRPr="00000000">
        <w:rPr>
          <w:rFonts w:ascii="Google Sans Text" w:cs="Google Sans Text" w:eastAsia="Google Sans Text" w:hAnsi="Google Sans Text"/>
          <w:color w:val="1f1f1f"/>
          <w:rtl w:val="0"/>
        </w:rPr>
        <w:t xml:space="preserve"> Meyersdal is the "Sandton of the South." It is situated on the far side of the "Meyers Kop" hill, physically separating it from the rest of the town.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Real Estate:</w:t>
      </w:r>
      <w:r w:rsidDel="00000000" w:rsidR="00000000" w:rsidRPr="00000000">
        <w:rPr>
          <w:rFonts w:ascii="Google Sans Text" w:cs="Google Sans Text" w:eastAsia="Google Sans Text" w:hAnsi="Google Sans Text"/>
          <w:color w:val="1f1f1f"/>
          <w:rtl w:val="0"/>
        </w:rPr>
        <w:t xml:space="preserve"> Characterized by the </w:t>
      </w:r>
      <w:r w:rsidDel="00000000" w:rsidR="00000000" w:rsidRPr="00000000">
        <w:rPr>
          <w:rFonts w:ascii="Google Sans Text" w:cs="Google Sans Text" w:eastAsia="Google Sans Text" w:hAnsi="Google Sans Text"/>
          <w:b w:val="1"/>
          <w:bCs w:val="1"/>
          <w:color w:val="1f1f1f"/>
          <w:rtl w:val="0"/>
        </w:rPr>
        <w:t xml:space="preserve">Meyersdal Eco Estate</w:t>
      </w:r>
      <w:r w:rsidDel="00000000" w:rsidR="00000000" w:rsidRPr="00000000">
        <w:rPr>
          <w:rFonts w:ascii="Google Sans Text" w:cs="Google Sans Text" w:eastAsia="Google Sans Text" w:hAnsi="Google Sans Text"/>
          <w:color w:val="1f1f1f"/>
          <w:rtl w:val="0"/>
        </w:rPr>
        <w:t xml:space="preserve"> and massive freehold mansions. It is the most expensive suburb in the region.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Business Potential:</w:t>
      </w:r>
      <w:r w:rsidDel="00000000" w:rsidR="00000000" w:rsidRPr="00000000">
        <w:rPr>
          <w:rFonts w:ascii="Google Sans Text" w:cs="Google Sans Text" w:eastAsia="Google Sans Text" w:hAnsi="Google Sans Text"/>
          <w:color w:val="1f1f1f"/>
          <w:rtl w:val="0"/>
        </w:rPr>
        <w:t xml:space="preserve"> High-end interior designers, architects, estate agents, and wealth managers operate here. They need "Luxury" web design—minimalist, high-resolution imagery, gold/black color palettes.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Alberante: The Secure Heritage Estate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Avatar:</w:t>
      </w:r>
      <w:r w:rsidDel="00000000" w:rsidR="00000000" w:rsidRPr="00000000">
        <w:rPr>
          <w:rFonts w:ascii="Google Sans Text" w:cs="Google Sans Text" w:eastAsia="Google Sans Text" w:hAnsi="Google Sans Text"/>
          <w:color w:val="1f1f1f"/>
          <w:rtl w:val="0"/>
        </w:rPr>
        <w:t xml:space="preserve"> "The Specialist Doctor." Established wealth, values privacy and comfort.</w:t>
      </w:r>
    </w:p>
    <w:p w:rsidR="00000000" w:rsidDel="00000000" w:rsidP="00000000" w:rsidRDefault="00000000" w:rsidRPr="00000000" w14:paraId="0000007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Profile:</w:t>
      </w:r>
      <w:r w:rsidDel="00000000" w:rsidR="00000000" w:rsidRPr="00000000">
        <w:rPr>
          <w:rFonts w:ascii="Google Sans Text" w:cs="Google Sans Text" w:eastAsia="Google Sans Text" w:hAnsi="Google Sans Text"/>
          <w:color w:val="1f1f1f"/>
          <w:rtl w:val="0"/>
        </w:rPr>
        <w:t xml:space="preserve"> Alberante was one of the first extensions but has transformed into a high-security estate area.</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7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Insight:</w:t>
      </w:r>
      <w:r w:rsidDel="00000000" w:rsidR="00000000" w:rsidRPr="00000000">
        <w:rPr>
          <w:rFonts w:ascii="Google Sans Text" w:cs="Google Sans Text" w:eastAsia="Google Sans Text" w:hAnsi="Google Sans Text"/>
          <w:color w:val="1f1f1f"/>
          <w:rtl w:val="0"/>
        </w:rPr>
        <w:t xml:space="preserve"> Many medical specialists from the nearby Union Hospital live here.</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Property prices range from </w:t>
      </w:r>
      <w:r w:rsidDel="00000000" w:rsidR="00000000" w:rsidRPr="00000000">
        <w:rPr>
          <w:rFonts w:ascii="Google Sans Text" w:cs="Google Sans Text" w:eastAsia="Google Sans Text" w:hAnsi="Google Sans Text"/>
          <w:b w:val="1"/>
          <w:bCs w:val="1"/>
          <w:color w:val="1f1f1f"/>
          <w:rtl w:val="0"/>
        </w:rPr>
        <w:t xml:space="preserve">R2.5 million to R6 million</w:t>
      </w:r>
      <w:r w:rsidDel="00000000" w:rsidR="00000000" w:rsidRPr="00000000">
        <w:rPr>
          <w:rFonts w:ascii="Google Sans Text" w:cs="Google Sans Text" w:eastAsia="Google Sans Text" w:hAnsi="Google Sans Text"/>
          <w:color w:val="1f1f1f"/>
          <w:rtl w:val="0"/>
        </w:rPr>
        <w:t xml:space="preserve">, ranking it alongside Western Cape estates in terms of exclusivity.</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76">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Marketing Angle:</w:t>
      </w:r>
      <w:r w:rsidDel="00000000" w:rsidR="00000000" w:rsidRPr="00000000">
        <w:rPr>
          <w:rFonts w:ascii="Google Sans Text" w:cs="Google Sans Text" w:eastAsia="Google Sans Text" w:hAnsi="Google Sans Text"/>
          <w:color w:val="1f1f1f"/>
          <w:rtl w:val="0"/>
        </w:rPr>
        <w:t xml:space="preserve"> Services targeting home automation, advanced security systems, and premium home maintenance.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Randhart &amp; Raceview: The Middle-Class Backbone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Avatar:</w:t>
      </w:r>
      <w:r w:rsidDel="00000000" w:rsidR="00000000" w:rsidRPr="00000000">
        <w:rPr>
          <w:rFonts w:ascii="Google Sans Text" w:cs="Google Sans Text" w:eastAsia="Google Sans Text" w:hAnsi="Google Sans Text"/>
          <w:color w:val="1f1f1f"/>
          <w:rtl w:val="0"/>
        </w:rPr>
        <w:t xml:space="preserve"> "The Established Family." Dual-income households, children in local schools, active in the community.</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Profile:</w:t>
      </w:r>
      <w:r w:rsidDel="00000000" w:rsidR="00000000" w:rsidRPr="00000000">
        <w:rPr>
          <w:rFonts w:ascii="Google Sans Text" w:cs="Google Sans Text" w:eastAsia="Google Sans Text" w:hAnsi="Google Sans Text"/>
          <w:color w:val="1f1f1f"/>
          <w:rtl w:val="0"/>
        </w:rPr>
        <w:t xml:space="preserve"> Randhart borders the CBD but retains a leafy, suburban feel. It offers a mix of large family homes and townhouse complexes.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Demographics:</w:t>
      </w:r>
      <w:r w:rsidDel="00000000" w:rsidR="00000000" w:rsidRPr="00000000">
        <w:rPr>
          <w:rFonts w:ascii="Google Sans Text" w:cs="Google Sans Text" w:eastAsia="Google Sans Text" w:hAnsi="Google Sans Text"/>
          <w:color w:val="1f1f1f"/>
          <w:rtl w:val="0"/>
        </w:rPr>
        <w:t xml:space="preserve"> A mix of English and Afrikaans speakers. High ownership of vehicles and engagement with local schools.</w:t>
      </w:r>
    </w:p>
    <w:p w:rsidR="00000000" w:rsidDel="00000000" w:rsidP="00000000" w:rsidRDefault="00000000" w:rsidRPr="00000000" w14:paraId="0000007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Business Potential:</w:t>
      </w:r>
      <w:r w:rsidDel="00000000" w:rsidR="00000000" w:rsidRPr="00000000">
        <w:rPr>
          <w:rFonts w:ascii="Google Sans Text" w:cs="Google Sans Text" w:eastAsia="Google Sans Text" w:hAnsi="Google Sans Text"/>
          <w:color w:val="1f1f1f"/>
          <w:rtl w:val="0"/>
        </w:rPr>
        <w:t xml:space="preserve"> This is the target market for solar installers, plumbers, tutoring centers, and local restaurants.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Brackenhurst &amp; Brackendowns: The Garden Suburbs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Avatar:</w:t>
      </w:r>
      <w:r w:rsidDel="00000000" w:rsidR="00000000" w:rsidRPr="00000000">
        <w:rPr>
          <w:rFonts w:ascii="Google Sans Text" w:cs="Google Sans Text" w:eastAsia="Google Sans Text" w:hAnsi="Google Sans Text"/>
          <w:color w:val="1f1f1f"/>
          <w:rtl w:val="0"/>
        </w:rPr>
        <w:t xml:space="preserve"> "The Young Family &amp; Tradesman." Upwardly mobile, values space and outdoor living.</w:t>
      </w:r>
    </w:p>
    <w:p w:rsidR="00000000" w:rsidDel="00000000" w:rsidP="00000000" w:rsidRDefault="00000000" w:rsidRPr="00000000" w14:paraId="0000008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Profile:</w:t>
      </w:r>
      <w:r w:rsidDel="00000000" w:rsidR="00000000" w:rsidRPr="00000000">
        <w:rPr>
          <w:rFonts w:ascii="Google Sans Text" w:cs="Google Sans Text" w:eastAsia="Google Sans Text" w:hAnsi="Google Sans Text"/>
          <w:color w:val="1f1f1f"/>
          <w:rtl w:val="0"/>
        </w:rPr>
        <w:t xml:space="preserve"> Known for "massive stands" (large land plots), making it popular for people who want gardens and pools.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8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Development:</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Hennie Alberts Street</w:t>
      </w:r>
      <w:r w:rsidDel="00000000" w:rsidR="00000000" w:rsidRPr="00000000">
        <w:rPr>
          <w:rFonts w:ascii="Google Sans Text" w:cs="Google Sans Text" w:eastAsia="Google Sans Text" w:hAnsi="Google Sans Text"/>
          <w:color w:val="1f1f1f"/>
          <w:rtl w:val="0"/>
        </w:rPr>
        <w:t xml:space="preserve"> corridor has seen residential properties converted into small business centers, creating a vibrant local economy of salons, pet shops, and consultancies.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8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Schools:</w:t>
      </w:r>
      <w:r w:rsidDel="00000000" w:rsidR="00000000" w:rsidRPr="00000000">
        <w:rPr>
          <w:rFonts w:ascii="Google Sans Text" w:cs="Google Sans Text" w:eastAsia="Google Sans Text" w:hAnsi="Google Sans Text"/>
          <w:color w:val="1f1f1f"/>
          <w:rtl w:val="0"/>
        </w:rPr>
        <w:t xml:space="preserve"> The area is anchored by </w:t>
      </w:r>
      <w:r w:rsidDel="00000000" w:rsidR="00000000" w:rsidRPr="00000000">
        <w:rPr>
          <w:rFonts w:ascii="Google Sans Text" w:cs="Google Sans Text" w:eastAsia="Google Sans Text" w:hAnsi="Google Sans Text"/>
          <w:b w:val="1"/>
          <w:bCs w:val="1"/>
          <w:color w:val="1f1f1f"/>
          <w:rtl w:val="0"/>
        </w:rPr>
        <w:t xml:space="preserve">Brackenhurst Primary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Kenton Primary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Bracken High School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Marketing Angle:</w:t>
      </w:r>
      <w:r w:rsidDel="00000000" w:rsidR="00000000" w:rsidRPr="00000000">
        <w:rPr>
          <w:rFonts w:ascii="Google Sans Text" w:cs="Google Sans Text" w:eastAsia="Google Sans Text" w:hAnsi="Google Sans Text"/>
          <w:color w:val="1f1f1f"/>
          <w:rtl w:val="0"/>
        </w:rPr>
        <w:t xml:space="preserve"> "Local Business" packages. These are small business owners who need affordable but effective SEO to dominate their immediate 5km radius.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Socio-Cultural Institutions &amp; Lifestyle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deep understanding of the "third places" (places that are neither work nor home) allows for the creation of content that resonates emotionally with the community.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Educational Prestige: Hoërskool Marais Viljoen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Education is a major pillar of Alberton’s identity. </w:t>
      </w:r>
      <w:r w:rsidDel="00000000" w:rsidR="00000000" w:rsidRPr="00000000">
        <w:rPr>
          <w:rFonts w:ascii="Google Sans Text" w:cs="Google Sans Text" w:eastAsia="Google Sans Text" w:hAnsi="Google Sans Text"/>
          <w:b w:val="1"/>
          <w:bCs w:val="1"/>
          <w:color w:val="1f1f1f"/>
          <w:rtl w:val="0"/>
        </w:rPr>
        <w:t xml:space="preserve">Hoërskool Marais Viljoen</w:t>
      </w:r>
      <w:r w:rsidDel="00000000" w:rsidR="00000000" w:rsidRPr="00000000">
        <w:rPr>
          <w:rFonts w:ascii="Google Sans Text" w:cs="Google Sans Text" w:eastAsia="Google Sans Text" w:hAnsi="Google Sans Text"/>
          <w:color w:val="1f1f1f"/>
          <w:rtl w:val="0"/>
        </w:rPr>
        <w:t xml:space="preserve"> is the premier Afrikaans-medium high school.</w:t>
      </w:r>
    </w:p>
    <w:p w:rsidR="00000000" w:rsidDel="00000000" w:rsidP="00000000" w:rsidRDefault="00000000" w:rsidRPr="00000000" w14:paraId="0000008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History:</w:t>
      </w:r>
      <w:r w:rsidDel="00000000" w:rsidR="00000000" w:rsidRPr="00000000">
        <w:rPr>
          <w:rFonts w:ascii="Google Sans Text" w:cs="Google Sans Text" w:eastAsia="Google Sans Text" w:hAnsi="Google Sans Text"/>
          <w:color w:val="1f1f1f"/>
          <w:rtl w:val="0"/>
        </w:rPr>
        <w:t xml:space="preserve"> Established in 1961 and named after Marais Viljoen, the MP for Alberton who became State President.</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8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It is an academic and sporting powerhouse, often competing against elite Pretoria schools like Affies and Pretoria Boys High.</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The school's cricket team recently played against Pretoria Boys High (Elon Musk's alma mater), highlighting its competitive stature.</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9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 Opportunity:</w:t>
      </w:r>
      <w:r w:rsidDel="00000000" w:rsidR="00000000" w:rsidRPr="00000000">
        <w:rPr>
          <w:rFonts w:ascii="Google Sans Text" w:cs="Google Sans Text" w:eastAsia="Google Sans Text" w:hAnsi="Google Sans Text"/>
          <w:color w:val="1f1f1f"/>
          <w:rtl w:val="0"/>
        </w:rPr>
        <w:t xml:space="preserve"> Sponsoring school events or creating content around "School Sports Schedules in Alberton" is a guaranteed traffic driver for parents.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Heritage of Leisure: Reading Country Club</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affluent demographic, the </w:t>
      </w:r>
      <w:r w:rsidDel="00000000" w:rsidR="00000000" w:rsidRPr="00000000">
        <w:rPr>
          <w:rFonts w:ascii="Google Sans Text" w:cs="Google Sans Text" w:eastAsia="Google Sans Text" w:hAnsi="Google Sans Text"/>
          <w:b w:val="1"/>
          <w:bCs w:val="1"/>
          <w:color w:val="1f1f1f"/>
          <w:rtl w:val="0"/>
        </w:rPr>
        <w:t xml:space="preserve">Reading Country Club</w:t>
      </w:r>
      <w:r w:rsidDel="00000000" w:rsidR="00000000" w:rsidRPr="00000000">
        <w:rPr>
          <w:rFonts w:ascii="Google Sans Text" w:cs="Google Sans Text" w:eastAsia="Google Sans Text" w:hAnsi="Google Sans Text"/>
          <w:color w:val="1f1f1f"/>
          <w:rtl w:val="0"/>
        </w:rPr>
        <w:t xml:space="preserve"> is the social anchor.</w:t>
      </w:r>
    </w:p>
    <w:p w:rsidR="00000000" w:rsidDel="00000000" w:rsidP="00000000" w:rsidRDefault="00000000" w:rsidRPr="00000000" w14:paraId="0000009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History:</w:t>
      </w:r>
      <w:r w:rsidDel="00000000" w:rsidR="00000000" w:rsidRPr="00000000">
        <w:rPr>
          <w:rFonts w:ascii="Google Sans Text" w:cs="Google Sans Text" w:eastAsia="Google Sans Text" w:hAnsi="Google Sans Text"/>
          <w:color w:val="1f1f1f"/>
          <w:rtl w:val="0"/>
        </w:rPr>
        <w:t xml:space="preserve"> Founded in 1923 and designed by the famous golf architect Alexander Findlay. The Tudor Revival-style clubhouse, built in 1931 after a fire destroyed the original, is listed on the National Register of Historic Places.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9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Prestige:</w:t>
      </w:r>
      <w:r w:rsidDel="00000000" w:rsidR="00000000" w:rsidRPr="00000000">
        <w:rPr>
          <w:rFonts w:ascii="Google Sans Text" w:cs="Google Sans Text" w:eastAsia="Google Sans Text" w:hAnsi="Google Sans Text"/>
          <w:color w:val="1f1f1f"/>
          <w:rtl w:val="0"/>
        </w:rPr>
        <w:t xml:space="preserve"> In the 1940s, it hosted the Reading Open, a PGA tour event where legend Sam Snead set a course record.</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9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 Role:</w:t>
      </w:r>
      <w:r w:rsidDel="00000000" w:rsidR="00000000" w:rsidRPr="00000000">
        <w:rPr>
          <w:rFonts w:ascii="Google Sans Text" w:cs="Google Sans Text" w:eastAsia="Google Sans Text" w:hAnsi="Google Sans Text"/>
          <w:color w:val="1f1f1f"/>
          <w:rtl w:val="0"/>
        </w:rPr>
        <w:t xml:space="preserve"> It remains a venue for weddings, conferences, and elite networking. Referencing this club in marketing materials for high-end clients signals "insider status."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Community Hubs: Rietvlei Zoo Farm &amp; Jackson Dam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Rietvlei Zoo Farm:</w:t>
      </w:r>
      <w:r w:rsidDel="00000000" w:rsidR="00000000" w:rsidRPr="00000000">
        <w:rPr>
          <w:rFonts w:ascii="Google Sans Text" w:cs="Google Sans Text" w:eastAsia="Google Sans Text" w:hAnsi="Google Sans Text"/>
          <w:color w:val="1f1f1f"/>
          <w:rtl w:val="0"/>
        </w:rPr>
        <w:t xml:space="preserve"> Located on Swartkoppies Road, this is a massive lifestyle asset. It hosts the local </w:t>
      </w:r>
      <w:r w:rsidDel="00000000" w:rsidR="00000000" w:rsidRPr="00000000">
        <w:rPr>
          <w:rFonts w:ascii="Google Sans Text" w:cs="Google Sans Text" w:eastAsia="Google Sans Text" w:hAnsi="Google Sans Text"/>
          <w:b w:val="1"/>
          <w:bCs w:val="1"/>
          <w:color w:val="1f1f1f"/>
          <w:rtl w:val="0"/>
        </w:rPr>
        <w:t xml:space="preserve">Parkrun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Zak’s Enviro Club</w:t>
      </w:r>
      <w:r w:rsidDel="00000000" w:rsidR="00000000" w:rsidRPr="00000000">
        <w:rPr>
          <w:rFonts w:ascii="Google Sans Text" w:cs="Google Sans Text" w:eastAsia="Google Sans Text" w:hAnsi="Google Sans Text"/>
          <w:color w:val="1f1f1f"/>
          <w:rtl w:val="0"/>
        </w:rPr>
        <w:t xml:space="preserve"> for children, and numerous trails for mountain biking and hiking.</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It is the "Central Park" of the South, drawing thousands of families every weekend.</w:t>
      </w:r>
    </w:p>
    <w:p w:rsidR="00000000" w:rsidDel="00000000" w:rsidP="00000000" w:rsidRDefault="00000000" w:rsidRPr="00000000" w14:paraId="0000009C">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Jackson Dam:</w:t>
      </w:r>
      <w:r w:rsidDel="00000000" w:rsidR="00000000" w:rsidRPr="00000000">
        <w:rPr>
          <w:rFonts w:ascii="Google Sans Text" w:cs="Google Sans Text" w:eastAsia="Google Sans Text" w:hAnsi="Google Sans Text"/>
          <w:color w:val="1f1f1f"/>
          <w:rtl w:val="0"/>
        </w:rPr>
        <w:t xml:space="preserve"> Located in Brackenhurst, this recreational spot is popular for bass and carp fishing, though it has faced challenges with water levels and fish health.</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It remains a focal point for the angling community.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The Veteran Network: MOTH Shellholes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Alberton has a strong military veteran community, organized around the </w:t>
      </w:r>
      <w:r w:rsidDel="00000000" w:rsidR="00000000" w:rsidRPr="00000000">
        <w:rPr>
          <w:rFonts w:ascii="Google Sans Text" w:cs="Google Sans Text" w:eastAsia="Google Sans Text" w:hAnsi="Google Sans Text"/>
          <w:b w:val="1"/>
          <w:bCs w:val="1"/>
          <w:color w:val="1f1f1f"/>
          <w:rtl w:val="0"/>
        </w:rPr>
        <w:t xml:space="preserve">Memorable Order of Tin Hats (MOTH)</w:t>
      </w:r>
      <w:r w:rsidDel="00000000" w:rsidR="00000000" w:rsidRPr="00000000">
        <w:rPr>
          <w:rFonts w:ascii="Google Sans Text" w:cs="Google Sans Text" w:eastAsia="Google Sans Text" w:hAnsi="Google Sans Text"/>
          <w:color w:val="1f1f1f"/>
          <w:rtl w:val="0"/>
        </w:rPr>
        <w:t xml:space="preserve"> shellholes.</w:t>
      </w:r>
    </w:p>
    <w:p w:rsidR="00000000" w:rsidDel="00000000" w:rsidP="00000000" w:rsidRDefault="00000000" w:rsidRPr="00000000" w14:paraId="000000A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Savannah Shellhole:</w:t>
      </w:r>
      <w:r w:rsidDel="00000000" w:rsidR="00000000" w:rsidRPr="00000000">
        <w:rPr>
          <w:rFonts w:ascii="Google Sans Text" w:cs="Google Sans Text" w:eastAsia="Google Sans Text" w:hAnsi="Google Sans Text"/>
          <w:color w:val="1f1f1f"/>
          <w:rtl w:val="0"/>
        </w:rPr>
        <w:t xml:space="preserve"> Formed in 2002 from the merger of the Dan Pienaar and Old Rifle Range shellholes. It is active in charity work and bowls days.</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A2">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Dickie Fritz Shellhole:</w:t>
      </w:r>
      <w:r w:rsidDel="00000000" w:rsidR="00000000" w:rsidRPr="00000000">
        <w:rPr>
          <w:rFonts w:ascii="Google Sans Text" w:cs="Google Sans Text" w:eastAsia="Google Sans Text" w:hAnsi="Google Sans Text"/>
          <w:color w:val="1f1f1f"/>
          <w:rtl w:val="0"/>
        </w:rPr>
        <w:t xml:space="preserve"> Located on the Edenvale/Alberton border, this venue is iconic in the veteran community, hosting militaria fairs and parades.</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f1f1f"/>
          <w:rtl w:val="0"/>
        </w:rPr>
        <w:t xml:space="preserve"> It serves as a reminder of the area's connection to the Border War generation, a demographic that includes many senior business owners in Alrode.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Competitive Landscape &amp; Digital Audit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Current competitors in the Alberton web design space are failing to leverage the depth of information outlined above. They are fighting a surface-level war for generic keywords.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Competitor Profiles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Limenco Design:</w:t>
      </w:r>
      <w:r w:rsidDel="00000000" w:rsidR="00000000" w:rsidRPr="00000000">
        <w:rPr>
          <w:rFonts w:ascii="Google Sans Text" w:cs="Google Sans Text" w:eastAsia="Google Sans Text" w:hAnsi="Google Sans Text"/>
          <w:color w:val="1f1f1f"/>
          <w:rtl w:val="0"/>
        </w:rPr>
        <w:t xml:space="preserve"> The current market leader for "Web Design Alberton." Their strategy is heavily SEO-focused, targeting "ranking" as their primary value proposition. However, their content is generic—they do not have specific landing pages for Alrode or Meyersdal.</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VC Marketing:</w:t>
      </w:r>
      <w:r w:rsidDel="00000000" w:rsidR="00000000" w:rsidRPr="00000000">
        <w:rPr>
          <w:rFonts w:ascii="Google Sans Text" w:cs="Google Sans Text" w:eastAsia="Google Sans Text" w:hAnsi="Google Sans Text"/>
          <w:color w:val="1f1f1f"/>
          <w:rtl w:val="0"/>
        </w:rPr>
        <w:t xml:space="preserve"> Positions itself on price, offering "R295pm" packages for startups.</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f1f1f"/>
          <w:rtl w:val="0"/>
        </w:rPr>
        <w:t xml:space="preserve"> This creates a "race to the bottom" that leaves the premium market (Alrode/Meyersdal) wide open.</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1Up Digital:</w:t>
      </w:r>
      <w:r w:rsidDel="00000000" w:rsidR="00000000" w:rsidRPr="00000000">
        <w:rPr>
          <w:rFonts w:ascii="Google Sans Text" w:cs="Google Sans Text" w:eastAsia="Google Sans Text" w:hAnsi="Google Sans Text"/>
          <w:color w:val="1f1f1f"/>
          <w:rtl w:val="0"/>
        </w:rPr>
        <w:t xml:space="preserve"> A standard agency with some e-commerce focus but lacks specific industry verticalization.</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Kanoobi:</w:t>
      </w:r>
      <w:r w:rsidDel="00000000" w:rsidR="00000000" w:rsidRPr="00000000">
        <w:rPr>
          <w:rFonts w:ascii="Google Sans Text" w:cs="Google Sans Text" w:eastAsia="Google Sans Text" w:hAnsi="Google Sans Text"/>
          <w:color w:val="1f1f1f"/>
          <w:rtl w:val="0"/>
        </w:rPr>
        <w:t xml:space="preserve"> Functions more as a directory/listicle generator ("Top 10 Agencies") rather than a specialized service provider.</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Strategic Gap</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None of the competitors are running a </w:t>
      </w:r>
      <w:r w:rsidDel="00000000" w:rsidR="00000000" w:rsidRPr="00000000">
        <w:rPr>
          <w:rFonts w:ascii="Google Sans Text" w:cs="Google Sans Text" w:eastAsia="Google Sans Text" w:hAnsi="Google Sans Text"/>
          <w:b w:val="1"/>
          <w:bCs w:val="1"/>
          <w:color w:val="1f1f1f"/>
          <w:rtl w:val="0"/>
        </w:rPr>
        <w:t xml:space="preserve">"Hyper-Local + Vertical"</w:t>
      </w:r>
      <w:r w:rsidDel="00000000" w:rsidR="00000000" w:rsidRPr="00000000">
        <w:rPr>
          <w:rFonts w:ascii="Google Sans Text" w:cs="Google Sans Text" w:eastAsia="Google Sans Text" w:hAnsi="Google Sans Text"/>
          <w:color w:val="1f1f1f"/>
          <w:rtl w:val="0"/>
        </w:rPr>
        <w:t xml:space="preserve"> strategy.</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They target: Web Design Alberton</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They </w:t>
      </w:r>
      <w:r w:rsidDel="00000000" w:rsidR="00000000" w:rsidRPr="00000000">
        <w:rPr>
          <w:rFonts w:ascii="Google Sans Text" w:cs="Google Sans Text" w:eastAsia="Google Sans Text" w:hAnsi="Google Sans Text"/>
          <w:i w:val="1"/>
          <w:iCs w:val="1"/>
          <w:color w:val="1f1f1f"/>
          <w:rtl w:val="0"/>
        </w:rPr>
        <w:t xml:space="preserve">miss</w:t>
      </w:r>
      <w:r w:rsidDel="00000000" w:rsidR="00000000" w:rsidRPr="00000000">
        <w:rPr>
          <w:rFonts w:ascii="Google Sans Text" w:cs="Google Sans Text" w:eastAsia="Google Sans Text" w:hAnsi="Google Sans Text"/>
          <w:color w:val="1f1f1f"/>
          <w:rtl w:val="0"/>
        </w:rPr>
        <w:t xml:space="preserve">: Industrial Catalogue Design Alrode, Estate Agent Marketing Meyersdal, Law Firm Website Design New Redruth.</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SEO Keyword Cartography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dominate, the campaign must map keywords to the specific suburb profiles: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Keyword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Suburb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Content Pillar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Industrial/B2B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Alrode / Alrode South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Procurement /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"Supply Chain Web Portals for Alrode Manufacturers"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Luxury/Lifestyle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Meyersdal / Alberante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Exclusivity / Aesthetics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"High-End Digital Portfolios for Meyersdal's Elite"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Professional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New Redruth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Trust /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"Lead Generation for Alberton Attorneys &amp; Accountants"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Brackenhurst / Randhart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Visibility / Foot Traffic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"Google Maps &amp; SEO for Local Trades"</w:t>
            </w:r>
          </w:p>
        </w:tc>
      </w:tr>
    </w:tbl>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Strategic Recommendations for Market Dominance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"Digital Archivist" Content Strategy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Launch a content series that establishes the agency as the "Voice of Alberton Business."</w:t>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Article Series:</w:t>
      </w:r>
      <w:r w:rsidDel="00000000" w:rsidR="00000000" w:rsidRPr="00000000">
        <w:rPr>
          <w:rFonts w:ascii="Google Sans Text" w:cs="Google Sans Text" w:eastAsia="Google Sans Text" w:hAnsi="Google Sans Text"/>
          <w:color w:val="1f1f1f"/>
          <w:rtl w:val="0"/>
        </w:rPr>
        <w:t xml:space="preserve"> "The Titans of Alrode"—interviews with long-standing factory owners (referencing the 1943 origins). This builds relationships with the biggest budgets in town.</w:t>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Heritage Guide:</w:t>
      </w:r>
      <w:r w:rsidDel="00000000" w:rsidR="00000000" w:rsidRPr="00000000">
        <w:rPr>
          <w:rFonts w:ascii="Google Sans Text" w:cs="Google Sans Text" w:eastAsia="Google Sans Text" w:hAnsi="Google Sans Text"/>
          <w:color w:val="1f1f1f"/>
          <w:rtl w:val="0"/>
        </w:rPr>
        <w:t xml:space="preserve"> A digital guide to "Historic Alberton," featuring the 1938 Town Hall, the Voortrekker streets, and the Reading Country Club history. This attracts the "Old Money" demographic.</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Alrode B2B Offensive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Create a dedicated sub-brand or landing page specifically for </w:t>
      </w:r>
      <w:r w:rsidDel="00000000" w:rsidR="00000000" w:rsidRPr="00000000">
        <w:rPr>
          <w:rFonts w:ascii="Google Sans Text" w:cs="Google Sans Text" w:eastAsia="Google Sans Text" w:hAnsi="Google Sans Text"/>
          <w:b w:val="1"/>
          <w:bCs w:val="1"/>
          <w:color w:val="1f1f1f"/>
          <w:rtl w:val="0"/>
        </w:rPr>
        <w:t xml:space="preserve">Industrial Web Design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Feature case studies of catalogue digitization.</w:t>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Use language like "ISO Compliance," "Procurement Portals," and "Tender Documentation."</w:t>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Target the specific companies identified: </w:t>
      </w:r>
      <w:r w:rsidDel="00000000" w:rsidR="00000000" w:rsidRPr="00000000">
        <w:rPr>
          <w:rFonts w:ascii="Google Sans Text" w:cs="Google Sans Text" w:eastAsia="Google Sans Text" w:hAnsi="Google Sans Text"/>
          <w:b w:val="1"/>
          <w:bCs w:val="1"/>
          <w:color w:val="1f1f1f"/>
          <w:rtl w:val="0"/>
        </w:rPr>
        <w:t xml:space="preserve">SAB suppliers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Atlas Group</w:t>
      </w:r>
      <w:r w:rsidDel="00000000" w:rsidR="00000000" w:rsidRPr="00000000">
        <w:rPr>
          <w:rFonts w:ascii="Google Sans Text" w:cs="Google Sans Text" w:eastAsia="Google Sans Text" w:hAnsi="Google Sans Text"/>
          <w:color w:val="1f1f1f"/>
          <w:rtl w:val="0"/>
        </w:rPr>
        <w:t xml:space="preserve">, and logistics firms like </w:t>
      </w:r>
      <w:r w:rsidDel="00000000" w:rsidR="00000000" w:rsidRPr="00000000">
        <w:rPr>
          <w:rFonts w:ascii="Google Sans Text" w:cs="Google Sans Text" w:eastAsia="Google Sans Text" w:hAnsi="Google Sans Text"/>
          <w:b w:val="1"/>
          <w:bCs w:val="1"/>
          <w:color w:val="1f1f1f"/>
          <w:rtl w:val="0"/>
        </w:rPr>
        <w:t xml:space="preserve">Overnight Logistics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The "Meyersdal Exclusive" Package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Create a premium pricing tier specifically for Meyersdal businesses.</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Offer high-end photography of their physical premises (office parks/estates).</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Bundle "Reputation Management" to appeal to the privacy-conscious wealthy residents.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Community Integration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Sponsor a hole at a </w:t>
      </w:r>
      <w:r w:rsidDel="00000000" w:rsidR="00000000" w:rsidRPr="00000000">
        <w:rPr>
          <w:rFonts w:ascii="Google Sans Text" w:cs="Google Sans Text" w:eastAsia="Google Sans Text" w:hAnsi="Google Sans Text"/>
          <w:b w:val="1"/>
          <w:bCs w:val="1"/>
          <w:color w:val="1f1f1f"/>
          <w:rtl w:val="0"/>
        </w:rPr>
        <w:t xml:space="preserve">Reading Country Club</w:t>
      </w:r>
      <w:r w:rsidDel="00000000" w:rsidR="00000000" w:rsidRPr="00000000">
        <w:rPr>
          <w:rFonts w:ascii="Google Sans Text" w:cs="Google Sans Text" w:eastAsia="Google Sans Text" w:hAnsi="Google Sans Text"/>
          <w:color w:val="1f1f1f"/>
          <w:rtl w:val="0"/>
        </w:rPr>
        <w:t xml:space="preserve"> golf day.</w:t>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Offer pro-bono website upgrades to the </w:t>
      </w:r>
      <w:r w:rsidDel="00000000" w:rsidR="00000000" w:rsidRPr="00000000">
        <w:rPr>
          <w:rFonts w:ascii="Google Sans Text" w:cs="Google Sans Text" w:eastAsia="Google Sans Text" w:hAnsi="Google Sans Text"/>
          <w:b w:val="1"/>
          <w:bCs w:val="1"/>
          <w:color w:val="1f1f1f"/>
          <w:rtl w:val="0"/>
        </w:rPr>
        <w:t xml:space="preserve">MOTH Savannah Shellhole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Zak’s Enviro Club</w:t>
      </w:r>
      <w:r w:rsidDel="00000000" w:rsidR="00000000" w:rsidRPr="00000000">
        <w:rPr>
          <w:rFonts w:ascii="Google Sans Text" w:cs="Google Sans Text" w:eastAsia="Google Sans Text" w:hAnsi="Google Sans Text"/>
          <w:color w:val="1f1f1f"/>
          <w:rtl w:val="0"/>
        </w:rPr>
        <w:t xml:space="preserve"> at Rietvlei. This generates high-authority local backlinks and immense community goodwill.</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0000ee"/>
          <w:sz w:val="24"/>
          <w:szCs w:val="24"/>
          <w:u w:val="single"/>
        </w:rPr>
      </w:pPr>
      <w:r w:rsidDel="00000000" w:rsidR="00000000" w:rsidRPr="00000000">
        <w:rPr>
          <w:rFonts w:ascii="Google Sans Text" w:cs="Google Sans Text" w:eastAsia="Google Sans Text" w:hAnsi="Google Sans Text"/>
          <w:color w:val="1f1f1f"/>
          <w:rtl w:val="0"/>
        </w:rPr>
        <w:t xml:space="preserve">By executing this strategy, the agency will not just "rank" for Alberton; it will become woven into the economic and social fabric of the town, making it impossible for generic, outside competitors to displace. The data shows that Alberton values </w:t>
      </w:r>
      <w:r w:rsidDel="00000000" w:rsidR="00000000" w:rsidRPr="00000000">
        <w:rPr>
          <w:rFonts w:ascii="Google Sans Text" w:cs="Google Sans Text" w:eastAsia="Google Sans Text" w:hAnsi="Google Sans Text"/>
          <w:b w:val="1"/>
          <w:bCs w:val="1"/>
          <w:color w:val="1f1f1f"/>
          <w:rtl w:val="0"/>
        </w:rPr>
        <w:t xml:space="preserve">history, industry, and community</w:t>
      </w:r>
      <w:r w:rsidDel="00000000" w:rsidR="00000000" w:rsidRPr="00000000">
        <w:rPr>
          <w:rFonts w:ascii="Google Sans Text" w:cs="Google Sans Text" w:eastAsia="Google Sans Text" w:hAnsi="Google Sans Text"/>
          <w:color w:val="1f1f1f"/>
          <w:rtl w:val="0"/>
        </w:rPr>
        <w:t xml:space="preserve">—the digital strategy must reflect exactly that.</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