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the second part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&lt;a name="team-roles"&gt;&lt;/a&gt;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5. TEAM ROLES &amp; RESPONSIBILITIES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Frank (Game) - Project Lead &amp; Creative Director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**Responsibilities:**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Overall vision and creative direction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Final approval on all systems and assets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Community management and player feedback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Lore and narrative oversight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Emotional architecture decisions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Testing and quality assurance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B2B pitch and relationship management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**Time Commitment:** Full-time leadership, flexible hours (ADD-friendly workflow)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### Copilot - Design &amp; Development Partner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**Responsibilities:**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Complete design documentation (✅ DONE)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System specifications and logic design (✅ DONE)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UI layouts and user experience design (✅ DONE)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Narrative architecture and lore structure (✅ DONE)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Modular implementation planning (✅ DONE)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Ongoing design consultation as needed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**Collaboration Model:** Works under Frank's direction and approval; all outputs subject to Frank's final decision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### Claude (AI Assistant) - Technical Implementation Lead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**Responsibilities:**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Coding all gameplay systems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Backend and database development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AI systems integration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Mission generation implementation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UI/UX implementation from designs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API development and documentation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Technical problem-solving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Code optimization and debugging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**Workflow:** Receives specifications from Copilot's design work; implements under Frank's oversight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### ChatGPT Agents (via Enterprise)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**Responsibilities:**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Lore expansion and worldbuilding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Voiceover scripting and dialogue refinement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Marketing copy and community content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UI polish and microcopy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Prompt generation for asset creation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Social media content creation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**Integration:** Supplements primary development team; handles auxiliary creative tasks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### Contract Developers ($5K Budget)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**Scope:**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Specialized coding tasks beyond Claude's capacity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Performance optimization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Cross-platform compatibility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Deployment automation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Security implementation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Code review and QA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**Management:** Frank coordinates; Claude provides technical specifications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### Contract Artists ($3K Budget)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**Deliverables:**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Character sprite sheets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Environment art assets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UI graphics and icons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Animation frames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Era-specific visual assets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Promotional artwork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**Direction:** Work from Copilot's visual specifications and Frank's creative guidance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### Contract Audio Engineers ($1.5K Budget)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**Deliverables:**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Sound effects library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Ambient music loops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Voice recording and editing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Audio mixing and mastering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Adaptive audio implementation support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**Direction:** Work from Copilot's audio specifications and Frank's creative approval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&lt;a name="budget-allocation"&gt;&lt;/a&gt;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## 6. BUDGET ALLOCATION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**Total Budget:** $12,000 - $15,000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### Detailed Breakdown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| Category | Allocation | Purpose | Priority |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|----------|-----------|---------|----------|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| **Contract Developers** | $5,000 | Specialized coding, optimization, deployment | HIGH |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| **Art Assets** | $3,000 | Sprites, UI graphics, environments, animations | HIGH |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| **Audio/Music** | $1,500 | Sound FX, music, voiceover production | MEDIUM |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| **Marketing** | $2,000 | Ads (Reddit/YouTube/Meta), promotional materials | MEDIUM |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| **Server/Hosting** | $500 | Web hosting, database, CDN for first 6 months | HIGH |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| **Tools/Licenses** | $500 | Software licenses, API access, development tools | HIGH |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| **Contingency** | $500-$3,500 | Unexpected costs, overruns, opportunities | RESERVE |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### Budget Management Strategy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**Phase 1: MVP Development (Weeks 1-6)**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Contract Developers: $3,000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Art Assets: $2,000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Server Setup: $500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Tools/Licenses: $500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**Subtotal: $6,000**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**Phase 2: Polish &amp; Launch Prep (Weeks 7-8)**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Remaining Art: $1,000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Audio Production: $1,500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Marketing Setup: $500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**Subtotal: $3,000**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**Phase 3: Launch &amp; Early Marketing (Post-Launch)**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Marketing Campaigns: $1,500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Contingency Deployment: $500-$3,500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 **Subtotal: $2,000-$5,000**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### Revenue Reinvestment Plan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**First $1,000 Revenue:**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- 50% → Server scaling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- 30% → Additional marketing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- 20% → Art asset expansion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**First $5,000 Revenue:**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- 40% → Team expansion (more contractors)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- 30% → Marketing intensification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- 20% → New content development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- 10% → Reserve fund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**First $10,000 Revenue:**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- 35% → Full-time developer hire or major contract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- 25% → Steam release preparation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- 20% → Content expansion (new eras, missions)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- 10% → B2B demo development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- 10% → Reserve/operations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&lt;a name="implementation-roadmap"&gt;&lt;/a&gt;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## 7. IMPLEMENTATION ROADMAP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### 8-Week Development Timeline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#### **Weeks 1-2: Foundation &amp; Core Systems**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**Technical Setup:**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 Set up development environment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 Initialize version control (Git repository)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 Configure hosting environment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 Database schema design and implementation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 Basic authentication system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**Core Gameplay:**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 Player movement and basic controls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 Combat mechanics (shooting, melee)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 Health and damage systems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 Simple enemy AI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 Basic UI framework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**Deliverable:** Playable prototype with movement, combat, and basic UI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#### **Weeks 3-4: Stats, Jobs &amp; Progression**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**Systems Implementation:**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 Stats system (all 8 stats)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 Training mini-games (at least 3)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 Job system and salary mechanics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 Equipment system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 Inventory management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 Basic economy (credits earning/spending)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**UI Development:**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 Loadout screen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 Stats training interface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 Job selection screen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 Shop interface (basic)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**Deliverable:** Working progression system with trainable stats and job selection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#### **Weeks 5-6: Katana Resonance &amp; AI Systems**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**AI Integration:**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 Katana Resonance Meter implementation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 Takeo dialogue system (trigger-based)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 Basic AI voice integration (text-to-speech fallback if needed)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 Mission generation algorithm (Phase 1)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- 3-5 mission types functional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**Content:**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 First era implementation (Modern Spec Ops as default)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- 2-3 map variations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 Basic enemy types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 Loot drop system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**Deliverable:** AI-guided gameplay with functional resonance system and mission variety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#### **Weeks 6-7: Social Systems &amp; Multiplayer Foundation**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**Community Features:**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 Platoon creation and management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 Hospital/jail mechanics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 Medic intervention system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- Basic PvP framework (1v1 duels)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 Player-to-player trading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**Polish:**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 UI/UX refinement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 Sound effects int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Add this to your **Project Bible** after the Game Loop section: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```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