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60"/>
          <w:szCs w:val="28"/>
        </w:rPr>
      </w:pPr>
      <w:r>
        <w:rPr>
          <w:b/>
          <w:bCs/>
          <w:sz w:val="60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39470" cy="963295"/>
            <wp:effectExtent l="0" t="0" r="0" b="0"/>
            <wp:wrapSquare wrapText="largest"/>
            <wp:docPr id="1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5526" t="0" r="564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7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Arial" w:hAnsi="Arial"/>
          <w:b/>
          <w:bCs/>
          <w:sz w:val="60"/>
          <w:szCs w:val="28"/>
        </w:rPr>
      </w:pPr>
      <w:r>
        <w:rPr>
          <w:b/>
          <w:bCs/>
          <w:sz w:val="60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60"/>
          <w:szCs w:val="28"/>
        </w:rPr>
      </w:pPr>
      <w:r>
        <w:rPr>
          <w:b/>
          <w:bCs/>
          <w:sz w:val="60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60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  <w:t>{{ title }}</w:t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Autores:</w:t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36"/>
          <w:szCs w:val="28"/>
          <w:u w:val="single"/>
        </w:rPr>
      </w:pPr>
      <w:r>
        <w:rPr>
          <w:b w:val="false"/>
          <w:bCs w:val="false"/>
          <w:sz w:val="36"/>
          <w:szCs w:val="28"/>
          <w:u w:val="single"/>
        </w:rPr>
        <w:t>{{ authors }}</w:t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  <w:u w:val="single"/>
        </w:rPr>
      </w:pPr>
      <w:r>
        <w:rPr>
          <w:b/>
          <w:bCs/>
          <w:sz w:val="48"/>
          <w:szCs w:val="28"/>
          <w:u w:val="single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40"/>
          <w:szCs w:val="28"/>
        </w:rPr>
      </w:pPr>
      <w:r>
        <w:rPr>
          <w:b w:val="false"/>
          <w:bCs w:val="false"/>
          <w:sz w:val="40"/>
          <w:szCs w:val="28"/>
        </w:rPr>
        <w:t>G-</w:t>
      </w:r>
      <w:r>
        <w:rPr>
          <w:b w:val="false"/>
          <w:bCs w:val="false"/>
          <w:sz w:val="40"/>
          <w:szCs w:val="28"/>
        </w:rPr>
        <w:t>{{ group }}</w:t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40"/>
          <w:szCs w:val="28"/>
        </w:rPr>
      </w:pPr>
      <w:r>
        <w:rPr>
          <w:b w:val="false"/>
          <w:bCs w:val="false"/>
          <w:sz w:val="40"/>
          <w:szCs w:val="28"/>
        </w:rPr>
        <w:t>{{ facultad }}</w:t>
      </w:r>
    </w:p>
    <w:p>
      <w:pPr>
        <w:pStyle w:val="Normal"/>
        <w:bidi w:val="0"/>
        <w:jc w:val="center"/>
        <w:rPr>
          <w:rFonts w:ascii="Arial" w:hAnsi="Arial"/>
          <w:b w:val="false"/>
          <w:bCs w:val="false"/>
          <w:sz w:val="40"/>
          <w:szCs w:val="28"/>
        </w:rPr>
      </w:pPr>
      <w:r>
        <w:rPr>
          <w:b w:val="false"/>
          <w:bCs w:val="false"/>
          <w:sz w:val="40"/>
          <w:szCs w:val="28"/>
        </w:rPr>
        <w:t>{{ institute }}</w:t>
      </w:r>
    </w:p>
    <w:p>
      <w:pPr>
        <w:pStyle w:val="Normal"/>
        <w:bidi w:val="0"/>
        <w:jc w:val="center"/>
        <w:rPr>
          <w:rFonts w:ascii="Arial" w:hAnsi="Arial"/>
          <w:b/>
          <w:bCs/>
          <w:sz w:val="48"/>
          <w:szCs w:val="28"/>
        </w:rPr>
      </w:pPr>
      <w:r>
        <w:rPr>
          <w:b/>
          <w:bCs/>
          <w:sz w:val="48"/>
          <w:szCs w:val="28"/>
        </w:rPr>
      </w:r>
    </w:p>
    <w:p>
      <w:pPr>
        <w:pStyle w:val="Normal"/>
        <w:bidi w:val="0"/>
        <w:jc w:val="center"/>
        <w:rPr/>
      </w:pPr>
      <w:bookmarkStart w:id="0" w:name="__RefHeading___Toc1054_1771260072"/>
      <w:r>
        <w:rPr>
          <w:b/>
          <w:bCs/>
          <w:sz w:val="40"/>
          <w:szCs w:val="28"/>
        </w:rPr>
        <w:t>{</w:t>
      </w:r>
      <w:bookmarkEnd w:id="0"/>
      <w:r>
        <w:rPr>
          <w:b/>
          <w:bCs/>
          <w:sz w:val="40"/>
          <w:szCs w:val="28"/>
        </w:rPr>
        <w:t>{ date }}</w:t>
      </w:r>
      <w:r>
        <w:br w:type="page"/>
      </w:r>
    </w:p>
    <w:p>
      <w:pPr>
        <w:pStyle w:val="Normal"/>
        <w:bidi w:val="0"/>
        <w:jc w:val="center"/>
        <w:rPr>
          <w:rStyle w:val="Strong"/>
          <w:b w:val="false"/>
          <w:bCs w:val="false"/>
          <w:sz w:val="40"/>
          <w:szCs w:val="28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nstant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643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Arial" w:hAnsi="Arial" w:eastAsia="Noto Serif CJK SC" w:cs="Noto Sans Devanagari"/>
      <w:color w:val="auto"/>
      <w:kern w:val="2"/>
      <w:sz w:val="28"/>
      <w:szCs w:val="24"/>
      <w:lang w:val="es-ES" w:eastAsia="zh-CN" w:bidi="hi-IN"/>
    </w:rPr>
  </w:style>
  <w:style w:type="paragraph" w:styleId="Heading1" w:customStyle="1">
    <w:name w:val="Heading 1"/>
    <w:basedOn w:val="Ttulo"/>
    <w:next w:val="BodyText"/>
    <w:qFormat/>
    <w:pPr>
      <w:numPr>
        <w:ilvl w:val="0"/>
        <w:numId w:val="2"/>
      </w:numPr>
      <w:pBdr>
        <w:bottom w:val="thinThickLargeGap" w:sz="2" w:space="1" w:color="00A933"/>
      </w:pBdr>
      <w:spacing w:before="240" w:after="120"/>
      <w:outlineLvl w:val="0"/>
    </w:pPr>
    <w:rPr>
      <w:rFonts w:ascii="Arial" w:hAnsi="Arial"/>
      <w:b/>
      <w:bCs/>
      <w:color w:val="00A933"/>
      <w:sz w:val="36"/>
      <w:szCs w:val="36"/>
    </w:rPr>
  </w:style>
  <w:style w:type="paragraph" w:styleId="Heading2" w:customStyle="1">
    <w:name w:val="Heading 2"/>
    <w:basedOn w:val="Ttulo"/>
    <w:next w:val="BodyText"/>
    <w:qFormat/>
    <w:pPr>
      <w:numPr>
        <w:ilvl w:val="1"/>
        <w:numId w:val="3"/>
      </w:numPr>
      <w:pBdr>
        <w:left w:val="single" w:sz="18" w:space="1" w:color="00A933"/>
      </w:pBdr>
      <w:spacing w:before="200" w:after="120"/>
      <w:outlineLvl w:val="1"/>
    </w:pPr>
    <w:rPr>
      <w:rFonts w:ascii="Arial" w:hAnsi="Arial"/>
      <w:b/>
      <w:bCs/>
      <w:color w:val="00A933"/>
      <w:sz w:val="28"/>
      <w:szCs w:val="32"/>
    </w:rPr>
  </w:style>
  <w:style w:type="paragraph" w:styleId="Heading3" w:customStyle="1">
    <w:name w:val="Heading 3"/>
    <w:basedOn w:val="Ttulo"/>
    <w:next w:val="BodyText"/>
    <w:qFormat/>
    <w:pPr>
      <w:numPr>
        <w:ilvl w:val="2"/>
        <w:numId w:val="4"/>
      </w:numPr>
      <w:spacing w:before="140" w:after="120"/>
      <w:outlineLvl w:val="2"/>
    </w:pPr>
    <w:rPr>
      <w:b/>
      <w:bCs/>
      <w:sz w:val="24"/>
      <w:szCs w:val="28"/>
    </w:rPr>
  </w:style>
  <w:style w:type="character" w:styleId="Smbolosdenumeracin" w:customStyle="1">
    <w:name w:val="Símbolos de numeración"/>
    <w:qFormat/>
    <w:rPr/>
  </w:style>
  <w:style w:type="character" w:styleId="Bolos" w:customStyle="1">
    <w:name w:val="Bolos"/>
    <w:qFormat/>
    <w:rPr>
      <w:rFonts w:ascii="OpenSymbol" w:hAnsi="OpenSymbol" w:eastAsia="OpenSymbol" w:cs="OpenSymbol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Enlacedelndice" w:customStyle="1">
    <w:name w:val="Enlace del índic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 w:customStyle="1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ascii="Arial" w:hAnsi="Arial" w:cs="Noto Sans Devanagari"/>
    </w:rPr>
  </w:style>
  <w:style w:type="paragraph" w:styleId="Contenidodelmarco" w:customStyle="1">
    <w:name w:val="Contenido del marco"/>
    <w:basedOn w:val="Normal"/>
    <w:qFormat/>
    <w:pPr/>
    <w:rPr/>
  </w:style>
  <w:style w:type="paragraph" w:styleId="Contenidodelatabla" w:customStyle="1">
    <w:name w:val="Contenido de la tabla"/>
    <w:basedOn w:val="Normal"/>
    <w:qFormat/>
    <w:pPr>
      <w:widowControl w:val="false"/>
      <w:suppressLineNumbers/>
    </w:pPr>
    <w:rPr/>
  </w:style>
  <w:style w:type="paragraph" w:styleId="Ttulodelatabla" w:customStyle="1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abeceraypie" w:customStyle="1">
    <w:name w:val="Cabecera y pie"/>
    <w:basedOn w:val="Normal"/>
    <w:qFormat/>
    <w:pPr>
      <w:suppressLineNumbers/>
      <w:tabs>
        <w:tab w:val="clear" w:pos="643"/>
      </w:tabs>
    </w:pPr>
    <w:rPr/>
  </w:style>
  <w:style w:type="paragraph" w:styleId="Header" w:customStyle="1">
    <w:name w:val="Header"/>
    <w:basedOn w:val="Cabeceraypie"/>
    <w:pPr>
      <w:suppressLineNumbers/>
    </w:pPr>
    <w:rPr>
      <w:rFonts w:ascii="Constantia" w:hAnsi="Constantia"/>
      <w:color w:val="00A933"/>
    </w:rPr>
  </w:style>
  <w:style w:type="paragraph" w:styleId="Footer" w:customStyle="1">
    <w:name w:val="Footer"/>
    <w:basedOn w:val="Cabeceraypie"/>
    <w:pPr>
      <w:suppressLineNumbers/>
    </w:pPr>
    <w:rPr/>
  </w:style>
  <w:style w:type="paragraph" w:styleId="TOC1" w:customStyle="1">
    <w:name w:val="TOC 1"/>
    <w:basedOn w:val="ndice"/>
    <w:pPr>
      <w:tabs>
        <w:tab w:val="clear" w:pos="643"/>
      </w:tabs>
      <w:spacing w:before="113" w:after="113"/>
      <w:ind w:hanging="0" w:start="0"/>
    </w:pPr>
    <w:rPr/>
  </w:style>
  <w:style w:type="paragraph" w:styleId="IndexHeading" w:customStyle="1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 w:customStyle="1">
    <w:name w:val="TOC 3"/>
    <w:basedOn w:val="ndice"/>
    <w:pPr>
      <w:tabs>
        <w:tab w:val="clear" w:pos="643"/>
      </w:tabs>
      <w:ind w:hanging="0" w:start="567"/>
    </w:pPr>
    <w:rPr/>
  </w:style>
  <w:style w:type="paragraph" w:styleId="Bibliografa1" w:customStyle="1">
    <w:name w:val="Bibliografía 1"/>
    <w:basedOn w:val="ndice"/>
    <w:qFormat/>
    <w:pPr>
      <w:tabs>
        <w:tab w:val="clear" w:pos="643"/>
      </w:tabs>
      <w:spacing w:lineRule="atLeast" w:line="240" w:before="0" w:after="0"/>
      <w:ind w:hanging="384" w:start="384"/>
    </w:pPr>
    <w:rPr/>
  </w:style>
  <w:style w:type="paragraph" w:styleId="TOC2" w:customStyle="1">
    <w:name w:val="TOC 2"/>
    <w:basedOn w:val="ndice"/>
    <w:pPr>
      <w:tabs>
        <w:tab w:val="clear" w:pos="643"/>
      </w:tabs>
      <w:ind w:hanging="0" w:start="283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</TotalTime>
  <Application>LibreOffice/24.2.7.2$Linux_X86_64 LibreOffice_project/420$Build-2</Application>
  <AppVersion>15.0000</AppVersion>
  <Pages>2</Pages>
  <Words>20</Words>
  <Characters>73</Characters>
  <CharactersWithSpaces>85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2024-11-26T01:09:23Z</dcterms:created>
  <dc:creator>WPS Office</dc:creator>
  <dc:description/>
  <dc:language>es-ES</dc:language>
  <cp:lastModifiedBy/>
  <dcterms:modified xsi:type="dcterms:W3CDTF">2025-12-21T13:11:23Z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5d8a2a1457f644aba4e84e0ed692a4d7</vt:lpwstr>
  </property>
  <property fmtid="{D5CDD505-2E9C-101B-9397-08002B2CF9AE}" pid="3" name="ZOTERO_BREF_6GZCCv1j3Bqc_1">
    <vt:lpwstr>ZOTERO_BIBL {"uncited":[],"omitted":[],"custom":[]} CSL_BIBLIOGRAPHY</vt:lpwstr>
  </property>
  <property fmtid="{D5CDD505-2E9C-101B-9397-08002B2CF9AE}" pid="4" name="ZOTERO_BREF_BzodAN9GeTFs_1">
    <vt:lpwstr>ZOTERO_ITEM CSL_CITATION {"citationID":"Yl5nsDNr","properties":{"formattedCitation":"[4]","plainCitation":"[4]","noteIndex":0},"citationItems":[{"id":52,"uris":["http://zotero.org/users/15323623/items/LENKBPVX"],"itemData":{"id":52,"type":"paper-conferenc</vt:lpwstr>
  </property>
  <property fmtid="{D5CDD505-2E9C-101B-9397-08002B2CF9AE}" pid="5" name="ZOTERO_BREF_BzodAN9GeTFs_2">
    <vt:lpwstr>e","event-title":"Anales Venezolanos de nutrición","ISBN":"0798-0752","note":"issue: 1","page":"119-128","publisher":"Fundación Bengoa","title":"Salud: entre la actividad física y el sedentarismo","volume":"27","author":[{"family":"Pérez","given":"Betty M</vt:lpwstr>
  </property>
  <property fmtid="{D5CDD505-2E9C-101B-9397-08002B2CF9AE}" pid="6" name="ZOTERO_BREF_BzodAN9GeTFs_3">
    <vt:lpwstr>"}],"issued":{"date-parts":[["2014"]]}}}],"schema":"https://github.com/citation-style-language/schema/raw/master/csl-citation.json"}</vt:lpwstr>
  </property>
  <property fmtid="{D5CDD505-2E9C-101B-9397-08002B2CF9AE}" pid="7" name="ZOTERO_BREF_IoVCPKUoOq2S_1">
    <vt:lpwstr>ZOTERO_ITEM CSL_CITATION {"citationID":"CIN6Efqk","properties":{"formattedCitation":"[3]","plainCitation":"[3]","noteIndex":0},"citationItems":[{"id":54,"uris":["http://zotero.org/users/15323623/items/YSH6LIUZ"],"itemData":{"id":54,"type":"article-journal</vt:lpwstr>
  </property>
  <property fmtid="{D5CDD505-2E9C-101B-9397-08002B2CF9AE}" pid="8" name="ZOTERO_BREF_IoVCPKUoOq2S_2">
    <vt:lpwstr>","container-title":"Lecturas: Educación Física y Deportes","issue":"319","page":"222–226","title":"El impacto de la actividad física en el bienestar mental. Un camino hacia la salud integral","volume":"29","author":[{"family":"Domínguez","given":"Sara"}]</vt:lpwstr>
  </property>
  <property fmtid="{D5CDD505-2E9C-101B-9397-08002B2CF9AE}" pid="9" name="ZOTERO_BREF_IoVCPKUoOq2S_3">
    <vt:lpwstr>,"issued":{"date-parts":[["2024"]]}}}],"schema":"https://github.com/citation-style-language/schema/raw/master/csl-citation.json"}</vt:lpwstr>
  </property>
  <property fmtid="{D5CDD505-2E9C-101B-9397-08002B2CF9AE}" pid="10" name="ZOTERO_BREF_OPsyZnL9Cx7G_1">
    <vt:lpwstr>ZOTERO_ITEM CSL_CITATION {"citationID":"ZH0m4OQh","properties":{"formattedCitation":"[1]","plainCitation":"[1]","noteIndex":0},"citationItems":[{"id":52,"uris":["http://zotero.org/users/15323623/items/LENKBPVX"],"itemData":{"id":52,"type":"paper-conferenc</vt:lpwstr>
  </property>
  <property fmtid="{D5CDD505-2E9C-101B-9397-08002B2CF9AE}" pid="11" name="ZOTERO_BREF_OPsyZnL9Cx7G_2">
    <vt:lpwstr>e","event-title":"Anales Venezolanos de nutrición","ISBN":"0798-0752","note":"issue: 1","page":"119-128","publisher":"Fundación Bengoa","title":"Salud: entre la actividad física y el sedentarismo","volume":"27","author":[{"family":"Pérez","given":"Betty M</vt:lpwstr>
  </property>
  <property fmtid="{D5CDD505-2E9C-101B-9397-08002B2CF9AE}" pid="12" name="ZOTERO_BREF_OPsyZnL9Cx7G_3">
    <vt:lpwstr>"}],"issued":{"date-parts":[["2014"]]}}}],"schema":"https://github.com/citation-style-language/schema/raw/master/csl-citation.json"}</vt:lpwstr>
  </property>
  <property fmtid="{D5CDD505-2E9C-101B-9397-08002B2CF9AE}" pid="13" name="ZOTERO_BREF_OcklFrV0QGKy_1">
    <vt:lpwstr>ZOTERO_ITEM CSL_CITATION {"citationID":"cFUIiE03","properties":{"formattedCitation":"[6]","plainCitation":"[6]","noteIndex":0},"citationItems":[{"id":53,"uris":["http://zotero.org/users/15323623/items/J5BEM9B8"],"itemData":{"id":53,"type":"article-journal</vt:lpwstr>
  </property>
  <property fmtid="{D5CDD505-2E9C-101B-9397-08002B2CF9AE}" pid="14" name="ZOTERO_BREF_OcklFrV0QGKy_2">
    <vt:lpwstr>","title":"EL IMPACTO DE LA REVOLUCIÓN DE 1959 EN EL DEPORTE DE CUBA–PARTE 2 O IMPACTO DA REVOLUÇÃO DE 1959 NO ESPORTE DE CUBA–PARTE 2","author":[{"family":"Kautzner","given":"Marques Junior Nelson"}]}}],"schema":"https://github.com/citation-style-languag</vt:lpwstr>
  </property>
  <property fmtid="{D5CDD505-2E9C-101B-9397-08002B2CF9AE}" pid="15" name="ZOTERO_BREF_OcklFrV0QGKy_3">
    <vt:lpwstr>e/schema/raw/master/csl-citation.json"}</vt:lpwstr>
  </property>
  <property fmtid="{D5CDD505-2E9C-101B-9397-08002B2CF9AE}" pid="16" name="ZOTERO_BREF_Z79msNTatqOD_1">
    <vt:lpwstr>ZOTERO_ITEM CSL_CITATION {"citationID":"35dM4Vo4","properties":{"formattedCitation":"[1], [2]","plainCitation":"[1], [2]","noteIndex":0},"citationItems":[{"id":50,"uris":["http://zotero.org/users/15323623/items/EIMRSB8I"],"itemData":{"id":50,"type":"artic</vt:lpwstr>
  </property>
  <property fmtid="{D5CDD505-2E9C-101B-9397-08002B2CF9AE}" pid="17" name="ZOTERO_BREF_Z79msNTatqOD_2">
    <vt:lpwstr>le-journal","container-title":"Apunte Programa de Diplomado Salud Pública y Salud Familiar. Universidad Austral de Chile: Osorno","journalAbbreviation":"Apunte Programa de Diplomado Salud Pública y Salud Familiar. Universidad Austral de Chile: Osorno","ti</vt:lpwstr>
  </property>
  <property fmtid="{D5CDD505-2E9C-101B-9397-08002B2CF9AE}" pid="18" name="ZOTERO_BREF_Z79msNTatqOD_3">
    <vt:lpwstr>tle":"Beneficios de la actividad física en el adulto mayor","author":[{"family":"Andrade","given":"Fabio"},{"family":"Pizarro","given":"Juan"}],"issued":{"date-parts":[["2007"]]}}},{"id":51,"uris":["http://zotero.org/users/15323623/items/FLHPULIT"],"itemD</vt:lpwstr>
  </property>
  <property fmtid="{D5CDD505-2E9C-101B-9397-08002B2CF9AE}" pid="19" name="ZOTERO_BREF_Z79msNTatqOD_4">
    <vt:lpwstr>ata":{"id":51,"type":"article-journal","container-title":"Revista de estudios sociales","ISSN":"1900-5180","issue":"18","journalAbbreviation":"Revista de estudios sociales","note":"publisher: Universidad de los Andes","page":"67-75","title":"El impacto de</vt:lpwstr>
  </property>
  <property fmtid="{D5CDD505-2E9C-101B-9397-08002B2CF9AE}" pid="20" name="ZOTERO_BREF_Z79msNTatqOD_5">
    <vt:lpwstr>la actividad física y el deporte sobre la salud, la cognición, la socialización y el rendimiento académico: una revisión teórica","author":[{"family":"Ramírez","given":"William"},{"family":"Vinaccia","given":"Stefano"},{"family":"Ramón Suárez","given":"G</vt:lpwstr>
  </property>
  <property fmtid="{D5CDD505-2E9C-101B-9397-08002B2CF9AE}" pid="21" name="ZOTERO_BREF_Z79msNTatqOD_6">
    <vt:lpwstr>ustavo"}],"issued":{"date-parts":[["2004"]]}}}],"schema":"https://github.com/citation-style-language/schema/raw/master/csl-citation.json"}</vt:lpwstr>
  </property>
  <property fmtid="{D5CDD505-2E9C-101B-9397-08002B2CF9AE}" pid="22" name="ZOTERO_BREF_dFt32Tuu7xec_1">
    <vt:lpwstr>ZOTERO_ITEM CSL_CITATION {"citationID":"Q5OfacT9","properties":{"formattedCitation":"[5]","plainCitation":"[5]","noteIndex":0},"citationItems":[{"id":55,"uris":["http://zotero.org/users/15323623/items/CSJ4G6UV"],"itemData":{"id":55,"type":"article-journal</vt:lpwstr>
  </property>
  <property fmtid="{D5CDD505-2E9C-101B-9397-08002B2CF9AE}" pid="23" name="ZOTERO_BREF_dFt32Tuu7xec_2">
    <vt:lpwstr>","container-title":"593 Digital Publisher CEIT","issue":"2","note":"publisher: Centro del emprendimiento, innovación y tecnología, CEIT SA","page":"724–735","title":"Promoción de la actividad física, deportiva y recreacional para la optimización del tiem</vt:lpwstr>
  </property>
  <property fmtid="{D5CDD505-2E9C-101B-9397-08002B2CF9AE}" pid="24" name="ZOTERO_BREF_dFt32Tuu7xec_3">
    <vt:lpwstr>po libre y ocio dirigido a niños y adolescentes","volume":"9","author":[{"family":"Ibarra","given":"Orlando Romero"},{"family":"León","given":"Maria Ortega"},{"family":"Ortega","given":"Humnberto Torres"},{"family":"Estupiñan","given":"Alex Perlaza"}],"is</vt:lpwstr>
  </property>
  <property fmtid="{D5CDD505-2E9C-101B-9397-08002B2CF9AE}" pid="25" name="ZOTERO_BREF_dFt32Tuu7xec_4">
    <vt:lpwstr>sued":{"date-parts":[["2024"]]}}}],"schema":"https://github.com/citation-style-language/schema/raw/master/csl-citation.json"}</vt:lpwstr>
  </property>
  <property fmtid="{D5CDD505-2E9C-101B-9397-08002B2CF9AE}" pid="26" name="ZOTERO_BREF_j6tJqF9ww825_1">
    <vt:lpwstr>ZOTERO_ITEM CSL_CITATION {"citationID":"JXkXST0k","properties":{"formattedCitation":"[1], [2], [3], [4], [5]","plainCitation":"[1], [2], [3], [4], [5]","noteIndex":0},"citationItems":[{"id":50,"uris":["http://zotero.org/users/15323623/items/EIMRSB8I"],"it</vt:lpwstr>
  </property>
  <property fmtid="{D5CDD505-2E9C-101B-9397-08002B2CF9AE}" pid="27" name="ZOTERO_BREF_j6tJqF9ww825_10">
    <vt:lpwstr>A REVOLUCIÓN DE 1959 EN EL DEPORTE DE CUBA–PARTE 2 O IMPACTO DA REVOLUÇÃO DE 1959 NO ESPORTE DE CUBA–PARTE 2","author":[{"family":"Kautzner","given":"Marques Junior Nelson"}]}},{"id":52,"uris":["http://zotero.org/users/15323623/items/LENKBPVX"],"itemData"</vt:lpwstr>
  </property>
  <property fmtid="{D5CDD505-2E9C-101B-9397-08002B2CF9AE}" pid="28" name="ZOTERO_BREF_j6tJqF9ww825_11">
    <vt:lpwstr>:{"id":52,"type":"paper-conference","event-title":"Anales Venezolanos de nutrición","ISBN":"0798-0752","note":"issue: 1","page":"119-128","publisher":"Fundación Bengoa","title":"Salud: entre la actividad física y el sedentarismo","volume":"27","author":[{</vt:lpwstr>
  </property>
  <property fmtid="{D5CDD505-2E9C-101B-9397-08002B2CF9AE}" pid="29" name="ZOTERO_BREF_j6tJqF9ww825_12">
    <vt:lpwstr>"family":"Pérez","given":"Betty M"}],"issued":{"date-parts":[["2014"]]}}}],"schema":"https://github.com/citation-style-language/schema/raw/master/csl-citation.json"}</vt:lpwstr>
  </property>
  <property fmtid="{D5CDD505-2E9C-101B-9397-08002B2CF9AE}" pid="30" name="ZOTERO_BREF_j6tJqF9ww825_2">
    <vt:lpwstr>emData":{"id":50,"type":"article-journal","container-title":"Apunte Programa de Diplomado Salud Pública y Salud Familiar. Universidad Austral de Chile: Osorno","journalAbbreviation":"Apunte Programa de Diplomado Salud Pública y Salud Familiar. Universidad</vt:lpwstr>
  </property>
  <property fmtid="{D5CDD505-2E9C-101B-9397-08002B2CF9AE}" pid="31" name="ZOTERO_BREF_j6tJqF9ww825_3">
    <vt:lpwstr>Austral de Chile: Osorno","title":"Beneficios de la actividad física en el adulto mayor","author":[{"family":"Andrade","given":"Fabio"},{"family":"Pizarro","given":"Juan"}],"issued":{"date-parts":[["2007"]]}}},{"id":47,"uris":["http://zotero.org/users/15</vt:lpwstr>
  </property>
  <property fmtid="{D5CDD505-2E9C-101B-9397-08002B2CF9AE}" pid="32" name="ZOTERO_BREF_j6tJqF9ww825_4">
    <vt:lpwstr>323623/items/MPLYGVXA"],"itemData":{"id":47,"type":"article-journal","container-title":"Revista cubana de medicina general integral","ISSN":"0864-2125","issue":"2","journalAbbreviation":"Revista cubana de medicina general integral","note":"publisher: 1999</vt:lpwstr>
  </property>
  <property fmtid="{D5CDD505-2E9C-101B-9397-08002B2CF9AE}" pid="33" name="ZOTERO_BREF_j6tJqF9ww825_5">
    <vt:lpwstr>, Editorial Ciencias Médicas","title":"Beneficios de la actividad física para niños y adolescentes en el contexto escolar","volume":"36","author":[{"family":"Rodríguez Torres","given":"Ángel Freddy"},{"family":"Rodríguez Alvear","given":"Joselyn Carolina"</vt:lpwstr>
  </property>
  <property fmtid="{D5CDD505-2E9C-101B-9397-08002B2CF9AE}" pid="34" name="ZOTERO_BREF_j6tJqF9ww825_6">
    <vt:lpwstr>},{"family":"Guerrero Gallardo","given":"Héctor Iván"},{"family":"Arias Moreno","given":"Edison Rodrigo"},{"family":"Paredes Alvear","given":"Andrea Elizabeth"},{"family":"Chávez Vaca","given":"Vinicio Alexander"}],"issued":{"date-parts":[["2020"]]}}},{"i</vt:lpwstr>
  </property>
  <property fmtid="{D5CDD505-2E9C-101B-9397-08002B2CF9AE}" pid="35" name="ZOTERO_BREF_j6tJqF9ww825_7">
    <vt:lpwstr>d":51,"uris":["http://zotero.org/users/15323623/items/FLHPULIT"],"itemData":{"id":51,"type":"article-journal","container-title":"Revista de estudios sociales","ISSN":"1900-5180","issue":"18","journalAbbreviation":"Revista de estudios sociales","note":"pub</vt:lpwstr>
  </property>
  <property fmtid="{D5CDD505-2E9C-101B-9397-08002B2CF9AE}" pid="36" name="ZOTERO_BREF_j6tJqF9ww825_8">
    <vt:lpwstr>lisher: Universidad de los Andes","page":"67-75","title":"El impacto de la actividad física y el deporte sobre la salud, la cognición, la socialización y el rendimiento académico: una revisión teórica","author":[{"family":"Ramírez","given":"William"},{"fa</vt:lpwstr>
  </property>
  <property fmtid="{D5CDD505-2E9C-101B-9397-08002B2CF9AE}" pid="37" name="ZOTERO_BREF_j6tJqF9ww825_9">
    <vt:lpwstr>mily":"Vinaccia","given":"Stefano"},{"family":"Ramón Suárez","given":"Gustavo"}],"issued":{"date-parts":[["2004"]]}}},{"id":53,"uris":["http://zotero.org/users/15323623/items/J5BEM9B8"],"itemData":{"id":53,"type":"article-journal","title":"EL IMPACTO DE L</vt:lpwstr>
  </property>
  <property fmtid="{D5CDD505-2E9C-101B-9397-08002B2CF9AE}" pid="38" name="ZOTERO_BREF_jF3EmyYmAz72_1">
    <vt:lpwstr>ZOTERO_ITEM CSL_CITATION {"citationID":"YV0SKbNs","properties":{"formattedCitation":"[5]","plainCitation":"[5]","noteIndex":0},"citationItems":[{"id":55,"uris":["http://zotero.org/users/15323623/items/CSJ4G6UV"],"itemData":{"id":55,"type":"article-journal</vt:lpwstr>
  </property>
  <property fmtid="{D5CDD505-2E9C-101B-9397-08002B2CF9AE}" pid="39" name="ZOTERO_BREF_jF3EmyYmAz72_2">
    <vt:lpwstr>","container-title":"593 Digital Publisher CEIT","issue":"2","note":"publisher: Centro del emprendimiento, innovación y tecnología, CEIT SA","page":"724–735","title":"Promoción de la actividad física, deportiva y recreacional para la optimización del tiem</vt:lpwstr>
  </property>
  <property fmtid="{D5CDD505-2E9C-101B-9397-08002B2CF9AE}" pid="40" name="ZOTERO_BREF_jF3EmyYmAz72_3">
    <vt:lpwstr>po libre y ocio dirigido a niños y adolescentes","volume":"9","author":[{"family":"Ibarra","given":"Orlando Romero"},{"family":"León","given":"Maria Ortega"},{"family":"Ortega","given":"Humnberto Torres"},{"family":"Estupiñan","given":"Alex Perlaza"}],"is</vt:lpwstr>
  </property>
  <property fmtid="{D5CDD505-2E9C-101B-9397-08002B2CF9AE}" pid="41" name="ZOTERO_BREF_jF3EmyYmAz72_4">
    <vt:lpwstr>sued":{"date-parts":[["2024"]]}}}],"schema":"https://github.com/citation-style-language/schema/raw/master/csl-citation.json"}</vt:lpwstr>
  </property>
  <property fmtid="{D5CDD505-2E9C-101B-9397-08002B2CF9AE}" pid="42" name="ZOTERO_BREF_kXyGdpnlk0xE_1">
    <vt:lpwstr/>
  </property>
  <property fmtid="{D5CDD505-2E9C-101B-9397-08002B2CF9AE}" pid="43" name="ZOTERO_BREF_qznPNgfEzNuz_1">
    <vt:lpwstr/>
  </property>
  <property fmtid="{D5CDD505-2E9C-101B-9397-08002B2CF9AE}" pid="44" name="ZOTERO_BREF_qznPNgfEzNuz_2">
    <vt:lpwstr/>
  </property>
  <property fmtid="{D5CDD505-2E9C-101B-9397-08002B2CF9AE}" pid="45" name="ZOTERO_BREF_qznPNgfEzNuz_3">
    <vt:lpwstr/>
  </property>
  <property fmtid="{D5CDD505-2E9C-101B-9397-08002B2CF9AE}" pid="46" name="ZOTERO_BREF_qznPNgfEzNuz_4">
    <vt:lpwstr/>
  </property>
  <property fmtid="{D5CDD505-2E9C-101B-9397-08002B2CF9AE}" pid="47" name="ZOTERO_BREF_sGPTHKtrQjPS_1">
    <vt:lpwstr>ZOTERO_BIBL {"uncited":[],"omitted":[],"custom":[]} CSL_BIBLIOGRAPHY</vt:lpwstr>
  </property>
  <property fmtid="{D5CDD505-2E9C-101B-9397-08002B2CF9AE}" pid="48" name="ZOTERO_BREF_vIvGToVl1E57_1">
    <vt:lpwstr>ZOTERO_ITEM CSL_CITATION {"citationID":"HbTAXcNm","properties":{"formattedCitation":"[2]","plainCitation":"[2]","noteIndex":0},"citationItems":[{"id":51,"uris":["http://zotero.org/users/15323623/items/FLHPULIT"],"itemData":{"id":51,"type":"article-journal</vt:lpwstr>
  </property>
  <property fmtid="{D5CDD505-2E9C-101B-9397-08002B2CF9AE}" pid="49" name="ZOTERO_BREF_vIvGToVl1E57_2">
    <vt:lpwstr>","container-title":"Revista de estudios sociales","ISSN":"1900-5180","issue":"18","journalAbbreviation":"Revista de estudios sociales","note":"publisher: Universidad de los Andes","page":"67-75","title":"El impacto de la actividad física y el deporte sob</vt:lpwstr>
  </property>
  <property fmtid="{D5CDD505-2E9C-101B-9397-08002B2CF9AE}" pid="50" name="ZOTERO_BREF_vIvGToVl1E57_3">
    <vt:lpwstr>re la salud, la cognición, la socialización y el rendimiento académico: una revisión teórica","author":[{"family":"Ramírez","given":"William"},{"family":"Vinaccia","given":"Stefano"},{"family":"Ramón Suárez","given":"Gustavo"}],"issued":{"date-parts":[["2</vt:lpwstr>
  </property>
  <property fmtid="{D5CDD505-2E9C-101B-9397-08002B2CF9AE}" pid="51" name="ZOTERO_BREF_vIvGToVl1E57_4">
    <vt:lpwstr>004"]]}}}],"schema":"https://github.com/citation-style-language/schema/raw/master/csl-citation.json"}</vt:lpwstr>
  </property>
  <property fmtid="{D5CDD505-2E9C-101B-9397-08002B2CF9AE}" pid="52" name="ZOTERO_BREF_wI3Jenv7T26R_1">
    <vt:lpwstr>ZOTERO_ITEM CSL_CITATION {"citationID":"WUR0UUDG","properties":{"formattedCitation":"[3]","plainCitation":"[3]","noteIndex":0},"citationItems":[{"id":54,"uris":["http://zotero.org/users/15323623/items/YSH6LIUZ"],"itemData":{"id":54,"type":"article-journal</vt:lpwstr>
  </property>
  <property fmtid="{D5CDD505-2E9C-101B-9397-08002B2CF9AE}" pid="53" name="ZOTERO_BREF_wI3Jenv7T26R_2">
    <vt:lpwstr>","container-title":"Lecturas: Educación Física y Deportes","issue":"319","page":"222–226","title":"El impacto de la actividad física en el bienestar mental. Un camino hacia la salud integral","volume":"29","author":[{"family":"Domínguez","given":"Sara"}]</vt:lpwstr>
  </property>
  <property fmtid="{D5CDD505-2E9C-101B-9397-08002B2CF9AE}" pid="54" name="ZOTERO_BREF_wI3Jenv7T26R_3">
    <vt:lpwstr>,"issued":{"date-parts":[["2024"]]}}}],"schema":"https://github.com/citation-style-language/schema/raw/master/csl-citation.json"}</vt:lpwstr>
  </property>
  <property fmtid="{D5CDD505-2E9C-101B-9397-08002B2CF9AE}" pid="55" name="ZOTERO_PREF_1">
    <vt:lpwstr>&lt;data data-version="3" zotero-version="7.0.8"&gt;&lt;session id="bCnid6tE"/&gt;&lt;style id="http://www.zotero.org/styles/ieee" locale="es-ES" hasBibliography="1" bibliographyStyleHasBeenSet="1"/&gt;&lt;prefs&gt;&lt;pref name="fieldType" value="Bookmark"/&gt;&lt;/prefs&gt;&lt;/data&gt;</vt:lpwstr>
  </property>
</Properties>
</file>