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7F21CA" w14:textId="77777777" w:rsidR="00A844DF" w:rsidRPr="00D40D6E" w:rsidRDefault="00000000">
      <w:pPr>
        <w:rPr>
          <w:lang w:val="es-ES_tradnl"/>
        </w:rPr>
      </w:pPr>
      <w:r w:rsidRPr="00D40D6E">
        <w:rPr>
          <w:noProof/>
          <w:lang w:val="es-ES_tradnl"/>
        </w:rPr>
        <mc:AlternateContent>
          <mc:Choice Requires="wps">
            <w:drawing>
              <wp:anchor distT="0" distB="0" distL="0" distR="0" simplePos="0" relativeHeight="251658240" behindDoc="1" locked="0" layoutInCell="1" allowOverlap="1" wp14:anchorId="13FA2755" wp14:editId="7EC3A41E">
                <wp:simplePos x="0" y="0"/>
                <wp:positionH relativeFrom="page">
                  <wp:posOffset>0</wp:posOffset>
                </wp:positionH>
                <wp:positionV relativeFrom="page">
                  <wp:posOffset>1900000</wp:posOffset>
                </wp:positionV>
                <wp:extent cx="260000" cy="8792130"/>
                <wp:effectExtent l="0" t="0" r="0" b="0"/>
                <wp:wrapNone/>
                <wp:docPr id="901" name="Banda portada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0000" cy="8792130"/>
                        </a:xfrm>
                        <a:prstGeom prst="rect">
                          <a:avLst/>
                        </a:prstGeom>
                        <a:solidFill>
                          <a:srgbClr val="1A3C5E"/>
                        </a:solidFill>
                        <a:ln>
                          <a:noFill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rect w14:anchorId="6DD03A7E" id="Banda portada" o:spid="_x0000_s1026" style="position:absolute;margin-left:0;margin-top:149.6pt;width:20.45pt;height:692.3pt;z-index:-2516582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" fillcolor="#1a3c5e" stroked="f">
                <w10:wrap anchorx="page" anchory="page"/>
              </v:rect>
            </w:pict>
          </mc:Fallback>
        </mc:AlternateContent>
      </w:r>
      <w:r w:rsidRPr="00D40D6E">
        <w:rPr>
          <w:noProof/>
          <w:lang w:val="es-ES_tradnl"/>
        </w:rPr>
        <mc:AlternateContent>
          <mc:Choice Requires="wps">
            <w:drawing>
              <wp:anchor distT="0" distB="0" distL="0" distR="0" simplePos="0" relativeHeight="2" behindDoc="1" locked="0" layoutInCell="1" allowOverlap="1" wp14:anchorId="327C149A" wp14:editId="5D2F1B9B">
                <wp:simplePos x="0" y="0"/>
                <wp:positionH relativeFrom="page">
                  <wp:posOffset>0</wp:posOffset>
                </wp:positionH>
                <wp:positionV relativeFrom="page">
                  <wp:posOffset>3300000</wp:posOffset>
                </wp:positionV>
                <wp:extent cx="1300000" cy="720000"/>
                <wp:effectExtent l="0" t="0" r="0" b="0"/>
                <wp:wrapNone/>
                <wp:docPr id="902" name="Pestana portada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00000" cy="720000"/>
                        </a:xfrm>
                        <a:prstGeom prst="homePlate">
                          <a:avLst/>
                        </a:prstGeom>
                        <a:solidFill>
                          <a:srgbClr val="156082"/>
                        </a:solidFill>
                        <a:ln>
                          <a:noFill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3AAB2BC5" id="_x0000_t15" coordsize="21600,21600" o:spt="15" adj="16200" path="m@0,l,,,21600@0,21600,21600,10800xe">
                <v:stroke joinstyle="miter"/>
                <v:formulas>
                  <v:f eqn="val #0"/>
                  <v:f eqn="prod #0 1 2"/>
                </v:formulas>
                <v:path gradientshapeok="t" o:connecttype="custom" o:connectlocs="@1,0;0,10800;@1,21600;21600,10800" o:connectangles="270,180,90,0" textboxrect="0,0,10800,21600;0,0,16200,21600;0,0,21600,21600"/>
                <v:handles>
                  <v:h position="#0,topLeft" xrange="0,21600"/>
                </v:handles>
              </v:shapetype>
              <v:shape id="Pestana portada" o:spid="_x0000_s1026" type="#_x0000_t15" style="position:absolute;margin-left:0;margin-top:259.85pt;width:102.35pt;height:56.7pt;z-index:-50331647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" adj="15618" fillcolor="#156082" stroked="f">
                <w10:wrap anchorx="page" anchory="page"/>
              </v:shape>
            </w:pict>
          </mc:Fallback>
        </mc:AlternateContent>
      </w:r>
    </w:p>
    <w:p w14:paraId="14403AA5" w14:textId="77777777" w:rsidR="00A844DF" w:rsidRPr="00D40D6E" w:rsidRDefault="00A844DF">
      <w:pPr>
        <w:rPr>
          <w:lang w:val="es-ES_tradnl"/>
        </w:rPr>
      </w:pPr>
    </w:p>
    <w:p w14:paraId="7F1693DE" w14:textId="77777777" w:rsidR="00A844DF" w:rsidRPr="00D40D6E" w:rsidRDefault="00A844DF">
      <w:pPr>
        <w:rPr>
          <w:lang w:val="es-ES_tradnl"/>
        </w:rPr>
      </w:pPr>
    </w:p>
    <w:p w14:paraId="2033BA3D" w14:textId="77777777" w:rsidR="00A844DF" w:rsidRPr="00D40D6E" w:rsidRDefault="00A844DF">
      <w:pPr>
        <w:rPr>
          <w:lang w:val="es-ES_tradnl"/>
        </w:rPr>
      </w:pPr>
    </w:p>
    <w:p w14:paraId="7B7C831C" w14:textId="77777777" w:rsidR="00A844DF" w:rsidRPr="00D40D6E" w:rsidRDefault="00A844DF">
      <w:pPr>
        <w:rPr>
          <w:lang w:val="es-ES_tradnl"/>
        </w:rPr>
      </w:pPr>
    </w:p>
    <w:p w14:paraId="72BEB7EA" w14:textId="77777777" w:rsidR="00A844DF" w:rsidRPr="00D40D6E" w:rsidRDefault="00A844DF">
      <w:pPr>
        <w:rPr>
          <w:lang w:val="es-ES_tradnl"/>
        </w:rPr>
      </w:pPr>
    </w:p>
    <w:p w14:paraId="19A277AF" w14:textId="77777777" w:rsidR="00A844DF" w:rsidRPr="00D40D6E" w:rsidRDefault="00000000">
      <w:pPr>
        <w:spacing w:line="240" w:lineRule="auto"/>
        <w:ind w:left="1247"/>
        <w:jc w:val="left"/>
        <w:rPr>
          <w:lang w:val="es-ES_tradnl"/>
        </w:rPr>
      </w:pPr>
      <w:r w:rsidRPr="00D40D6E">
        <w:rPr>
          <w:color w:val="262626"/>
          <w:sz w:val="56"/>
          <w:lang w:val="es-ES_tradnl"/>
        </w:rPr>
        <w:t>Índice General de la Documentación</w:t>
      </w:r>
    </w:p>
    <w:p w14:paraId="08D628CE" w14:textId="77777777" w:rsidR="00A844DF" w:rsidRPr="00D40D6E" w:rsidRDefault="00000000">
      <w:pPr>
        <w:ind w:left="1247"/>
        <w:jc w:val="left"/>
        <w:rPr>
          <w:lang w:val="es-ES_tradnl"/>
        </w:rPr>
      </w:pPr>
      <w:r w:rsidRPr="00D40D6E">
        <w:rPr>
          <w:color w:val="595959"/>
          <w:sz w:val="32"/>
          <w:lang w:val="es-ES_tradnl"/>
        </w:rPr>
        <w:t>Documentación del proyecto AuroraCare</w:t>
      </w:r>
    </w:p>
    <w:p w14:paraId="1AE80B1B" w14:textId="77777777" w:rsidR="00A844DF" w:rsidRPr="00D40D6E" w:rsidRDefault="00A844DF">
      <w:pPr>
        <w:rPr>
          <w:lang w:val="es-ES_tradnl"/>
        </w:rPr>
      </w:pPr>
    </w:p>
    <w:p w14:paraId="52FEBAFD" w14:textId="77777777" w:rsidR="00A844DF" w:rsidRPr="00D40D6E" w:rsidRDefault="00A844DF">
      <w:pPr>
        <w:rPr>
          <w:lang w:val="es-ES_tradnl"/>
        </w:rPr>
      </w:pPr>
    </w:p>
    <w:p w14:paraId="11584DE3" w14:textId="77777777" w:rsidR="00A844DF" w:rsidRPr="00D40D6E" w:rsidRDefault="00A844DF">
      <w:pPr>
        <w:rPr>
          <w:lang w:val="es-ES_tradnl"/>
        </w:rPr>
      </w:pPr>
    </w:p>
    <w:p w14:paraId="03B0A601" w14:textId="77777777" w:rsidR="00A844DF" w:rsidRPr="00D40D6E" w:rsidRDefault="00A844DF">
      <w:pPr>
        <w:rPr>
          <w:lang w:val="es-ES_tradnl"/>
        </w:rPr>
      </w:pPr>
    </w:p>
    <w:p w14:paraId="2ADD321B" w14:textId="77777777" w:rsidR="00A844DF" w:rsidRPr="00D40D6E" w:rsidRDefault="00A844DF">
      <w:pPr>
        <w:rPr>
          <w:lang w:val="es-ES_tradnl"/>
        </w:rPr>
      </w:pPr>
    </w:p>
    <w:p w14:paraId="02D80310" w14:textId="77777777" w:rsidR="00A844DF" w:rsidRPr="00D40D6E" w:rsidRDefault="00A844DF">
      <w:pPr>
        <w:rPr>
          <w:lang w:val="es-ES_tradnl"/>
        </w:rPr>
      </w:pPr>
    </w:p>
    <w:p w14:paraId="33FA3AB4" w14:textId="77777777" w:rsidR="00A844DF" w:rsidRPr="00D40D6E" w:rsidRDefault="00A844DF">
      <w:pPr>
        <w:rPr>
          <w:lang w:val="es-ES_tradnl"/>
        </w:rPr>
      </w:pPr>
    </w:p>
    <w:p w14:paraId="21AAE695" w14:textId="77777777" w:rsidR="00A844DF" w:rsidRPr="00D40D6E" w:rsidRDefault="00A844DF">
      <w:pPr>
        <w:rPr>
          <w:lang w:val="es-ES_tradnl"/>
        </w:rPr>
      </w:pPr>
    </w:p>
    <w:p w14:paraId="345CAEC8" w14:textId="77777777" w:rsidR="00A844DF" w:rsidRPr="00D40D6E" w:rsidRDefault="00A844DF">
      <w:pPr>
        <w:rPr>
          <w:lang w:val="es-ES_tradnl"/>
        </w:rPr>
      </w:pPr>
    </w:p>
    <w:p w14:paraId="62AA0186" w14:textId="77777777" w:rsidR="00A844DF" w:rsidRPr="00D40D6E" w:rsidRDefault="00A844DF">
      <w:pPr>
        <w:rPr>
          <w:lang w:val="es-ES_tradnl"/>
        </w:rPr>
      </w:pPr>
    </w:p>
    <w:p w14:paraId="2F096DD6" w14:textId="77777777" w:rsidR="00A844DF" w:rsidRPr="00D40D6E" w:rsidRDefault="00000000">
      <w:pPr>
        <w:spacing w:before="40" w:after="40"/>
        <w:jc w:val="right"/>
        <w:rPr>
          <w:lang w:val="es-ES_tradnl"/>
        </w:rPr>
      </w:pPr>
      <w:r w:rsidRPr="00D40D6E">
        <w:rPr>
          <w:rFonts w:ascii="Arial" w:eastAsia="Arial" w:hAnsi="Arial" w:cs="Arial"/>
          <w:color w:val="595959"/>
          <w:lang w:val="es-ES_tradnl"/>
        </w:rPr>
        <w:t>Daniela Castillo, Benjamín Valle y Eduardo Villanueva</w:t>
      </w:r>
    </w:p>
    <w:p w14:paraId="17C783C3" w14:textId="77777777" w:rsidR="00A844DF" w:rsidRPr="00D40D6E" w:rsidRDefault="00000000">
      <w:pPr>
        <w:spacing w:before="40" w:after="40"/>
        <w:jc w:val="right"/>
        <w:rPr>
          <w:lang w:val="es-ES_tradnl"/>
        </w:rPr>
      </w:pPr>
      <w:r w:rsidRPr="00D40D6E">
        <w:rPr>
          <w:rFonts w:ascii="Arial" w:eastAsia="Arial" w:hAnsi="Arial" w:cs="Arial"/>
          <w:color w:val="595959"/>
          <w:lang w:val="es-ES_tradnl"/>
        </w:rPr>
        <w:t>Escuela de Informática y Telecomunicaciones</w:t>
      </w:r>
    </w:p>
    <w:p w14:paraId="5C167B39" w14:textId="77777777" w:rsidR="00A844DF" w:rsidRPr="00D40D6E" w:rsidRDefault="00000000">
      <w:pPr>
        <w:spacing w:before="40" w:after="40"/>
        <w:jc w:val="right"/>
        <w:rPr>
          <w:lang w:val="es-ES_tradnl"/>
        </w:rPr>
      </w:pPr>
      <w:r w:rsidRPr="00D40D6E">
        <w:rPr>
          <w:rFonts w:ascii="Arial" w:eastAsia="Arial" w:hAnsi="Arial" w:cs="Arial"/>
          <w:color w:val="595959"/>
          <w:lang w:val="es-ES_tradnl"/>
        </w:rPr>
        <w:t>Duoc UC: Sede Plaza Norte</w:t>
      </w:r>
    </w:p>
    <w:p w14:paraId="65821A10" w14:textId="77777777" w:rsidR="00A844DF" w:rsidRPr="00D40D6E" w:rsidRDefault="00000000">
      <w:pPr>
        <w:spacing w:before="40" w:after="40"/>
        <w:jc w:val="right"/>
        <w:rPr>
          <w:lang w:val="es-ES_tradnl"/>
        </w:rPr>
      </w:pPr>
      <w:r w:rsidRPr="00D40D6E">
        <w:rPr>
          <w:rFonts w:ascii="Arial" w:eastAsia="Arial" w:hAnsi="Arial" w:cs="Arial"/>
          <w:color w:val="595959"/>
          <w:lang w:val="es-ES_tradnl"/>
        </w:rPr>
        <w:t>24-10-2026</w:t>
      </w:r>
    </w:p>
    <w:p w14:paraId="4B2EC848" w14:textId="77777777" w:rsidR="00A844DF" w:rsidRPr="00D40D6E" w:rsidRDefault="00000000">
      <w:pPr>
        <w:spacing w:before="40" w:after="40"/>
        <w:jc w:val="right"/>
        <w:rPr>
          <w:lang w:val="es-ES_tradnl"/>
        </w:rPr>
      </w:pPr>
      <w:r w:rsidRPr="00D40D6E">
        <w:rPr>
          <w:rFonts w:ascii="Arial" w:eastAsia="Arial" w:hAnsi="Arial" w:cs="Arial"/>
          <w:color w:val="555555"/>
          <w:sz w:val="20"/>
          <w:lang w:val="es-ES_tradnl"/>
        </w:rPr>
        <w:t xml:space="preserve">Versión 1.0 | </w:t>
      </w:r>
      <w:proofErr w:type="gramStart"/>
      <w:r w:rsidRPr="00D40D6E">
        <w:rPr>
          <w:rFonts w:ascii="Arial" w:eastAsia="Arial" w:hAnsi="Arial" w:cs="Arial"/>
          <w:color w:val="555555"/>
          <w:sz w:val="20"/>
          <w:lang w:val="es-ES_tradnl"/>
        </w:rPr>
        <w:t>Octubre</w:t>
      </w:r>
      <w:proofErr w:type="gramEnd"/>
      <w:r w:rsidRPr="00D40D6E">
        <w:rPr>
          <w:rFonts w:ascii="Arial" w:eastAsia="Arial" w:hAnsi="Arial" w:cs="Arial"/>
          <w:color w:val="555555"/>
          <w:sz w:val="20"/>
          <w:lang w:val="es-ES_tradnl"/>
        </w:rPr>
        <w:t xml:space="preserve"> 2026</w:t>
      </w:r>
    </w:p>
    <w:p w14:paraId="5CC63E48" w14:textId="77777777" w:rsidR="00A844DF" w:rsidRPr="00D40D6E" w:rsidRDefault="00000000">
      <w:pPr>
        <w:spacing w:before="40" w:after="40"/>
        <w:jc w:val="right"/>
        <w:rPr>
          <w:lang w:val="es-ES_tradnl"/>
        </w:rPr>
      </w:pPr>
      <w:r w:rsidRPr="00D40D6E">
        <w:rPr>
          <w:rFonts w:ascii="Arial" w:eastAsia="Arial" w:hAnsi="Arial" w:cs="Arial"/>
          <w:color w:val="555555"/>
          <w:sz w:val="20"/>
          <w:lang w:val="es-ES_tradnl"/>
        </w:rPr>
        <w:t>Código: AC-DOC-00 | Proyecto HCH-DIDECO-2026-001</w:t>
      </w:r>
    </w:p>
    <w:sdt>
      <w:sdtPr>
        <w:rPr>
          <w:lang w:val="es-ES_tradnl"/>
        </w:rPr>
        <w:id w:val="1289556911"/>
        <w:docPartObj>
          <w:docPartGallery w:val="Table of Contents"/>
          <w:docPartUnique/>
        </w:docPartObj>
      </w:sdtPr>
      <w:sdtEndPr>
        <w:rPr>
          <w:rFonts w:ascii="Aptos" w:eastAsia="Aptos" w:hAnsi="Aptos" w:cs="Aptos"/>
          <w:noProof/>
          <w:color w:val="404040"/>
          <w:sz w:val="22"/>
          <w:szCs w:val="22"/>
        </w:rPr>
      </w:sdtEndPr>
      <w:sdtContent>
        <w:p w14:paraId="1E8B0984" w14:textId="06898D9F" w:rsidR="00D40D6E" w:rsidRPr="00D40D6E" w:rsidRDefault="00D40D6E">
          <w:pPr>
            <w:pStyle w:val="TtuloTDC"/>
            <w:rPr>
              <w:lang w:val="es-ES_tradnl"/>
            </w:rPr>
          </w:pPr>
          <w:r w:rsidRPr="00D40D6E">
            <w:rPr>
              <w:lang w:val="es-ES_tradnl"/>
            </w:rPr>
            <w:t>Tabla de contenido</w:t>
          </w:r>
        </w:p>
        <w:p w14:paraId="093EAE87" w14:textId="020354D0" w:rsidR="00D40D6E" w:rsidRPr="00D40D6E" w:rsidRDefault="00D40D6E">
          <w:pPr>
            <w:pStyle w:val="TDC1"/>
            <w:tabs>
              <w:tab w:val="right" w:leader="dot" w:pos="9016"/>
            </w:tabs>
            <w:rPr>
              <w:noProof/>
              <w:lang w:val="es-ES_tradnl"/>
            </w:rPr>
          </w:pPr>
          <w:r w:rsidRPr="00D40D6E">
            <w:rPr>
              <w:b w:val="0"/>
              <w:bCs w:val="0"/>
              <w:lang w:val="es-ES_tradnl"/>
            </w:rPr>
            <w:fldChar w:fldCharType="begin"/>
          </w:r>
          <w:r w:rsidRPr="00D40D6E">
            <w:rPr>
              <w:lang w:val="es-ES_tradnl"/>
            </w:rPr>
            <w:instrText>TOC \o "1-3" \h \z \u</w:instrText>
          </w:r>
          <w:r w:rsidRPr="00D40D6E">
            <w:rPr>
              <w:b w:val="0"/>
              <w:bCs w:val="0"/>
              <w:lang w:val="es-ES_tradnl"/>
            </w:rPr>
            <w:fldChar w:fldCharType="separate"/>
          </w:r>
          <w:hyperlink w:anchor="_Toc243728697" w:history="1">
            <w:r w:rsidRPr="00D40D6E">
              <w:rPr>
                <w:rStyle w:val="Hipervnculo"/>
                <w:noProof/>
                <w:lang w:val="es-ES_tradnl"/>
              </w:rPr>
              <w:t>1. Presentación</w:t>
            </w:r>
            <w:r w:rsidRPr="00D40D6E">
              <w:rPr>
                <w:noProof/>
                <w:webHidden/>
                <w:lang w:val="es-ES_tradnl"/>
              </w:rPr>
              <w:tab/>
            </w:r>
            <w:r w:rsidRPr="00D40D6E">
              <w:rPr>
                <w:noProof/>
                <w:webHidden/>
                <w:lang w:val="es-ES_tradnl"/>
              </w:rPr>
              <w:fldChar w:fldCharType="begin"/>
            </w:r>
            <w:r w:rsidRPr="00D40D6E">
              <w:rPr>
                <w:noProof/>
                <w:webHidden/>
                <w:lang w:val="es-ES_tradnl"/>
              </w:rPr>
              <w:instrText xml:space="preserve"> PAGEREF _Toc243728697 \h </w:instrText>
            </w:r>
            <w:r w:rsidRPr="00D40D6E">
              <w:rPr>
                <w:noProof/>
                <w:webHidden/>
                <w:lang w:val="es-ES_tradnl"/>
              </w:rPr>
            </w:r>
            <w:r w:rsidRPr="00D40D6E">
              <w:rPr>
                <w:noProof/>
                <w:webHidden/>
                <w:lang w:val="es-ES_tradnl"/>
              </w:rPr>
              <w:fldChar w:fldCharType="separate"/>
            </w:r>
            <w:r w:rsidRPr="00D40D6E">
              <w:rPr>
                <w:noProof/>
                <w:webHidden/>
                <w:lang w:val="es-ES_tradnl"/>
              </w:rPr>
              <w:t>3</w:t>
            </w:r>
            <w:r w:rsidRPr="00D40D6E">
              <w:rPr>
                <w:noProof/>
                <w:webHidden/>
                <w:lang w:val="es-ES_tradnl"/>
              </w:rPr>
              <w:fldChar w:fldCharType="end"/>
            </w:r>
          </w:hyperlink>
        </w:p>
        <w:p w14:paraId="44BA1C94" w14:textId="31E771C0" w:rsidR="00D40D6E" w:rsidRPr="00D40D6E" w:rsidRDefault="00D40D6E">
          <w:pPr>
            <w:pStyle w:val="TDC1"/>
            <w:tabs>
              <w:tab w:val="right" w:leader="dot" w:pos="9016"/>
            </w:tabs>
            <w:rPr>
              <w:noProof/>
              <w:lang w:val="es-ES_tradnl"/>
            </w:rPr>
          </w:pPr>
          <w:hyperlink w:anchor="_Toc243728698" w:history="1">
            <w:r w:rsidRPr="00D40D6E">
              <w:rPr>
                <w:rStyle w:val="Hipervnculo"/>
                <w:noProof/>
                <w:lang w:val="es-ES_tradnl"/>
              </w:rPr>
              <w:t>2. Datos clave del proyecto</w:t>
            </w:r>
            <w:r w:rsidRPr="00D40D6E">
              <w:rPr>
                <w:noProof/>
                <w:webHidden/>
                <w:lang w:val="es-ES_tradnl"/>
              </w:rPr>
              <w:tab/>
            </w:r>
            <w:r w:rsidRPr="00D40D6E">
              <w:rPr>
                <w:noProof/>
                <w:webHidden/>
                <w:lang w:val="es-ES_tradnl"/>
              </w:rPr>
              <w:fldChar w:fldCharType="begin"/>
            </w:r>
            <w:r w:rsidRPr="00D40D6E">
              <w:rPr>
                <w:noProof/>
                <w:webHidden/>
                <w:lang w:val="es-ES_tradnl"/>
              </w:rPr>
              <w:instrText xml:space="preserve"> PAGEREF _Toc243728698 \h </w:instrText>
            </w:r>
            <w:r w:rsidRPr="00D40D6E">
              <w:rPr>
                <w:noProof/>
                <w:webHidden/>
                <w:lang w:val="es-ES_tradnl"/>
              </w:rPr>
            </w:r>
            <w:r w:rsidRPr="00D40D6E">
              <w:rPr>
                <w:noProof/>
                <w:webHidden/>
                <w:lang w:val="es-ES_tradnl"/>
              </w:rPr>
              <w:fldChar w:fldCharType="separate"/>
            </w:r>
            <w:r w:rsidRPr="00D40D6E">
              <w:rPr>
                <w:noProof/>
                <w:webHidden/>
                <w:lang w:val="es-ES_tradnl"/>
              </w:rPr>
              <w:t>3</w:t>
            </w:r>
            <w:r w:rsidRPr="00D40D6E">
              <w:rPr>
                <w:noProof/>
                <w:webHidden/>
                <w:lang w:val="es-ES_tradnl"/>
              </w:rPr>
              <w:fldChar w:fldCharType="end"/>
            </w:r>
          </w:hyperlink>
        </w:p>
        <w:p w14:paraId="32E721B3" w14:textId="7FB99449" w:rsidR="00D40D6E" w:rsidRPr="00D40D6E" w:rsidRDefault="00D40D6E">
          <w:pPr>
            <w:pStyle w:val="TDC1"/>
            <w:tabs>
              <w:tab w:val="right" w:leader="dot" w:pos="9016"/>
            </w:tabs>
            <w:rPr>
              <w:noProof/>
              <w:lang w:val="es-ES_tradnl"/>
            </w:rPr>
          </w:pPr>
          <w:hyperlink w:anchor="_Toc243728699" w:history="1">
            <w:r w:rsidRPr="00D40D6E">
              <w:rPr>
                <w:rStyle w:val="Hipervnculo"/>
                <w:noProof/>
                <w:lang w:val="es-ES_tradnl"/>
              </w:rPr>
              <w:t>3. Documentos</w:t>
            </w:r>
            <w:r w:rsidRPr="00D40D6E">
              <w:rPr>
                <w:noProof/>
                <w:webHidden/>
                <w:lang w:val="es-ES_tradnl"/>
              </w:rPr>
              <w:tab/>
            </w:r>
            <w:r w:rsidRPr="00D40D6E">
              <w:rPr>
                <w:noProof/>
                <w:webHidden/>
                <w:lang w:val="es-ES_tradnl"/>
              </w:rPr>
              <w:fldChar w:fldCharType="begin"/>
            </w:r>
            <w:r w:rsidRPr="00D40D6E">
              <w:rPr>
                <w:noProof/>
                <w:webHidden/>
                <w:lang w:val="es-ES_tradnl"/>
              </w:rPr>
              <w:instrText xml:space="preserve"> PAGEREF _Toc243728699 \h </w:instrText>
            </w:r>
            <w:r w:rsidRPr="00D40D6E">
              <w:rPr>
                <w:noProof/>
                <w:webHidden/>
                <w:lang w:val="es-ES_tradnl"/>
              </w:rPr>
            </w:r>
            <w:r w:rsidRPr="00D40D6E">
              <w:rPr>
                <w:noProof/>
                <w:webHidden/>
                <w:lang w:val="es-ES_tradnl"/>
              </w:rPr>
              <w:fldChar w:fldCharType="separate"/>
            </w:r>
            <w:r w:rsidRPr="00D40D6E">
              <w:rPr>
                <w:noProof/>
                <w:webHidden/>
                <w:lang w:val="es-ES_tradnl"/>
              </w:rPr>
              <w:t>3</w:t>
            </w:r>
            <w:r w:rsidRPr="00D40D6E">
              <w:rPr>
                <w:noProof/>
                <w:webHidden/>
                <w:lang w:val="es-ES_tradnl"/>
              </w:rPr>
              <w:fldChar w:fldCharType="end"/>
            </w:r>
          </w:hyperlink>
        </w:p>
        <w:p w14:paraId="680491E3" w14:textId="397F176B" w:rsidR="00D40D6E" w:rsidRPr="00D40D6E" w:rsidRDefault="00D40D6E">
          <w:pPr>
            <w:pStyle w:val="TDC2"/>
            <w:tabs>
              <w:tab w:val="right" w:leader="dot" w:pos="9016"/>
            </w:tabs>
            <w:rPr>
              <w:noProof/>
              <w:lang w:val="es-ES_tradnl"/>
            </w:rPr>
          </w:pPr>
          <w:hyperlink w:anchor="_Toc243728700" w:history="1">
            <w:r w:rsidRPr="00D40D6E">
              <w:rPr>
                <w:rStyle w:val="Hipervnculo"/>
                <w:noProof/>
                <w:lang w:val="es-ES_tradnl"/>
              </w:rPr>
              <w:t>Iniciación y planificación</w:t>
            </w:r>
            <w:r w:rsidRPr="00D40D6E">
              <w:rPr>
                <w:noProof/>
                <w:webHidden/>
                <w:lang w:val="es-ES_tradnl"/>
              </w:rPr>
              <w:tab/>
            </w:r>
            <w:r w:rsidRPr="00D40D6E">
              <w:rPr>
                <w:noProof/>
                <w:webHidden/>
                <w:lang w:val="es-ES_tradnl"/>
              </w:rPr>
              <w:fldChar w:fldCharType="begin"/>
            </w:r>
            <w:r w:rsidRPr="00D40D6E">
              <w:rPr>
                <w:noProof/>
                <w:webHidden/>
                <w:lang w:val="es-ES_tradnl"/>
              </w:rPr>
              <w:instrText xml:space="preserve"> PAGEREF _Toc243728700 \h </w:instrText>
            </w:r>
            <w:r w:rsidRPr="00D40D6E">
              <w:rPr>
                <w:noProof/>
                <w:webHidden/>
                <w:lang w:val="es-ES_tradnl"/>
              </w:rPr>
            </w:r>
            <w:r w:rsidRPr="00D40D6E">
              <w:rPr>
                <w:noProof/>
                <w:webHidden/>
                <w:lang w:val="es-ES_tradnl"/>
              </w:rPr>
              <w:fldChar w:fldCharType="separate"/>
            </w:r>
            <w:r w:rsidRPr="00D40D6E">
              <w:rPr>
                <w:noProof/>
                <w:webHidden/>
                <w:lang w:val="es-ES_tradnl"/>
              </w:rPr>
              <w:t>3</w:t>
            </w:r>
            <w:r w:rsidRPr="00D40D6E">
              <w:rPr>
                <w:noProof/>
                <w:webHidden/>
                <w:lang w:val="es-ES_tradnl"/>
              </w:rPr>
              <w:fldChar w:fldCharType="end"/>
            </w:r>
          </w:hyperlink>
        </w:p>
        <w:p w14:paraId="125DA4B5" w14:textId="5DC5BA02" w:rsidR="00D40D6E" w:rsidRPr="00D40D6E" w:rsidRDefault="00D40D6E">
          <w:pPr>
            <w:pStyle w:val="TDC2"/>
            <w:tabs>
              <w:tab w:val="right" w:leader="dot" w:pos="9016"/>
            </w:tabs>
            <w:rPr>
              <w:noProof/>
              <w:lang w:val="es-ES_tradnl"/>
            </w:rPr>
          </w:pPr>
          <w:hyperlink w:anchor="_Toc243728701" w:history="1">
            <w:r w:rsidRPr="00D40D6E">
              <w:rPr>
                <w:rStyle w:val="Hipervnculo"/>
                <w:noProof/>
                <w:lang w:val="es-ES_tradnl"/>
              </w:rPr>
              <w:t>Análisis y diseño</w:t>
            </w:r>
            <w:r w:rsidRPr="00D40D6E">
              <w:rPr>
                <w:noProof/>
                <w:webHidden/>
                <w:lang w:val="es-ES_tradnl"/>
              </w:rPr>
              <w:tab/>
            </w:r>
            <w:r w:rsidRPr="00D40D6E">
              <w:rPr>
                <w:noProof/>
                <w:webHidden/>
                <w:lang w:val="es-ES_tradnl"/>
              </w:rPr>
              <w:fldChar w:fldCharType="begin"/>
            </w:r>
            <w:r w:rsidRPr="00D40D6E">
              <w:rPr>
                <w:noProof/>
                <w:webHidden/>
                <w:lang w:val="es-ES_tradnl"/>
              </w:rPr>
              <w:instrText xml:space="preserve"> PAGEREF _Toc243728701 \h </w:instrText>
            </w:r>
            <w:r w:rsidRPr="00D40D6E">
              <w:rPr>
                <w:noProof/>
                <w:webHidden/>
                <w:lang w:val="es-ES_tradnl"/>
              </w:rPr>
            </w:r>
            <w:r w:rsidRPr="00D40D6E">
              <w:rPr>
                <w:noProof/>
                <w:webHidden/>
                <w:lang w:val="es-ES_tradnl"/>
              </w:rPr>
              <w:fldChar w:fldCharType="separate"/>
            </w:r>
            <w:r w:rsidRPr="00D40D6E">
              <w:rPr>
                <w:noProof/>
                <w:webHidden/>
                <w:lang w:val="es-ES_tradnl"/>
              </w:rPr>
              <w:t>4</w:t>
            </w:r>
            <w:r w:rsidRPr="00D40D6E">
              <w:rPr>
                <w:noProof/>
                <w:webHidden/>
                <w:lang w:val="es-ES_tradnl"/>
              </w:rPr>
              <w:fldChar w:fldCharType="end"/>
            </w:r>
          </w:hyperlink>
        </w:p>
        <w:p w14:paraId="2D84752B" w14:textId="42BF889E" w:rsidR="00D40D6E" w:rsidRPr="00D40D6E" w:rsidRDefault="00D40D6E">
          <w:pPr>
            <w:pStyle w:val="TDC2"/>
            <w:tabs>
              <w:tab w:val="right" w:leader="dot" w:pos="9016"/>
            </w:tabs>
            <w:rPr>
              <w:noProof/>
              <w:lang w:val="es-ES_tradnl"/>
            </w:rPr>
          </w:pPr>
          <w:hyperlink w:anchor="_Toc243728702" w:history="1">
            <w:r w:rsidRPr="00D40D6E">
              <w:rPr>
                <w:rStyle w:val="Hipervnculo"/>
                <w:noProof/>
                <w:lang w:val="es-ES_tradnl"/>
              </w:rPr>
              <w:t>Construcción y control</w:t>
            </w:r>
            <w:r w:rsidRPr="00D40D6E">
              <w:rPr>
                <w:noProof/>
                <w:webHidden/>
                <w:lang w:val="es-ES_tradnl"/>
              </w:rPr>
              <w:tab/>
            </w:r>
            <w:r w:rsidRPr="00D40D6E">
              <w:rPr>
                <w:noProof/>
                <w:webHidden/>
                <w:lang w:val="es-ES_tradnl"/>
              </w:rPr>
              <w:fldChar w:fldCharType="begin"/>
            </w:r>
            <w:r w:rsidRPr="00D40D6E">
              <w:rPr>
                <w:noProof/>
                <w:webHidden/>
                <w:lang w:val="es-ES_tradnl"/>
              </w:rPr>
              <w:instrText xml:space="preserve"> PAGEREF _Toc243728702 \h </w:instrText>
            </w:r>
            <w:r w:rsidRPr="00D40D6E">
              <w:rPr>
                <w:noProof/>
                <w:webHidden/>
                <w:lang w:val="es-ES_tradnl"/>
              </w:rPr>
            </w:r>
            <w:r w:rsidRPr="00D40D6E">
              <w:rPr>
                <w:noProof/>
                <w:webHidden/>
                <w:lang w:val="es-ES_tradnl"/>
              </w:rPr>
              <w:fldChar w:fldCharType="separate"/>
            </w:r>
            <w:r w:rsidRPr="00D40D6E">
              <w:rPr>
                <w:noProof/>
                <w:webHidden/>
                <w:lang w:val="es-ES_tradnl"/>
              </w:rPr>
              <w:t>4</w:t>
            </w:r>
            <w:r w:rsidRPr="00D40D6E">
              <w:rPr>
                <w:noProof/>
                <w:webHidden/>
                <w:lang w:val="es-ES_tradnl"/>
              </w:rPr>
              <w:fldChar w:fldCharType="end"/>
            </w:r>
          </w:hyperlink>
        </w:p>
        <w:p w14:paraId="4D8FBC0D" w14:textId="287FC7BE" w:rsidR="00D40D6E" w:rsidRPr="00D40D6E" w:rsidRDefault="00D40D6E">
          <w:pPr>
            <w:pStyle w:val="TDC2"/>
            <w:tabs>
              <w:tab w:val="right" w:leader="dot" w:pos="9016"/>
            </w:tabs>
            <w:rPr>
              <w:noProof/>
              <w:lang w:val="es-ES_tradnl"/>
            </w:rPr>
          </w:pPr>
          <w:hyperlink w:anchor="_Toc243728703" w:history="1">
            <w:r w:rsidRPr="00D40D6E">
              <w:rPr>
                <w:rStyle w:val="Hipervnculo"/>
                <w:noProof/>
                <w:lang w:val="es-ES_tradnl"/>
              </w:rPr>
              <w:t>Despliegue y operación</w:t>
            </w:r>
            <w:r w:rsidRPr="00D40D6E">
              <w:rPr>
                <w:noProof/>
                <w:webHidden/>
                <w:lang w:val="es-ES_tradnl"/>
              </w:rPr>
              <w:tab/>
            </w:r>
            <w:r w:rsidRPr="00D40D6E">
              <w:rPr>
                <w:noProof/>
                <w:webHidden/>
                <w:lang w:val="es-ES_tradnl"/>
              </w:rPr>
              <w:fldChar w:fldCharType="begin"/>
            </w:r>
            <w:r w:rsidRPr="00D40D6E">
              <w:rPr>
                <w:noProof/>
                <w:webHidden/>
                <w:lang w:val="es-ES_tradnl"/>
              </w:rPr>
              <w:instrText xml:space="preserve"> PAGEREF _Toc243728703 \h </w:instrText>
            </w:r>
            <w:r w:rsidRPr="00D40D6E">
              <w:rPr>
                <w:noProof/>
                <w:webHidden/>
                <w:lang w:val="es-ES_tradnl"/>
              </w:rPr>
            </w:r>
            <w:r w:rsidRPr="00D40D6E">
              <w:rPr>
                <w:noProof/>
                <w:webHidden/>
                <w:lang w:val="es-ES_tradnl"/>
              </w:rPr>
              <w:fldChar w:fldCharType="separate"/>
            </w:r>
            <w:r w:rsidRPr="00D40D6E">
              <w:rPr>
                <w:noProof/>
                <w:webHidden/>
                <w:lang w:val="es-ES_tradnl"/>
              </w:rPr>
              <w:t>4</w:t>
            </w:r>
            <w:r w:rsidRPr="00D40D6E">
              <w:rPr>
                <w:noProof/>
                <w:webHidden/>
                <w:lang w:val="es-ES_tradnl"/>
              </w:rPr>
              <w:fldChar w:fldCharType="end"/>
            </w:r>
          </w:hyperlink>
        </w:p>
        <w:p w14:paraId="1E2E18DD" w14:textId="34A9AF55" w:rsidR="00D40D6E" w:rsidRPr="00D40D6E" w:rsidRDefault="00D40D6E">
          <w:pPr>
            <w:pStyle w:val="TDC2"/>
            <w:tabs>
              <w:tab w:val="right" w:leader="dot" w:pos="9016"/>
            </w:tabs>
            <w:rPr>
              <w:noProof/>
              <w:lang w:val="es-ES_tradnl"/>
            </w:rPr>
          </w:pPr>
          <w:hyperlink w:anchor="_Toc243728704" w:history="1">
            <w:r w:rsidRPr="00D40D6E">
              <w:rPr>
                <w:rStyle w:val="Hipervnculo"/>
                <w:noProof/>
                <w:lang w:val="es-ES_tradnl"/>
              </w:rPr>
              <w:t>Pruebas y calidad</w:t>
            </w:r>
            <w:r w:rsidRPr="00D40D6E">
              <w:rPr>
                <w:noProof/>
                <w:webHidden/>
                <w:lang w:val="es-ES_tradnl"/>
              </w:rPr>
              <w:tab/>
            </w:r>
            <w:r w:rsidRPr="00D40D6E">
              <w:rPr>
                <w:noProof/>
                <w:webHidden/>
                <w:lang w:val="es-ES_tradnl"/>
              </w:rPr>
              <w:fldChar w:fldCharType="begin"/>
            </w:r>
            <w:r w:rsidRPr="00D40D6E">
              <w:rPr>
                <w:noProof/>
                <w:webHidden/>
                <w:lang w:val="es-ES_tradnl"/>
              </w:rPr>
              <w:instrText xml:space="preserve"> PAGEREF _Toc243728704 \h </w:instrText>
            </w:r>
            <w:r w:rsidRPr="00D40D6E">
              <w:rPr>
                <w:noProof/>
                <w:webHidden/>
                <w:lang w:val="es-ES_tradnl"/>
              </w:rPr>
            </w:r>
            <w:r w:rsidRPr="00D40D6E">
              <w:rPr>
                <w:noProof/>
                <w:webHidden/>
                <w:lang w:val="es-ES_tradnl"/>
              </w:rPr>
              <w:fldChar w:fldCharType="separate"/>
            </w:r>
            <w:r w:rsidRPr="00D40D6E">
              <w:rPr>
                <w:noProof/>
                <w:webHidden/>
                <w:lang w:val="es-ES_tradnl"/>
              </w:rPr>
              <w:t>5</w:t>
            </w:r>
            <w:r w:rsidRPr="00D40D6E">
              <w:rPr>
                <w:noProof/>
                <w:webHidden/>
                <w:lang w:val="es-ES_tradnl"/>
              </w:rPr>
              <w:fldChar w:fldCharType="end"/>
            </w:r>
          </w:hyperlink>
        </w:p>
        <w:p w14:paraId="697C9D77" w14:textId="6DAFC5D6" w:rsidR="00D40D6E" w:rsidRPr="00D40D6E" w:rsidRDefault="00D40D6E">
          <w:pPr>
            <w:pStyle w:val="TDC1"/>
            <w:tabs>
              <w:tab w:val="right" w:leader="dot" w:pos="9016"/>
            </w:tabs>
            <w:rPr>
              <w:noProof/>
              <w:lang w:val="es-ES_tradnl"/>
            </w:rPr>
          </w:pPr>
          <w:hyperlink w:anchor="_Toc243728705" w:history="1">
            <w:r w:rsidRPr="00D40D6E">
              <w:rPr>
                <w:rStyle w:val="Hipervnculo"/>
                <w:noProof/>
                <w:lang w:val="es-ES_tradnl"/>
              </w:rPr>
              <w:t>4. Cómo se relacionan los documentos</w:t>
            </w:r>
            <w:r w:rsidRPr="00D40D6E">
              <w:rPr>
                <w:noProof/>
                <w:webHidden/>
                <w:lang w:val="es-ES_tradnl"/>
              </w:rPr>
              <w:tab/>
            </w:r>
            <w:r w:rsidRPr="00D40D6E">
              <w:rPr>
                <w:noProof/>
                <w:webHidden/>
                <w:lang w:val="es-ES_tradnl"/>
              </w:rPr>
              <w:fldChar w:fldCharType="begin"/>
            </w:r>
            <w:r w:rsidRPr="00D40D6E">
              <w:rPr>
                <w:noProof/>
                <w:webHidden/>
                <w:lang w:val="es-ES_tradnl"/>
              </w:rPr>
              <w:instrText xml:space="preserve"> PAGEREF _Toc243728705 \h </w:instrText>
            </w:r>
            <w:r w:rsidRPr="00D40D6E">
              <w:rPr>
                <w:noProof/>
                <w:webHidden/>
                <w:lang w:val="es-ES_tradnl"/>
              </w:rPr>
            </w:r>
            <w:r w:rsidRPr="00D40D6E">
              <w:rPr>
                <w:noProof/>
                <w:webHidden/>
                <w:lang w:val="es-ES_tradnl"/>
              </w:rPr>
              <w:fldChar w:fldCharType="separate"/>
            </w:r>
            <w:r w:rsidRPr="00D40D6E">
              <w:rPr>
                <w:noProof/>
                <w:webHidden/>
                <w:lang w:val="es-ES_tradnl"/>
              </w:rPr>
              <w:t>5</w:t>
            </w:r>
            <w:r w:rsidRPr="00D40D6E">
              <w:rPr>
                <w:noProof/>
                <w:webHidden/>
                <w:lang w:val="es-ES_tradnl"/>
              </w:rPr>
              <w:fldChar w:fldCharType="end"/>
            </w:r>
          </w:hyperlink>
        </w:p>
        <w:p w14:paraId="6CB1CD7F" w14:textId="06C00FBD" w:rsidR="00D40D6E" w:rsidRPr="00D40D6E" w:rsidRDefault="00D40D6E">
          <w:pPr>
            <w:pStyle w:val="TDC1"/>
            <w:tabs>
              <w:tab w:val="right" w:leader="dot" w:pos="9016"/>
            </w:tabs>
            <w:rPr>
              <w:noProof/>
              <w:lang w:val="es-ES_tradnl"/>
            </w:rPr>
          </w:pPr>
          <w:hyperlink w:anchor="_Toc243728706" w:history="1">
            <w:r w:rsidRPr="00D40D6E">
              <w:rPr>
                <w:rStyle w:val="Hipervnculo"/>
                <w:noProof/>
                <w:lang w:val="es-ES_tradnl"/>
              </w:rPr>
              <w:t>5. Supuestos y puntos de atención</w:t>
            </w:r>
            <w:r w:rsidRPr="00D40D6E">
              <w:rPr>
                <w:noProof/>
                <w:webHidden/>
                <w:lang w:val="es-ES_tradnl"/>
              </w:rPr>
              <w:tab/>
            </w:r>
            <w:r w:rsidRPr="00D40D6E">
              <w:rPr>
                <w:noProof/>
                <w:webHidden/>
                <w:lang w:val="es-ES_tradnl"/>
              </w:rPr>
              <w:fldChar w:fldCharType="begin"/>
            </w:r>
            <w:r w:rsidRPr="00D40D6E">
              <w:rPr>
                <w:noProof/>
                <w:webHidden/>
                <w:lang w:val="es-ES_tradnl"/>
              </w:rPr>
              <w:instrText xml:space="preserve"> PAGEREF _Toc243728706 \h </w:instrText>
            </w:r>
            <w:r w:rsidRPr="00D40D6E">
              <w:rPr>
                <w:noProof/>
                <w:webHidden/>
                <w:lang w:val="es-ES_tradnl"/>
              </w:rPr>
            </w:r>
            <w:r w:rsidRPr="00D40D6E">
              <w:rPr>
                <w:noProof/>
                <w:webHidden/>
                <w:lang w:val="es-ES_tradnl"/>
              </w:rPr>
              <w:fldChar w:fldCharType="separate"/>
            </w:r>
            <w:r w:rsidRPr="00D40D6E">
              <w:rPr>
                <w:noProof/>
                <w:webHidden/>
                <w:lang w:val="es-ES_tradnl"/>
              </w:rPr>
              <w:t>5</w:t>
            </w:r>
            <w:r w:rsidRPr="00D40D6E">
              <w:rPr>
                <w:noProof/>
                <w:webHidden/>
                <w:lang w:val="es-ES_tradnl"/>
              </w:rPr>
              <w:fldChar w:fldCharType="end"/>
            </w:r>
          </w:hyperlink>
        </w:p>
        <w:p w14:paraId="7C257738" w14:textId="57A531EE" w:rsidR="00D40D6E" w:rsidRPr="00D40D6E" w:rsidRDefault="00D40D6E">
          <w:pPr>
            <w:pStyle w:val="TDC1"/>
            <w:tabs>
              <w:tab w:val="right" w:leader="dot" w:pos="9016"/>
            </w:tabs>
            <w:rPr>
              <w:noProof/>
              <w:lang w:val="es-ES_tradnl"/>
            </w:rPr>
          </w:pPr>
          <w:hyperlink w:anchor="_Toc243728707" w:history="1">
            <w:r w:rsidRPr="00D40D6E">
              <w:rPr>
                <w:rStyle w:val="Hipervnculo"/>
                <w:noProof/>
                <w:lang w:val="es-ES_tradnl"/>
              </w:rPr>
              <w:t>6. Aprobación</w:t>
            </w:r>
            <w:r w:rsidRPr="00D40D6E">
              <w:rPr>
                <w:noProof/>
                <w:webHidden/>
                <w:lang w:val="es-ES_tradnl"/>
              </w:rPr>
              <w:tab/>
            </w:r>
            <w:r w:rsidRPr="00D40D6E">
              <w:rPr>
                <w:noProof/>
                <w:webHidden/>
                <w:lang w:val="es-ES_tradnl"/>
              </w:rPr>
              <w:fldChar w:fldCharType="begin"/>
            </w:r>
            <w:r w:rsidRPr="00D40D6E">
              <w:rPr>
                <w:noProof/>
                <w:webHidden/>
                <w:lang w:val="es-ES_tradnl"/>
              </w:rPr>
              <w:instrText xml:space="preserve"> PAGEREF _Toc243728707 \h </w:instrText>
            </w:r>
            <w:r w:rsidRPr="00D40D6E">
              <w:rPr>
                <w:noProof/>
                <w:webHidden/>
                <w:lang w:val="es-ES_tradnl"/>
              </w:rPr>
            </w:r>
            <w:r w:rsidRPr="00D40D6E">
              <w:rPr>
                <w:noProof/>
                <w:webHidden/>
                <w:lang w:val="es-ES_tradnl"/>
              </w:rPr>
              <w:fldChar w:fldCharType="separate"/>
            </w:r>
            <w:r w:rsidRPr="00D40D6E">
              <w:rPr>
                <w:noProof/>
                <w:webHidden/>
                <w:lang w:val="es-ES_tradnl"/>
              </w:rPr>
              <w:t>6</w:t>
            </w:r>
            <w:r w:rsidRPr="00D40D6E">
              <w:rPr>
                <w:noProof/>
                <w:webHidden/>
                <w:lang w:val="es-ES_tradnl"/>
              </w:rPr>
              <w:fldChar w:fldCharType="end"/>
            </w:r>
          </w:hyperlink>
        </w:p>
        <w:p w14:paraId="56F8C260" w14:textId="777960F5" w:rsidR="00D40D6E" w:rsidRPr="00D40D6E" w:rsidRDefault="00D40D6E">
          <w:pPr>
            <w:rPr>
              <w:lang w:val="es-ES_tradnl"/>
            </w:rPr>
          </w:pPr>
          <w:r w:rsidRPr="00D40D6E">
            <w:rPr>
              <w:b/>
              <w:bCs/>
              <w:noProof/>
              <w:lang w:val="es-ES_tradnl"/>
            </w:rPr>
            <w:fldChar w:fldCharType="end"/>
          </w:r>
        </w:p>
      </w:sdtContent>
    </w:sdt>
    <w:p w14:paraId="3C503EFA" w14:textId="77777777" w:rsidR="00A844DF" w:rsidRPr="00D40D6E" w:rsidRDefault="00000000">
      <w:pPr>
        <w:rPr>
          <w:lang w:val="es-ES_tradnl"/>
        </w:rPr>
      </w:pPr>
      <w:r w:rsidRPr="00D40D6E">
        <w:rPr>
          <w:lang w:val="es-ES_tradnl"/>
        </w:rPr>
        <w:br w:type="page"/>
      </w:r>
    </w:p>
    <w:p w14:paraId="6D8CC918" w14:textId="77777777" w:rsidR="00A844DF" w:rsidRPr="00D40D6E" w:rsidRDefault="00000000">
      <w:pPr>
        <w:pStyle w:val="Ttulo1"/>
        <w:rPr>
          <w:lang w:val="es-ES_tradnl"/>
        </w:rPr>
      </w:pPr>
      <w:bookmarkStart w:id="0" w:name="_Toc243728697"/>
      <w:r w:rsidRPr="00D40D6E">
        <w:rPr>
          <w:lang w:val="es-ES_tradnl"/>
        </w:rPr>
        <w:lastRenderedPageBreak/>
        <w:t>1. Presentación</w:t>
      </w:r>
      <w:bookmarkEnd w:id="0"/>
    </w:p>
    <w:p w14:paraId="4D0B9A79" w14:textId="77777777" w:rsidR="00A844DF" w:rsidRPr="00D40D6E" w:rsidRDefault="00000000">
      <w:pPr>
        <w:rPr>
          <w:lang w:val="es-ES_tradnl"/>
        </w:rPr>
      </w:pPr>
      <w:r w:rsidRPr="00D40D6E">
        <w:rPr>
          <w:lang w:val="es-ES_tradnl"/>
        </w:rPr>
        <w:t xml:space="preserve">Este conjunto reúne la documentación formal del proyecto </w:t>
      </w:r>
      <w:r w:rsidRPr="00D40D6E">
        <w:rPr>
          <w:b/>
          <w:lang w:val="es-ES_tradnl"/>
        </w:rPr>
        <w:t>AuroraCare – Plataforma móvil de estimulación cognitiva para adultos mayores</w:t>
      </w:r>
      <w:r w:rsidRPr="00D40D6E">
        <w:rPr>
          <w:lang w:val="es-ES_tradnl"/>
        </w:rPr>
        <w:t>, desarrollado para la Municipalidad de Huechuraba – Dirección de Desarrollo Comunitario (DIDECO). Está organizado para ser leído en el orden de las fases del proyecto: iniciar, planificar, analizar, diseñar, construir, desplegar y operar.</w:t>
      </w:r>
    </w:p>
    <w:p w14:paraId="5131FE6E" w14:textId="77777777" w:rsidR="00A844DF" w:rsidRPr="00D40D6E" w:rsidRDefault="00000000">
      <w:pPr>
        <w:pStyle w:val="Ttulo1"/>
        <w:rPr>
          <w:lang w:val="es-ES_tradnl"/>
        </w:rPr>
      </w:pPr>
      <w:bookmarkStart w:id="1" w:name="_Toc243728698"/>
      <w:r w:rsidRPr="00D40D6E">
        <w:rPr>
          <w:lang w:val="es-ES_tradnl"/>
        </w:rPr>
        <w:t>2. Datos clave del proyecto</w:t>
      </w:r>
      <w:bookmarkEnd w:id="1"/>
    </w:p>
    <w:p w14:paraId="05FAA013" w14:textId="77777777" w:rsidR="00A844DF" w:rsidRPr="00D40D6E" w:rsidRDefault="00000000">
      <w:pPr>
        <w:pStyle w:val="Descripcin"/>
        <w:keepNext/>
        <w:rPr>
          <w:lang w:val="es-ES_tradnl"/>
        </w:rPr>
      </w:pPr>
      <w:r w:rsidRPr="00D40D6E">
        <w:rPr>
          <w:lang w:val="es-ES_tradnl"/>
        </w:rPr>
        <w:t>Tabla 1 – Ficha del proyecto</w:t>
      </w:r>
    </w:p>
    <w:tbl>
      <w:tblPr>
        <w:tblStyle w:val="Tablaconcuadrcula"/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A0" w:firstRow="1" w:lastRow="0" w:firstColumn="1" w:lastColumn="0" w:noHBand="0" w:noVBand="1"/>
      </w:tblPr>
      <w:tblGrid>
        <w:gridCol w:w="2494"/>
        <w:gridCol w:w="6520"/>
      </w:tblGrid>
      <w:tr w:rsidR="00A844DF" w:rsidRPr="00D40D6E" w14:paraId="7FBF4A28" w14:textId="77777777">
        <w:trPr>
          <w:jc w:val="center"/>
        </w:trPr>
        <w:tc>
          <w:tcPr>
            <w:tcW w:w="2494" w:type="dxa"/>
            <w:shd w:val="clear" w:color="auto" w:fill="DCE6F1"/>
          </w:tcPr>
          <w:p w14:paraId="7ADBB1C5" w14:textId="77777777" w:rsidR="00A844DF" w:rsidRPr="00D40D6E" w:rsidRDefault="00000000">
            <w:pPr>
              <w:spacing w:before="40" w:after="40" w:line="240" w:lineRule="auto"/>
              <w:jc w:val="left"/>
              <w:rPr>
                <w:lang w:val="es-ES_tradnl"/>
              </w:rPr>
            </w:pPr>
            <w:r w:rsidRPr="00D40D6E">
              <w:rPr>
                <w:b/>
                <w:color w:val="1A3C5E"/>
                <w:sz w:val="17"/>
                <w:lang w:val="es-ES_tradnl"/>
              </w:rPr>
              <w:t>Proyecto</w:t>
            </w:r>
          </w:p>
        </w:tc>
        <w:tc>
          <w:tcPr>
            <w:tcW w:w="6520" w:type="dxa"/>
          </w:tcPr>
          <w:p w14:paraId="593FCD99" w14:textId="77777777" w:rsidR="00A844DF" w:rsidRPr="00D40D6E" w:rsidRDefault="00000000">
            <w:pPr>
              <w:spacing w:before="40" w:after="40" w:line="240" w:lineRule="auto"/>
              <w:jc w:val="left"/>
              <w:rPr>
                <w:lang w:val="es-ES_tradnl"/>
              </w:rPr>
            </w:pPr>
            <w:r w:rsidRPr="00D40D6E">
              <w:rPr>
                <w:sz w:val="17"/>
                <w:lang w:val="es-ES_tradnl"/>
              </w:rPr>
              <w:t>AuroraCare – Plataforma móvil de estimulación cognitiva para adultos mayores (HCH-DIDECO-2026-001)</w:t>
            </w:r>
          </w:p>
        </w:tc>
      </w:tr>
      <w:tr w:rsidR="00A844DF" w:rsidRPr="00D40D6E" w14:paraId="15029812" w14:textId="77777777">
        <w:trPr>
          <w:jc w:val="center"/>
        </w:trPr>
        <w:tc>
          <w:tcPr>
            <w:tcW w:w="2494" w:type="dxa"/>
            <w:shd w:val="clear" w:color="auto" w:fill="DCE6F1"/>
          </w:tcPr>
          <w:p w14:paraId="688CF017" w14:textId="77777777" w:rsidR="00A844DF" w:rsidRPr="00D40D6E" w:rsidRDefault="00000000">
            <w:pPr>
              <w:spacing w:before="40" w:after="40" w:line="240" w:lineRule="auto"/>
              <w:jc w:val="left"/>
              <w:rPr>
                <w:lang w:val="es-ES_tradnl"/>
              </w:rPr>
            </w:pPr>
            <w:r w:rsidRPr="00D40D6E">
              <w:rPr>
                <w:b/>
                <w:color w:val="1A3C5E"/>
                <w:sz w:val="17"/>
                <w:lang w:val="es-ES_tradnl"/>
              </w:rPr>
              <w:t>Cliente y contraparte</w:t>
            </w:r>
          </w:p>
        </w:tc>
        <w:tc>
          <w:tcPr>
            <w:tcW w:w="6520" w:type="dxa"/>
          </w:tcPr>
          <w:p w14:paraId="01E3A376" w14:textId="77777777" w:rsidR="00A844DF" w:rsidRPr="00D40D6E" w:rsidRDefault="00000000">
            <w:pPr>
              <w:spacing w:before="40" w:after="40" w:line="240" w:lineRule="auto"/>
              <w:jc w:val="left"/>
              <w:rPr>
                <w:lang w:val="es-ES_tradnl"/>
              </w:rPr>
            </w:pPr>
            <w:r w:rsidRPr="00D40D6E">
              <w:rPr>
                <w:sz w:val="17"/>
                <w:lang w:val="es-ES_tradnl"/>
              </w:rPr>
              <w:t>Municipalidad de Huechuraba – Dirección de Desarrollo Comunitario (DIDECO). Contraparte: Sandra Carreño</w:t>
            </w:r>
          </w:p>
        </w:tc>
      </w:tr>
      <w:tr w:rsidR="00A844DF" w:rsidRPr="00D40D6E" w14:paraId="15F01F2C" w14:textId="77777777">
        <w:trPr>
          <w:jc w:val="center"/>
        </w:trPr>
        <w:tc>
          <w:tcPr>
            <w:tcW w:w="2494" w:type="dxa"/>
            <w:shd w:val="clear" w:color="auto" w:fill="DCE6F1"/>
          </w:tcPr>
          <w:p w14:paraId="1F90B8D8" w14:textId="77777777" w:rsidR="00A844DF" w:rsidRPr="00D40D6E" w:rsidRDefault="00000000">
            <w:pPr>
              <w:spacing w:before="40" w:after="40" w:line="240" w:lineRule="auto"/>
              <w:jc w:val="left"/>
              <w:rPr>
                <w:lang w:val="es-ES_tradnl"/>
              </w:rPr>
            </w:pPr>
            <w:r w:rsidRPr="00D40D6E">
              <w:rPr>
                <w:b/>
                <w:color w:val="1A3C5E"/>
                <w:sz w:val="17"/>
                <w:lang w:val="es-ES_tradnl"/>
              </w:rPr>
              <w:t>Equipo</w:t>
            </w:r>
          </w:p>
        </w:tc>
        <w:tc>
          <w:tcPr>
            <w:tcW w:w="6520" w:type="dxa"/>
          </w:tcPr>
          <w:p w14:paraId="0E0FF9D5" w14:textId="77777777" w:rsidR="00A844DF" w:rsidRPr="00D40D6E" w:rsidRDefault="00000000">
            <w:pPr>
              <w:spacing w:before="40" w:after="40" w:line="240" w:lineRule="auto"/>
              <w:jc w:val="left"/>
              <w:rPr>
                <w:lang w:val="es-ES_tradnl"/>
              </w:rPr>
            </w:pPr>
            <w:r w:rsidRPr="00D40D6E">
              <w:rPr>
                <w:sz w:val="17"/>
                <w:lang w:val="es-ES_tradnl"/>
              </w:rPr>
              <w:t>Daniela Castillo (líder técnica y jefa de proyecto), Benjamín Valle y Eduardo Villanueva</w:t>
            </w:r>
          </w:p>
        </w:tc>
      </w:tr>
      <w:tr w:rsidR="00A844DF" w:rsidRPr="00D40D6E" w14:paraId="66E5057E" w14:textId="77777777">
        <w:trPr>
          <w:jc w:val="center"/>
        </w:trPr>
        <w:tc>
          <w:tcPr>
            <w:tcW w:w="2494" w:type="dxa"/>
            <w:shd w:val="clear" w:color="auto" w:fill="DCE6F1"/>
          </w:tcPr>
          <w:p w14:paraId="37E896B4" w14:textId="77777777" w:rsidR="00A844DF" w:rsidRPr="00D40D6E" w:rsidRDefault="00000000">
            <w:pPr>
              <w:spacing w:before="40" w:after="40" w:line="240" w:lineRule="auto"/>
              <w:jc w:val="left"/>
              <w:rPr>
                <w:lang w:val="es-ES_tradnl"/>
              </w:rPr>
            </w:pPr>
            <w:r w:rsidRPr="00D40D6E">
              <w:rPr>
                <w:b/>
                <w:color w:val="1A3C5E"/>
                <w:sz w:val="17"/>
                <w:lang w:val="es-ES_tradnl"/>
              </w:rPr>
              <w:t>Institución</w:t>
            </w:r>
          </w:p>
        </w:tc>
        <w:tc>
          <w:tcPr>
            <w:tcW w:w="6520" w:type="dxa"/>
          </w:tcPr>
          <w:p w14:paraId="70EA484F" w14:textId="77777777" w:rsidR="00A844DF" w:rsidRPr="00D40D6E" w:rsidRDefault="00000000">
            <w:pPr>
              <w:spacing w:before="40" w:after="40" w:line="240" w:lineRule="auto"/>
              <w:jc w:val="left"/>
              <w:rPr>
                <w:lang w:val="es-ES_tradnl"/>
              </w:rPr>
            </w:pPr>
            <w:r w:rsidRPr="00D40D6E">
              <w:rPr>
                <w:sz w:val="17"/>
                <w:lang w:val="es-ES_tradnl"/>
              </w:rPr>
              <w:t>Escuela de Informática y Telecomunicaciones, Duoc UC: Sede Plaza Norte</w:t>
            </w:r>
          </w:p>
        </w:tc>
      </w:tr>
      <w:tr w:rsidR="00A844DF" w:rsidRPr="00D40D6E" w14:paraId="3CB1A9D9" w14:textId="77777777">
        <w:trPr>
          <w:jc w:val="center"/>
        </w:trPr>
        <w:tc>
          <w:tcPr>
            <w:tcW w:w="2494" w:type="dxa"/>
            <w:shd w:val="clear" w:color="auto" w:fill="DCE6F1"/>
          </w:tcPr>
          <w:p w14:paraId="7B10AA48" w14:textId="77777777" w:rsidR="00A844DF" w:rsidRPr="00D40D6E" w:rsidRDefault="00000000">
            <w:pPr>
              <w:spacing w:before="40" w:after="40" w:line="240" w:lineRule="auto"/>
              <w:jc w:val="left"/>
              <w:rPr>
                <w:lang w:val="es-ES_tradnl"/>
              </w:rPr>
            </w:pPr>
            <w:r w:rsidRPr="00D40D6E">
              <w:rPr>
                <w:b/>
                <w:color w:val="1A3C5E"/>
                <w:sz w:val="17"/>
                <w:lang w:val="es-ES_tradnl"/>
              </w:rPr>
              <w:t>Período</w:t>
            </w:r>
          </w:p>
        </w:tc>
        <w:tc>
          <w:tcPr>
            <w:tcW w:w="6520" w:type="dxa"/>
          </w:tcPr>
          <w:p w14:paraId="4961817E" w14:textId="77777777" w:rsidR="00A844DF" w:rsidRPr="00D40D6E" w:rsidRDefault="00000000">
            <w:pPr>
              <w:spacing w:before="40" w:after="40" w:line="240" w:lineRule="auto"/>
              <w:jc w:val="left"/>
              <w:rPr>
                <w:lang w:val="es-ES_tradnl"/>
              </w:rPr>
            </w:pPr>
            <w:r w:rsidRPr="00D40D6E">
              <w:rPr>
                <w:sz w:val="17"/>
                <w:lang w:val="es-ES_tradnl"/>
              </w:rPr>
              <w:t xml:space="preserve">31 de agosto de 2026 al 20 de diciembre de 2026 (16 semanas, 6 </w:t>
            </w:r>
            <w:proofErr w:type="spellStart"/>
            <w:r w:rsidRPr="00D40D6E">
              <w:rPr>
                <w:sz w:val="17"/>
                <w:lang w:val="es-ES_tradnl"/>
              </w:rPr>
              <w:t>sprints</w:t>
            </w:r>
            <w:proofErr w:type="spellEnd"/>
            <w:r w:rsidRPr="00D40D6E">
              <w:rPr>
                <w:sz w:val="17"/>
                <w:lang w:val="es-ES_tradnl"/>
              </w:rPr>
              <w:t>)</w:t>
            </w:r>
          </w:p>
        </w:tc>
      </w:tr>
      <w:tr w:rsidR="00A844DF" w:rsidRPr="00D40D6E" w14:paraId="60D6ED4D" w14:textId="77777777">
        <w:trPr>
          <w:jc w:val="center"/>
        </w:trPr>
        <w:tc>
          <w:tcPr>
            <w:tcW w:w="2494" w:type="dxa"/>
            <w:shd w:val="clear" w:color="auto" w:fill="DCE6F1"/>
          </w:tcPr>
          <w:p w14:paraId="06CDB2F7" w14:textId="77777777" w:rsidR="00A844DF" w:rsidRPr="00D40D6E" w:rsidRDefault="00000000">
            <w:pPr>
              <w:spacing w:before="40" w:after="40" w:line="240" w:lineRule="auto"/>
              <w:jc w:val="left"/>
              <w:rPr>
                <w:lang w:val="es-ES_tradnl"/>
              </w:rPr>
            </w:pPr>
            <w:r w:rsidRPr="00D40D6E">
              <w:rPr>
                <w:b/>
                <w:color w:val="1A3C5E"/>
                <w:sz w:val="17"/>
                <w:lang w:val="es-ES_tradnl"/>
              </w:rPr>
              <w:t>Esfuerzo</w:t>
            </w:r>
          </w:p>
        </w:tc>
        <w:tc>
          <w:tcPr>
            <w:tcW w:w="6520" w:type="dxa"/>
          </w:tcPr>
          <w:p w14:paraId="1C576C00" w14:textId="77777777" w:rsidR="00A844DF" w:rsidRPr="00D40D6E" w:rsidRDefault="00000000">
            <w:pPr>
              <w:spacing w:before="40" w:after="40" w:line="240" w:lineRule="auto"/>
              <w:jc w:val="left"/>
              <w:rPr>
                <w:lang w:val="es-ES_tradnl"/>
              </w:rPr>
            </w:pPr>
            <w:r w:rsidRPr="00D40D6E">
              <w:rPr>
                <w:sz w:val="17"/>
                <w:lang w:val="es-ES_tradnl"/>
              </w:rPr>
              <w:t>800 horas</w:t>
            </w:r>
          </w:p>
        </w:tc>
      </w:tr>
      <w:tr w:rsidR="00A844DF" w:rsidRPr="00D40D6E" w14:paraId="5F60231A" w14:textId="77777777">
        <w:trPr>
          <w:jc w:val="center"/>
        </w:trPr>
        <w:tc>
          <w:tcPr>
            <w:tcW w:w="2494" w:type="dxa"/>
            <w:shd w:val="clear" w:color="auto" w:fill="DCE6F1"/>
          </w:tcPr>
          <w:p w14:paraId="305A90BE" w14:textId="77777777" w:rsidR="00A844DF" w:rsidRPr="00D40D6E" w:rsidRDefault="00000000">
            <w:pPr>
              <w:spacing w:before="40" w:after="40" w:line="240" w:lineRule="auto"/>
              <w:jc w:val="left"/>
              <w:rPr>
                <w:lang w:val="es-ES_tradnl"/>
              </w:rPr>
            </w:pPr>
            <w:r w:rsidRPr="00D40D6E">
              <w:rPr>
                <w:b/>
                <w:color w:val="1A3C5E"/>
                <w:sz w:val="17"/>
                <w:lang w:val="es-ES_tradnl"/>
              </w:rPr>
              <w:t>Línea base de costos (BAC)</w:t>
            </w:r>
          </w:p>
        </w:tc>
        <w:tc>
          <w:tcPr>
            <w:tcW w:w="6520" w:type="dxa"/>
          </w:tcPr>
          <w:p w14:paraId="1D6FA6D6" w14:textId="77777777" w:rsidR="00A844DF" w:rsidRPr="00D40D6E" w:rsidRDefault="00000000">
            <w:pPr>
              <w:spacing w:before="40" w:after="40" w:line="240" w:lineRule="auto"/>
              <w:jc w:val="left"/>
              <w:rPr>
                <w:lang w:val="es-ES_tradnl"/>
              </w:rPr>
            </w:pPr>
            <w:r w:rsidRPr="00D40D6E">
              <w:rPr>
                <w:sz w:val="17"/>
                <w:lang w:val="es-ES_tradnl"/>
              </w:rPr>
              <w:t>$4.754.750</w:t>
            </w:r>
          </w:p>
        </w:tc>
      </w:tr>
      <w:tr w:rsidR="00A844DF" w:rsidRPr="00D40D6E" w14:paraId="746BC6AD" w14:textId="77777777">
        <w:trPr>
          <w:jc w:val="center"/>
        </w:trPr>
        <w:tc>
          <w:tcPr>
            <w:tcW w:w="2494" w:type="dxa"/>
            <w:shd w:val="clear" w:color="auto" w:fill="DCE6F1"/>
          </w:tcPr>
          <w:p w14:paraId="062F819A" w14:textId="77777777" w:rsidR="00A844DF" w:rsidRPr="00D40D6E" w:rsidRDefault="00000000">
            <w:pPr>
              <w:spacing w:before="40" w:after="40" w:line="240" w:lineRule="auto"/>
              <w:jc w:val="left"/>
              <w:rPr>
                <w:lang w:val="es-ES_tradnl"/>
              </w:rPr>
            </w:pPr>
            <w:r w:rsidRPr="00D40D6E">
              <w:rPr>
                <w:b/>
                <w:color w:val="1A3C5E"/>
                <w:sz w:val="17"/>
                <w:lang w:val="es-ES_tradnl"/>
              </w:rPr>
              <w:t>Presupuesto con contingencia del 10%</w:t>
            </w:r>
          </w:p>
        </w:tc>
        <w:tc>
          <w:tcPr>
            <w:tcW w:w="6520" w:type="dxa"/>
          </w:tcPr>
          <w:p w14:paraId="678BACA9" w14:textId="77777777" w:rsidR="00A844DF" w:rsidRPr="00D40D6E" w:rsidRDefault="00000000">
            <w:pPr>
              <w:spacing w:before="40" w:after="40" w:line="240" w:lineRule="auto"/>
              <w:jc w:val="left"/>
              <w:rPr>
                <w:lang w:val="es-ES_tradnl"/>
              </w:rPr>
            </w:pPr>
            <w:r w:rsidRPr="00D40D6E">
              <w:rPr>
                <w:sz w:val="17"/>
                <w:lang w:val="es-ES_tradnl"/>
              </w:rPr>
              <w:t>$5.230.225</w:t>
            </w:r>
          </w:p>
        </w:tc>
      </w:tr>
      <w:tr w:rsidR="00A844DF" w:rsidRPr="00D40D6E" w14:paraId="151C6955" w14:textId="77777777">
        <w:trPr>
          <w:jc w:val="center"/>
        </w:trPr>
        <w:tc>
          <w:tcPr>
            <w:tcW w:w="2494" w:type="dxa"/>
            <w:shd w:val="clear" w:color="auto" w:fill="DCE6F1"/>
          </w:tcPr>
          <w:p w14:paraId="65B1E1A4" w14:textId="77777777" w:rsidR="00A844DF" w:rsidRPr="00D40D6E" w:rsidRDefault="00000000">
            <w:pPr>
              <w:spacing w:before="40" w:after="40" w:line="240" w:lineRule="auto"/>
              <w:jc w:val="left"/>
              <w:rPr>
                <w:lang w:val="es-ES_tradnl"/>
              </w:rPr>
            </w:pPr>
            <w:r w:rsidRPr="00D40D6E">
              <w:rPr>
                <w:b/>
                <w:color w:val="1A3C5E"/>
                <w:sz w:val="17"/>
                <w:lang w:val="es-ES_tradnl"/>
              </w:rPr>
              <w:t>Desembolso real</w:t>
            </w:r>
          </w:p>
        </w:tc>
        <w:tc>
          <w:tcPr>
            <w:tcW w:w="6520" w:type="dxa"/>
          </w:tcPr>
          <w:p w14:paraId="742A4816" w14:textId="77777777" w:rsidR="00A844DF" w:rsidRPr="00D40D6E" w:rsidRDefault="00000000">
            <w:pPr>
              <w:spacing w:before="40" w:after="40" w:line="240" w:lineRule="auto"/>
              <w:jc w:val="left"/>
              <w:rPr>
                <w:lang w:val="es-ES_tradnl"/>
              </w:rPr>
            </w:pPr>
            <w:r w:rsidRPr="00D40D6E">
              <w:rPr>
                <w:sz w:val="17"/>
                <w:lang w:val="es-ES_tradnl"/>
              </w:rPr>
              <w:t>$34.750 (OpenAI y cuenta de Google Play)</w:t>
            </w:r>
          </w:p>
        </w:tc>
      </w:tr>
      <w:tr w:rsidR="00A844DF" w:rsidRPr="00D40D6E" w14:paraId="397F232D" w14:textId="77777777">
        <w:trPr>
          <w:jc w:val="center"/>
        </w:trPr>
        <w:tc>
          <w:tcPr>
            <w:tcW w:w="2494" w:type="dxa"/>
            <w:shd w:val="clear" w:color="auto" w:fill="DCE6F1"/>
          </w:tcPr>
          <w:p w14:paraId="7E01A696" w14:textId="77777777" w:rsidR="00A844DF" w:rsidRPr="00D40D6E" w:rsidRDefault="00000000">
            <w:pPr>
              <w:spacing w:before="40" w:after="40" w:line="240" w:lineRule="auto"/>
              <w:jc w:val="left"/>
              <w:rPr>
                <w:lang w:val="es-ES_tradnl"/>
              </w:rPr>
            </w:pPr>
            <w:r w:rsidRPr="00D40D6E">
              <w:rPr>
                <w:b/>
                <w:color w:val="1A3C5E"/>
                <w:sz w:val="17"/>
                <w:lang w:val="es-ES_tradnl"/>
              </w:rPr>
              <w:t>Fecha de emisión</w:t>
            </w:r>
          </w:p>
        </w:tc>
        <w:tc>
          <w:tcPr>
            <w:tcW w:w="6520" w:type="dxa"/>
          </w:tcPr>
          <w:p w14:paraId="2060B7FD" w14:textId="3E181F32" w:rsidR="00A844DF" w:rsidRPr="00D40D6E" w:rsidRDefault="00000000">
            <w:pPr>
              <w:spacing w:before="40" w:after="40" w:line="240" w:lineRule="auto"/>
              <w:jc w:val="left"/>
              <w:rPr>
                <w:lang w:val="es-ES_tradnl"/>
              </w:rPr>
            </w:pPr>
            <w:r w:rsidRPr="00D40D6E">
              <w:rPr>
                <w:sz w:val="17"/>
                <w:lang w:val="es-ES_tradnl"/>
              </w:rPr>
              <w:t>2</w:t>
            </w:r>
            <w:r w:rsidR="00D40D6E" w:rsidRPr="00D40D6E">
              <w:rPr>
                <w:sz w:val="17"/>
                <w:lang w:val="es-ES_tradnl"/>
              </w:rPr>
              <w:t>3</w:t>
            </w:r>
            <w:r w:rsidRPr="00D40D6E">
              <w:rPr>
                <w:sz w:val="17"/>
                <w:lang w:val="es-ES_tradnl"/>
              </w:rPr>
              <w:t>-10-2026</w:t>
            </w:r>
          </w:p>
        </w:tc>
      </w:tr>
    </w:tbl>
    <w:p w14:paraId="5D754D03" w14:textId="77777777" w:rsidR="00A844DF" w:rsidRPr="00D40D6E" w:rsidRDefault="00A844DF">
      <w:pPr>
        <w:spacing w:after="80"/>
        <w:rPr>
          <w:lang w:val="es-ES_tradnl"/>
        </w:rPr>
      </w:pPr>
    </w:p>
    <w:p w14:paraId="781859DB" w14:textId="77777777" w:rsidR="00A844DF" w:rsidRPr="00D40D6E" w:rsidRDefault="00000000">
      <w:pPr>
        <w:pStyle w:val="Ttulo1"/>
        <w:rPr>
          <w:lang w:val="es-ES_tradnl"/>
        </w:rPr>
      </w:pPr>
      <w:bookmarkStart w:id="2" w:name="_Toc243728699"/>
      <w:r w:rsidRPr="00D40D6E">
        <w:rPr>
          <w:lang w:val="es-ES_tradnl"/>
        </w:rPr>
        <w:t>3. Documentos</w:t>
      </w:r>
      <w:bookmarkEnd w:id="2"/>
    </w:p>
    <w:p w14:paraId="593C2ABB" w14:textId="77777777" w:rsidR="00A844DF" w:rsidRPr="00D40D6E" w:rsidRDefault="00000000">
      <w:pPr>
        <w:pStyle w:val="Ttulo2"/>
        <w:rPr>
          <w:lang w:val="es-ES_tradnl"/>
        </w:rPr>
      </w:pPr>
      <w:bookmarkStart w:id="3" w:name="_Toc243728700"/>
      <w:r w:rsidRPr="00D40D6E">
        <w:rPr>
          <w:lang w:val="es-ES_tradnl"/>
        </w:rPr>
        <w:t>Iniciación y planificación</w:t>
      </w:r>
      <w:bookmarkEnd w:id="3"/>
    </w:p>
    <w:p w14:paraId="744031A8" w14:textId="77777777" w:rsidR="00A844DF" w:rsidRPr="00D40D6E" w:rsidRDefault="00000000">
      <w:pPr>
        <w:pStyle w:val="Descripcin"/>
        <w:keepNext/>
        <w:rPr>
          <w:lang w:val="es-ES_tradnl"/>
        </w:rPr>
      </w:pPr>
      <w:r w:rsidRPr="00D40D6E">
        <w:rPr>
          <w:lang w:val="es-ES_tradnl"/>
        </w:rPr>
        <w:t>Tabla 2 – Iniciación y planificación</w:t>
      </w:r>
    </w:p>
    <w:tbl>
      <w:tblPr>
        <w:tblStyle w:val="Tablaconcuadrcula"/>
        <w:tblW w:w="9015" w:type="dxa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A0" w:firstRow="1" w:lastRow="0" w:firstColumn="1" w:lastColumn="0" w:noHBand="0" w:noVBand="1"/>
      </w:tblPr>
      <w:tblGrid>
        <w:gridCol w:w="1248"/>
        <w:gridCol w:w="1984"/>
        <w:gridCol w:w="2211"/>
        <w:gridCol w:w="850"/>
        <w:gridCol w:w="2722"/>
      </w:tblGrid>
      <w:tr w:rsidR="00A844DF" w:rsidRPr="00D40D6E" w14:paraId="62945553" w14:textId="77777777">
        <w:trPr>
          <w:cantSplit/>
          <w:tblHeader/>
          <w:jc w:val="center"/>
        </w:trPr>
        <w:tc>
          <w:tcPr>
            <w:tcW w:w="1247" w:type="dxa"/>
            <w:shd w:val="clear" w:color="auto" w:fill="1A3C5E"/>
          </w:tcPr>
          <w:p w14:paraId="5DBDDF2F" w14:textId="77777777" w:rsidR="00A844DF" w:rsidRPr="00D40D6E" w:rsidRDefault="00000000">
            <w:pPr>
              <w:spacing w:before="40" w:after="40" w:line="240" w:lineRule="auto"/>
              <w:jc w:val="center"/>
              <w:rPr>
                <w:lang w:val="es-ES_tradnl"/>
              </w:rPr>
            </w:pPr>
            <w:r w:rsidRPr="00D40D6E">
              <w:rPr>
                <w:b/>
                <w:color w:val="FFFFFF"/>
                <w:sz w:val="16"/>
                <w:lang w:val="es-ES_tradnl"/>
              </w:rPr>
              <w:t>Código</w:t>
            </w:r>
          </w:p>
        </w:tc>
        <w:tc>
          <w:tcPr>
            <w:tcW w:w="1984" w:type="dxa"/>
            <w:shd w:val="clear" w:color="auto" w:fill="1A3C5E"/>
          </w:tcPr>
          <w:p w14:paraId="5827F027" w14:textId="77777777" w:rsidR="00A844DF" w:rsidRPr="00D40D6E" w:rsidRDefault="00000000">
            <w:pPr>
              <w:spacing w:before="40" w:after="40" w:line="240" w:lineRule="auto"/>
              <w:jc w:val="center"/>
              <w:rPr>
                <w:lang w:val="es-ES_tradnl"/>
              </w:rPr>
            </w:pPr>
            <w:r w:rsidRPr="00D40D6E">
              <w:rPr>
                <w:b/>
                <w:color w:val="FFFFFF"/>
                <w:sz w:val="16"/>
                <w:lang w:val="es-ES_tradnl"/>
              </w:rPr>
              <w:t>Documento</w:t>
            </w:r>
          </w:p>
        </w:tc>
        <w:tc>
          <w:tcPr>
            <w:tcW w:w="2211" w:type="dxa"/>
            <w:shd w:val="clear" w:color="auto" w:fill="1A3C5E"/>
          </w:tcPr>
          <w:p w14:paraId="0F34FF75" w14:textId="77777777" w:rsidR="00A844DF" w:rsidRPr="00D40D6E" w:rsidRDefault="00000000">
            <w:pPr>
              <w:spacing w:before="40" w:after="40" w:line="240" w:lineRule="auto"/>
              <w:jc w:val="center"/>
              <w:rPr>
                <w:lang w:val="es-ES_tradnl"/>
              </w:rPr>
            </w:pPr>
            <w:r w:rsidRPr="00D40D6E">
              <w:rPr>
                <w:b/>
                <w:color w:val="FFFFFF"/>
                <w:sz w:val="16"/>
                <w:lang w:val="es-ES_tradnl"/>
              </w:rPr>
              <w:t>Archivo</w:t>
            </w:r>
          </w:p>
        </w:tc>
        <w:tc>
          <w:tcPr>
            <w:tcW w:w="850" w:type="dxa"/>
            <w:shd w:val="clear" w:color="auto" w:fill="1A3C5E"/>
          </w:tcPr>
          <w:p w14:paraId="7F38E592" w14:textId="77777777" w:rsidR="00A844DF" w:rsidRPr="00D40D6E" w:rsidRDefault="00000000">
            <w:pPr>
              <w:spacing w:before="40" w:after="40" w:line="240" w:lineRule="auto"/>
              <w:jc w:val="center"/>
              <w:rPr>
                <w:lang w:val="es-ES_tradnl"/>
              </w:rPr>
            </w:pPr>
            <w:r w:rsidRPr="00D40D6E">
              <w:rPr>
                <w:b/>
                <w:color w:val="FFFFFF"/>
                <w:sz w:val="16"/>
                <w:lang w:val="es-ES_tradnl"/>
              </w:rPr>
              <w:t>Versión</w:t>
            </w:r>
          </w:p>
        </w:tc>
        <w:tc>
          <w:tcPr>
            <w:tcW w:w="2721" w:type="dxa"/>
            <w:shd w:val="clear" w:color="auto" w:fill="1A3C5E"/>
          </w:tcPr>
          <w:p w14:paraId="44CC097A" w14:textId="77777777" w:rsidR="00A844DF" w:rsidRPr="00D40D6E" w:rsidRDefault="00000000">
            <w:pPr>
              <w:spacing w:before="40" w:after="40" w:line="240" w:lineRule="auto"/>
              <w:jc w:val="center"/>
              <w:rPr>
                <w:lang w:val="es-ES_tradnl"/>
              </w:rPr>
            </w:pPr>
            <w:r w:rsidRPr="00D40D6E">
              <w:rPr>
                <w:b/>
                <w:color w:val="FFFFFF"/>
                <w:sz w:val="16"/>
                <w:lang w:val="es-ES_tradnl"/>
              </w:rPr>
              <w:t>Contenido</w:t>
            </w:r>
          </w:p>
        </w:tc>
      </w:tr>
      <w:tr w:rsidR="00A844DF" w:rsidRPr="00D40D6E" w14:paraId="3A7116C4" w14:textId="77777777">
        <w:trPr>
          <w:cantSplit/>
          <w:jc w:val="center"/>
        </w:trPr>
        <w:tc>
          <w:tcPr>
            <w:tcW w:w="1247" w:type="dxa"/>
            <w:shd w:val="clear" w:color="auto" w:fill="FFFFFF"/>
          </w:tcPr>
          <w:p w14:paraId="6F9A4058" w14:textId="77777777" w:rsidR="00A844DF" w:rsidRPr="00D40D6E" w:rsidRDefault="00000000">
            <w:pPr>
              <w:spacing w:before="40" w:after="40" w:line="240" w:lineRule="auto"/>
              <w:jc w:val="left"/>
              <w:rPr>
                <w:lang w:val="es-ES_tradnl"/>
              </w:rPr>
            </w:pPr>
            <w:r w:rsidRPr="00D40D6E">
              <w:rPr>
                <w:sz w:val="16"/>
                <w:lang w:val="es-ES_tradnl"/>
              </w:rPr>
              <w:t>AC-DOC-01</w:t>
            </w:r>
          </w:p>
        </w:tc>
        <w:tc>
          <w:tcPr>
            <w:tcW w:w="1984" w:type="dxa"/>
            <w:shd w:val="clear" w:color="auto" w:fill="FFFFFF"/>
          </w:tcPr>
          <w:p w14:paraId="0BA35F17" w14:textId="77777777" w:rsidR="00A844DF" w:rsidRPr="00D40D6E" w:rsidRDefault="00000000">
            <w:pPr>
              <w:spacing w:before="40" w:after="40" w:line="240" w:lineRule="auto"/>
              <w:jc w:val="left"/>
              <w:rPr>
                <w:lang w:val="es-ES_tradnl"/>
              </w:rPr>
            </w:pPr>
            <w:r w:rsidRPr="00D40D6E">
              <w:rPr>
                <w:sz w:val="16"/>
                <w:lang w:val="es-ES_tradnl"/>
              </w:rPr>
              <w:t>Acta de Constitución del Proyecto</w:t>
            </w:r>
          </w:p>
        </w:tc>
        <w:tc>
          <w:tcPr>
            <w:tcW w:w="2211" w:type="dxa"/>
            <w:shd w:val="clear" w:color="auto" w:fill="FFFFFF"/>
          </w:tcPr>
          <w:p w14:paraId="1583B738" w14:textId="77777777" w:rsidR="00A844DF" w:rsidRPr="00D40D6E" w:rsidRDefault="00000000">
            <w:pPr>
              <w:spacing w:before="40" w:after="40" w:line="240" w:lineRule="auto"/>
              <w:jc w:val="left"/>
              <w:rPr>
                <w:lang w:val="es-ES_tradnl"/>
              </w:rPr>
            </w:pPr>
            <w:r w:rsidRPr="00D40D6E">
              <w:rPr>
                <w:sz w:val="16"/>
                <w:lang w:val="es-ES_tradnl"/>
              </w:rPr>
              <w:t>01_Acta_Constitucion_Proyecto.docx</w:t>
            </w:r>
          </w:p>
        </w:tc>
        <w:tc>
          <w:tcPr>
            <w:tcW w:w="850" w:type="dxa"/>
            <w:shd w:val="clear" w:color="auto" w:fill="FFFFFF"/>
          </w:tcPr>
          <w:p w14:paraId="7918AC38" w14:textId="77777777" w:rsidR="00A844DF" w:rsidRPr="00D40D6E" w:rsidRDefault="00000000">
            <w:pPr>
              <w:spacing w:before="40" w:after="40" w:line="240" w:lineRule="auto"/>
              <w:jc w:val="left"/>
              <w:rPr>
                <w:lang w:val="es-ES_tradnl"/>
              </w:rPr>
            </w:pPr>
            <w:r w:rsidRPr="00D40D6E">
              <w:rPr>
                <w:sz w:val="16"/>
                <w:lang w:val="es-ES_tradnl"/>
              </w:rPr>
              <w:t>2.0</w:t>
            </w:r>
          </w:p>
        </w:tc>
        <w:tc>
          <w:tcPr>
            <w:tcW w:w="2721" w:type="dxa"/>
            <w:shd w:val="clear" w:color="auto" w:fill="FFFFFF"/>
          </w:tcPr>
          <w:p w14:paraId="4293C81F" w14:textId="77777777" w:rsidR="00A844DF" w:rsidRPr="00D40D6E" w:rsidRDefault="00000000">
            <w:pPr>
              <w:spacing w:before="40" w:after="40" w:line="240" w:lineRule="auto"/>
              <w:jc w:val="left"/>
              <w:rPr>
                <w:lang w:val="es-ES_tradnl"/>
              </w:rPr>
            </w:pPr>
            <w:r w:rsidRPr="00D40D6E">
              <w:rPr>
                <w:sz w:val="16"/>
                <w:lang w:val="es-ES_tradnl"/>
              </w:rPr>
              <w:t>Autoriza el proyecto: objetivos, alcance, entregables, hitos, presupuesto y equipo</w:t>
            </w:r>
          </w:p>
        </w:tc>
      </w:tr>
      <w:tr w:rsidR="00A844DF" w:rsidRPr="00D40D6E" w14:paraId="097B581E" w14:textId="77777777">
        <w:trPr>
          <w:cantSplit/>
          <w:jc w:val="center"/>
        </w:trPr>
        <w:tc>
          <w:tcPr>
            <w:tcW w:w="1247" w:type="dxa"/>
            <w:shd w:val="clear" w:color="auto" w:fill="F2F2F2"/>
          </w:tcPr>
          <w:p w14:paraId="1F833E50" w14:textId="77777777" w:rsidR="00A844DF" w:rsidRPr="00D40D6E" w:rsidRDefault="00000000">
            <w:pPr>
              <w:spacing w:before="40" w:after="40" w:line="240" w:lineRule="auto"/>
              <w:jc w:val="left"/>
              <w:rPr>
                <w:lang w:val="es-ES_tradnl"/>
              </w:rPr>
            </w:pPr>
            <w:r w:rsidRPr="00D40D6E">
              <w:rPr>
                <w:sz w:val="16"/>
                <w:lang w:val="es-ES_tradnl"/>
              </w:rPr>
              <w:t>AC-DOC-02</w:t>
            </w:r>
          </w:p>
        </w:tc>
        <w:tc>
          <w:tcPr>
            <w:tcW w:w="1984" w:type="dxa"/>
            <w:shd w:val="clear" w:color="auto" w:fill="F2F2F2"/>
          </w:tcPr>
          <w:p w14:paraId="08FA4621" w14:textId="77777777" w:rsidR="00A844DF" w:rsidRPr="00D40D6E" w:rsidRDefault="00000000">
            <w:pPr>
              <w:spacing w:before="40" w:after="40" w:line="240" w:lineRule="auto"/>
              <w:jc w:val="left"/>
              <w:rPr>
                <w:lang w:val="es-ES_tradnl"/>
              </w:rPr>
            </w:pPr>
            <w:r w:rsidRPr="00D40D6E">
              <w:rPr>
                <w:sz w:val="16"/>
                <w:lang w:val="es-ES_tradnl"/>
              </w:rPr>
              <w:t>Requerimientos Funcionales y No Funcionales del Negocio</w:t>
            </w:r>
          </w:p>
        </w:tc>
        <w:tc>
          <w:tcPr>
            <w:tcW w:w="2211" w:type="dxa"/>
            <w:shd w:val="clear" w:color="auto" w:fill="F2F2F2"/>
          </w:tcPr>
          <w:p w14:paraId="046102E9" w14:textId="77777777" w:rsidR="00A844DF" w:rsidRPr="00D40D6E" w:rsidRDefault="00000000">
            <w:pPr>
              <w:spacing w:before="40" w:after="40" w:line="240" w:lineRule="auto"/>
              <w:jc w:val="left"/>
              <w:rPr>
                <w:lang w:val="es-ES_tradnl"/>
              </w:rPr>
            </w:pPr>
            <w:r w:rsidRPr="00D40D6E">
              <w:rPr>
                <w:sz w:val="16"/>
                <w:lang w:val="es-ES_tradnl"/>
              </w:rPr>
              <w:t>02_Requerimientos_Negocio.docx</w:t>
            </w:r>
          </w:p>
        </w:tc>
        <w:tc>
          <w:tcPr>
            <w:tcW w:w="850" w:type="dxa"/>
            <w:shd w:val="clear" w:color="auto" w:fill="F2F2F2"/>
          </w:tcPr>
          <w:p w14:paraId="18B94A7C" w14:textId="77777777" w:rsidR="00A844DF" w:rsidRPr="00D40D6E" w:rsidRDefault="00000000">
            <w:pPr>
              <w:spacing w:before="40" w:after="40" w:line="240" w:lineRule="auto"/>
              <w:jc w:val="left"/>
              <w:rPr>
                <w:lang w:val="es-ES_tradnl"/>
              </w:rPr>
            </w:pPr>
            <w:r w:rsidRPr="00D40D6E">
              <w:rPr>
                <w:sz w:val="16"/>
                <w:lang w:val="es-ES_tradnl"/>
              </w:rPr>
              <w:t>1.0</w:t>
            </w:r>
          </w:p>
        </w:tc>
        <w:tc>
          <w:tcPr>
            <w:tcW w:w="2721" w:type="dxa"/>
            <w:shd w:val="clear" w:color="auto" w:fill="F2F2F2"/>
          </w:tcPr>
          <w:p w14:paraId="176B4679" w14:textId="77777777" w:rsidR="00A844DF" w:rsidRPr="00D40D6E" w:rsidRDefault="00000000">
            <w:pPr>
              <w:spacing w:before="40" w:after="40" w:line="240" w:lineRule="auto"/>
              <w:jc w:val="left"/>
              <w:rPr>
                <w:lang w:val="es-ES_tradnl"/>
              </w:rPr>
            </w:pPr>
            <w:r w:rsidRPr="00D40D6E">
              <w:rPr>
                <w:sz w:val="16"/>
                <w:lang w:val="es-ES_tradnl"/>
              </w:rPr>
              <w:t>Necesidades del negocio, requerimientos funcionales y no funcionales priorizados</w:t>
            </w:r>
          </w:p>
        </w:tc>
      </w:tr>
      <w:tr w:rsidR="00A844DF" w:rsidRPr="00D40D6E" w14:paraId="6EB0F8B7" w14:textId="77777777">
        <w:trPr>
          <w:cantSplit/>
          <w:jc w:val="center"/>
        </w:trPr>
        <w:tc>
          <w:tcPr>
            <w:tcW w:w="1247" w:type="dxa"/>
            <w:shd w:val="clear" w:color="auto" w:fill="FFFFFF"/>
          </w:tcPr>
          <w:p w14:paraId="5BF0274D" w14:textId="77777777" w:rsidR="00A844DF" w:rsidRPr="00D40D6E" w:rsidRDefault="00000000">
            <w:pPr>
              <w:spacing w:before="40" w:after="40" w:line="240" w:lineRule="auto"/>
              <w:jc w:val="left"/>
              <w:rPr>
                <w:lang w:val="es-ES_tradnl"/>
              </w:rPr>
            </w:pPr>
            <w:r w:rsidRPr="00D40D6E">
              <w:rPr>
                <w:sz w:val="16"/>
                <w:lang w:val="es-ES_tradnl"/>
              </w:rPr>
              <w:t>AC-DOC-03</w:t>
            </w:r>
          </w:p>
        </w:tc>
        <w:tc>
          <w:tcPr>
            <w:tcW w:w="1984" w:type="dxa"/>
            <w:shd w:val="clear" w:color="auto" w:fill="FFFFFF"/>
          </w:tcPr>
          <w:p w14:paraId="27209BDA" w14:textId="77777777" w:rsidR="00A844DF" w:rsidRPr="00D40D6E" w:rsidRDefault="00000000">
            <w:pPr>
              <w:spacing w:before="40" w:after="40" w:line="240" w:lineRule="auto"/>
              <w:jc w:val="left"/>
              <w:rPr>
                <w:lang w:val="es-ES_tradnl"/>
              </w:rPr>
            </w:pPr>
            <w:r w:rsidRPr="00D40D6E">
              <w:rPr>
                <w:sz w:val="16"/>
                <w:lang w:val="es-ES_tradnl"/>
              </w:rPr>
              <w:t>Plan de Gestión del Proyecto</w:t>
            </w:r>
          </w:p>
        </w:tc>
        <w:tc>
          <w:tcPr>
            <w:tcW w:w="2211" w:type="dxa"/>
            <w:shd w:val="clear" w:color="auto" w:fill="FFFFFF"/>
          </w:tcPr>
          <w:p w14:paraId="2907BCBC" w14:textId="77777777" w:rsidR="00A844DF" w:rsidRPr="00D40D6E" w:rsidRDefault="00000000">
            <w:pPr>
              <w:spacing w:before="40" w:after="40" w:line="240" w:lineRule="auto"/>
              <w:jc w:val="left"/>
              <w:rPr>
                <w:lang w:val="es-ES_tradnl"/>
              </w:rPr>
            </w:pPr>
            <w:r w:rsidRPr="00D40D6E">
              <w:rPr>
                <w:sz w:val="16"/>
                <w:lang w:val="es-ES_tradnl"/>
              </w:rPr>
              <w:t>03_Plan_Gestion_Proyecto.docx</w:t>
            </w:r>
          </w:p>
        </w:tc>
        <w:tc>
          <w:tcPr>
            <w:tcW w:w="850" w:type="dxa"/>
            <w:shd w:val="clear" w:color="auto" w:fill="FFFFFF"/>
          </w:tcPr>
          <w:p w14:paraId="28E0372A" w14:textId="77777777" w:rsidR="00A844DF" w:rsidRPr="00D40D6E" w:rsidRDefault="00000000">
            <w:pPr>
              <w:spacing w:before="40" w:after="40" w:line="240" w:lineRule="auto"/>
              <w:jc w:val="left"/>
              <w:rPr>
                <w:lang w:val="es-ES_tradnl"/>
              </w:rPr>
            </w:pPr>
            <w:r w:rsidRPr="00D40D6E">
              <w:rPr>
                <w:sz w:val="16"/>
                <w:lang w:val="es-ES_tradnl"/>
              </w:rPr>
              <w:t>1.0</w:t>
            </w:r>
          </w:p>
        </w:tc>
        <w:tc>
          <w:tcPr>
            <w:tcW w:w="2721" w:type="dxa"/>
            <w:shd w:val="clear" w:color="auto" w:fill="FFFFFF"/>
          </w:tcPr>
          <w:p w14:paraId="3CB108F2" w14:textId="77777777" w:rsidR="00A844DF" w:rsidRPr="00D40D6E" w:rsidRDefault="00000000">
            <w:pPr>
              <w:spacing w:before="40" w:after="40" w:line="240" w:lineRule="auto"/>
              <w:jc w:val="left"/>
              <w:rPr>
                <w:lang w:val="es-ES_tradnl"/>
              </w:rPr>
            </w:pPr>
            <w:r w:rsidRPr="00D40D6E">
              <w:rPr>
                <w:sz w:val="16"/>
                <w:lang w:val="es-ES_tradnl"/>
              </w:rPr>
              <w:t>EDT, cronograma y ruta crítica, costos, recursos, calidad y control</w:t>
            </w:r>
          </w:p>
        </w:tc>
      </w:tr>
      <w:tr w:rsidR="00A844DF" w:rsidRPr="00D40D6E" w14:paraId="70F3CD37" w14:textId="77777777">
        <w:trPr>
          <w:cantSplit/>
          <w:jc w:val="center"/>
        </w:trPr>
        <w:tc>
          <w:tcPr>
            <w:tcW w:w="1247" w:type="dxa"/>
            <w:shd w:val="clear" w:color="auto" w:fill="F2F2F2"/>
          </w:tcPr>
          <w:p w14:paraId="1642654A" w14:textId="77777777" w:rsidR="00A844DF" w:rsidRPr="00D40D6E" w:rsidRDefault="00000000">
            <w:pPr>
              <w:spacing w:before="40" w:after="40" w:line="240" w:lineRule="auto"/>
              <w:jc w:val="left"/>
              <w:rPr>
                <w:lang w:val="es-ES_tradnl"/>
              </w:rPr>
            </w:pPr>
            <w:r w:rsidRPr="00D40D6E">
              <w:rPr>
                <w:sz w:val="16"/>
                <w:lang w:val="es-ES_tradnl"/>
              </w:rPr>
              <w:t>AC-DOC-04</w:t>
            </w:r>
          </w:p>
        </w:tc>
        <w:tc>
          <w:tcPr>
            <w:tcW w:w="1984" w:type="dxa"/>
            <w:shd w:val="clear" w:color="auto" w:fill="F2F2F2"/>
          </w:tcPr>
          <w:p w14:paraId="0C349570" w14:textId="77777777" w:rsidR="00A844DF" w:rsidRPr="00D40D6E" w:rsidRDefault="00000000">
            <w:pPr>
              <w:spacing w:before="40" w:after="40" w:line="240" w:lineRule="auto"/>
              <w:jc w:val="left"/>
              <w:rPr>
                <w:lang w:val="es-ES_tradnl"/>
              </w:rPr>
            </w:pPr>
            <w:r w:rsidRPr="00D40D6E">
              <w:rPr>
                <w:sz w:val="16"/>
                <w:lang w:val="es-ES_tradnl"/>
              </w:rPr>
              <w:t>Mapa de Procesos del Negocio</w:t>
            </w:r>
          </w:p>
        </w:tc>
        <w:tc>
          <w:tcPr>
            <w:tcW w:w="2211" w:type="dxa"/>
            <w:shd w:val="clear" w:color="auto" w:fill="F2F2F2"/>
          </w:tcPr>
          <w:p w14:paraId="58559D16" w14:textId="77777777" w:rsidR="00A844DF" w:rsidRPr="00D40D6E" w:rsidRDefault="00000000">
            <w:pPr>
              <w:spacing w:before="40" w:after="40" w:line="240" w:lineRule="auto"/>
              <w:jc w:val="left"/>
              <w:rPr>
                <w:lang w:val="es-ES_tradnl"/>
              </w:rPr>
            </w:pPr>
            <w:r w:rsidRPr="00D40D6E">
              <w:rPr>
                <w:sz w:val="16"/>
                <w:lang w:val="es-ES_tradnl"/>
              </w:rPr>
              <w:t>04_Mapa_Procesos_Negocio.docx</w:t>
            </w:r>
          </w:p>
        </w:tc>
        <w:tc>
          <w:tcPr>
            <w:tcW w:w="850" w:type="dxa"/>
            <w:shd w:val="clear" w:color="auto" w:fill="F2F2F2"/>
          </w:tcPr>
          <w:p w14:paraId="6778460F" w14:textId="77777777" w:rsidR="00A844DF" w:rsidRPr="00D40D6E" w:rsidRDefault="00000000">
            <w:pPr>
              <w:spacing w:before="40" w:after="40" w:line="240" w:lineRule="auto"/>
              <w:jc w:val="left"/>
              <w:rPr>
                <w:lang w:val="es-ES_tradnl"/>
              </w:rPr>
            </w:pPr>
            <w:r w:rsidRPr="00D40D6E">
              <w:rPr>
                <w:sz w:val="16"/>
                <w:lang w:val="es-ES_tradnl"/>
              </w:rPr>
              <w:t>1.0</w:t>
            </w:r>
          </w:p>
        </w:tc>
        <w:tc>
          <w:tcPr>
            <w:tcW w:w="2721" w:type="dxa"/>
            <w:shd w:val="clear" w:color="auto" w:fill="F2F2F2"/>
          </w:tcPr>
          <w:p w14:paraId="0C248AF7" w14:textId="77777777" w:rsidR="00A844DF" w:rsidRPr="00D40D6E" w:rsidRDefault="00000000">
            <w:pPr>
              <w:spacing w:before="40" w:after="40" w:line="240" w:lineRule="auto"/>
              <w:jc w:val="left"/>
              <w:rPr>
                <w:lang w:val="es-ES_tradnl"/>
              </w:rPr>
            </w:pPr>
            <w:r w:rsidRPr="00D40D6E">
              <w:rPr>
                <w:sz w:val="16"/>
                <w:lang w:val="es-ES_tradnl"/>
              </w:rPr>
              <w:t>Mapa de procesos, fichas y flujos con calles</w:t>
            </w:r>
          </w:p>
        </w:tc>
      </w:tr>
      <w:tr w:rsidR="00A844DF" w:rsidRPr="00D40D6E" w14:paraId="7BB21593" w14:textId="77777777">
        <w:trPr>
          <w:cantSplit/>
          <w:jc w:val="center"/>
        </w:trPr>
        <w:tc>
          <w:tcPr>
            <w:tcW w:w="1247" w:type="dxa"/>
            <w:shd w:val="clear" w:color="auto" w:fill="FFFFFF"/>
          </w:tcPr>
          <w:p w14:paraId="5414AC9E" w14:textId="77777777" w:rsidR="00A844DF" w:rsidRPr="00D40D6E" w:rsidRDefault="00000000">
            <w:pPr>
              <w:spacing w:before="40" w:after="40" w:line="240" w:lineRule="auto"/>
              <w:jc w:val="left"/>
              <w:rPr>
                <w:lang w:val="es-ES_tradnl"/>
              </w:rPr>
            </w:pPr>
            <w:r w:rsidRPr="00D40D6E">
              <w:rPr>
                <w:sz w:val="16"/>
                <w:lang w:val="es-ES_tradnl"/>
              </w:rPr>
              <w:t>AC-DOC-05</w:t>
            </w:r>
          </w:p>
        </w:tc>
        <w:tc>
          <w:tcPr>
            <w:tcW w:w="1984" w:type="dxa"/>
            <w:shd w:val="clear" w:color="auto" w:fill="FFFFFF"/>
          </w:tcPr>
          <w:p w14:paraId="382F09FB" w14:textId="77777777" w:rsidR="00A844DF" w:rsidRPr="00D40D6E" w:rsidRDefault="00000000">
            <w:pPr>
              <w:spacing w:before="40" w:after="40" w:line="240" w:lineRule="auto"/>
              <w:jc w:val="left"/>
              <w:rPr>
                <w:lang w:val="es-ES_tradnl"/>
              </w:rPr>
            </w:pPr>
            <w:r w:rsidRPr="00D40D6E">
              <w:rPr>
                <w:sz w:val="16"/>
                <w:lang w:val="es-ES_tradnl"/>
              </w:rPr>
              <w:t>Plan de Gestión de Riesgos</w:t>
            </w:r>
          </w:p>
        </w:tc>
        <w:tc>
          <w:tcPr>
            <w:tcW w:w="2211" w:type="dxa"/>
            <w:shd w:val="clear" w:color="auto" w:fill="FFFFFF"/>
          </w:tcPr>
          <w:p w14:paraId="7F9EC130" w14:textId="77777777" w:rsidR="00A844DF" w:rsidRPr="00D40D6E" w:rsidRDefault="00000000">
            <w:pPr>
              <w:spacing w:before="40" w:after="40" w:line="240" w:lineRule="auto"/>
              <w:jc w:val="left"/>
              <w:rPr>
                <w:lang w:val="es-ES_tradnl"/>
              </w:rPr>
            </w:pPr>
            <w:r w:rsidRPr="00D40D6E">
              <w:rPr>
                <w:sz w:val="16"/>
                <w:lang w:val="es-ES_tradnl"/>
              </w:rPr>
              <w:t>05_Plan_Riesgos.docx</w:t>
            </w:r>
          </w:p>
        </w:tc>
        <w:tc>
          <w:tcPr>
            <w:tcW w:w="850" w:type="dxa"/>
            <w:shd w:val="clear" w:color="auto" w:fill="FFFFFF"/>
          </w:tcPr>
          <w:p w14:paraId="08665AEF" w14:textId="77777777" w:rsidR="00A844DF" w:rsidRPr="00D40D6E" w:rsidRDefault="00000000">
            <w:pPr>
              <w:spacing w:before="40" w:after="40" w:line="240" w:lineRule="auto"/>
              <w:jc w:val="left"/>
              <w:rPr>
                <w:lang w:val="es-ES_tradnl"/>
              </w:rPr>
            </w:pPr>
            <w:r w:rsidRPr="00D40D6E">
              <w:rPr>
                <w:sz w:val="16"/>
                <w:lang w:val="es-ES_tradnl"/>
              </w:rPr>
              <w:t>2.0</w:t>
            </w:r>
          </w:p>
        </w:tc>
        <w:tc>
          <w:tcPr>
            <w:tcW w:w="2721" w:type="dxa"/>
            <w:shd w:val="clear" w:color="auto" w:fill="FFFFFF"/>
          </w:tcPr>
          <w:p w14:paraId="59BB261D" w14:textId="77777777" w:rsidR="00A844DF" w:rsidRPr="00D40D6E" w:rsidRDefault="00000000">
            <w:pPr>
              <w:spacing w:before="40" w:after="40" w:line="240" w:lineRule="auto"/>
              <w:jc w:val="left"/>
              <w:rPr>
                <w:lang w:val="es-ES_tradnl"/>
              </w:rPr>
            </w:pPr>
            <w:r w:rsidRPr="00D40D6E">
              <w:rPr>
                <w:sz w:val="16"/>
                <w:lang w:val="es-ES_tradnl"/>
              </w:rPr>
              <w:t>44 riesgos (Pirani), 73 controles, análisis cuantitativo, reservas y monitoreo</w:t>
            </w:r>
          </w:p>
        </w:tc>
      </w:tr>
      <w:tr w:rsidR="00A844DF" w:rsidRPr="00D40D6E" w14:paraId="1A870ECC" w14:textId="77777777">
        <w:trPr>
          <w:cantSplit/>
          <w:jc w:val="center"/>
        </w:trPr>
        <w:tc>
          <w:tcPr>
            <w:tcW w:w="1247" w:type="dxa"/>
            <w:shd w:val="clear" w:color="auto" w:fill="F2F2F2"/>
          </w:tcPr>
          <w:p w14:paraId="79F2AFF2" w14:textId="77777777" w:rsidR="00A844DF" w:rsidRPr="00D40D6E" w:rsidRDefault="00000000">
            <w:pPr>
              <w:spacing w:before="40" w:after="40" w:line="240" w:lineRule="auto"/>
              <w:jc w:val="left"/>
              <w:rPr>
                <w:lang w:val="es-ES_tradnl"/>
              </w:rPr>
            </w:pPr>
            <w:r w:rsidRPr="00D40D6E">
              <w:rPr>
                <w:sz w:val="16"/>
                <w:lang w:val="es-ES_tradnl"/>
              </w:rPr>
              <w:lastRenderedPageBreak/>
              <w:t>AC-DOC-06</w:t>
            </w:r>
          </w:p>
        </w:tc>
        <w:tc>
          <w:tcPr>
            <w:tcW w:w="1984" w:type="dxa"/>
            <w:shd w:val="clear" w:color="auto" w:fill="F2F2F2"/>
          </w:tcPr>
          <w:p w14:paraId="6E54C761" w14:textId="77777777" w:rsidR="00A844DF" w:rsidRPr="00D40D6E" w:rsidRDefault="00000000">
            <w:pPr>
              <w:spacing w:before="40" w:after="40" w:line="240" w:lineRule="auto"/>
              <w:jc w:val="left"/>
              <w:rPr>
                <w:lang w:val="es-ES_tradnl"/>
              </w:rPr>
            </w:pPr>
            <w:r w:rsidRPr="00D40D6E">
              <w:rPr>
                <w:sz w:val="16"/>
                <w:lang w:val="es-ES_tradnl"/>
              </w:rPr>
              <w:t>Plan de Gestión de las Comunicaciones</w:t>
            </w:r>
          </w:p>
        </w:tc>
        <w:tc>
          <w:tcPr>
            <w:tcW w:w="2211" w:type="dxa"/>
            <w:shd w:val="clear" w:color="auto" w:fill="F2F2F2"/>
          </w:tcPr>
          <w:p w14:paraId="4571C6CE" w14:textId="77777777" w:rsidR="00A844DF" w:rsidRPr="00D40D6E" w:rsidRDefault="00000000">
            <w:pPr>
              <w:spacing w:before="40" w:after="40" w:line="240" w:lineRule="auto"/>
              <w:jc w:val="left"/>
              <w:rPr>
                <w:lang w:val="es-ES_tradnl"/>
              </w:rPr>
            </w:pPr>
            <w:r w:rsidRPr="00D40D6E">
              <w:rPr>
                <w:sz w:val="16"/>
                <w:lang w:val="es-ES_tradnl"/>
              </w:rPr>
              <w:t>06_Plan_Comunicacion.docx</w:t>
            </w:r>
          </w:p>
        </w:tc>
        <w:tc>
          <w:tcPr>
            <w:tcW w:w="850" w:type="dxa"/>
            <w:shd w:val="clear" w:color="auto" w:fill="F2F2F2"/>
          </w:tcPr>
          <w:p w14:paraId="38E49C56" w14:textId="77777777" w:rsidR="00A844DF" w:rsidRPr="00D40D6E" w:rsidRDefault="00000000">
            <w:pPr>
              <w:spacing w:before="40" w:after="40" w:line="240" w:lineRule="auto"/>
              <w:jc w:val="left"/>
              <w:rPr>
                <w:lang w:val="es-ES_tradnl"/>
              </w:rPr>
            </w:pPr>
            <w:r w:rsidRPr="00D40D6E">
              <w:rPr>
                <w:sz w:val="16"/>
                <w:lang w:val="es-ES_tradnl"/>
              </w:rPr>
              <w:t>1.0</w:t>
            </w:r>
          </w:p>
        </w:tc>
        <w:tc>
          <w:tcPr>
            <w:tcW w:w="2721" w:type="dxa"/>
            <w:shd w:val="clear" w:color="auto" w:fill="F2F2F2"/>
          </w:tcPr>
          <w:p w14:paraId="354E5E5E" w14:textId="77777777" w:rsidR="00A844DF" w:rsidRPr="00D40D6E" w:rsidRDefault="00000000">
            <w:pPr>
              <w:spacing w:before="40" w:after="40" w:line="240" w:lineRule="auto"/>
              <w:jc w:val="left"/>
              <w:rPr>
                <w:lang w:val="es-ES_tradnl"/>
              </w:rPr>
            </w:pPr>
            <w:r w:rsidRPr="00D40D6E">
              <w:rPr>
                <w:sz w:val="16"/>
                <w:lang w:val="es-ES_tradnl"/>
              </w:rPr>
              <w:t>Interesados, matriz y calendario de comunicaciones, protocolo de incidentes</w:t>
            </w:r>
          </w:p>
        </w:tc>
      </w:tr>
      <w:tr w:rsidR="00A844DF" w:rsidRPr="00D40D6E" w14:paraId="658AAF1F" w14:textId="77777777">
        <w:trPr>
          <w:cantSplit/>
          <w:jc w:val="center"/>
        </w:trPr>
        <w:tc>
          <w:tcPr>
            <w:tcW w:w="1247" w:type="dxa"/>
            <w:shd w:val="clear" w:color="auto" w:fill="FFFFFF"/>
          </w:tcPr>
          <w:p w14:paraId="4A4F68FF" w14:textId="77777777" w:rsidR="00A844DF" w:rsidRPr="00D40D6E" w:rsidRDefault="00000000">
            <w:pPr>
              <w:spacing w:before="40" w:after="40" w:line="240" w:lineRule="auto"/>
              <w:jc w:val="left"/>
              <w:rPr>
                <w:lang w:val="es-ES_tradnl"/>
              </w:rPr>
            </w:pPr>
            <w:r w:rsidRPr="00D40D6E">
              <w:rPr>
                <w:sz w:val="16"/>
                <w:lang w:val="es-ES_tradnl"/>
              </w:rPr>
              <w:t>AC-DOC-07</w:t>
            </w:r>
          </w:p>
        </w:tc>
        <w:tc>
          <w:tcPr>
            <w:tcW w:w="1984" w:type="dxa"/>
            <w:shd w:val="clear" w:color="auto" w:fill="FFFFFF"/>
          </w:tcPr>
          <w:p w14:paraId="637BE403" w14:textId="77777777" w:rsidR="00A844DF" w:rsidRPr="00D40D6E" w:rsidRDefault="00000000">
            <w:pPr>
              <w:spacing w:before="40" w:after="40" w:line="240" w:lineRule="auto"/>
              <w:jc w:val="left"/>
              <w:rPr>
                <w:lang w:val="es-ES_tradnl"/>
              </w:rPr>
            </w:pPr>
            <w:r w:rsidRPr="00D40D6E">
              <w:rPr>
                <w:sz w:val="16"/>
                <w:lang w:val="es-ES_tradnl"/>
              </w:rPr>
              <w:t>Acuerdo de Confidencialidad</w:t>
            </w:r>
          </w:p>
        </w:tc>
        <w:tc>
          <w:tcPr>
            <w:tcW w:w="2211" w:type="dxa"/>
            <w:shd w:val="clear" w:color="auto" w:fill="FFFFFF"/>
          </w:tcPr>
          <w:p w14:paraId="22E73E14" w14:textId="77777777" w:rsidR="00A844DF" w:rsidRPr="00D40D6E" w:rsidRDefault="00000000">
            <w:pPr>
              <w:spacing w:before="40" w:after="40" w:line="240" w:lineRule="auto"/>
              <w:jc w:val="left"/>
              <w:rPr>
                <w:lang w:val="es-ES_tradnl"/>
              </w:rPr>
            </w:pPr>
            <w:r w:rsidRPr="00D40D6E">
              <w:rPr>
                <w:sz w:val="16"/>
                <w:lang w:val="es-ES_tradnl"/>
              </w:rPr>
              <w:t>07_Acuerdo_Confidencialidad.docx</w:t>
            </w:r>
          </w:p>
        </w:tc>
        <w:tc>
          <w:tcPr>
            <w:tcW w:w="850" w:type="dxa"/>
            <w:shd w:val="clear" w:color="auto" w:fill="FFFFFF"/>
          </w:tcPr>
          <w:p w14:paraId="1C4549D4" w14:textId="77777777" w:rsidR="00A844DF" w:rsidRPr="00D40D6E" w:rsidRDefault="00000000">
            <w:pPr>
              <w:spacing w:before="40" w:after="40" w:line="240" w:lineRule="auto"/>
              <w:jc w:val="left"/>
              <w:rPr>
                <w:lang w:val="es-ES_tradnl"/>
              </w:rPr>
            </w:pPr>
            <w:r w:rsidRPr="00D40D6E">
              <w:rPr>
                <w:sz w:val="16"/>
                <w:lang w:val="es-ES_tradnl"/>
              </w:rPr>
              <w:t>1.0</w:t>
            </w:r>
          </w:p>
        </w:tc>
        <w:tc>
          <w:tcPr>
            <w:tcW w:w="2721" w:type="dxa"/>
            <w:shd w:val="clear" w:color="auto" w:fill="FFFFFF"/>
          </w:tcPr>
          <w:p w14:paraId="292E0536" w14:textId="77777777" w:rsidR="00A844DF" w:rsidRPr="00D40D6E" w:rsidRDefault="00000000">
            <w:pPr>
              <w:spacing w:before="40" w:after="40" w:line="240" w:lineRule="auto"/>
              <w:jc w:val="left"/>
              <w:rPr>
                <w:lang w:val="es-ES_tradnl"/>
              </w:rPr>
            </w:pPr>
            <w:r w:rsidRPr="00D40D6E">
              <w:rPr>
                <w:sz w:val="16"/>
                <w:lang w:val="es-ES_tradnl"/>
              </w:rPr>
              <w:t>Acuerdo de confidencialidad entre la municipalidad y el equipo (borrador para firma)</w:t>
            </w:r>
          </w:p>
        </w:tc>
      </w:tr>
    </w:tbl>
    <w:p w14:paraId="146D358B" w14:textId="77777777" w:rsidR="00A844DF" w:rsidRPr="00D40D6E" w:rsidRDefault="00A844DF">
      <w:pPr>
        <w:spacing w:after="80"/>
        <w:rPr>
          <w:lang w:val="es-ES_tradnl"/>
        </w:rPr>
      </w:pPr>
    </w:p>
    <w:p w14:paraId="3CABE3F2" w14:textId="77777777" w:rsidR="00A844DF" w:rsidRPr="00D40D6E" w:rsidRDefault="00000000">
      <w:pPr>
        <w:pStyle w:val="Ttulo2"/>
        <w:rPr>
          <w:lang w:val="es-ES_tradnl"/>
        </w:rPr>
      </w:pPr>
      <w:bookmarkStart w:id="4" w:name="_Toc243728701"/>
      <w:r w:rsidRPr="00D40D6E">
        <w:rPr>
          <w:lang w:val="es-ES_tradnl"/>
        </w:rPr>
        <w:t>Análisis y diseño</w:t>
      </w:r>
      <w:bookmarkEnd w:id="4"/>
    </w:p>
    <w:p w14:paraId="29549B93" w14:textId="77777777" w:rsidR="00A844DF" w:rsidRPr="00D40D6E" w:rsidRDefault="00000000">
      <w:pPr>
        <w:pStyle w:val="Descripcin"/>
        <w:keepNext/>
        <w:rPr>
          <w:lang w:val="es-ES_tradnl"/>
        </w:rPr>
      </w:pPr>
      <w:r w:rsidRPr="00D40D6E">
        <w:rPr>
          <w:lang w:val="es-ES_tradnl"/>
        </w:rPr>
        <w:t>Tabla 3 – Análisis y diseño</w:t>
      </w:r>
    </w:p>
    <w:tbl>
      <w:tblPr>
        <w:tblStyle w:val="Tablaconcuadrcula"/>
        <w:tblW w:w="9015" w:type="dxa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A0" w:firstRow="1" w:lastRow="0" w:firstColumn="1" w:lastColumn="0" w:noHBand="0" w:noVBand="1"/>
      </w:tblPr>
      <w:tblGrid>
        <w:gridCol w:w="1248"/>
        <w:gridCol w:w="1984"/>
        <w:gridCol w:w="2211"/>
        <w:gridCol w:w="850"/>
        <w:gridCol w:w="2722"/>
      </w:tblGrid>
      <w:tr w:rsidR="00A844DF" w:rsidRPr="00D40D6E" w14:paraId="4297AD26" w14:textId="77777777">
        <w:trPr>
          <w:cantSplit/>
          <w:tblHeader/>
          <w:jc w:val="center"/>
        </w:trPr>
        <w:tc>
          <w:tcPr>
            <w:tcW w:w="1247" w:type="dxa"/>
            <w:shd w:val="clear" w:color="auto" w:fill="1A3C5E"/>
          </w:tcPr>
          <w:p w14:paraId="2DE11605" w14:textId="77777777" w:rsidR="00A844DF" w:rsidRPr="00D40D6E" w:rsidRDefault="00000000">
            <w:pPr>
              <w:spacing w:before="40" w:after="40" w:line="240" w:lineRule="auto"/>
              <w:jc w:val="center"/>
              <w:rPr>
                <w:lang w:val="es-ES_tradnl"/>
              </w:rPr>
            </w:pPr>
            <w:r w:rsidRPr="00D40D6E">
              <w:rPr>
                <w:b/>
                <w:color w:val="FFFFFF"/>
                <w:sz w:val="16"/>
                <w:lang w:val="es-ES_tradnl"/>
              </w:rPr>
              <w:t>Código</w:t>
            </w:r>
          </w:p>
        </w:tc>
        <w:tc>
          <w:tcPr>
            <w:tcW w:w="1984" w:type="dxa"/>
            <w:shd w:val="clear" w:color="auto" w:fill="1A3C5E"/>
          </w:tcPr>
          <w:p w14:paraId="2F167976" w14:textId="77777777" w:rsidR="00A844DF" w:rsidRPr="00D40D6E" w:rsidRDefault="00000000">
            <w:pPr>
              <w:spacing w:before="40" w:after="40" w:line="240" w:lineRule="auto"/>
              <w:jc w:val="center"/>
              <w:rPr>
                <w:lang w:val="es-ES_tradnl"/>
              </w:rPr>
            </w:pPr>
            <w:r w:rsidRPr="00D40D6E">
              <w:rPr>
                <w:b/>
                <w:color w:val="FFFFFF"/>
                <w:sz w:val="16"/>
                <w:lang w:val="es-ES_tradnl"/>
              </w:rPr>
              <w:t>Documento</w:t>
            </w:r>
          </w:p>
        </w:tc>
        <w:tc>
          <w:tcPr>
            <w:tcW w:w="2211" w:type="dxa"/>
            <w:shd w:val="clear" w:color="auto" w:fill="1A3C5E"/>
          </w:tcPr>
          <w:p w14:paraId="0C3E6DD3" w14:textId="77777777" w:rsidR="00A844DF" w:rsidRPr="00D40D6E" w:rsidRDefault="00000000">
            <w:pPr>
              <w:spacing w:before="40" w:after="40" w:line="240" w:lineRule="auto"/>
              <w:jc w:val="center"/>
              <w:rPr>
                <w:lang w:val="es-ES_tradnl"/>
              </w:rPr>
            </w:pPr>
            <w:r w:rsidRPr="00D40D6E">
              <w:rPr>
                <w:b/>
                <w:color w:val="FFFFFF"/>
                <w:sz w:val="16"/>
                <w:lang w:val="es-ES_tradnl"/>
              </w:rPr>
              <w:t>Archivo</w:t>
            </w:r>
          </w:p>
        </w:tc>
        <w:tc>
          <w:tcPr>
            <w:tcW w:w="850" w:type="dxa"/>
            <w:shd w:val="clear" w:color="auto" w:fill="1A3C5E"/>
          </w:tcPr>
          <w:p w14:paraId="5207F5D8" w14:textId="77777777" w:rsidR="00A844DF" w:rsidRPr="00D40D6E" w:rsidRDefault="00000000">
            <w:pPr>
              <w:spacing w:before="40" w:after="40" w:line="240" w:lineRule="auto"/>
              <w:jc w:val="center"/>
              <w:rPr>
                <w:lang w:val="es-ES_tradnl"/>
              </w:rPr>
            </w:pPr>
            <w:r w:rsidRPr="00D40D6E">
              <w:rPr>
                <w:b/>
                <w:color w:val="FFFFFF"/>
                <w:sz w:val="16"/>
                <w:lang w:val="es-ES_tradnl"/>
              </w:rPr>
              <w:t>Versión</w:t>
            </w:r>
          </w:p>
        </w:tc>
        <w:tc>
          <w:tcPr>
            <w:tcW w:w="2721" w:type="dxa"/>
            <w:shd w:val="clear" w:color="auto" w:fill="1A3C5E"/>
          </w:tcPr>
          <w:p w14:paraId="166F302B" w14:textId="77777777" w:rsidR="00A844DF" w:rsidRPr="00D40D6E" w:rsidRDefault="00000000">
            <w:pPr>
              <w:spacing w:before="40" w:after="40" w:line="240" w:lineRule="auto"/>
              <w:jc w:val="center"/>
              <w:rPr>
                <w:lang w:val="es-ES_tradnl"/>
              </w:rPr>
            </w:pPr>
            <w:r w:rsidRPr="00D40D6E">
              <w:rPr>
                <w:b/>
                <w:color w:val="FFFFFF"/>
                <w:sz w:val="16"/>
                <w:lang w:val="es-ES_tradnl"/>
              </w:rPr>
              <w:t>Contenido</w:t>
            </w:r>
          </w:p>
        </w:tc>
      </w:tr>
      <w:tr w:rsidR="00A844DF" w:rsidRPr="00D40D6E" w14:paraId="0CC6D945" w14:textId="77777777">
        <w:trPr>
          <w:cantSplit/>
          <w:jc w:val="center"/>
        </w:trPr>
        <w:tc>
          <w:tcPr>
            <w:tcW w:w="1247" w:type="dxa"/>
            <w:shd w:val="clear" w:color="auto" w:fill="FFFFFF"/>
          </w:tcPr>
          <w:p w14:paraId="4FDA683D" w14:textId="77777777" w:rsidR="00A844DF" w:rsidRPr="00D40D6E" w:rsidRDefault="00000000">
            <w:pPr>
              <w:spacing w:before="40" w:after="40" w:line="240" w:lineRule="auto"/>
              <w:jc w:val="left"/>
              <w:rPr>
                <w:lang w:val="es-ES_tradnl"/>
              </w:rPr>
            </w:pPr>
            <w:r w:rsidRPr="00D40D6E">
              <w:rPr>
                <w:sz w:val="16"/>
                <w:lang w:val="es-ES_tradnl"/>
              </w:rPr>
              <w:t>AC-DOC-08</w:t>
            </w:r>
          </w:p>
        </w:tc>
        <w:tc>
          <w:tcPr>
            <w:tcW w:w="1984" w:type="dxa"/>
            <w:shd w:val="clear" w:color="auto" w:fill="FFFFFF"/>
          </w:tcPr>
          <w:p w14:paraId="08DDD969" w14:textId="77777777" w:rsidR="00A844DF" w:rsidRPr="00D40D6E" w:rsidRDefault="00000000">
            <w:pPr>
              <w:spacing w:before="40" w:after="40" w:line="240" w:lineRule="auto"/>
              <w:jc w:val="left"/>
              <w:rPr>
                <w:lang w:val="es-ES_tradnl"/>
              </w:rPr>
            </w:pPr>
            <w:r w:rsidRPr="00D40D6E">
              <w:rPr>
                <w:sz w:val="16"/>
                <w:lang w:val="es-ES_tradnl"/>
              </w:rPr>
              <w:t>Especificación de Requisitos del Software (SRS)</w:t>
            </w:r>
          </w:p>
        </w:tc>
        <w:tc>
          <w:tcPr>
            <w:tcW w:w="2211" w:type="dxa"/>
            <w:shd w:val="clear" w:color="auto" w:fill="FFFFFF"/>
          </w:tcPr>
          <w:p w14:paraId="41EA3E2D" w14:textId="77777777" w:rsidR="00A844DF" w:rsidRPr="00D40D6E" w:rsidRDefault="00000000">
            <w:pPr>
              <w:spacing w:before="40" w:after="40" w:line="240" w:lineRule="auto"/>
              <w:jc w:val="left"/>
              <w:rPr>
                <w:lang w:val="es-ES_tradnl"/>
              </w:rPr>
            </w:pPr>
            <w:r w:rsidRPr="00D40D6E">
              <w:rPr>
                <w:sz w:val="16"/>
                <w:lang w:val="es-ES_tradnl"/>
              </w:rPr>
              <w:t>08_SRS_Especificacion_Requisitos.docx</w:t>
            </w:r>
          </w:p>
        </w:tc>
        <w:tc>
          <w:tcPr>
            <w:tcW w:w="850" w:type="dxa"/>
            <w:shd w:val="clear" w:color="auto" w:fill="FFFFFF"/>
          </w:tcPr>
          <w:p w14:paraId="5260248E" w14:textId="77777777" w:rsidR="00A844DF" w:rsidRPr="00D40D6E" w:rsidRDefault="00000000">
            <w:pPr>
              <w:spacing w:before="40" w:after="40" w:line="240" w:lineRule="auto"/>
              <w:jc w:val="left"/>
              <w:rPr>
                <w:lang w:val="es-ES_tradnl"/>
              </w:rPr>
            </w:pPr>
            <w:r w:rsidRPr="00D40D6E">
              <w:rPr>
                <w:sz w:val="16"/>
                <w:lang w:val="es-ES_tradnl"/>
              </w:rPr>
              <w:t>1.0</w:t>
            </w:r>
          </w:p>
        </w:tc>
        <w:tc>
          <w:tcPr>
            <w:tcW w:w="2721" w:type="dxa"/>
            <w:shd w:val="clear" w:color="auto" w:fill="FFFFFF"/>
          </w:tcPr>
          <w:p w14:paraId="4D673E1E" w14:textId="77777777" w:rsidR="00A844DF" w:rsidRPr="00D40D6E" w:rsidRDefault="00000000">
            <w:pPr>
              <w:spacing w:before="40" w:after="40" w:line="240" w:lineRule="auto"/>
              <w:jc w:val="left"/>
              <w:rPr>
                <w:lang w:val="es-ES_tradnl"/>
              </w:rPr>
            </w:pPr>
            <w:r w:rsidRPr="00D40D6E">
              <w:rPr>
                <w:sz w:val="16"/>
                <w:lang w:val="es-ES_tradnl"/>
              </w:rPr>
              <w:t>Requisitos verificables, contratos de interfaz, trazabilidad y casos de aceptación</w:t>
            </w:r>
          </w:p>
        </w:tc>
      </w:tr>
      <w:tr w:rsidR="00A844DF" w:rsidRPr="00D40D6E" w14:paraId="3B7E8D6E" w14:textId="77777777">
        <w:trPr>
          <w:cantSplit/>
          <w:jc w:val="center"/>
        </w:trPr>
        <w:tc>
          <w:tcPr>
            <w:tcW w:w="1247" w:type="dxa"/>
            <w:shd w:val="clear" w:color="auto" w:fill="F2F2F2"/>
          </w:tcPr>
          <w:p w14:paraId="4389F3C6" w14:textId="77777777" w:rsidR="00A844DF" w:rsidRPr="00D40D6E" w:rsidRDefault="00000000">
            <w:pPr>
              <w:spacing w:before="40" w:after="40" w:line="240" w:lineRule="auto"/>
              <w:jc w:val="left"/>
              <w:rPr>
                <w:lang w:val="es-ES_tradnl"/>
              </w:rPr>
            </w:pPr>
            <w:r w:rsidRPr="00D40D6E">
              <w:rPr>
                <w:sz w:val="16"/>
                <w:lang w:val="es-ES_tradnl"/>
              </w:rPr>
              <w:t>AC-DOC-09</w:t>
            </w:r>
          </w:p>
        </w:tc>
        <w:tc>
          <w:tcPr>
            <w:tcW w:w="1984" w:type="dxa"/>
            <w:shd w:val="clear" w:color="auto" w:fill="F2F2F2"/>
          </w:tcPr>
          <w:p w14:paraId="1E59C641" w14:textId="77777777" w:rsidR="00A844DF" w:rsidRPr="00D40D6E" w:rsidRDefault="00000000">
            <w:pPr>
              <w:spacing w:before="40" w:after="40" w:line="240" w:lineRule="auto"/>
              <w:jc w:val="left"/>
              <w:rPr>
                <w:lang w:val="es-ES_tradnl"/>
              </w:rPr>
            </w:pPr>
            <w:r w:rsidRPr="00D40D6E">
              <w:rPr>
                <w:sz w:val="16"/>
                <w:lang w:val="es-ES_tradnl"/>
              </w:rPr>
              <w:t>Modelado de Datos y Diccionario de Datos</w:t>
            </w:r>
          </w:p>
        </w:tc>
        <w:tc>
          <w:tcPr>
            <w:tcW w:w="2211" w:type="dxa"/>
            <w:shd w:val="clear" w:color="auto" w:fill="F2F2F2"/>
          </w:tcPr>
          <w:p w14:paraId="75175E7D" w14:textId="77777777" w:rsidR="00A844DF" w:rsidRPr="00D40D6E" w:rsidRDefault="00000000">
            <w:pPr>
              <w:spacing w:before="40" w:after="40" w:line="240" w:lineRule="auto"/>
              <w:jc w:val="left"/>
              <w:rPr>
                <w:lang w:val="es-ES_tradnl"/>
              </w:rPr>
            </w:pPr>
            <w:r w:rsidRPr="00D40D6E">
              <w:rPr>
                <w:sz w:val="16"/>
                <w:lang w:val="es-ES_tradnl"/>
              </w:rPr>
              <w:t>09_Modelado_Datos_Diccionario.docx</w:t>
            </w:r>
          </w:p>
        </w:tc>
        <w:tc>
          <w:tcPr>
            <w:tcW w:w="850" w:type="dxa"/>
            <w:shd w:val="clear" w:color="auto" w:fill="F2F2F2"/>
          </w:tcPr>
          <w:p w14:paraId="1C90C810" w14:textId="77777777" w:rsidR="00A844DF" w:rsidRPr="00D40D6E" w:rsidRDefault="00000000">
            <w:pPr>
              <w:spacing w:before="40" w:after="40" w:line="240" w:lineRule="auto"/>
              <w:jc w:val="left"/>
              <w:rPr>
                <w:lang w:val="es-ES_tradnl"/>
              </w:rPr>
            </w:pPr>
            <w:r w:rsidRPr="00D40D6E">
              <w:rPr>
                <w:sz w:val="16"/>
                <w:lang w:val="es-ES_tradnl"/>
              </w:rPr>
              <w:t>1.0</w:t>
            </w:r>
          </w:p>
        </w:tc>
        <w:tc>
          <w:tcPr>
            <w:tcW w:w="2721" w:type="dxa"/>
            <w:shd w:val="clear" w:color="auto" w:fill="F2F2F2"/>
          </w:tcPr>
          <w:p w14:paraId="7957E1CE" w14:textId="77777777" w:rsidR="00A844DF" w:rsidRPr="00D40D6E" w:rsidRDefault="00000000">
            <w:pPr>
              <w:spacing w:before="40" w:after="40" w:line="240" w:lineRule="auto"/>
              <w:jc w:val="left"/>
              <w:rPr>
                <w:lang w:val="es-ES_tradnl"/>
              </w:rPr>
            </w:pPr>
            <w:r w:rsidRPr="00D40D6E">
              <w:rPr>
                <w:sz w:val="16"/>
                <w:lang w:val="es-ES_tradnl"/>
              </w:rPr>
              <w:t>Modelo entidad-relación, diccionario de datos, reglas y retención</w:t>
            </w:r>
          </w:p>
        </w:tc>
      </w:tr>
      <w:tr w:rsidR="00A844DF" w:rsidRPr="00D40D6E" w14:paraId="4195F541" w14:textId="77777777">
        <w:trPr>
          <w:cantSplit/>
          <w:jc w:val="center"/>
        </w:trPr>
        <w:tc>
          <w:tcPr>
            <w:tcW w:w="1247" w:type="dxa"/>
            <w:shd w:val="clear" w:color="auto" w:fill="FFFFFF"/>
          </w:tcPr>
          <w:p w14:paraId="01047687" w14:textId="77777777" w:rsidR="00A844DF" w:rsidRPr="00D40D6E" w:rsidRDefault="00000000">
            <w:pPr>
              <w:spacing w:before="40" w:after="40" w:line="240" w:lineRule="auto"/>
              <w:jc w:val="left"/>
              <w:rPr>
                <w:lang w:val="es-ES_tradnl"/>
              </w:rPr>
            </w:pPr>
            <w:r w:rsidRPr="00D40D6E">
              <w:rPr>
                <w:sz w:val="16"/>
                <w:lang w:val="es-ES_tradnl"/>
              </w:rPr>
              <w:t>AC-DOC-10</w:t>
            </w:r>
          </w:p>
        </w:tc>
        <w:tc>
          <w:tcPr>
            <w:tcW w:w="1984" w:type="dxa"/>
            <w:shd w:val="clear" w:color="auto" w:fill="FFFFFF"/>
          </w:tcPr>
          <w:p w14:paraId="2343CA0C" w14:textId="77777777" w:rsidR="00A844DF" w:rsidRPr="00D40D6E" w:rsidRDefault="00000000">
            <w:pPr>
              <w:spacing w:before="40" w:after="40" w:line="240" w:lineRule="auto"/>
              <w:jc w:val="left"/>
              <w:rPr>
                <w:lang w:val="es-ES_tradnl"/>
              </w:rPr>
            </w:pPr>
            <w:r w:rsidRPr="00D40D6E">
              <w:rPr>
                <w:sz w:val="16"/>
                <w:lang w:val="es-ES_tradnl"/>
              </w:rPr>
              <w:t>Diagramas y Especificación de Casos de Uso</w:t>
            </w:r>
          </w:p>
        </w:tc>
        <w:tc>
          <w:tcPr>
            <w:tcW w:w="2211" w:type="dxa"/>
            <w:shd w:val="clear" w:color="auto" w:fill="FFFFFF"/>
          </w:tcPr>
          <w:p w14:paraId="7AAB0041" w14:textId="77777777" w:rsidR="00A844DF" w:rsidRPr="00D40D6E" w:rsidRDefault="00000000">
            <w:pPr>
              <w:spacing w:before="40" w:after="40" w:line="240" w:lineRule="auto"/>
              <w:jc w:val="left"/>
              <w:rPr>
                <w:lang w:val="es-ES_tradnl"/>
              </w:rPr>
            </w:pPr>
            <w:r w:rsidRPr="00D40D6E">
              <w:rPr>
                <w:sz w:val="16"/>
                <w:lang w:val="es-ES_tradnl"/>
              </w:rPr>
              <w:t>10_Casos_de_Uso.docx</w:t>
            </w:r>
          </w:p>
        </w:tc>
        <w:tc>
          <w:tcPr>
            <w:tcW w:w="850" w:type="dxa"/>
            <w:shd w:val="clear" w:color="auto" w:fill="FFFFFF"/>
          </w:tcPr>
          <w:p w14:paraId="0D35B76A" w14:textId="77777777" w:rsidR="00A844DF" w:rsidRPr="00D40D6E" w:rsidRDefault="00000000">
            <w:pPr>
              <w:spacing w:before="40" w:after="40" w:line="240" w:lineRule="auto"/>
              <w:jc w:val="left"/>
              <w:rPr>
                <w:lang w:val="es-ES_tradnl"/>
              </w:rPr>
            </w:pPr>
            <w:r w:rsidRPr="00D40D6E">
              <w:rPr>
                <w:sz w:val="16"/>
                <w:lang w:val="es-ES_tradnl"/>
              </w:rPr>
              <w:t>1.0</w:t>
            </w:r>
          </w:p>
        </w:tc>
        <w:tc>
          <w:tcPr>
            <w:tcW w:w="2721" w:type="dxa"/>
            <w:shd w:val="clear" w:color="auto" w:fill="FFFFFF"/>
          </w:tcPr>
          <w:p w14:paraId="60CA07B1" w14:textId="77777777" w:rsidR="00A844DF" w:rsidRPr="00D40D6E" w:rsidRDefault="00000000">
            <w:pPr>
              <w:spacing w:before="40" w:after="40" w:line="240" w:lineRule="auto"/>
              <w:jc w:val="left"/>
              <w:rPr>
                <w:lang w:val="es-ES_tradnl"/>
              </w:rPr>
            </w:pPr>
            <w:r w:rsidRPr="00D40D6E">
              <w:rPr>
                <w:sz w:val="16"/>
                <w:lang w:val="es-ES_tradnl"/>
              </w:rPr>
              <w:t>Diagrama y especificación de 18 casos de uso</w:t>
            </w:r>
          </w:p>
        </w:tc>
      </w:tr>
      <w:tr w:rsidR="00A844DF" w:rsidRPr="00D40D6E" w14:paraId="2429939D" w14:textId="77777777">
        <w:trPr>
          <w:cantSplit/>
          <w:jc w:val="center"/>
        </w:trPr>
        <w:tc>
          <w:tcPr>
            <w:tcW w:w="1247" w:type="dxa"/>
            <w:shd w:val="clear" w:color="auto" w:fill="F2F2F2"/>
          </w:tcPr>
          <w:p w14:paraId="30EEA44B" w14:textId="77777777" w:rsidR="00A844DF" w:rsidRPr="00D40D6E" w:rsidRDefault="00000000">
            <w:pPr>
              <w:spacing w:before="40" w:after="40" w:line="240" w:lineRule="auto"/>
              <w:jc w:val="left"/>
              <w:rPr>
                <w:lang w:val="es-ES_tradnl"/>
              </w:rPr>
            </w:pPr>
            <w:r w:rsidRPr="00D40D6E">
              <w:rPr>
                <w:sz w:val="16"/>
                <w:lang w:val="es-ES_tradnl"/>
              </w:rPr>
              <w:t>AC-DOC-11</w:t>
            </w:r>
          </w:p>
        </w:tc>
        <w:tc>
          <w:tcPr>
            <w:tcW w:w="1984" w:type="dxa"/>
            <w:shd w:val="clear" w:color="auto" w:fill="F2F2F2"/>
          </w:tcPr>
          <w:p w14:paraId="4E219761" w14:textId="77777777" w:rsidR="00A844DF" w:rsidRPr="00D40D6E" w:rsidRDefault="00000000">
            <w:pPr>
              <w:spacing w:before="40" w:after="40" w:line="240" w:lineRule="auto"/>
              <w:jc w:val="left"/>
              <w:rPr>
                <w:lang w:val="es-ES_tradnl"/>
              </w:rPr>
            </w:pPr>
            <w:r w:rsidRPr="00D40D6E">
              <w:rPr>
                <w:sz w:val="16"/>
                <w:lang w:val="es-ES_tradnl"/>
              </w:rPr>
              <w:t>Diseño Arquitectónico del Sistema</w:t>
            </w:r>
          </w:p>
        </w:tc>
        <w:tc>
          <w:tcPr>
            <w:tcW w:w="2211" w:type="dxa"/>
            <w:shd w:val="clear" w:color="auto" w:fill="F2F2F2"/>
          </w:tcPr>
          <w:p w14:paraId="79B93EAC" w14:textId="77777777" w:rsidR="00A844DF" w:rsidRPr="00D40D6E" w:rsidRDefault="00000000">
            <w:pPr>
              <w:spacing w:before="40" w:after="40" w:line="240" w:lineRule="auto"/>
              <w:jc w:val="left"/>
              <w:rPr>
                <w:lang w:val="es-ES_tradnl"/>
              </w:rPr>
            </w:pPr>
            <w:r w:rsidRPr="00D40D6E">
              <w:rPr>
                <w:sz w:val="16"/>
                <w:lang w:val="es-ES_tradnl"/>
              </w:rPr>
              <w:t>11_Diseno_Arquitectonico.docx</w:t>
            </w:r>
          </w:p>
        </w:tc>
        <w:tc>
          <w:tcPr>
            <w:tcW w:w="850" w:type="dxa"/>
            <w:shd w:val="clear" w:color="auto" w:fill="F2F2F2"/>
          </w:tcPr>
          <w:p w14:paraId="52A655E7" w14:textId="77777777" w:rsidR="00A844DF" w:rsidRPr="00D40D6E" w:rsidRDefault="00000000">
            <w:pPr>
              <w:spacing w:before="40" w:after="40" w:line="240" w:lineRule="auto"/>
              <w:jc w:val="left"/>
              <w:rPr>
                <w:lang w:val="es-ES_tradnl"/>
              </w:rPr>
            </w:pPr>
            <w:r w:rsidRPr="00D40D6E">
              <w:rPr>
                <w:sz w:val="16"/>
                <w:lang w:val="es-ES_tradnl"/>
              </w:rPr>
              <w:t>1.0</w:t>
            </w:r>
          </w:p>
        </w:tc>
        <w:tc>
          <w:tcPr>
            <w:tcW w:w="2721" w:type="dxa"/>
            <w:shd w:val="clear" w:color="auto" w:fill="F2F2F2"/>
          </w:tcPr>
          <w:p w14:paraId="523A5DB4" w14:textId="77777777" w:rsidR="00A844DF" w:rsidRPr="00D40D6E" w:rsidRDefault="00000000">
            <w:pPr>
              <w:spacing w:before="40" w:after="40" w:line="240" w:lineRule="auto"/>
              <w:jc w:val="left"/>
              <w:rPr>
                <w:lang w:val="es-ES_tradnl"/>
              </w:rPr>
            </w:pPr>
            <w:r w:rsidRPr="00D40D6E">
              <w:rPr>
                <w:sz w:val="16"/>
                <w:lang w:val="es-ES_tradnl"/>
              </w:rPr>
              <w:t>Contexto, contenedores, capas, despliegue, seguridad y decisiones</w:t>
            </w:r>
          </w:p>
        </w:tc>
      </w:tr>
      <w:tr w:rsidR="00A844DF" w:rsidRPr="00D40D6E" w14:paraId="6727E83E" w14:textId="77777777">
        <w:trPr>
          <w:cantSplit/>
          <w:jc w:val="center"/>
        </w:trPr>
        <w:tc>
          <w:tcPr>
            <w:tcW w:w="1247" w:type="dxa"/>
            <w:shd w:val="clear" w:color="auto" w:fill="FFFFFF"/>
          </w:tcPr>
          <w:p w14:paraId="6A10C3FA" w14:textId="77777777" w:rsidR="00A844DF" w:rsidRPr="00D40D6E" w:rsidRDefault="00000000">
            <w:pPr>
              <w:spacing w:before="40" w:after="40" w:line="240" w:lineRule="auto"/>
              <w:jc w:val="left"/>
              <w:rPr>
                <w:lang w:val="es-ES_tradnl"/>
              </w:rPr>
            </w:pPr>
            <w:r w:rsidRPr="00D40D6E">
              <w:rPr>
                <w:sz w:val="16"/>
                <w:lang w:val="es-ES_tradnl"/>
              </w:rPr>
              <w:t>AC-DOC-12</w:t>
            </w:r>
          </w:p>
        </w:tc>
        <w:tc>
          <w:tcPr>
            <w:tcW w:w="1984" w:type="dxa"/>
            <w:shd w:val="clear" w:color="auto" w:fill="FFFFFF"/>
          </w:tcPr>
          <w:p w14:paraId="203B34C6" w14:textId="77777777" w:rsidR="00A844DF" w:rsidRPr="00D40D6E" w:rsidRDefault="00000000">
            <w:pPr>
              <w:spacing w:before="40" w:after="40" w:line="240" w:lineRule="auto"/>
              <w:jc w:val="left"/>
              <w:rPr>
                <w:lang w:val="es-ES_tradnl"/>
              </w:rPr>
            </w:pPr>
            <w:r w:rsidRPr="00D40D6E">
              <w:rPr>
                <w:sz w:val="16"/>
                <w:lang w:val="es-ES_tradnl"/>
              </w:rPr>
              <w:t>Diseño de Interfaces (</w:t>
            </w:r>
            <w:proofErr w:type="spellStart"/>
            <w:r w:rsidRPr="00D40D6E">
              <w:rPr>
                <w:sz w:val="16"/>
                <w:lang w:val="es-ES_tradnl"/>
              </w:rPr>
              <w:t>Wireframes</w:t>
            </w:r>
            <w:proofErr w:type="spellEnd"/>
            <w:r w:rsidRPr="00D40D6E">
              <w:rPr>
                <w:sz w:val="16"/>
                <w:lang w:val="es-ES_tradnl"/>
              </w:rPr>
              <w:t>)</w:t>
            </w:r>
          </w:p>
        </w:tc>
        <w:tc>
          <w:tcPr>
            <w:tcW w:w="2211" w:type="dxa"/>
            <w:shd w:val="clear" w:color="auto" w:fill="FFFFFF"/>
          </w:tcPr>
          <w:p w14:paraId="1A645970" w14:textId="77777777" w:rsidR="00A844DF" w:rsidRPr="00D40D6E" w:rsidRDefault="00000000">
            <w:pPr>
              <w:spacing w:before="40" w:after="40" w:line="240" w:lineRule="auto"/>
              <w:jc w:val="left"/>
              <w:rPr>
                <w:lang w:val="es-ES_tradnl"/>
              </w:rPr>
            </w:pPr>
            <w:r w:rsidRPr="00D40D6E">
              <w:rPr>
                <w:sz w:val="16"/>
                <w:lang w:val="es-ES_tradnl"/>
              </w:rPr>
              <w:t>12_Diseno_Interfaces.docx</w:t>
            </w:r>
          </w:p>
        </w:tc>
        <w:tc>
          <w:tcPr>
            <w:tcW w:w="850" w:type="dxa"/>
            <w:shd w:val="clear" w:color="auto" w:fill="FFFFFF"/>
          </w:tcPr>
          <w:p w14:paraId="16C7D86F" w14:textId="77777777" w:rsidR="00A844DF" w:rsidRPr="00D40D6E" w:rsidRDefault="00000000">
            <w:pPr>
              <w:spacing w:before="40" w:after="40" w:line="240" w:lineRule="auto"/>
              <w:jc w:val="left"/>
              <w:rPr>
                <w:lang w:val="es-ES_tradnl"/>
              </w:rPr>
            </w:pPr>
            <w:r w:rsidRPr="00D40D6E">
              <w:rPr>
                <w:sz w:val="16"/>
                <w:lang w:val="es-ES_tradnl"/>
              </w:rPr>
              <w:t>1.0</w:t>
            </w:r>
          </w:p>
        </w:tc>
        <w:tc>
          <w:tcPr>
            <w:tcW w:w="2721" w:type="dxa"/>
            <w:shd w:val="clear" w:color="auto" w:fill="FFFFFF"/>
          </w:tcPr>
          <w:p w14:paraId="0BC6DD63" w14:textId="77777777" w:rsidR="00A844DF" w:rsidRPr="00D40D6E" w:rsidRDefault="00000000">
            <w:pPr>
              <w:spacing w:before="40" w:after="40" w:line="240" w:lineRule="auto"/>
              <w:jc w:val="left"/>
              <w:rPr>
                <w:lang w:val="es-ES_tradnl"/>
              </w:rPr>
            </w:pPr>
            <w:r w:rsidRPr="00D40D6E">
              <w:rPr>
                <w:sz w:val="16"/>
                <w:lang w:val="es-ES_tradnl"/>
              </w:rPr>
              <w:t xml:space="preserve">Principios de accesibilidad, sistema visual y </w:t>
            </w:r>
            <w:proofErr w:type="spellStart"/>
            <w:r w:rsidRPr="00D40D6E">
              <w:rPr>
                <w:sz w:val="16"/>
                <w:lang w:val="es-ES_tradnl"/>
              </w:rPr>
              <w:t>wireframes</w:t>
            </w:r>
            <w:proofErr w:type="spellEnd"/>
            <w:r w:rsidRPr="00D40D6E">
              <w:rPr>
                <w:sz w:val="16"/>
                <w:lang w:val="es-ES_tradnl"/>
              </w:rPr>
              <w:t xml:space="preserve"> de 14 pantallas</w:t>
            </w:r>
          </w:p>
        </w:tc>
      </w:tr>
      <w:tr w:rsidR="00A844DF" w:rsidRPr="00D40D6E" w14:paraId="4B15FB5F" w14:textId="77777777">
        <w:trPr>
          <w:cantSplit/>
          <w:jc w:val="center"/>
        </w:trPr>
        <w:tc>
          <w:tcPr>
            <w:tcW w:w="1247" w:type="dxa"/>
            <w:shd w:val="clear" w:color="auto" w:fill="F2F2F2"/>
          </w:tcPr>
          <w:p w14:paraId="01058518" w14:textId="77777777" w:rsidR="00A844DF" w:rsidRPr="00D40D6E" w:rsidRDefault="00000000">
            <w:pPr>
              <w:spacing w:before="40" w:after="40" w:line="240" w:lineRule="auto"/>
              <w:jc w:val="left"/>
              <w:rPr>
                <w:lang w:val="es-ES_tradnl"/>
              </w:rPr>
            </w:pPr>
            <w:r w:rsidRPr="00D40D6E">
              <w:rPr>
                <w:sz w:val="16"/>
                <w:lang w:val="es-ES_tradnl"/>
              </w:rPr>
              <w:t>AC-DOC-13</w:t>
            </w:r>
          </w:p>
        </w:tc>
        <w:tc>
          <w:tcPr>
            <w:tcW w:w="1984" w:type="dxa"/>
            <w:shd w:val="clear" w:color="auto" w:fill="F2F2F2"/>
          </w:tcPr>
          <w:p w14:paraId="4BCF92C7" w14:textId="77777777" w:rsidR="00A844DF" w:rsidRPr="00D40D6E" w:rsidRDefault="00000000">
            <w:pPr>
              <w:spacing w:before="40" w:after="40" w:line="240" w:lineRule="auto"/>
              <w:jc w:val="left"/>
              <w:rPr>
                <w:lang w:val="es-ES_tradnl"/>
              </w:rPr>
            </w:pPr>
            <w:r w:rsidRPr="00D40D6E">
              <w:rPr>
                <w:sz w:val="16"/>
                <w:lang w:val="es-ES_tradnl"/>
              </w:rPr>
              <w:t>Diagramas UML (clases, secuencia y componentes)</w:t>
            </w:r>
          </w:p>
        </w:tc>
        <w:tc>
          <w:tcPr>
            <w:tcW w:w="2211" w:type="dxa"/>
            <w:shd w:val="clear" w:color="auto" w:fill="F2F2F2"/>
          </w:tcPr>
          <w:p w14:paraId="753ECACF" w14:textId="77777777" w:rsidR="00A844DF" w:rsidRPr="00D40D6E" w:rsidRDefault="00000000">
            <w:pPr>
              <w:spacing w:before="40" w:after="40" w:line="240" w:lineRule="auto"/>
              <w:jc w:val="left"/>
              <w:rPr>
                <w:lang w:val="es-ES_tradnl"/>
              </w:rPr>
            </w:pPr>
            <w:r w:rsidRPr="00D40D6E">
              <w:rPr>
                <w:sz w:val="16"/>
                <w:lang w:val="es-ES_tradnl"/>
              </w:rPr>
              <w:t>13_Diagramas_UML.docx</w:t>
            </w:r>
          </w:p>
        </w:tc>
        <w:tc>
          <w:tcPr>
            <w:tcW w:w="850" w:type="dxa"/>
            <w:shd w:val="clear" w:color="auto" w:fill="F2F2F2"/>
          </w:tcPr>
          <w:p w14:paraId="04F76FCC" w14:textId="77777777" w:rsidR="00A844DF" w:rsidRPr="00D40D6E" w:rsidRDefault="00000000">
            <w:pPr>
              <w:spacing w:before="40" w:after="40" w:line="240" w:lineRule="auto"/>
              <w:jc w:val="left"/>
              <w:rPr>
                <w:lang w:val="es-ES_tradnl"/>
              </w:rPr>
            </w:pPr>
            <w:r w:rsidRPr="00D40D6E">
              <w:rPr>
                <w:sz w:val="16"/>
                <w:lang w:val="es-ES_tradnl"/>
              </w:rPr>
              <w:t>1.0</w:t>
            </w:r>
          </w:p>
        </w:tc>
        <w:tc>
          <w:tcPr>
            <w:tcW w:w="2721" w:type="dxa"/>
            <w:shd w:val="clear" w:color="auto" w:fill="F2F2F2"/>
          </w:tcPr>
          <w:p w14:paraId="23889DAF" w14:textId="77777777" w:rsidR="00A844DF" w:rsidRPr="00D40D6E" w:rsidRDefault="00000000">
            <w:pPr>
              <w:spacing w:before="40" w:after="40" w:line="240" w:lineRule="auto"/>
              <w:jc w:val="left"/>
              <w:rPr>
                <w:lang w:val="es-ES_tradnl"/>
              </w:rPr>
            </w:pPr>
            <w:r w:rsidRPr="00D40D6E">
              <w:rPr>
                <w:sz w:val="16"/>
                <w:lang w:val="es-ES_tradnl"/>
              </w:rPr>
              <w:t>Clases, secuencias y componentes</w:t>
            </w:r>
          </w:p>
        </w:tc>
      </w:tr>
    </w:tbl>
    <w:p w14:paraId="25593937" w14:textId="77777777" w:rsidR="00A844DF" w:rsidRPr="00D40D6E" w:rsidRDefault="00A844DF">
      <w:pPr>
        <w:spacing w:after="80"/>
        <w:rPr>
          <w:lang w:val="es-ES_tradnl"/>
        </w:rPr>
      </w:pPr>
    </w:p>
    <w:p w14:paraId="6AF4B451" w14:textId="77777777" w:rsidR="00A844DF" w:rsidRPr="00D40D6E" w:rsidRDefault="00000000">
      <w:pPr>
        <w:pStyle w:val="Ttulo2"/>
        <w:rPr>
          <w:lang w:val="es-ES_tradnl"/>
        </w:rPr>
      </w:pPr>
      <w:bookmarkStart w:id="5" w:name="_Toc243728702"/>
      <w:r w:rsidRPr="00D40D6E">
        <w:rPr>
          <w:lang w:val="es-ES_tradnl"/>
        </w:rPr>
        <w:t>Construcción y control</w:t>
      </w:r>
      <w:bookmarkEnd w:id="5"/>
    </w:p>
    <w:p w14:paraId="48B67040" w14:textId="77777777" w:rsidR="00A844DF" w:rsidRPr="00D40D6E" w:rsidRDefault="00000000">
      <w:pPr>
        <w:pStyle w:val="Descripcin"/>
        <w:keepNext/>
        <w:rPr>
          <w:lang w:val="es-ES_tradnl"/>
        </w:rPr>
      </w:pPr>
      <w:r w:rsidRPr="00D40D6E">
        <w:rPr>
          <w:lang w:val="es-ES_tradnl"/>
        </w:rPr>
        <w:t>Tabla 4 – Construcción y control</w:t>
      </w:r>
    </w:p>
    <w:tbl>
      <w:tblPr>
        <w:tblStyle w:val="Tablaconcuadrcula"/>
        <w:tblW w:w="9015" w:type="dxa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A0" w:firstRow="1" w:lastRow="0" w:firstColumn="1" w:lastColumn="0" w:noHBand="0" w:noVBand="1"/>
      </w:tblPr>
      <w:tblGrid>
        <w:gridCol w:w="1248"/>
        <w:gridCol w:w="1984"/>
        <w:gridCol w:w="2211"/>
        <w:gridCol w:w="850"/>
        <w:gridCol w:w="2722"/>
      </w:tblGrid>
      <w:tr w:rsidR="00A844DF" w:rsidRPr="00D40D6E" w14:paraId="1D9A29B0" w14:textId="77777777">
        <w:trPr>
          <w:cantSplit/>
          <w:tblHeader/>
          <w:jc w:val="center"/>
        </w:trPr>
        <w:tc>
          <w:tcPr>
            <w:tcW w:w="1247" w:type="dxa"/>
            <w:shd w:val="clear" w:color="auto" w:fill="1A3C5E"/>
          </w:tcPr>
          <w:p w14:paraId="19FD2596" w14:textId="77777777" w:rsidR="00A844DF" w:rsidRPr="00D40D6E" w:rsidRDefault="00000000">
            <w:pPr>
              <w:spacing w:before="40" w:after="40" w:line="240" w:lineRule="auto"/>
              <w:jc w:val="center"/>
              <w:rPr>
                <w:lang w:val="es-ES_tradnl"/>
              </w:rPr>
            </w:pPr>
            <w:r w:rsidRPr="00D40D6E">
              <w:rPr>
                <w:b/>
                <w:color w:val="FFFFFF"/>
                <w:sz w:val="16"/>
                <w:lang w:val="es-ES_tradnl"/>
              </w:rPr>
              <w:t>Código</w:t>
            </w:r>
          </w:p>
        </w:tc>
        <w:tc>
          <w:tcPr>
            <w:tcW w:w="1984" w:type="dxa"/>
            <w:shd w:val="clear" w:color="auto" w:fill="1A3C5E"/>
          </w:tcPr>
          <w:p w14:paraId="1F97B945" w14:textId="77777777" w:rsidR="00A844DF" w:rsidRPr="00D40D6E" w:rsidRDefault="00000000">
            <w:pPr>
              <w:spacing w:before="40" w:after="40" w:line="240" w:lineRule="auto"/>
              <w:jc w:val="center"/>
              <w:rPr>
                <w:lang w:val="es-ES_tradnl"/>
              </w:rPr>
            </w:pPr>
            <w:r w:rsidRPr="00D40D6E">
              <w:rPr>
                <w:b/>
                <w:color w:val="FFFFFF"/>
                <w:sz w:val="16"/>
                <w:lang w:val="es-ES_tradnl"/>
              </w:rPr>
              <w:t>Documento</w:t>
            </w:r>
          </w:p>
        </w:tc>
        <w:tc>
          <w:tcPr>
            <w:tcW w:w="2211" w:type="dxa"/>
            <w:shd w:val="clear" w:color="auto" w:fill="1A3C5E"/>
          </w:tcPr>
          <w:p w14:paraId="1AAB5460" w14:textId="77777777" w:rsidR="00A844DF" w:rsidRPr="00D40D6E" w:rsidRDefault="00000000">
            <w:pPr>
              <w:spacing w:before="40" w:after="40" w:line="240" w:lineRule="auto"/>
              <w:jc w:val="center"/>
              <w:rPr>
                <w:lang w:val="es-ES_tradnl"/>
              </w:rPr>
            </w:pPr>
            <w:r w:rsidRPr="00D40D6E">
              <w:rPr>
                <w:b/>
                <w:color w:val="FFFFFF"/>
                <w:sz w:val="16"/>
                <w:lang w:val="es-ES_tradnl"/>
              </w:rPr>
              <w:t>Archivo</w:t>
            </w:r>
          </w:p>
        </w:tc>
        <w:tc>
          <w:tcPr>
            <w:tcW w:w="850" w:type="dxa"/>
            <w:shd w:val="clear" w:color="auto" w:fill="1A3C5E"/>
          </w:tcPr>
          <w:p w14:paraId="39D0A537" w14:textId="77777777" w:rsidR="00A844DF" w:rsidRPr="00D40D6E" w:rsidRDefault="00000000">
            <w:pPr>
              <w:spacing w:before="40" w:after="40" w:line="240" w:lineRule="auto"/>
              <w:jc w:val="center"/>
              <w:rPr>
                <w:lang w:val="es-ES_tradnl"/>
              </w:rPr>
            </w:pPr>
            <w:r w:rsidRPr="00D40D6E">
              <w:rPr>
                <w:b/>
                <w:color w:val="FFFFFF"/>
                <w:sz w:val="16"/>
                <w:lang w:val="es-ES_tradnl"/>
              </w:rPr>
              <w:t>Versión</w:t>
            </w:r>
          </w:p>
        </w:tc>
        <w:tc>
          <w:tcPr>
            <w:tcW w:w="2721" w:type="dxa"/>
            <w:shd w:val="clear" w:color="auto" w:fill="1A3C5E"/>
          </w:tcPr>
          <w:p w14:paraId="145F0D9E" w14:textId="77777777" w:rsidR="00A844DF" w:rsidRPr="00D40D6E" w:rsidRDefault="00000000">
            <w:pPr>
              <w:spacing w:before="40" w:after="40" w:line="240" w:lineRule="auto"/>
              <w:jc w:val="center"/>
              <w:rPr>
                <w:lang w:val="es-ES_tradnl"/>
              </w:rPr>
            </w:pPr>
            <w:r w:rsidRPr="00D40D6E">
              <w:rPr>
                <w:b/>
                <w:color w:val="FFFFFF"/>
                <w:sz w:val="16"/>
                <w:lang w:val="es-ES_tradnl"/>
              </w:rPr>
              <w:t>Contenido</w:t>
            </w:r>
          </w:p>
        </w:tc>
      </w:tr>
      <w:tr w:rsidR="00A844DF" w:rsidRPr="00D40D6E" w14:paraId="16A6599B" w14:textId="77777777">
        <w:trPr>
          <w:cantSplit/>
          <w:jc w:val="center"/>
        </w:trPr>
        <w:tc>
          <w:tcPr>
            <w:tcW w:w="1247" w:type="dxa"/>
            <w:shd w:val="clear" w:color="auto" w:fill="FFFFFF"/>
          </w:tcPr>
          <w:p w14:paraId="3E3DFCC2" w14:textId="77777777" w:rsidR="00A844DF" w:rsidRPr="00D40D6E" w:rsidRDefault="00000000">
            <w:pPr>
              <w:spacing w:before="40" w:after="40" w:line="240" w:lineRule="auto"/>
              <w:jc w:val="left"/>
              <w:rPr>
                <w:lang w:val="es-ES_tradnl"/>
              </w:rPr>
            </w:pPr>
            <w:r w:rsidRPr="00D40D6E">
              <w:rPr>
                <w:sz w:val="16"/>
                <w:lang w:val="es-ES_tradnl"/>
              </w:rPr>
              <w:t>AC-DOC-14</w:t>
            </w:r>
          </w:p>
        </w:tc>
        <w:tc>
          <w:tcPr>
            <w:tcW w:w="1984" w:type="dxa"/>
            <w:shd w:val="clear" w:color="auto" w:fill="FFFFFF"/>
          </w:tcPr>
          <w:p w14:paraId="6B1684AD" w14:textId="77777777" w:rsidR="00A844DF" w:rsidRPr="00D40D6E" w:rsidRDefault="00000000">
            <w:pPr>
              <w:spacing w:before="40" w:after="40" w:line="240" w:lineRule="auto"/>
              <w:jc w:val="left"/>
              <w:rPr>
                <w:lang w:val="es-ES_tradnl"/>
              </w:rPr>
            </w:pPr>
            <w:r w:rsidRPr="00D40D6E">
              <w:rPr>
                <w:sz w:val="16"/>
                <w:lang w:val="es-ES_tradnl"/>
              </w:rPr>
              <w:t>Registro de Versiones y Control de Cambios</w:t>
            </w:r>
          </w:p>
        </w:tc>
        <w:tc>
          <w:tcPr>
            <w:tcW w:w="2211" w:type="dxa"/>
            <w:shd w:val="clear" w:color="auto" w:fill="FFFFFF"/>
          </w:tcPr>
          <w:p w14:paraId="59ECD7C2" w14:textId="77777777" w:rsidR="00A844DF" w:rsidRPr="00D40D6E" w:rsidRDefault="00000000">
            <w:pPr>
              <w:spacing w:before="40" w:after="40" w:line="240" w:lineRule="auto"/>
              <w:jc w:val="left"/>
              <w:rPr>
                <w:lang w:val="es-ES_tradnl"/>
              </w:rPr>
            </w:pPr>
            <w:r w:rsidRPr="00D40D6E">
              <w:rPr>
                <w:sz w:val="16"/>
                <w:lang w:val="es-ES_tradnl"/>
              </w:rPr>
              <w:t>14_Registro_Versiones_Control_Cambios.docx</w:t>
            </w:r>
          </w:p>
        </w:tc>
        <w:tc>
          <w:tcPr>
            <w:tcW w:w="850" w:type="dxa"/>
            <w:shd w:val="clear" w:color="auto" w:fill="FFFFFF"/>
          </w:tcPr>
          <w:p w14:paraId="6E1E1181" w14:textId="77777777" w:rsidR="00A844DF" w:rsidRPr="00D40D6E" w:rsidRDefault="00000000">
            <w:pPr>
              <w:spacing w:before="40" w:after="40" w:line="240" w:lineRule="auto"/>
              <w:jc w:val="left"/>
              <w:rPr>
                <w:lang w:val="es-ES_tradnl"/>
              </w:rPr>
            </w:pPr>
            <w:r w:rsidRPr="00D40D6E">
              <w:rPr>
                <w:sz w:val="16"/>
                <w:lang w:val="es-ES_tradnl"/>
              </w:rPr>
              <w:t>1.0</w:t>
            </w:r>
          </w:p>
        </w:tc>
        <w:tc>
          <w:tcPr>
            <w:tcW w:w="2721" w:type="dxa"/>
            <w:shd w:val="clear" w:color="auto" w:fill="FFFFFF"/>
          </w:tcPr>
          <w:p w14:paraId="12926E83" w14:textId="77777777" w:rsidR="00A844DF" w:rsidRPr="00D40D6E" w:rsidRDefault="00000000">
            <w:pPr>
              <w:spacing w:before="40" w:after="40" w:line="240" w:lineRule="auto"/>
              <w:jc w:val="left"/>
              <w:rPr>
                <w:lang w:val="es-ES_tradnl"/>
              </w:rPr>
            </w:pPr>
            <w:r w:rsidRPr="00D40D6E">
              <w:rPr>
                <w:sz w:val="16"/>
                <w:lang w:val="es-ES_tradnl"/>
              </w:rPr>
              <w:t>Políticas de versionado, líneas base y registro de cambios</w:t>
            </w:r>
          </w:p>
        </w:tc>
      </w:tr>
      <w:tr w:rsidR="00A844DF" w:rsidRPr="00D40D6E" w14:paraId="509CCADF" w14:textId="77777777">
        <w:trPr>
          <w:cantSplit/>
          <w:jc w:val="center"/>
        </w:trPr>
        <w:tc>
          <w:tcPr>
            <w:tcW w:w="1247" w:type="dxa"/>
            <w:shd w:val="clear" w:color="auto" w:fill="F2F2F2"/>
          </w:tcPr>
          <w:p w14:paraId="06C843C3" w14:textId="77777777" w:rsidR="00A844DF" w:rsidRPr="00D40D6E" w:rsidRDefault="00000000">
            <w:pPr>
              <w:spacing w:before="40" w:after="40" w:line="240" w:lineRule="auto"/>
              <w:jc w:val="left"/>
              <w:rPr>
                <w:lang w:val="es-ES_tradnl"/>
              </w:rPr>
            </w:pPr>
            <w:r w:rsidRPr="00D40D6E">
              <w:rPr>
                <w:sz w:val="16"/>
                <w:lang w:val="es-ES_tradnl"/>
              </w:rPr>
              <w:t>AC-DOC-15</w:t>
            </w:r>
          </w:p>
        </w:tc>
        <w:tc>
          <w:tcPr>
            <w:tcW w:w="1984" w:type="dxa"/>
            <w:shd w:val="clear" w:color="auto" w:fill="F2F2F2"/>
          </w:tcPr>
          <w:p w14:paraId="4BDC4902" w14:textId="77777777" w:rsidR="00A844DF" w:rsidRPr="00D40D6E" w:rsidRDefault="00000000">
            <w:pPr>
              <w:spacing w:before="40" w:after="40" w:line="240" w:lineRule="auto"/>
              <w:jc w:val="left"/>
              <w:rPr>
                <w:lang w:val="es-ES_tradnl"/>
              </w:rPr>
            </w:pPr>
            <w:r w:rsidRPr="00D40D6E">
              <w:rPr>
                <w:sz w:val="16"/>
                <w:lang w:val="es-ES_tradnl"/>
              </w:rPr>
              <w:t>Estándares de Codificación</w:t>
            </w:r>
          </w:p>
        </w:tc>
        <w:tc>
          <w:tcPr>
            <w:tcW w:w="2211" w:type="dxa"/>
            <w:shd w:val="clear" w:color="auto" w:fill="F2F2F2"/>
          </w:tcPr>
          <w:p w14:paraId="5CE9C244" w14:textId="77777777" w:rsidR="00A844DF" w:rsidRPr="00D40D6E" w:rsidRDefault="00000000">
            <w:pPr>
              <w:spacing w:before="40" w:after="40" w:line="240" w:lineRule="auto"/>
              <w:jc w:val="left"/>
              <w:rPr>
                <w:lang w:val="es-ES_tradnl"/>
              </w:rPr>
            </w:pPr>
            <w:r w:rsidRPr="00D40D6E">
              <w:rPr>
                <w:sz w:val="16"/>
                <w:lang w:val="es-ES_tradnl"/>
              </w:rPr>
              <w:t>15_Estandares_Codificacion.docx</w:t>
            </w:r>
          </w:p>
        </w:tc>
        <w:tc>
          <w:tcPr>
            <w:tcW w:w="850" w:type="dxa"/>
            <w:shd w:val="clear" w:color="auto" w:fill="F2F2F2"/>
          </w:tcPr>
          <w:p w14:paraId="0ECEA42A" w14:textId="77777777" w:rsidR="00A844DF" w:rsidRPr="00D40D6E" w:rsidRDefault="00000000">
            <w:pPr>
              <w:spacing w:before="40" w:after="40" w:line="240" w:lineRule="auto"/>
              <w:jc w:val="left"/>
              <w:rPr>
                <w:lang w:val="es-ES_tradnl"/>
              </w:rPr>
            </w:pPr>
            <w:r w:rsidRPr="00D40D6E">
              <w:rPr>
                <w:sz w:val="16"/>
                <w:lang w:val="es-ES_tradnl"/>
              </w:rPr>
              <w:t>1.0</w:t>
            </w:r>
          </w:p>
        </w:tc>
        <w:tc>
          <w:tcPr>
            <w:tcW w:w="2721" w:type="dxa"/>
            <w:shd w:val="clear" w:color="auto" w:fill="F2F2F2"/>
          </w:tcPr>
          <w:p w14:paraId="287CA398" w14:textId="77777777" w:rsidR="00A844DF" w:rsidRPr="00D40D6E" w:rsidRDefault="00000000">
            <w:pPr>
              <w:spacing w:before="40" w:after="40" w:line="240" w:lineRule="auto"/>
              <w:jc w:val="left"/>
              <w:rPr>
                <w:lang w:val="es-ES_tradnl"/>
              </w:rPr>
            </w:pPr>
            <w:r w:rsidRPr="00D40D6E">
              <w:rPr>
                <w:sz w:val="16"/>
                <w:lang w:val="es-ES_tradnl"/>
              </w:rPr>
              <w:t>Convenciones de Dart y Python, privacidad en el código, pruebas y revisión</w:t>
            </w:r>
          </w:p>
        </w:tc>
      </w:tr>
    </w:tbl>
    <w:p w14:paraId="2A1F9FE2" w14:textId="77777777" w:rsidR="00A844DF" w:rsidRPr="00D40D6E" w:rsidRDefault="00A844DF">
      <w:pPr>
        <w:spacing w:after="80"/>
        <w:rPr>
          <w:lang w:val="es-ES_tradnl"/>
        </w:rPr>
      </w:pPr>
    </w:p>
    <w:p w14:paraId="1A4576E6" w14:textId="77777777" w:rsidR="00A844DF" w:rsidRPr="00D40D6E" w:rsidRDefault="00000000">
      <w:pPr>
        <w:pStyle w:val="Ttulo2"/>
        <w:rPr>
          <w:lang w:val="es-ES_tradnl"/>
        </w:rPr>
      </w:pPr>
      <w:bookmarkStart w:id="6" w:name="_Toc243728703"/>
      <w:r w:rsidRPr="00D40D6E">
        <w:rPr>
          <w:lang w:val="es-ES_tradnl"/>
        </w:rPr>
        <w:t>Despliegue y operación</w:t>
      </w:r>
      <w:bookmarkEnd w:id="6"/>
    </w:p>
    <w:p w14:paraId="75EF0834" w14:textId="77777777" w:rsidR="00A844DF" w:rsidRPr="00D40D6E" w:rsidRDefault="00000000">
      <w:pPr>
        <w:pStyle w:val="Descripcin"/>
        <w:keepNext/>
        <w:rPr>
          <w:lang w:val="es-ES_tradnl"/>
        </w:rPr>
      </w:pPr>
      <w:r w:rsidRPr="00D40D6E">
        <w:rPr>
          <w:lang w:val="es-ES_tradnl"/>
        </w:rPr>
        <w:t>Tabla 5 – Despliegue y operación</w:t>
      </w:r>
    </w:p>
    <w:tbl>
      <w:tblPr>
        <w:tblStyle w:val="Tablaconcuadrcula"/>
        <w:tblW w:w="9015" w:type="dxa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A0" w:firstRow="1" w:lastRow="0" w:firstColumn="1" w:lastColumn="0" w:noHBand="0" w:noVBand="1"/>
      </w:tblPr>
      <w:tblGrid>
        <w:gridCol w:w="1248"/>
        <w:gridCol w:w="1984"/>
        <w:gridCol w:w="2211"/>
        <w:gridCol w:w="850"/>
        <w:gridCol w:w="2722"/>
      </w:tblGrid>
      <w:tr w:rsidR="00A844DF" w:rsidRPr="00D40D6E" w14:paraId="38B24FE6" w14:textId="77777777">
        <w:trPr>
          <w:cantSplit/>
          <w:tblHeader/>
          <w:jc w:val="center"/>
        </w:trPr>
        <w:tc>
          <w:tcPr>
            <w:tcW w:w="1247" w:type="dxa"/>
            <w:shd w:val="clear" w:color="auto" w:fill="1A3C5E"/>
          </w:tcPr>
          <w:p w14:paraId="6E1AAB00" w14:textId="77777777" w:rsidR="00A844DF" w:rsidRPr="00D40D6E" w:rsidRDefault="00000000">
            <w:pPr>
              <w:spacing w:before="40" w:after="40" w:line="240" w:lineRule="auto"/>
              <w:jc w:val="center"/>
              <w:rPr>
                <w:lang w:val="es-ES_tradnl"/>
              </w:rPr>
            </w:pPr>
            <w:r w:rsidRPr="00D40D6E">
              <w:rPr>
                <w:b/>
                <w:color w:val="FFFFFF"/>
                <w:sz w:val="16"/>
                <w:lang w:val="es-ES_tradnl"/>
              </w:rPr>
              <w:t>Código</w:t>
            </w:r>
          </w:p>
        </w:tc>
        <w:tc>
          <w:tcPr>
            <w:tcW w:w="1984" w:type="dxa"/>
            <w:shd w:val="clear" w:color="auto" w:fill="1A3C5E"/>
          </w:tcPr>
          <w:p w14:paraId="101EFF70" w14:textId="77777777" w:rsidR="00A844DF" w:rsidRPr="00D40D6E" w:rsidRDefault="00000000">
            <w:pPr>
              <w:spacing w:before="40" w:after="40" w:line="240" w:lineRule="auto"/>
              <w:jc w:val="center"/>
              <w:rPr>
                <w:lang w:val="es-ES_tradnl"/>
              </w:rPr>
            </w:pPr>
            <w:r w:rsidRPr="00D40D6E">
              <w:rPr>
                <w:b/>
                <w:color w:val="FFFFFF"/>
                <w:sz w:val="16"/>
                <w:lang w:val="es-ES_tradnl"/>
              </w:rPr>
              <w:t>Documento</w:t>
            </w:r>
          </w:p>
        </w:tc>
        <w:tc>
          <w:tcPr>
            <w:tcW w:w="2211" w:type="dxa"/>
            <w:shd w:val="clear" w:color="auto" w:fill="1A3C5E"/>
          </w:tcPr>
          <w:p w14:paraId="103A167A" w14:textId="77777777" w:rsidR="00A844DF" w:rsidRPr="00D40D6E" w:rsidRDefault="00000000">
            <w:pPr>
              <w:spacing w:before="40" w:after="40" w:line="240" w:lineRule="auto"/>
              <w:jc w:val="center"/>
              <w:rPr>
                <w:lang w:val="es-ES_tradnl"/>
              </w:rPr>
            </w:pPr>
            <w:r w:rsidRPr="00D40D6E">
              <w:rPr>
                <w:b/>
                <w:color w:val="FFFFFF"/>
                <w:sz w:val="16"/>
                <w:lang w:val="es-ES_tradnl"/>
              </w:rPr>
              <w:t>Archivo</w:t>
            </w:r>
          </w:p>
        </w:tc>
        <w:tc>
          <w:tcPr>
            <w:tcW w:w="850" w:type="dxa"/>
            <w:shd w:val="clear" w:color="auto" w:fill="1A3C5E"/>
          </w:tcPr>
          <w:p w14:paraId="1F7CEEEF" w14:textId="77777777" w:rsidR="00A844DF" w:rsidRPr="00D40D6E" w:rsidRDefault="00000000">
            <w:pPr>
              <w:spacing w:before="40" w:after="40" w:line="240" w:lineRule="auto"/>
              <w:jc w:val="center"/>
              <w:rPr>
                <w:lang w:val="es-ES_tradnl"/>
              </w:rPr>
            </w:pPr>
            <w:r w:rsidRPr="00D40D6E">
              <w:rPr>
                <w:b/>
                <w:color w:val="FFFFFF"/>
                <w:sz w:val="16"/>
                <w:lang w:val="es-ES_tradnl"/>
              </w:rPr>
              <w:t>Versión</w:t>
            </w:r>
          </w:p>
        </w:tc>
        <w:tc>
          <w:tcPr>
            <w:tcW w:w="2721" w:type="dxa"/>
            <w:shd w:val="clear" w:color="auto" w:fill="1A3C5E"/>
          </w:tcPr>
          <w:p w14:paraId="16E70B89" w14:textId="77777777" w:rsidR="00A844DF" w:rsidRPr="00D40D6E" w:rsidRDefault="00000000">
            <w:pPr>
              <w:spacing w:before="40" w:after="40" w:line="240" w:lineRule="auto"/>
              <w:jc w:val="center"/>
              <w:rPr>
                <w:lang w:val="es-ES_tradnl"/>
              </w:rPr>
            </w:pPr>
            <w:r w:rsidRPr="00D40D6E">
              <w:rPr>
                <w:b/>
                <w:color w:val="FFFFFF"/>
                <w:sz w:val="16"/>
                <w:lang w:val="es-ES_tradnl"/>
              </w:rPr>
              <w:t>Contenido</w:t>
            </w:r>
          </w:p>
        </w:tc>
      </w:tr>
      <w:tr w:rsidR="00A844DF" w:rsidRPr="00D40D6E" w14:paraId="6DB5D509" w14:textId="77777777">
        <w:trPr>
          <w:cantSplit/>
          <w:jc w:val="center"/>
        </w:trPr>
        <w:tc>
          <w:tcPr>
            <w:tcW w:w="1247" w:type="dxa"/>
            <w:shd w:val="clear" w:color="auto" w:fill="FFFFFF"/>
          </w:tcPr>
          <w:p w14:paraId="2BB00F2F" w14:textId="77777777" w:rsidR="00A844DF" w:rsidRPr="00D40D6E" w:rsidRDefault="00000000">
            <w:pPr>
              <w:spacing w:before="40" w:after="40" w:line="240" w:lineRule="auto"/>
              <w:jc w:val="left"/>
              <w:rPr>
                <w:lang w:val="es-ES_tradnl"/>
              </w:rPr>
            </w:pPr>
            <w:r w:rsidRPr="00D40D6E">
              <w:rPr>
                <w:sz w:val="16"/>
                <w:lang w:val="es-ES_tradnl"/>
              </w:rPr>
              <w:t>AC-DOC-16</w:t>
            </w:r>
          </w:p>
        </w:tc>
        <w:tc>
          <w:tcPr>
            <w:tcW w:w="1984" w:type="dxa"/>
            <w:shd w:val="clear" w:color="auto" w:fill="FFFFFF"/>
          </w:tcPr>
          <w:p w14:paraId="1C4355BE" w14:textId="77777777" w:rsidR="00A844DF" w:rsidRPr="00D40D6E" w:rsidRDefault="00000000">
            <w:pPr>
              <w:spacing w:before="40" w:after="40" w:line="240" w:lineRule="auto"/>
              <w:jc w:val="left"/>
              <w:rPr>
                <w:lang w:val="es-ES_tradnl"/>
              </w:rPr>
            </w:pPr>
            <w:r w:rsidRPr="00D40D6E">
              <w:rPr>
                <w:sz w:val="16"/>
                <w:lang w:val="es-ES_tradnl"/>
              </w:rPr>
              <w:t>Plan de Despliegue</w:t>
            </w:r>
          </w:p>
        </w:tc>
        <w:tc>
          <w:tcPr>
            <w:tcW w:w="2211" w:type="dxa"/>
            <w:shd w:val="clear" w:color="auto" w:fill="FFFFFF"/>
          </w:tcPr>
          <w:p w14:paraId="5E3D216E" w14:textId="77777777" w:rsidR="00A844DF" w:rsidRPr="00D40D6E" w:rsidRDefault="00000000">
            <w:pPr>
              <w:spacing w:before="40" w:after="40" w:line="240" w:lineRule="auto"/>
              <w:jc w:val="left"/>
              <w:rPr>
                <w:lang w:val="es-ES_tradnl"/>
              </w:rPr>
            </w:pPr>
            <w:r w:rsidRPr="00D40D6E">
              <w:rPr>
                <w:sz w:val="16"/>
                <w:lang w:val="es-ES_tradnl"/>
              </w:rPr>
              <w:t>16_Plan_Despliegue.docx</w:t>
            </w:r>
          </w:p>
        </w:tc>
        <w:tc>
          <w:tcPr>
            <w:tcW w:w="850" w:type="dxa"/>
            <w:shd w:val="clear" w:color="auto" w:fill="FFFFFF"/>
          </w:tcPr>
          <w:p w14:paraId="6A3856C5" w14:textId="77777777" w:rsidR="00A844DF" w:rsidRPr="00D40D6E" w:rsidRDefault="00000000">
            <w:pPr>
              <w:spacing w:before="40" w:after="40" w:line="240" w:lineRule="auto"/>
              <w:jc w:val="left"/>
              <w:rPr>
                <w:lang w:val="es-ES_tradnl"/>
              </w:rPr>
            </w:pPr>
            <w:r w:rsidRPr="00D40D6E">
              <w:rPr>
                <w:sz w:val="16"/>
                <w:lang w:val="es-ES_tradnl"/>
              </w:rPr>
              <w:t>1.0</w:t>
            </w:r>
          </w:p>
        </w:tc>
        <w:tc>
          <w:tcPr>
            <w:tcW w:w="2721" w:type="dxa"/>
            <w:shd w:val="clear" w:color="auto" w:fill="FFFFFF"/>
          </w:tcPr>
          <w:p w14:paraId="0E65AD4B" w14:textId="77777777" w:rsidR="00A844DF" w:rsidRPr="00D40D6E" w:rsidRDefault="00000000">
            <w:pPr>
              <w:spacing w:before="40" w:after="40" w:line="240" w:lineRule="auto"/>
              <w:jc w:val="left"/>
              <w:rPr>
                <w:lang w:val="es-ES_tradnl"/>
              </w:rPr>
            </w:pPr>
            <w:r w:rsidRPr="00D40D6E">
              <w:rPr>
                <w:sz w:val="16"/>
                <w:lang w:val="es-ES_tradnl"/>
              </w:rPr>
              <w:t xml:space="preserve">Entornos, publicación en Google Play, </w:t>
            </w:r>
            <w:proofErr w:type="spellStart"/>
            <w:r w:rsidRPr="00D40D6E">
              <w:rPr>
                <w:sz w:val="16"/>
                <w:lang w:val="es-ES_tradnl"/>
              </w:rPr>
              <w:t>Go</w:t>
            </w:r>
            <w:proofErr w:type="spellEnd"/>
            <w:r w:rsidRPr="00D40D6E">
              <w:rPr>
                <w:sz w:val="16"/>
                <w:lang w:val="es-ES_tradnl"/>
              </w:rPr>
              <w:t>/No-</w:t>
            </w:r>
            <w:proofErr w:type="spellStart"/>
            <w:r w:rsidRPr="00D40D6E">
              <w:rPr>
                <w:sz w:val="16"/>
                <w:lang w:val="es-ES_tradnl"/>
              </w:rPr>
              <w:t>Go</w:t>
            </w:r>
            <w:proofErr w:type="spellEnd"/>
            <w:r w:rsidRPr="00D40D6E">
              <w:rPr>
                <w:sz w:val="16"/>
                <w:lang w:val="es-ES_tradnl"/>
              </w:rPr>
              <w:t xml:space="preserve">, </w:t>
            </w:r>
            <w:proofErr w:type="spellStart"/>
            <w:r w:rsidRPr="00D40D6E">
              <w:rPr>
                <w:sz w:val="16"/>
                <w:lang w:val="es-ES_tradnl"/>
              </w:rPr>
              <w:t>rollback</w:t>
            </w:r>
            <w:proofErr w:type="spellEnd"/>
            <w:r w:rsidRPr="00D40D6E">
              <w:rPr>
                <w:sz w:val="16"/>
                <w:lang w:val="es-ES_tradnl"/>
              </w:rPr>
              <w:t xml:space="preserve"> y transferencia</w:t>
            </w:r>
          </w:p>
        </w:tc>
      </w:tr>
      <w:tr w:rsidR="00A844DF" w:rsidRPr="00D40D6E" w14:paraId="72C18A34" w14:textId="77777777">
        <w:trPr>
          <w:cantSplit/>
          <w:jc w:val="center"/>
        </w:trPr>
        <w:tc>
          <w:tcPr>
            <w:tcW w:w="1247" w:type="dxa"/>
            <w:shd w:val="clear" w:color="auto" w:fill="F2F2F2"/>
          </w:tcPr>
          <w:p w14:paraId="73BA9C59" w14:textId="77777777" w:rsidR="00A844DF" w:rsidRPr="00D40D6E" w:rsidRDefault="00000000">
            <w:pPr>
              <w:spacing w:before="40" w:after="40" w:line="240" w:lineRule="auto"/>
              <w:jc w:val="left"/>
              <w:rPr>
                <w:lang w:val="es-ES_tradnl"/>
              </w:rPr>
            </w:pPr>
            <w:r w:rsidRPr="00D40D6E">
              <w:rPr>
                <w:sz w:val="16"/>
                <w:lang w:val="es-ES_tradnl"/>
              </w:rPr>
              <w:t>AC-DOC-17</w:t>
            </w:r>
          </w:p>
        </w:tc>
        <w:tc>
          <w:tcPr>
            <w:tcW w:w="1984" w:type="dxa"/>
            <w:shd w:val="clear" w:color="auto" w:fill="F2F2F2"/>
          </w:tcPr>
          <w:p w14:paraId="590CF9B1" w14:textId="77777777" w:rsidR="00A844DF" w:rsidRPr="00D40D6E" w:rsidRDefault="00000000">
            <w:pPr>
              <w:spacing w:before="40" w:after="40" w:line="240" w:lineRule="auto"/>
              <w:jc w:val="left"/>
              <w:rPr>
                <w:lang w:val="es-ES_tradnl"/>
              </w:rPr>
            </w:pPr>
            <w:r w:rsidRPr="00D40D6E">
              <w:rPr>
                <w:sz w:val="16"/>
                <w:lang w:val="es-ES_tradnl"/>
              </w:rPr>
              <w:t>Manual de Instalación</w:t>
            </w:r>
          </w:p>
        </w:tc>
        <w:tc>
          <w:tcPr>
            <w:tcW w:w="2211" w:type="dxa"/>
            <w:shd w:val="clear" w:color="auto" w:fill="F2F2F2"/>
          </w:tcPr>
          <w:p w14:paraId="61D3E2C6" w14:textId="77777777" w:rsidR="00A844DF" w:rsidRPr="00D40D6E" w:rsidRDefault="00000000">
            <w:pPr>
              <w:spacing w:before="40" w:after="40" w:line="240" w:lineRule="auto"/>
              <w:jc w:val="left"/>
              <w:rPr>
                <w:lang w:val="es-ES_tradnl"/>
              </w:rPr>
            </w:pPr>
            <w:r w:rsidRPr="00D40D6E">
              <w:rPr>
                <w:sz w:val="16"/>
                <w:lang w:val="es-ES_tradnl"/>
              </w:rPr>
              <w:t>17_Manual_Instalacion.docx</w:t>
            </w:r>
          </w:p>
        </w:tc>
        <w:tc>
          <w:tcPr>
            <w:tcW w:w="850" w:type="dxa"/>
            <w:shd w:val="clear" w:color="auto" w:fill="F2F2F2"/>
          </w:tcPr>
          <w:p w14:paraId="18AFC037" w14:textId="77777777" w:rsidR="00A844DF" w:rsidRPr="00D40D6E" w:rsidRDefault="00000000">
            <w:pPr>
              <w:spacing w:before="40" w:after="40" w:line="240" w:lineRule="auto"/>
              <w:jc w:val="left"/>
              <w:rPr>
                <w:lang w:val="es-ES_tradnl"/>
              </w:rPr>
            </w:pPr>
            <w:r w:rsidRPr="00D40D6E">
              <w:rPr>
                <w:sz w:val="16"/>
                <w:lang w:val="es-ES_tradnl"/>
              </w:rPr>
              <w:t>1.0</w:t>
            </w:r>
          </w:p>
        </w:tc>
        <w:tc>
          <w:tcPr>
            <w:tcW w:w="2721" w:type="dxa"/>
            <w:shd w:val="clear" w:color="auto" w:fill="F2F2F2"/>
          </w:tcPr>
          <w:p w14:paraId="296DC23E" w14:textId="77777777" w:rsidR="00A844DF" w:rsidRPr="00D40D6E" w:rsidRDefault="00000000">
            <w:pPr>
              <w:spacing w:before="40" w:after="40" w:line="240" w:lineRule="auto"/>
              <w:jc w:val="left"/>
              <w:rPr>
                <w:lang w:val="es-ES_tradnl"/>
              </w:rPr>
            </w:pPr>
            <w:r w:rsidRPr="00D40D6E">
              <w:rPr>
                <w:sz w:val="16"/>
                <w:lang w:val="es-ES_tradnl"/>
              </w:rPr>
              <w:t>Instalación del entorno, backend, Firebase y aplicación</w:t>
            </w:r>
          </w:p>
        </w:tc>
      </w:tr>
      <w:tr w:rsidR="00A844DF" w:rsidRPr="00D40D6E" w14:paraId="458AFD26" w14:textId="77777777">
        <w:trPr>
          <w:cantSplit/>
          <w:jc w:val="center"/>
        </w:trPr>
        <w:tc>
          <w:tcPr>
            <w:tcW w:w="1247" w:type="dxa"/>
            <w:shd w:val="clear" w:color="auto" w:fill="FFFFFF"/>
          </w:tcPr>
          <w:p w14:paraId="05DFEA40" w14:textId="77777777" w:rsidR="00A844DF" w:rsidRPr="00D40D6E" w:rsidRDefault="00000000">
            <w:pPr>
              <w:spacing w:before="40" w:after="40" w:line="240" w:lineRule="auto"/>
              <w:jc w:val="left"/>
              <w:rPr>
                <w:lang w:val="es-ES_tradnl"/>
              </w:rPr>
            </w:pPr>
            <w:r w:rsidRPr="00D40D6E">
              <w:rPr>
                <w:sz w:val="16"/>
                <w:lang w:val="es-ES_tradnl"/>
              </w:rPr>
              <w:lastRenderedPageBreak/>
              <w:t>AC-DOC-18</w:t>
            </w:r>
          </w:p>
        </w:tc>
        <w:tc>
          <w:tcPr>
            <w:tcW w:w="1984" w:type="dxa"/>
            <w:shd w:val="clear" w:color="auto" w:fill="FFFFFF"/>
          </w:tcPr>
          <w:p w14:paraId="7A2A4860" w14:textId="77777777" w:rsidR="00A844DF" w:rsidRPr="00D40D6E" w:rsidRDefault="00000000">
            <w:pPr>
              <w:spacing w:before="40" w:after="40" w:line="240" w:lineRule="auto"/>
              <w:jc w:val="left"/>
              <w:rPr>
                <w:lang w:val="es-ES_tradnl"/>
              </w:rPr>
            </w:pPr>
            <w:r w:rsidRPr="00D40D6E">
              <w:rPr>
                <w:sz w:val="16"/>
                <w:lang w:val="es-ES_tradnl"/>
              </w:rPr>
              <w:t>Manual de Usuario</w:t>
            </w:r>
          </w:p>
        </w:tc>
        <w:tc>
          <w:tcPr>
            <w:tcW w:w="2211" w:type="dxa"/>
            <w:shd w:val="clear" w:color="auto" w:fill="FFFFFF"/>
          </w:tcPr>
          <w:p w14:paraId="432794BE" w14:textId="77777777" w:rsidR="00A844DF" w:rsidRPr="00D40D6E" w:rsidRDefault="00000000">
            <w:pPr>
              <w:spacing w:before="40" w:after="40" w:line="240" w:lineRule="auto"/>
              <w:jc w:val="left"/>
              <w:rPr>
                <w:lang w:val="es-ES_tradnl"/>
              </w:rPr>
            </w:pPr>
            <w:r w:rsidRPr="00D40D6E">
              <w:rPr>
                <w:sz w:val="16"/>
                <w:lang w:val="es-ES_tradnl"/>
              </w:rPr>
              <w:t>18_Manual_Usuario.docx</w:t>
            </w:r>
          </w:p>
        </w:tc>
        <w:tc>
          <w:tcPr>
            <w:tcW w:w="850" w:type="dxa"/>
            <w:shd w:val="clear" w:color="auto" w:fill="FFFFFF"/>
          </w:tcPr>
          <w:p w14:paraId="60821F41" w14:textId="77777777" w:rsidR="00A844DF" w:rsidRPr="00D40D6E" w:rsidRDefault="00000000">
            <w:pPr>
              <w:spacing w:before="40" w:after="40" w:line="240" w:lineRule="auto"/>
              <w:jc w:val="left"/>
              <w:rPr>
                <w:lang w:val="es-ES_tradnl"/>
              </w:rPr>
            </w:pPr>
            <w:r w:rsidRPr="00D40D6E">
              <w:rPr>
                <w:sz w:val="16"/>
                <w:lang w:val="es-ES_tradnl"/>
              </w:rPr>
              <w:t>1.0</w:t>
            </w:r>
          </w:p>
        </w:tc>
        <w:tc>
          <w:tcPr>
            <w:tcW w:w="2721" w:type="dxa"/>
            <w:shd w:val="clear" w:color="auto" w:fill="FFFFFF"/>
          </w:tcPr>
          <w:p w14:paraId="7AF5DF78" w14:textId="77777777" w:rsidR="00A844DF" w:rsidRPr="00D40D6E" w:rsidRDefault="00000000">
            <w:pPr>
              <w:spacing w:before="40" w:after="40" w:line="240" w:lineRule="auto"/>
              <w:jc w:val="left"/>
              <w:rPr>
                <w:lang w:val="es-ES_tradnl"/>
              </w:rPr>
            </w:pPr>
            <w:r w:rsidRPr="00D40D6E">
              <w:rPr>
                <w:sz w:val="16"/>
                <w:lang w:val="es-ES_tradnl"/>
              </w:rPr>
              <w:t>Guía en lenguaje simple para adultos mayores y cuidadores</w:t>
            </w:r>
          </w:p>
        </w:tc>
      </w:tr>
      <w:tr w:rsidR="00A844DF" w:rsidRPr="00D40D6E" w14:paraId="3ED4E02F" w14:textId="77777777">
        <w:trPr>
          <w:cantSplit/>
          <w:jc w:val="center"/>
        </w:trPr>
        <w:tc>
          <w:tcPr>
            <w:tcW w:w="1247" w:type="dxa"/>
            <w:shd w:val="clear" w:color="auto" w:fill="F2F2F2"/>
          </w:tcPr>
          <w:p w14:paraId="001E6CB5" w14:textId="77777777" w:rsidR="00A844DF" w:rsidRPr="00D40D6E" w:rsidRDefault="00000000">
            <w:pPr>
              <w:spacing w:before="40" w:after="40" w:line="240" w:lineRule="auto"/>
              <w:jc w:val="left"/>
              <w:rPr>
                <w:lang w:val="es-ES_tradnl"/>
              </w:rPr>
            </w:pPr>
            <w:r w:rsidRPr="00D40D6E">
              <w:rPr>
                <w:sz w:val="16"/>
                <w:lang w:val="es-ES_tradnl"/>
              </w:rPr>
              <w:t>AC-DOC-19</w:t>
            </w:r>
          </w:p>
        </w:tc>
        <w:tc>
          <w:tcPr>
            <w:tcW w:w="1984" w:type="dxa"/>
            <w:shd w:val="clear" w:color="auto" w:fill="F2F2F2"/>
          </w:tcPr>
          <w:p w14:paraId="2A3CFD53" w14:textId="77777777" w:rsidR="00A844DF" w:rsidRPr="00D40D6E" w:rsidRDefault="00000000">
            <w:pPr>
              <w:spacing w:before="40" w:after="40" w:line="240" w:lineRule="auto"/>
              <w:jc w:val="left"/>
              <w:rPr>
                <w:lang w:val="es-ES_tradnl"/>
              </w:rPr>
            </w:pPr>
            <w:r w:rsidRPr="00D40D6E">
              <w:rPr>
                <w:sz w:val="16"/>
                <w:lang w:val="es-ES_tradnl"/>
              </w:rPr>
              <w:t>Manual Técnico</w:t>
            </w:r>
          </w:p>
        </w:tc>
        <w:tc>
          <w:tcPr>
            <w:tcW w:w="2211" w:type="dxa"/>
            <w:shd w:val="clear" w:color="auto" w:fill="F2F2F2"/>
          </w:tcPr>
          <w:p w14:paraId="00CF1B05" w14:textId="77777777" w:rsidR="00A844DF" w:rsidRPr="00D40D6E" w:rsidRDefault="00000000">
            <w:pPr>
              <w:spacing w:before="40" w:after="40" w:line="240" w:lineRule="auto"/>
              <w:jc w:val="left"/>
              <w:rPr>
                <w:lang w:val="es-ES_tradnl"/>
              </w:rPr>
            </w:pPr>
            <w:r w:rsidRPr="00D40D6E">
              <w:rPr>
                <w:sz w:val="16"/>
                <w:lang w:val="es-ES_tradnl"/>
              </w:rPr>
              <w:t>19_Manual_Tecnico.docx</w:t>
            </w:r>
          </w:p>
        </w:tc>
        <w:tc>
          <w:tcPr>
            <w:tcW w:w="850" w:type="dxa"/>
            <w:shd w:val="clear" w:color="auto" w:fill="F2F2F2"/>
          </w:tcPr>
          <w:p w14:paraId="244C43B8" w14:textId="77777777" w:rsidR="00A844DF" w:rsidRPr="00D40D6E" w:rsidRDefault="00000000">
            <w:pPr>
              <w:spacing w:before="40" w:after="40" w:line="240" w:lineRule="auto"/>
              <w:jc w:val="left"/>
              <w:rPr>
                <w:lang w:val="es-ES_tradnl"/>
              </w:rPr>
            </w:pPr>
            <w:r w:rsidRPr="00D40D6E">
              <w:rPr>
                <w:sz w:val="16"/>
                <w:lang w:val="es-ES_tradnl"/>
              </w:rPr>
              <w:t>1.0</w:t>
            </w:r>
          </w:p>
        </w:tc>
        <w:tc>
          <w:tcPr>
            <w:tcW w:w="2721" w:type="dxa"/>
            <w:shd w:val="clear" w:color="auto" w:fill="F2F2F2"/>
          </w:tcPr>
          <w:p w14:paraId="1CCEA677" w14:textId="77777777" w:rsidR="00A844DF" w:rsidRPr="00D40D6E" w:rsidRDefault="00000000">
            <w:pPr>
              <w:spacing w:before="40" w:after="40" w:line="240" w:lineRule="auto"/>
              <w:jc w:val="left"/>
              <w:rPr>
                <w:lang w:val="es-ES_tradnl"/>
              </w:rPr>
            </w:pPr>
            <w:r w:rsidRPr="00D40D6E">
              <w:rPr>
                <w:sz w:val="16"/>
                <w:lang w:val="es-ES_tradnl"/>
              </w:rPr>
              <w:t>Operación, mantenimiento y extensión del sistema</w:t>
            </w:r>
          </w:p>
        </w:tc>
      </w:tr>
      <w:tr w:rsidR="00A844DF" w:rsidRPr="00D40D6E" w14:paraId="5A296F25" w14:textId="77777777">
        <w:trPr>
          <w:cantSplit/>
          <w:jc w:val="center"/>
        </w:trPr>
        <w:tc>
          <w:tcPr>
            <w:tcW w:w="1247" w:type="dxa"/>
            <w:shd w:val="clear" w:color="auto" w:fill="FFFFFF"/>
          </w:tcPr>
          <w:p w14:paraId="07A94F12" w14:textId="77777777" w:rsidR="00A844DF" w:rsidRPr="00D40D6E" w:rsidRDefault="00000000">
            <w:pPr>
              <w:spacing w:before="40" w:after="40" w:line="240" w:lineRule="auto"/>
              <w:jc w:val="left"/>
              <w:rPr>
                <w:lang w:val="es-ES_tradnl"/>
              </w:rPr>
            </w:pPr>
            <w:r w:rsidRPr="00D40D6E">
              <w:rPr>
                <w:sz w:val="16"/>
                <w:lang w:val="es-ES_tradnl"/>
              </w:rPr>
              <w:t>AC-DOC-20</w:t>
            </w:r>
          </w:p>
        </w:tc>
        <w:tc>
          <w:tcPr>
            <w:tcW w:w="1984" w:type="dxa"/>
            <w:shd w:val="clear" w:color="auto" w:fill="FFFFFF"/>
          </w:tcPr>
          <w:p w14:paraId="054B1533" w14:textId="77777777" w:rsidR="00A844DF" w:rsidRPr="00D40D6E" w:rsidRDefault="00000000">
            <w:pPr>
              <w:spacing w:before="40" w:after="40" w:line="240" w:lineRule="auto"/>
              <w:jc w:val="left"/>
              <w:rPr>
                <w:lang w:val="es-ES_tradnl"/>
              </w:rPr>
            </w:pPr>
            <w:r w:rsidRPr="00D40D6E">
              <w:rPr>
                <w:sz w:val="16"/>
                <w:lang w:val="es-ES_tradnl"/>
              </w:rPr>
              <w:t>Bitácora de Incidencias</w:t>
            </w:r>
          </w:p>
        </w:tc>
        <w:tc>
          <w:tcPr>
            <w:tcW w:w="2211" w:type="dxa"/>
            <w:shd w:val="clear" w:color="auto" w:fill="FFFFFF"/>
          </w:tcPr>
          <w:p w14:paraId="2C78E6B9" w14:textId="77777777" w:rsidR="00A844DF" w:rsidRPr="00D40D6E" w:rsidRDefault="00000000">
            <w:pPr>
              <w:spacing w:before="40" w:after="40" w:line="240" w:lineRule="auto"/>
              <w:jc w:val="left"/>
              <w:rPr>
                <w:lang w:val="es-ES_tradnl"/>
              </w:rPr>
            </w:pPr>
            <w:r w:rsidRPr="00D40D6E">
              <w:rPr>
                <w:sz w:val="16"/>
                <w:lang w:val="es-ES_tradnl"/>
              </w:rPr>
              <w:t>20_Bitacora_Incidencias.docx</w:t>
            </w:r>
          </w:p>
        </w:tc>
        <w:tc>
          <w:tcPr>
            <w:tcW w:w="850" w:type="dxa"/>
            <w:shd w:val="clear" w:color="auto" w:fill="FFFFFF"/>
          </w:tcPr>
          <w:p w14:paraId="35380C97" w14:textId="77777777" w:rsidR="00A844DF" w:rsidRPr="00D40D6E" w:rsidRDefault="00000000">
            <w:pPr>
              <w:spacing w:before="40" w:after="40" w:line="240" w:lineRule="auto"/>
              <w:jc w:val="left"/>
              <w:rPr>
                <w:lang w:val="es-ES_tradnl"/>
              </w:rPr>
            </w:pPr>
            <w:r w:rsidRPr="00D40D6E">
              <w:rPr>
                <w:sz w:val="16"/>
                <w:lang w:val="es-ES_tradnl"/>
              </w:rPr>
              <w:t>1.0</w:t>
            </w:r>
          </w:p>
        </w:tc>
        <w:tc>
          <w:tcPr>
            <w:tcW w:w="2721" w:type="dxa"/>
            <w:shd w:val="clear" w:color="auto" w:fill="FFFFFF"/>
          </w:tcPr>
          <w:p w14:paraId="4247DE56" w14:textId="77777777" w:rsidR="00A844DF" w:rsidRPr="00D40D6E" w:rsidRDefault="00000000">
            <w:pPr>
              <w:spacing w:before="40" w:after="40" w:line="240" w:lineRule="auto"/>
              <w:jc w:val="left"/>
              <w:rPr>
                <w:lang w:val="es-ES_tradnl"/>
              </w:rPr>
            </w:pPr>
            <w:r w:rsidRPr="00D40D6E">
              <w:rPr>
                <w:sz w:val="16"/>
                <w:lang w:val="es-ES_tradnl"/>
              </w:rPr>
              <w:t>Registro vivo de incidencias y lecciones aprendidas</w:t>
            </w:r>
          </w:p>
        </w:tc>
      </w:tr>
    </w:tbl>
    <w:p w14:paraId="0299B97C" w14:textId="77777777" w:rsidR="00A844DF" w:rsidRPr="00D40D6E" w:rsidRDefault="00A844DF">
      <w:pPr>
        <w:spacing w:after="80"/>
        <w:rPr>
          <w:lang w:val="es-ES_tradnl"/>
        </w:rPr>
      </w:pPr>
    </w:p>
    <w:p w14:paraId="5E6D71C2" w14:textId="77777777" w:rsidR="00A844DF" w:rsidRPr="00D40D6E" w:rsidRDefault="00000000">
      <w:pPr>
        <w:pStyle w:val="Ttulo2"/>
        <w:rPr>
          <w:lang w:val="es-ES_tradnl"/>
        </w:rPr>
      </w:pPr>
      <w:bookmarkStart w:id="7" w:name="_Toc243728704"/>
      <w:r w:rsidRPr="00D40D6E">
        <w:rPr>
          <w:lang w:val="es-ES_tradnl"/>
        </w:rPr>
        <w:t>Pruebas y calidad</w:t>
      </w:r>
      <w:bookmarkEnd w:id="7"/>
    </w:p>
    <w:p w14:paraId="27B203A9" w14:textId="77777777" w:rsidR="00A844DF" w:rsidRPr="00D40D6E" w:rsidRDefault="00000000">
      <w:pPr>
        <w:pStyle w:val="Descripcin"/>
        <w:keepNext/>
        <w:rPr>
          <w:lang w:val="es-ES_tradnl"/>
        </w:rPr>
      </w:pPr>
      <w:r w:rsidRPr="00D40D6E">
        <w:rPr>
          <w:lang w:val="es-ES_tradnl"/>
        </w:rPr>
        <w:t>Tabla 6 – Pruebas y calidad</w:t>
      </w:r>
    </w:p>
    <w:tbl>
      <w:tblPr>
        <w:tblStyle w:val="Tablaconcuadrcula"/>
        <w:tblW w:w="9015" w:type="dxa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A0" w:firstRow="1" w:lastRow="0" w:firstColumn="1" w:lastColumn="0" w:noHBand="0" w:noVBand="1"/>
      </w:tblPr>
      <w:tblGrid>
        <w:gridCol w:w="1248"/>
        <w:gridCol w:w="1984"/>
        <w:gridCol w:w="2211"/>
        <w:gridCol w:w="850"/>
        <w:gridCol w:w="2722"/>
      </w:tblGrid>
      <w:tr w:rsidR="00A844DF" w:rsidRPr="00D40D6E" w14:paraId="53F64C82" w14:textId="77777777">
        <w:trPr>
          <w:cantSplit/>
          <w:tblHeader/>
          <w:jc w:val="center"/>
        </w:trPr>
        <w:tc>
          <w:tcPr>
            <w:tcW w:w="1247" w:type="dxa"/>
            <w:shd w:val="clear" w:color="auto" w:fill="1A3C5E"/>
          </w:tcPr>
          <w:p w14:paraId="73432F40" w14:textId="77777777" w:rsidR="00A844DF" w:rsidRPr="00D40D6E" w:rsidRDefault="00000000">
            <w:pPr>
              <w:spacing w:before="40" w:after="40" w:line="240" w:lineRule="auto"/>
              <w:jc w:val="center"/>
              <w:rPr>
                <w:lang w:val="es-ES_tradnl"/>
              </w:rPr>
            </w:pPr>
            <w:r w:rsidRPr="00D40D6E">
              <w:rPr>
                <w:b/>
                <w:color w:val="FFFFFF"/>
                <w:sz w:val="16"/>
                <w:lang w:val="es-ES_tradnl"/>
              </w:rPr>
              <w:t>Código</w:t>
            </w:r>
          </w:p>
        </w:tc>
        <w:tc>
          <w:tcPr>
            <w:tcW w:w="1984" w:type="dxa"/>
            <w:shd w:val="clear" w:color="auto" w:fill="1A3C5E"/>
          </w:tcPr>
          <w:p w14:paraId="7378A7AD" w14:textId="77777777" w:rsidR="00A844DF" w:rsidRPr="00D40D6E" w:rsidRDefault="00000000">
            <w:pPr>
              <w:spacing w:before="40" w:after="40" w:line="240" w:lineRule="auto"/>
              <w:jc w:val="center"/>
              <w:rPr>
                <w:lang w:val="es-ES_tradnl"/>
              </w:rPr>
            </w:pPr>
            <w:r w:rsidRPr="00D40D6E">
              <w:rPr>
                <w:b/>
                <w:color w:val="FFFFFF"/>
                <w:sz w:val="16"/>
                <w:lang w:val="es-ES_tradnl"/>
              </w:rPr>
              <w:t>Documento</w:t>
            </w:r>
          </w:p>
        </w:tc>
        <w:tc>
          <w:tcPr>
            <w:tcW w:w="2211" w:type="dxa"/>
            <w:shd w:val="clear" w:color="auto" w:fill="1A3C5E"/>
          </w:tcPr>
          <w:p w14:paraId="76C59A98" w14:textId="77777777" w:rsidR="00A844DF" w:rsidRPr="00D40D6E" w:rsidRDefault="00000000">
            <w:pPr>
              <w:spacing w:before="40" w:after="40" w:line="240" w:lineRule="auto"/>
              <w:jc w:val="center"/>
              <w:rPr>
                <w:lang w:val="es-ES_tradnl"/>
              </w:rPr>
            </w:pPr>
            <w:r w:rsidRPr="00D40D6E">
              <w:rPr>
                <w:b/>
                <w:color w:val="FFFFFF"/>
                <w:sz w:val="16"/>
                <w:lang w:val="es-ES_tradnl"/>
              </w:rPr>
              <w:t>Archivo</w:t>
            </w:r>
          </w:p>
        </w:tc>
        <w:tc>
          <w:tcPr>
            <w:tcW w:w="850" w:type="dxa"/>
            <w:shd w:val="clear" w:color="auto" w:fill="1A3C5E"/>
          </w:tcPr>
          <w:p w14:paraId="15C8B813" w14:textId="77777777" w:rsidR="00A844DF" w:rsidRPr="00D40D6E" w:rsidRDefault="00000000">
            <w:pPr>
              <w:spacing w:before="40" w:after="40" w:line="240" w:lineRule="auto"/>
              <w:jc w:val="center"/>
              <w:rPr>
                <w:lang w:val="es-ES_tradnl"/>
              </w:rPr>
            </w:pPr>
            <w:r w:rsidRPr="00D40D6E">
              <w:rPr>
                <w:b/>
                <w:color w:val="FFFFFF"/>
                <w:sz w:val="16"/>
                <w:lang w:val="es-ES_tradnl"/>
              </w:rPr>
              <w:t>Versión</w:t>
            </w:r>
          </w:p>
        </w:tc>
        <w:tc>
          <w:tcPr>
            <w:tcW w:w="2721" w:type="dxa"/>
            <w:shd w:val="clear" w:color="auto" w:fill="1A3C5E"/>
          </w:tcPr>
          <w:p w14:paraId="504A784F" w14:textId="77777777" w:rsidR="00A844DF" w:rsidRPr="00D40D6E" w:rsidRDefault="00000000">
            <w:pPr>
              <w:spacing w:before="40" w:after="40" w:line="240" w:lineRule="auto"/>
              <w:jc w:val="center"/>
              <w:rPr>
                <w:lang w:val="es-ES_tradnl"/>
              </w:rPr>
            </w:pPr>
            <w:r w:rsidRPr="00D40D6E">
              <w:rPr>
                <w:b/>
                <w:color w:val="FFFFFF"/>
                <w:sz w:val="16"/>
                <w:lang w:val="es-ES_tradnl"/>
              </w:rPr>
              <w:t>Contenido</w:t>
            </w:r>
          </w:p>
        </w:tc>
      </w:tr>
      <w:tr w:rsidR="00A844DF" w:rsidRPr="00D40D6E" w14:paraId="1CCE05E9" w14:textId="77777777">
        <w:trPr>
          <w:cantSplit/>
          <w:jc w:val="center"/>
        </w:trPr>
        <w:tc>
          <w:tcPr>
            <w:tcW w:w="1247" w:type="dxa"/>
            <w:shd w:val="clear" w:color="auto" w:fill="FFFFFF"/>
          </w:tcPr>
          <w:p w14:paraId="2AE200F4" w14:textId="77777777" w:rsidR="00A844DF" w:rsidRPr="00D40D6E" w:rsidRDefault="00000000">
            <w:pPr>
              <w:spacing w:before="40" w:after="40" w:line="240" w:lineRule="auto"/>
              <w:jc w:val="left"/>
              <w:rPr>
                <w:lang w:val="es-ES_tradnl"/>
              </w:rPr>
            </w:pPr>
            <w:r w:rsidRPr="00D40D6E">
              <w:rPr>
                <w:sz w:val="16"/>
                <w:lang w:val="es-ES_tradnl"/>
              </w:rPr>
              <w:t>AC-DOC-21</w:t>
            </w:r>
          </w:p>
        </w:tc>
        <w:tc>
          <w:tcPr>
            <w:tcW w:w="1984" w:type="dxa"/>
            <w:shd w:val="clear" w:color="auto" w:fill="FFFFFF"/>
          </w:tcPr>
          <w:p w14:paraId="3B4B4F6E" w14:textId="77777777" w:rsidR="00A844DF" w:rsidRPr="00D40D6E" w:rsidRDefault="00000000">
            <w:pPr>
              <w:spacing w:before="40" w:after="40" w:line="240" w:lineRule="auto"/>
              <w:jc w:val="left"/>
              <w:rPr>
                <w:lang w:val="es-ES_tradnl"/>
              </w:rPr>
            </w:pPr>
            <w:r w:rsidRPr="00D40D6E">
              <w:rPr>
                <w:sz w:val="16"/>
                <w:lang w:val="es-ES_tradnl"/>
              </w:rPr>
              <w:t>Plan de Pruebas</w:t>
            </w:r>
          </w:p>
        </w:tc>
        <w:tc>
          <w:tcPr>
            <w:tcW w:w="2211" w:type="dxa"/>
            <w:shd w:val="clear" w:color="auto" w:fill="FFFFFF"/>
          </w:tcPr>
          <w:p w14:paraId="5333110B" w14:textId="77777777" w:rsidR="00A844DF" w:rsidRPr="00D40D6E" w:rsidRDefault="00000000">
            <w:pPr>
              <w:spacing w:before="40" w:after="40" w:line="240" w:lineRule="auto"/>
              <w:jc w:val="left"/>
              <w:rPr>
                <w:lang w:val="es-ES_tradnl"/>
              </w:rPr>
            </w:pPr>
            <w:r w:rsidRPr="00D40D6E">
              <w:rPr>
                <w:sz w:val="16"/>
                <w:lang w:val="es-ES_tradnl"/>
              </w:rPr>
              <w:t>21_Plan_Pruebas.docx</w:t>
            </w:r>
          </w:p>
        </w:tc>
        <w:tc>
          <w:tcPr>
            <w:tcW w:w="850" w:type="dxa"/>
            <w:shd w:val="clear" w:color="auto" w:fill="FFFFFF"/>
          </w:tcPr>
          <w:p w14:paraId="6921A3EB" w14:textId="77777777" w:rsidR="00A844DF" w:rsidRPr="00D40D6E" w:rsidRDefault="00000000">
            <w:pPr>
              <w:spacing w:before="40" w:after="40" w:line="240" w:lineRule="auto"/>
              <w:jc w:val="left"/>
              <w:rPr>
                <w:lang w:val="es-ES_tradnl"/>
              </w:rPr>
            </w:pPr>
            <w:r w:rsidRPr="00D40D6E">
              <w:rPr>
                <w:sz w:val="16"/>
                <w:lang w:val="es-ES_tradnl"/>
              </w:rPr>
              <w:t>1.0</w:t>
            </w:r>
          </w:p>
        </w:tc>
        <w:tc>
          <w:tcPr>
            <w:tcW w:w="2721" w:type="dxa"/>
            <w:shd w:val="clear" w:color="auto" w:fill="FFFFFF"/>
          </w:tcPr>
          <w:p w14:paraId="4A9A4ECE" w14:textId="77777777" w:rsidR="00A844DF" w:rsidRPr="00D40D6E" w:rsidRDefault="00000000">
            <w:pPr>
              <w:spacing w:before="40" w:after="40" w:line="240" w:lineRule="auto"/>
              <w:jc w:val="left"/>
              <w:rPr>
                <w:lang w:val="es-ES_tradnl"/>
              </w:rPr>
            </w:pPr>
            <w:r w:rsidRPr="00D40D6E">
              <w:rPr>
                <w:sz w:val="16"/>
                <w:lang w:val="es-ES_tradnl"/>
              </w:rPr>
              <w:t>Estrategia, alcance, criterios, entorno, cronograma y gestión de defectos</w:t>
            </w:r>
          </w:p>
        </w:tc>
      </w:tr>
      <w:tr w:rsidR="00A844DF" w:rsidRPr="00D40D6E" w14:paraId="26B6AD5E" w14:textId="77777777">
        <w:trPr>
          <w:cantSplit/>
          <w:jc w:val="center"/>
        </w:trPr>
        <w:tc>
          <w:tcPr>
            <w:tcW w:w="1247" w:type="dxa"/>
            <w:shd w:val="clear" w:color="auto" w:fill="F2F2F2"/>
          </w:tcPr>
          <w:p w14:paraId="26C583A7" w14:textId="77777777" w:rsidR="00A844DF" w:rsidRPr="00D40D6E" w:rsidRDefault="00000000">
            <w:pPr>
              <w:spacing w:before="40" w:after="40" w:line="240" w:lineRule="auto"/>
              <w:jc w:val="left"/>
              <w:rPr>
                <w:lang w:val="es-ES_tradnl"/>
              </w:rPr>
            </w:pPr>
            <w:r w:rsidRPr="00D40D6E">
              <w:rPr>
                <w:sz w:val="16"/>
                <w:lang w:val="es-ES_tradnl"/>
              </w:rPr>
              <w:t>AC-DOC-22</w:t>
            </w:r>
          </w:p>
        </w:tc>
        <w:tc>
          <w:tcPr>
            <w:tcW w:w="1984" w:type="dxa"/>
            <w:shd w:val="clear" w:color="auto" w:fill="F2F2F2"/>
          </w:tcPr>
          <w:p w14:paraId="02586681" w14:textId="77777777" w:rsidR="00A844DF" w:rsidRPr="00D40D6E" w:rsidRDefault="00000000">
            <w:pPr>
              <w:spacing w:before="40" w:after="40" w:line="240" w:lineRule="auto"/>
              <w:jc w:val="left"/>
              <w:rPr>
                <w:lang w:val="es-ES_tradnl"/>
              </w:rPr>
            </w:pPr>
            <w:r w:rsidRPr="00D40D6E">
              <w:rPr>
                <w:sz w:val="16"/>
                <w:lang w:val="es-ES_tradnl"/>
              </w:rPr>
              <w:t>Casos de Prueba</w:t>
            </w:r>
          </w:p>
        </w:tc>
        <w:tc>
          <w:tcPr>
            <w:tcW w:w="2211" w:type="dxa"/>
            <w:shd w:val="clear" w:color="auto" w:fill="F2F2F2"/>
          </w:tcPr>
          <w:p w14:paraId="14610542" w14:textId="77777777" w:rsidR="00A844DF" w:rsidRPr="00D40D6E" w:rsidRDefault="00000000">
            <w:pPr>
              <w:spacing w:before="40" w:after="40" w:line="240" w:lineRule="auto"/>
              <w:jc w:val="left"/>
              <w:rPr>
                <w:lang w:val="es-ES_tradnl"/>
              </w:rPr>
            </w:pPr>
            <w:r w:rsidRPr="00D40D6E">
              <w:rPr>
                <w:sz w:val="16"/>
                <w:lang w:val="es-ES_tradnl"/>
              </w:rPr>
              <w:t>22_Casos_de_Prueba.docx</w:t>
            </w:r>
          </w:p>
        </w:tc>
        <w:tc>
          <w:tcPr>
            <w:tcW w:w="850" w:type="dxa"/>
            <w:shd w:val="clear" w:color="auto" w:fill="F2F2F2"/>
          </w:tcPr>
          <w:p w14:paraId="691376C4" w14:textId="77777777" w:rsidR="00A844DF" w:rsidRPr="00D40D6E" w:rsidRDefault="00000000">
            <w:pPr>
              <w:spacing w:before="40" w:after="40" w:line="240" w:lineRule="auto"/>
              <w:jc w:val="left"/>
              <w:rPr>
                <w:lang w:val="es-ES_tradnl"/>
              </w:rPr>
            </w:pPr>
            <w:r w:rsidRPr="00D40D6E">
              <w:rPr>
                <w:sz w:val="16"/>
                <w:lang w:val="es-ES_tradnl"/>
              </w:rPr>
              <w:t>1.0</w:t>
            </w:r>
          </w:p>
        </w:tc>
        <w:tc>
          <w:tcPr>
            <w:tcW w:w="2721" w:type="dxa"/>
            <w:shd w:val="clear" w:color="auto" w:fill="F2F2F2"/>
          </w:tcPr>
          <w:p w14:paraId="2AC01A1E" w14:textId="77777777" w:rsidR="00A844DF" w:rsidRPr="00D40D6E" w:rsidRDefault="00000000">
            <w:pPr>
              <w:spacing w:before="40" w:after="40" w:line="240" w:lineRule="auto"/>
              <w:jc w:val="left"/>
              <w:rPr>
                <w:lang w:val="es-ES_tradnl"/>
              </w:rPr>
            </w:pPr>
            <w:r w:rsidRPr="00D40D6E">
              <w:rPr>
                <w:sz w:val="16"/>
                <w:lang w:val="es-ES_tradnl"/>
              </w:rPr>
              <w:t xml:space="preserve">Casos de prueba detallados, pruebas del </w:t>
            </w:r>
            <w:proofErr w:type="spellStart"/>
            <w:r w:rsidRPr="00D40D6E">
              <w:rPr>
                <w:sz w:val="16"/>
                <w:lang w:val="es-ES_tradnl"/>
              </w:rPr>
              <w:t>scoring</w:t>
            </w:r>
            <w:proofErr w:type="spellEnd"/>
            <w:r w:rsidRPr="00D40D6E">
              <w:rPr>
                <w:sz w:val="16"/>
                <w:lang w:val="es-ES_tradnl"/>
              </w:rPr>
              <w:t xml:space="preserve"> y matriz de cobertura</w:t>
            </w:r>
          </w:p>
        </w:tc>
      </w:tr>
      <w:tr w:rsidR="00A844DF" w:rsidRPr="00D40D6E" w14:paraId="70D12827" w14:textId="77777777">
        <w:trPr>
          <w:cantSplit/>
          <w:jc w:val="center"/>
        </w:trPr>
        <w:tc>
          <w:tcPr>
            <w:tcW w:w="1247" w:type="dxa"/>
            <w:shd w:val="clear" w:color="auto" w:fill="FFFFFF"/>
          </w:tcPr>
          <w:p w14:paraId="4925B907" w14:textId="77777777" w:rsidR="00A844DF" w:rsidRPr="00D40D6E" w:rsidRDefault="00000000">
            <w:pPr>
              <w:spacing w:before="40" w:after="40" w:line="240" w:lineRule="auto"/>
              <w:jc w:val="left"/>
              <w:rPr>
                <w:lang w:val="es-ES_tradnl"/>
              </w:rPr>
            </w:pPr>
            <w:r w:rsidRPr="00D40D6E">
              <w:rPr>
                <w:sz w:val="16"/>
                <w:lang w:val="es-ES_tradnl"/>
              </w:rPr>
              <w:t>AC-DOC-23</w:t>
            </w:r>
          </w:p>
        </w:tc>
        <w:tc>
          <w:tcPr>
            <w:tcW w:w="1984" w:type="dxa"/>
            <w:shd w:val="clear" w:color="auto" w:fill="FFFFFF"/>
          </w:tcPr>
          <w:p w14:paraId="47381F21" w14:textId="77777777" w:rsidR="00A844DF" w:rsidRPr="00D40D6E" w:rsidRDefault="00000000">
            <w:pPr>
              <w:spacing w:before="40" w:after="40" w:line="240" w:lineRule="auto"/>
              <w:jc w:val="left"/>
              <w:rPr>
                <w:lang w:val="es-ES_tradnl"/>
              </w:rPr>
            </w:pPr>
            <w:r w:rsidRPr="00D40D6E">
              <w:rPr>
                <w:sz w:val="16"/>
                <w:lang w:val="es-ES_tradnl"/>
              </w:rPr>
              <w:t>Reporte de Pruebas y Errores (esqueleto)</w:t>
            </w:r>
          </w:p>
        </w:tc>
        <w:tc>
          <w:tcPr>
            <w:tcW w:w="2211" w:type="dxa"/>
            <w:shd w:val="clear" w:color="auto" w:fill="FFFFFF"/>
          </w:tcPr>
          <w:p w14:paraId="4F0F09CE" w14:textId="77777777" w:rsidR="00A844DF" w:rsidRPr="00D40D6E" w:rsidRDefault="00000000">
            <w:pPr>
              <w:spacing w:before="40" w:after="40" w:line="240" w:lineRule="auto"/>
              <w:jc w:val="left"/>
              <w:rPr>
                <w:lang w:val="es-ES_tradnl"/>
              </w:rPr>
            </w:pPr>
            <w:r w:rsidRPr="00D40D6E">
              <w:rPr>
                <w:sz w:val="16"/>
                <w:lang w:val="es-ES_tradnl"/>
              </w:rPr>
              <w:t>23_Reporte_Pruebas_Errores_Esqueleto.docx</w:t>
            </w:r>
          </w:p>
        </w:tc>
        <w:tc>
          <w:tcPr>
            <w:tcW w:w="850" w:type="dxa"/>
            <w:shd w:val="clear" w:color="auto" w:fill="FFFFFF"/>
          </w:tcPr>
          <w:p w14:paraId="0EF8155B" w14:textId="77777777" w:rsidR="00A844DF" w:rsidRPr="00D40D6E" w:rsidRDefault="00000000">
            <w:pPr>
              <w:spacing w:before="40" w:after="40" w:line="240" w:lineRule="auto"/>
              <w:jc w:val="left"/>
              <w:rPr>
                <w:lang w:val="es-ES_tradnl"/>
              </w:rPr>
            </w:pPr>
            <w:r w:rsidRPr="00D40D6E">
              <w:rPr>
                <w:sz w:val="16"/>
                <w:lang w:val="es-ES_tradnl"/>
              </w:rPr>
              <w:t>1.0</w:t>
            </w:r>
          </w:p>
        </w:tc>
        <w:tc>
          <w:tcPr>
            <w:tcW w:w="2721" w:type="dxa"/>
            <w:shd w:val="clear" w:color="auto" w:fill="FFFFFF"/>
          </w:tcPr>
          <w:p w14:paraId="5E57FEA7" w14:textId="77777777" w:rsidR="00A844DF" w:rsidRPr="00D40D6E" w:rsidRDefault="00000000">
            <w:pPr>
              <w:spacing w:before="40" w:after="40" w:line="240" w:lineRule="auto"/>
              <w:jc w:val="left"/>
              <w:rPr>
                <w:lang w:val="es-ES_tradnl"/>
              </w:rPr>
            </w:pPr>
            <w:r w:rsidRPr="00D40D6E">
              <w:rPr>
                <w:sz w:val="16"/>
                <w:lang w:val="es-ES_tradnl"/>
              </w:rPr>
              <w:t>Plantilla del reporte de ejecución, resultados y defectos</w:t>
            </w:r>
          </w:p>
        </w:tc>
      </w:tr>
    </w:tbl>
    <w:p w14:paraId="22FE580E" w14:textId="77777777" w:rsidR="00A844DF" w:rsidRPr="00D40D6E" w:rsidRDefault="00A844DF">
      <w:pPr>
        <w:spacing w:after="80"/>
        <w:rPr>
          <w:lang w:val="es-ES_tradnl"/>
        </w:rPr>
      </w:pPr>
    </w:p>
    <w:p w14:paraId="1284DC8B" w14:textId="77777777" w:rsidR="00A844DF" w:rsidRPr="00D40D6E" w:rsidRDefault="00000000">
      <w:pPr>
        <w:pStyle w:val="Ttulo1"/>
        <w:rPr>
          <w:lang w:val="es-ES_tradnl"/>
        </w:rPr>
      </w:pPr>
      <w:bookmarkStart w:id="8" w:name="_Toc243728705"/>
      <w:r w:rsidRPr="00D40D6E">
        <w:rPr>
          <w:lang w:val="es-ES_tradnl"/>
        </w:rPr>
        <w:t>4. Cómo se relacionan los documentos</w:t>
      </w:r>
      <w:bookmarkEnd w:id="8"/>
    </w:p>
    <w:p w14:paraId="0E0D709A" w14:textId="77777777" w:rsidR="00A844DF" w:rsidRPr="00D40D6E" w:rsidRDefault="00000000">
      <w:pPr>
        <w:pStyle w:val="Listaconvietas"/>
        <w:rPr>
          <w:lang w:val="es-ES_tradnl"/>
        </w:rPr>
      </w:pPr>
      <w:r w:rsidRPr="00D40D6E">
        <w:rPr>
          <w:lang w:val="es-ES_tradnl"/>
        </w:rPr>
        <w:t xml:space="preserve">Los </w:t>
      </w:r>
      <w:r w:rsidRPr="00D40D6E">
        <w:rPr>
          <w:b/>
          <w:lang w:val="es-ES_tradnl"/>
        </w:rPr>
        <w:t>requerimientos del negocio</w:t>
      </w:r>
      <w:r w:rsidRPr="00D40D6E">
        <w:rPr>
          <w:lang w:val="es-ES_tradnl"/>
        </w:rPr>
        <w:t xml:space="preserve"> (RN) se traducen en </w:t>
      </w:r>
      <w:r w:rsidRPr="00D40D6E">
        <w:rPr>
          <w:b/>
          <w:lang w:val="es-ES_tradnl"/>
        </w:rPr>
        <w:t>requisitos del software</w:t>
      </w:r>
      <w:r w:rsidRPr="00D40D6E">
        <w:rPr>
          <w:lang w:val="es-ES_tradnl"/>
        </w:rPr>
        <w:t xml:space="preserve"> (RF/RNF) del SRS, que se trazan a los </w:t>
      </w:r>
      <w:r w:rsidRPr="00D40D6E">
        <w:rPr>
          <w:b/>
          <w:lang w:val="es-ES_tradnl"/>
        </w:rPr>
        <w:t>casos de uso</w:t>
      </w:r>
      <w:r w:rsidRPr="00D40D6E">
        <w:rPr>
          <w:lang w:val="es-ES_tradnl"/>
        </w:rPr>
        <w:t xml:space="preserve"> (UC) y a los flujos F1–F11.</w:t>
      </w:r>
    </w:p>
    <w:p w14:paraId="34A58EF3" w14:textId="77777777" w:rsidR="00A844DF" w:rsidRPr="00D40D6E" w:rsidRDefault="00000000">
      <w:pPr>
        <w:pStyle w:val="Listaconvietas"/>
        <w:rPr>
          <w:lang w:val="es-ES_tradnl"/>
        </w:rPr>
      </w:pPr>
      <w:r w:rsidRPr="00D40D6E">
        <w:rPr>
          <w:lang w:val="es-ES_tradnl"/>
        </w:rPr>
        <w:t xml:space="preserve">El </w:t>
      </w:r>
      <w:r w:rsidRPr="00D40D6E">
        <w:rPr>
          <w:b/>
          <w:lang w:val="es-ES_tradnl"/>
        </w:rPr>
        <w:t>modelo de datos</w:t>
      </w:r>
      <w:r w:rsidRPr="00D40D6E">
        <w:rPr>
          <w:lang w:val="es-ES_tradnl"/>
        </w:rPr>
        <w:t xml:space="preserve">, la </w:t>
      </w:r>
      <w:r w:rsidRPr="00D40D6E">
        <w:rPr>
          <w:b/>
          <w:lang w:val="es-ES_tradnl"/>
        </w:rPr>
        <w:t>arquitectura</w:t>
      </w:r>
      <w:r w:rsidRPr="00D40D6E">
        <w:rPr>
          <w:lang w:val="es-ES_tradnl"/>
        </w:rPr>
        <w:t xml:space="preserve">, las </w:t>
      </w:r>
      <w:r w:rsidRPr="00D40D6E">
        <w:rPr>
          <w:b/>
          <w:lang w:val="es-ES_tradnl"/>
        </w:rPr>
        <w:t>interfaces</w:t>
      </w:r>
      <w:r w:rsidRPr="00D40D6E">
        <w:rPr>
          <w:lang w:val="es-ES_tradnl"/>
        </w:rPr>
        <w:t xml:space="preserve"> y los </w:t>
      </w:r>
      <w:r w:rsidRPr="00D40D6E">
        <w:rPr>
          <w:b/>
          <w:lang w:val="es-ES_tradnl"/>
        </w:rPr>
        <w:t>UML</w:t>
      </w:r>
      <w:r w:rsidRPr="00D40D6E">
        <w:rPr>
          <w:lang w:val="es-ES_tradnl"/>
        </w:rPr>
        <w:t xml:space="preserve"> implementan esos requisitos.</w:t>
      </w:r>
    </w:p>
    <w:p w14:paraId="4E69D34C" w14:textId="77777777" w:rsidR="00A844DF" w:rsidRPr="00D40D6E" w:rsidRDefault="00000000">
      <w:pPr>
        <w:pStyle w:val="Listaconvietas"/>
        <w:rPr>
          <w:lang w:val="es-ES_tradnl"/>
        </w:rPr>
      </w:pPr>
      <w:r w:rsidRPr="00D40D6E">
        <w:rPr>
          <w:lang w:val="es-ES_tradnl"/>
        </w:rPr>
        <w:t xml:space="preserve">Los </w:t>
      </w:r>
      <w:r w:rsidRPr="00D40D6E">
        <w:rPr>
          <w:b/>
          <w:lang w:val="es-ES_tradnl"/>
        </w:rPr>
        <w:t>planes de gestión</w:t>
      </w:r>
      <w:r w:rsidRPr="00D40D6E">
        <w:rPr>
          <w:lang w:val="es-ES_tradnl"/>
        </w:rPr>
        <w:t xml:space="preserve"> (alcance, riesgos, comunicación y cambios) comparten una sola base de datos de horas, costos y riesgos.</w:t>
      </w:r>
    </w:p>
    <w:p w14:paraId="4CDBEE57" w14:textId="77777777" w:rsidR="00A844DF" w:rsidRPr="00D40D6E" w:rsidRDefault="00000000">
      <w:pPr>
        <w:pStyle w:val="Listaconvietas"/>
        <w:rPr>
          <w:lang w:val="es-ES_tradnl"/>
        </w:rPr>
      </w:pPr>
      <w:r w:rsidRPr="00D40D6E">
        <w:rPr>
          <w:lang w:val="es-ES_tradnl"/>
        </w:rPr>
        <w:t xml:space="preserve">Los </w:t>
      </w:r>
      <w:r w:rsidRPr="00D40D6E">
        <w:rPr>
          <w:b/>
          <w:lang w:val="es-ES_tradnl"/>
        </w:rPr>
        <w:t>manuales</w:t>
      </w:r>
      <w:r w:rsidRPr="00D40D6E">
        <w:rPr>
          <w:lang w:val="es-ES_tradnl"/>
        </w:rPr>
        <w:t xml:space="preserve"> y la </w:t>
      </w:r>
      <w:r w:rsidRPr="00D40D6E">
        <w:rPr>
          <w:b/>
          <w:lang w:val="es-ES_tradnl"/>
        </w:rPr>
        <w:t>bitácora</w:t>
      </w:r>
      <w:r w:rsidRPr="00D40D6E">
        <w:rPr>
          <w:lang w:val="es-ES_tradnl"/>
        </w:rPr>
        <w:t xml:space="preserve"> sostienen la operación después de la transferencia.</w:t>
      </w:r>
    </w:p>
    <w:p w14:paraId="2C535061" w14:textId="77777777" w:rsidR="00A844DF" w:rsidRPr="00D40D6E" w:rsidRDefault="00000000">
      <w:pPr>
        <w:pStyle w:val="Ttulo1"/>
        <w:rPr>
          <w:lang w:val="es-ES_tradnl"/>
        </w:rPr>
      </w:pPr>
      <w:bookmarkStart w:id="9" w:name="_Toc243728706"/>
      <w:r w:rsidRPr="00D40D6E">
        <w:rPr>
          <w:lang w:val="es-ES_tradnl"/>
        </w:rPr>
        <w:t>5. Supuestos y puntos de atención</w:t>
      </w:r>
      <w:bookmarkEnd w:id="9"/>
    </w:p>
    <w:p w14:paraId="133F6BBD" w14:textId="77777777" w:rsidR="00A844DF" w:rsidRPr="00D40D6E" w:rsidRDefault="00000000">
      <w:pPr>
        <w:pStyle w:val="Descripcin"/>
        <w:keepNext/>
        <w:rPr>
          <w:lang w:val="es-ES_tradnl"/>
        </w:rPr>
      </w:pPr>
      <w:r w:rsidRPr="00D40D6E">
        <w:rPr>
          <w:lang w:val="es-ES_tradnl"/>
        </w:rPr>
        <w:t>Tabla 7 – Supuestos y puntos de atención</w:t>
      </w:r>
    </w:p>
    <w:tbl>
      <w:tblPr>
        <w:tblStyle w:val="Tablaconcuadrcula"/>
        <w:tblW w:w="9015" w:type="dxa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6747"/>
      </w:tblGrid>
      <w:tr w:rsidR="00A844DF" w:rsidRPr="00D40D6E" w14:paraId="4E97671F" w14:textId="77777777">
        <w:trPr>
          <w:cantSplit/>
          <w:tblHeader/>
          <w:jc w:val="center"/>
        </w:trPr>
        <w:tc>
          <w:tcPr>
            <w:tcW w:w="2268" w:type="dxa"/>
            <w:shd w:val="clear" w:color="auto" w:fill="1A3C5E"/>
          </w:tcPr>
          <w:p w14:paraId="0314E49E" w14:textId="77777777" w:rsidR="00A844DF" w:rsidRPr="00D40D6E" w:rsidRDefault="00000000">
            <w:pPr>
              <w:spacing w:before="40" w:after="40" w:line="240" w:lineRule="auto"/>
              <w:jc w:val="center"/>
              <w:rPr>
                <w:lang w:val="es-ES_tradnl"/>
              </w:rPr>
            </w:pPr>
            <w:r w:rsidRPr="00D40D6E">
              <w:rPr>
                <w:b/>
                <w:color w:val="FFFFFF"/>
                <w:sz w:val="16"/>
                <w:lang w:val="es-ES_tradnl"/>
              </w:rPr>
              <w:t>Tema</w:t>
            </w:r>
          </w:p>
        </w:tc>
        <w:tc>
          <w:tcPr>
            <w:tcW w:w="6746" w:type="dxa"/>
            <w:shd w:val="clear" w:color="auto" w:fill="1A3C5E"/>
          </w:tcPr>
          <w:p w14:paraId="5393224B" w14:textId="77777777" w:rsidR="00A844DF" w:rsidRPr="00D40D6E" w:rsidRDefault="00000000">
            <w:pPr>
              <w:spacing w:before="40" w:after="40" w:line="240" w:lineRule="auto"/>
              <w:jc w:val="center"/>
              <w:rPr>
                <w:lang w:val="es-ES_tradnl"/>
              </w:rPr>
            </w:pPr>
            <w:r w:rsidRPr="00D40D6E">
              <w:rPr>
                <w:b/>
                <w:color w:val="FFFFFF"/>
                <w:sz w:val="16"/>
                <w:lang w:val="es-ES_tradnl"/>
              </w:rPr>
              <w:t>Detalle</w:t>
            </w:r>
          </w:p>
        </w:tc>
      </w:tr>
      <w:tr w:rsidR="00A844DF" w:rsidRPr="00D40D6E" w14:paraId="7468F27E" w14:textId="77777777">
        <w:trPr>
          <w:cantSplit/>
          <w:jc w:val="center"/>
        </w:trPr>
        <w:tc>
          <w:tcPr>
            <w:tcW w:w="2268" w:type="dxa"/>
            <w:shd w:val="clear" w:color="auto" w:fill="FFFFFF"/>
          </w:tcPr>
          <w:p w14:paraId="215BF2DF" w14:textId="77777777" w:rsidR="00A844DF" w:rsidRPr="00D40D6E" w:rsidRDefault="00000000">
            <w:pPr>
              <w:spacing w:before="40" w:after="40" w:line="240" w:lineRule="auto"/>
              <w:jc w:val="left"/>
              <w:rPr>
                <w:lang w:val="es-ES_tradnl"/>
              </w:rPr>
            </w:pPr>
            <w:r w:rsidRPr="00D40D6E">
              <w:rPr>
                <w:sz w:val="16"/>
                <w:lang w:val="es-ES_tradnl"/>
              </w:rPr>
              <w:t>Valorización</w:t>
            </w:r>
          </w:p>
        </w:tc>
        <w:tc>
          <w:tcPr>
            <w:tcW w:w="6746" w:type="dxa"/>
            <w:shd w:val="clear" w:color="auto" w:fill="FFFFFF"/>
          </w:tcPr>
          <w:p w14:paraId="5F8109FC" w14:textId="77777777" w:rsidR="00A844DF" w:rsidRPr="00D40D6E" w:rsidRDefault="00000000">
            <w:pPr>
              <w:spacing w:before="40" w:after="40" w:line="240" w:lineRule="auto"/>
              <w:jc w:val="left"/>
              <w:rPr>
                <w:lang w:val="es-ES_tradnl"/>
              </w:rPr>
            </w:pPr>
            <w:r w:rsidRPr="00D40D6E">
              <w:rPr>
                <w:sz w:val="16"/>
                <w:lang w:val="es-ES_tradnl"/>
              </w:rPr>
              <w:t>Los costos de recursos humanos son una valorización de mercado; el equipo no cobra honorarios. El único desembolso real es de infraestructura.</w:t>
            </w:r>
          </w:p>
        </w:tc>
      </w:tr>
      <w:tr w:rsidR="00A844DF" w:rsidRPr="00D40D6E" w14:paraId="0DCA3B14" w14:textId="77777777">
        <w:trPr>
          <w:cantSplit/>
          <w:jc w:val="center"/>
        </w:trPr>
        <w:tc>
          <w:tcPr>
            <w:tcW w:w="2268" w:type="dxa"/>
            <w:shd w:val="clear" w:color="auto" w:fill="F2F2F2"/>
          </w:tcPr>
          <w:p w14:paraId="792BC5D4" w14:textId="77777777" w:rsidR="00A844DF" w:rsidRPr="00D40D6E" w:rsidRDefault="00000000">
            <w:pPr>
              <w:spacing w:before="40" w:after="40" w:line="240" w:lineRule="auto"/>
              <w:jc w:val="left"/>
              <w:rPr>
                <w:lang w:val="es-ES_tradnl"/>
              </w:rPr>
            </w:pPr>
            <w:r w:rsidRPr="00D40D6E">
              <w:rPr>
                <w:sz w:val="16"/>
                <w:lang w:val="es-ES_tradnl"/>
              </w:rPr>
              <w:t>Valor ganado</w:t>
            </w:r>
          </w:p>
        </w:tc>
        <w:tc>
          <w:tcPr>
            <w:tcW w:w="6746" w:type="dxa"/>
            <w:shd w:val="clear" w:color="auto" w:fill="F2F2F2"/>
          </w:tcPr>
          <w:p w14:paraId="1F51522D" w14:textId="77777777" w:rsidR="00A844DF" w:rsidRPr="00D40D6E" w:rsidRDefault="00000000">
            <w:pPr>
              <w:spacing w:before="40" w:after="40" w:line="240" w:lineRule="auto"/>
              <w:jc w:val="left"/>
              <w:rPr>
                <w:lang w:val="es-ES_tradnl"/>
              </w:rPr>
            </w:pPr>
            <w:r w:rsidRPr="00D40D6E">
              <w:rPr>
                <w:sz w:val="16"/>
                <w:lang w:val="es-ES_tradnl"/>
              </w:rPr>
              <w:t>Los valores reales de EV y AC se registran en cada revisión de sprint; las plantillas están en el Plan de Gestión (AC-DOC-03).</w:t>
            </w:r>
          </w:p>
        </w:tc>
      </w:tr>
      <w:tr w:rsidR="00A844DF" w:rsidRPr="00D40D6E" w14:paraId="2BCB1CB2" w14:textId="77777777">
        <w:trPr>
          <w:cantSplit/>
          <w:jc w:val="center"/>
        </w:trPr>
        <w:tc>
          <w:tcPr>
            <w:tcW w:w="2268" w:type="dxa"/>
            <w:shd w:val="clear" w:color="auto" w:fill="FFFFFF"/>
          </w:tcPr>
          <w:p w14:paraId="2249209F" w14:textId="77777777" w:rsidR="00A844DF" w:rsidRPr="00D40D6E" w:rsidRDefault="00000000">
            <w:pPr>
              <w:spacing w:before="40" w:after="40" w:line="240" w:lineRule="auto"/>
              <w:jc w:val="left"/>
              <w:rPr>
                <w:lang w:val="es-ES_tradnl"/>
              </w:rPr>
            </w:pPr>
            <w:r w:rsidRPr="00D40D6E">
              <w:rPr>
                <w:sz w:val="16"/>
                <w:lang w:val="es-ES_tradnl"/>
              </w:rPr>
              <w:t>Fuentes técnicas vigentes</w:t>
            </w:r>
          </w:p>
        </w:tc>
        <w:tc>
          <w:tcPr>
            <w:tcW w:w="6746" w:type="dxa"/>
            <w:shd w:val="clear" w:color="auto" w:fill="FFFFFF"/>
          </w:tcPr>
          <w:p w14:paraId="6A7529A2" w14:textId="77777777" w:rsidR="00A844DF" w:rsidRPr="00D40D6E" w:rsidRDefault="00000000">
            <w:pPr>
              <w:spacing w:before="40" w:after="40" w:line="240" w:lineRule="auto"/>
              <w:jc w:val="left"/>
              <w:rPr>
                <w:lang w:val="es-ES_tradnl"/>
              </w:rPr>
            </w:pPr>
            <w:r w:rsidRPr="00D40D6E">
              <w:rPr>
                <w:sz w:val="16"/>
                <w:lang w:val="es-ES_tradnl"/>
              </w:rPr>
              <w:t>ARCHITECTURE.md v2.4, USER_FLOWS.md v1.1 y SCORING.md v1.1. Versiones anteriores (p. ej., ARCHITECTURE v2.2) no incluyen la eliminación del Modo 1.</w:t>
            </w:r>
          </w:p>
        </w:tc>
      </w:tr>
      <w:tr w:rsidR="00A844DF" w:rsidRPr="00D40D6E" w14:paraId="3EFDCE4F" w14:textId="77777777">
        <w:trPr>
          <w:cantSplit/>
          <w:jc w:val="center"/>
        </w:trPr>
        <w:tc>
          <w:tcPr>
            <w:tcW w:w="2268" w:type="dxa"/>
            <w:shd w:val="clear" w:color="auto" w:fill="F2F2F2"/>
          </w:tcPr>
          <w:p w14:paraId="2A18A145" w14:textId="77777777" w:rsidR="00A844DF" w:rsidRPr="00D40D6E" w:rsidRDefault="00000000">
            <w:pPr>
              <w:spacing w:before="40" w:after="40" w:line="240" w:lineRule="auto"/>
              <w:jc w:val="left"/>
              <w:rPr>
                <w:lang w:val="es-ES_tradnl"/>
              </w:rPr>
            </w:pPr>
            <w:r w:rsidRPr="00D40D6E">
              <w:rPr>
                <w:sz w:val="16"/>
                <w:lang w:val="es-ES_tradnl"/>
              </w:rPr>
              <w:t>Acta de constitución</w:t>
            </w:r>
          </w:p>
        </w:tc>
        <w:tc>
          <w:tcPr>
            <w:tcW w:w="6746" w:type="dxa"/>
            <w:shd w:val="clear" w:color="auto" w:fill="F2F2F2"/>
          </w:tcPr>
          <w:p w14:paraId="0DEFAE49" w14:textId="77777777" w:rsidR="00A844DF" w:rsidRPr="00D40D6E" w:rsidRDefault="00000000">
            <w:pPr>
              <w:spacing w:before="40" w:after="40" w:line="240" w:lineRule="auto"/>
              <w:jc w:val="left"/>
              <w:rPr>
                <w:lang w:val="es-ES_tradnl"/>
              </w:rPr>
            </w:pPr>
            <w:r w:rsidRPr="00D40D6E">
              <w:rPr>
                <w:sz w:val="16"/>
                <w:lang w:val="es-ES_tradnl"/>
              </w:rPr>
              <w:t>La v2.0 reemplaza la v1.0 (3 juegos, 17 semanas); debe firmarse la contraparte.</w:t>
            </w:r>
          </w:p>
        </w:tc>
      </w:tr>
      <w:tr w:rsidR="00A844DF" w:rsidRPr="00D40D6E" w14:paraId="021DD5F4" w14:textId="77777777">
        <w:trPr>
          <w:cantSplit/>
          <w:jc w:val="center"/>
        </w:trPr>
        <w:tc>
          <w:tcPr>
            <w:tcW w:w="2268" w:type="dxa"/>
            <w:shd w:val="clear" w:color="auto" w:fill="FFFFFF"/>
          </w:tcPr>
          <w:p w14:paraId="29E0717C" w14:textId="77777777" w:rsidR="00A844DF" w:rsidRPr="00D40D6E" w:rsidRDefault="00000000">
            <w:pPr>
              <w:spacing w:before="40" w:after="40" w:line="240" w:lineRule="auto"/>
              <w:jc w:val="left"/>
              <w:rPr>
                <w:lang w:val="es-ES_tradnl"/>
              </w:rPr>
            </w:pPr>
            <w:r w:rsidRPr="00D40D6E">
              <w:rPr>
                <w:sz w:val="16"/>
                <w:lang w:val="es-ES_tradnl"/>
              </w:rPr>
              <w:t>Google Play</w:t>
            </w:r>
          </w:p>
        </w:tc>
        <w:tc>
          <w:tcPr>
            <w:tcW w:w="6746" w:type="dxa"/>
            <w:shd w:val="clear" w:color="auto" w:fill="FFFFFF"/>
          </w:tcPr>
          <w:p w14:paraId="226E7226" w14:textId="77777777" w:rsidR="00A844DF" w:rsidRPr="00D40D6E" w:rsidRDefault="00000000">
            <w:pPr>
              <w:spacing w:before="40" w:after="40" w:line="240" w:lineRule="auto"/>
              <w:jc w:val="left"/>
              <w:rPr>
                <w:lang w:val="es-ES_tradnl"/>
              </w:rPr>
            </w:pPr>
            <w:r w:rsidRPr="00D40D6E">
              <w:rPr>
                <w:sz w:val="16"/>
                <w:lang w:val="es-ES_tradnl"/>
              </w:rPr>
              <w:t xml:space="preserve">Verificar el tipo de cuenta: si es personal y nueva, se exige la prueba cerrada de 12 </w:t>
            </w:r>
            <w:proofErr w:type="spellStart"/>
            <w:r w:rsidRPr="00D40D6E">
              <w:rPr>
                <w:sz w:val="16"/>
                <w:lang w:val="es-ES_tradnl"/>
              </w:rPr>
              <w:t>testers</w:t>
            </w:r>
            <w:proofErr w:type="spellEnd"/>
            <w:r w:rsidRPr="00D40D6E">
              <w:rPr>
                <w:sz w:val="16"/>
                <w:lang w:val="es-ES_tradnl"/>
              </w:rPr>
              <w:t xml:space="preserve"> y 14 días (riesgo R3.2).</w:t>
            </w:r>
          </w:p>
        </w:tc>
      </w:tr>
      <w:tr w:rsidR="00A844DF" w:rsidRPr="00D40D6E" w14:paraId="0892810F" w14:textId="77777777">
        <w:trPr>
          <w:cantSplit/>
          <w:jc w:val="center"/>
        </w:trPr>
        <w:tc>
          <w:tcPr>
            <w:tcW w:w="2268" w:type="dxa"/>
            <w:shd w:val="clear" w:color="auto" w:fill="F2F2F2"/>
          </w:tcPr>
          <w:p w14:paraId="4DA5A351" w14:textId="77777777" w:rsidR="00A844DF" w:rsidRPr="00D40D6E" w:rsidRDefault="00000000">
            <w:pPr>
              <w:spacing w:before="40" w:after="40" w:line="240" w:lineRule="auto"/>
              <w:jc w:val="left"/>
              <w:rPr>
                <w:lang w:val="es-ES_tradnl"/>
              </w:rPr>
            </w:pPr>
            <w:r w:rsidRPr="00D40D6E">
              <w:rPr>
                <w:sz w:val="16"/>
                <w:lang w:val="es-ES_tradnl"/>
              </w:rPr>
              <w:lastRenderedPageBreak/>
              <w:t>Acuerdo de confidencialidad</w:t>
            </w:r>
          </w:p>
        </w:tc>
        <w:tc>
          <w:tcPr>
            <w:tcW w:w="6746" w:type="dxa"/>
            <w:shd w:val="clear" w:color="auto" w:fill="F2F2F2"/>
          </w:tcPr>
          <w:p w14:paraId="667744AD" w14:textId="77777777" w:rsidR="00A844DF" w:rsidRPr="00D40D6E" w:rsidRDefault="00000000">
            <w:pPr>
              <w:spacing w:before="40" w:after="40" w:line="240" w:lineRule="auto"/>
              <w:jc w:val="left"/>
              <w:rPr>
                <w:lang w:val="es-ES_tradnl"/>
              </w:rPr>
            </w:pPr>
            <w:r w:rsidRPr="00D40D6E">
              <w:rPr>
                <w:sz w:val="16"/>
                <w:lang w:val="es-ES_tradnl"/>
              </w:rPr>
              <w:t>Es un modelo sin revisión legal; completar datos y revisar con asesoría jurídica antes de firmar.</w:t>
            </w:r>
          </w:p>
        </w:tc>
      </w:tr>
      <w:tr w:rsidR="00A844DF" w:rsidRPr="00D40D6E" w14:paraId="6849C245" w14:textId="77777777">
        <w:trPr>
          <w:cantSplit/>
          <w:jc w:val="center"/>
        </w:trPr>
        <w:tc>
          <w:tcPr>
            <w:tcW w:w="2268" w:type="dxa"/>
            <w:shd w:val="clear" w:color="auto" w:fill="FFFFFF"/>
          </w:tcPr>
          <w:p w14:paraId="776DD89D" w14:textId="77777777" w:rsidR="00A844DF" w:rsidRPr="00D40D6E" w:rsidRDefault="00000000">
            <w:pPr>
              <w:spacing w:before="40" w:after="40" w:line="240" w:lineRule="auto"/>
              <w:jc w:val="left"/>
              <w:rPr>
                <w:lang w:val="es-ES_tradnl"/>
              </w:rPr>
            </w:pPr>
            <w:r w:rsidRPr="00D40D6E">
              <w:rPr>
                <w:sz w:val="16"/>
                <w:lang w:val="es-ES_tradnl"/>
              </w:rPr>
              <w:t>Umbrales de señal</w:t>
            </w:r>
          </w:p>
        </w:tc>
        <w:tc>
          <w:tcPr>
            <w:tcW w:w="6746" w:type="dxa"/>
            <w:shd w:val="clear" w:color="auto" w:fill="FFFFFF"/>
          </w:tcPr>
          <w:p w14:paraId="4C1BF9C4" w14:textId="77777777" w:rsidR="00A844DF" w:rsidRPr="00D40D6E" w:rsidRDefault="00000000">
            <w:pPr>
              <w:spacing w:before="40" w:after="40" w:line="240" w:lineRule="auto"/>
              <w:jc w:val="left"/>
              <w:rPr>
                <w:lang w:val="es-ES_tradnl"/>
              </w:rPr>
            </w:pPr>
            <w:r w:rsidRPr="00D40D6E">
              <w:rPr>
                <w:sz w:val="16"/>
                <w:lang w:val="es-ES_tradnl"/>
              </w:rPr>
              <w:t>Provisorios hasta la calibración con las sesiones de usuarios.</w:t>
            </w:r>
          </w:p>
        </w:tc>
      </w:tr>
      <w:tr w:rsidR="00A844DF" w:rsidRPr="00D40D6E" w14:paraId="6123D0A3" w14:textId="77777777">
        <w:trPr>
          <w:cantSplit/>
          <w:jc w:val="center"/>
        </w:trPr>
        <w:tc>
          <w:tcPr>
            <w:tcW w:w="2268" w:type="dxa"/>
            <w:shd w:val="clear" w:color="auto" w:fill="F2F2F2"/>
          </w:tcPr>
          <w:p w14:paraId="70AECABF" w14:textId="77777777" w:rsidR="00A844DF" w:rsidRPr="00D40D6E" w:rsidRDefault="00000000">
            <w:pPr>
              <w:spacing w:before="40" w:after="40" w:line="240" w:lineRule="auto"/>
              <w:jc w:val="left"/>
              <w:rPr>
                <w:lang w:val="es-ES_tradnl"/>
              </w:rPr>
            </w:pPr>
            <w:r w:rsidRPr="00D40D6E">
              <w:rPr>
                <w:sz w:val="16"/>
                <w:lang w:val="es-ES_tradnl"/>
              </w:rPr>
              <w:t>Oposición (ARCO)</w:t>
            </w:r>
          </w:p>
        </w:tc>
        <w:tc>
          <w:tcPr>
            <w:tcW w:w="6746" w:type="dxa"/>
            <w:shd w:val="clear" w:color="auto" w:fill="F2F2F2"/>
          </w:tcPr>
          <w:p w14:paraId="7CA500FC" w14:textId="77777777" w:rsidR="00A844DF" w:rsidRPr="00D40D6E" w:rsidRDefault="00000000">
            <w:pPr>
              <w:spacing w:before="40" w:after="40" w:line="240" w:lineRule="auto"/>
              <w:jc w:val="left"/>
              <w:rPr>
                <w:lang w:val="es-ES_tradnl"/>
              </w:rPr>
            </w:pPr>
            <w:r w:rsidRPr="00D40D6E">
              <w:rPr>
                <w:sz w:val="16"/>
                <w:lang w:val="es-ES_tradnl"/>
              </w:rPr>
              <w:t>La definición de «pausar el registro con opción de borrar historial» está propuesta (CC-006) y pendiente de aprobación.</w:t>
            </w:r>
          </w:p>
        </w:tc>
      </w:tr>
      <w:tr w:rsidR="00A844DF" w:rsidRPr="00D40D6E" w14:paraId="299A5B1E" w14:textId="77777777">
        <w:trPr>
          <w:cantSplit/>
          <w:jc w:val="center"/>
        </w:trPr>
        <w:tc>
          <w:tcPr>
            <w:tcW w:w="2268" w:type="dxa"/>
            <w:shd w:val="clear" w:color="auto" w:fill="FFFFFF"/>
          </w:tcPr>
          <w:p w14:paraId="3607D841" w14:textId="77777777" w:rsidR="00A844DF" w:rsidRPr="00D40D6E" w:rsidRDefault="00000000">
            <w:pPr>
              <w:spacing w:before="40" w:after="40" w:line="240" w:lineRule="auto"/>
              <w:jc w:val="left"/>
              <w:rPr>
                <w:lang w:val="es-ES_tradnl"/>
              </w:rPr>
            </w:pPr>
            <w:r w:rsidRPr="00D40D6E">
              <w:rPr>
                <w:sz w:val="16"/>
                <w:lang w:val="es-ES_tradnl"/>
              </w:rPr>
              <w:t>Bitácora</w:t>
            </w:r>
          </w:p>
        </w:tc>
        <w:tc>
          <w:tcPr>
            <w:tcW w:w="6746" w:type="dxa"/>
            <w:shd w:val="clear" w:color="auto" w:fill="FFFFFF"/>
          </w:tcPr>
          <w:p w14:paraId="660003B0" w14:textId="77777777" w:rsidR="00A844DF" w:rsidRPr="00D40D6E" w:rsidRDefault="00000000">
            <w:pPr>
              <w:spacing w:before="40" w:after="40" w:line="240" w:lineRule="auto"/>
              <w:jc w:val="left"/>
              <w:rPr>
                <w:lang w:val="es-ES_tradnl"/>
              </w:rPr>
            </w:pPr>
            <w:r w:rsidRPr="00D40D6E">
              <w:rPr>
                <w:sz w:val="16"/>
                <w:lang w:val="es-ES_tradnl"/>
              </w:rPr>
              <w:t>Incidentes sin fecha exacta fueron reconstruidos de la documentación.</w:t>
            </w:r>
          </w:p>
        </w:tc>
      </w:tr>
    </w:tbl>
    <w:p w14:paraId="21A6621F" w14:textId="77777777" w:rsidR="00A844DF" w:rsidRPr="00D40D6E" w:rsidRDefault="00A844DF">
      <w:pPr>
        <w:spacing w:after="80"/>
        <w:rPr>
          <w:lang w:val="es-ES_tradnl"/>
        </w:rPr>
      </w:pPr>
    </w:p>
    <w:p w14:paraId="070EF909" w14:textId="77777777" w:rsidR="00A844DF" w:rsidRPr="00D40D6E" w:rsidRDefault="00000000">
      <w:pPr>
        <w:pStyle w:val="Ttulo1"/>
        <w:rPr>
          <w:lang w:val="es-ES_tradnl"/>
        </w:rPr>
      </w:pPr>
      <w:bookmarkStart w:id="10" w:name="_Toc243728707"/>
      <w:r w:rsidRPr="00D40D6E">
        <w:rPr>
          <w:lang w:val="es-ES_tradnl"/>
        </w:rPr>
        <w:t>6. Aprobación</w:t>
      </w:r>
      <w:bookmarkEnd w:id="10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513"/>
        <w:gridCol w:w="4513"/>
      </w:tblGrid>
      <w:tr w:rsidR="00A844DF" w:rsidRPr="00D40D6E" w14:paraId="4FB73E74" w14:textId="77777777">
        <w:trPr>
          <w:jc w:val="center"/>
        </w:trPr>
        <w:tc>
          <w:tcPr>
            <w:tcW w:w="4513" w:type="dxa"/>
          </w:tcPr>
          <w:p w14:paraId="64748377" w14:textId="77777777" w:rsidR="00A844DF" w:rsidRPr="00D40D6E" w:rsidRDefault="00000000">
            <w:pPr>
              <w:spacing w:before="680" w:line="240" w:lineRule="auto"/>
              <w:jc w:val="center"/>
              <w:rPr>
                <w:lang w:val="es-ES_tradnl"/>
              </w:rPr>
            </w:pPr>
            <w:r w:rsidRPr="00D40D6E">
              <w:rPr>
                <w:color w:val="7F7F7F"/>
                <w:sz w:val="18"/>
                <w:lang w:val="es-ES_tradnl"/>
              </w:rPr>
              <w:t>______________________________</w:t>
            </w:r>
          </w:p>
          <w:p w14:paraId="64E46B15" w14:textId="77777777" w:rsidR="00A844DF" w:rsidRPr="00D40D6E" w:rsidRDefault="00000000">
            <w:pPr>
              <w:spacing w:before="0" w:after="0" w:line="240" w:lineRule="auto"/>
              <w:jc w:val="center"/>
              <w:rPr>
                <w:lang w:val="es-ES_tradnl"/>
              </w:rPr>
            </w:pPr>
            <w:r w:rsidRPr="00D40D6E">
              <w:rPr>
                <w:b/>
                <w:color w:val="1A3C5E"/>
                <w:sz w:val="18"/>
                <w:lang w:val="es-ES_tradnl"/>
              </w:rPr>
              <w:t>Sandra Carreño</w:t>
            </w:r>
          </w:p>
          <w:p w14:paraId="29ECF253" w14:textId="77777777" w:rsidR="00A844DF" w:rsidRPr="00D40D6E" w:rsidRDefault="00000000">
            <w:pPr>
              <w:spacing w:before="0" w:line="240" w:lineRule="auto"/>
              <w:jc w:val="center"/>
              <w:rPr>
                <w:lang w:val="es-ES_tradnl"/>
              </w:rPr>
            </w:pPr>
            <w:r w:rsidRPr="00D40D6E">
              <w:rPr>
                <w:color w:val="595959"/>
                <w:sz w:val="17"/>
                <w:lang w:val="es-ES_tradnl"/>
              </w:rPr>
              <w:t>Directora DIDECO</w:t>
            </w:r>
          </w:p>
        </w:tc>
        <w:tc>
          <w:tcPr>
            <w:tcW w:w="4513" w:type="dxa"/>
          </w:tcPr>
          <w:p w14:paraId="02193100" w14:textId="77777777" w:rsidR="00A844DF" w:rsidRPr="00D40D6E" w:rsidRDefault="00000000">
            <w:pPr>
              <w:spacing w:before="680" w:line="240" w:lineRule="auto"/>
              <w:jc w:val="center"/>
              <w:rPr>
                <w:lang w:val="es-ES_tradnl"/>
              </w:rPr>
            </w:pPr>
            <w:r w:rsidRPr="00D40D6E">
              <w:rPr>
                <w:color w:val="7F7F7F"/>
                <w:sz w:val="18"/>
                <w:lang w:val="es-ES_tradnl"/>
              </w:rPr>
              <w:t>______________________________</w:t>
            </w:r>
          </w:p>
          <w:p w14:paraId="1B796E1F" w14:textId="77777777" w:rsidR="00A844DF" w:rsidRPr="00D40D6E" w:rsidRDefault="00000000">
            <w:pPr>
              <w:spacing w:before="0" w:after="0" w:line="240" w:lineRule="auto"/>
              <w:jc w:val="center"/>
              <w:rPr>
                <w:lang w:val="es-ES_tradnl"/>
              </w:rPr>
            </w:pPr>
            <w:r w:rsidRPr="00D40D6E">
              <w:rPr>
                <w:b/>
                <w:color w:val="1A3C5E"/>
                <w:sz w:val="18"/>
                <w:lang w:val="es-ES_tradnl"/>
              </w:rPr>
              <w:t>Daniela Castillo</w:t>
            </w:r>
          </w:p>
          <w:p w14:paraId="1C8259AF" w14:textId="77777777" w:rsidR="00A844DF" w:rsidRPr="00D40D6E" w:rsidRDefault="00000000">
            <w:pPr>
              <w:spacing w:before="0" w:line="240" w:lineRule="auto"/>
              <w:jc w:val="center"/>
              <w:rPr>
                <w:lang w:val="es-ES_tradnl"/>
              </w:rPr>
            </w:pPr>
            <w:r w:rsidRPr="00D40D6E">
              <w:rPr>
                <w:color w:val="595959"/>
                <w:sz w:val="17"/>
                <w:lang w:val="es-ES_tradnl"/>
              </w:rPr>
              <w:t>Jefa de proyecto</w:t>
            </w:r>
          </w:p>
        </w:tc>
      </w:tr>
    </w:tbl>
    <w:p w14:paraId="43E3C49A" w14:textId="77777777" w:rsidR="00A844DF" w:rsidRDefault="00A844DF"/>
    <w:sectPr w:rsidR="00A844DF" w:rsidSect="00034616">
      <w:headerReference w:type="default" r:id="rId8"/>
      <w:footerReference w:type="default" r:id="rId9"/>
      <w:headerReference w:type="first" r:id="rId10"/>
      <w:pgSz w:w="11906" w:h="16838"/>
      <w:pgMar w:top="1440" w:right="1440" w:bottom="1440" w:left="1440" w:header="709" w:footer="709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50259B" w14:textId="77777777" w:rsidR="00166B57" w:rsidRDefault="00166B57">
      <w:pPr>
        <w:spacing w:before="0" w:after="0" w:line="240" w:lineRule="auto"/>
      </w:pPr>
      <w:r>
        <w:separator/>
      </w:r>
    </w:p>
  </w:endnote>
  <w:endnote w:type="continuationSeparator" w:id="0">
    <w:p w14:paraId="39D10F90" w14:textId="77777777" w:rsidR="00166B57" w:rsidRDefault="00166B57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B3C4D6" w14:textId="77777777" w:rsidR="00A844DF" w:rsidRDefault="00000000">
    <w:pPr>
      <w:pStyle w:val="Piedepgina"/>
      <w:jc w:val="right"/>
    </w:pPr>
    <w:proofErr w:type="spellStart"/>
    <w:r>
      <w:rPr>
        <w:color w:val="156082"/>
        <w:sz w:val="18"/>
      </w:rPr>
      <w:t>Documento</w:t>
    </w:r>
    <w:proofErr w:type="spellEnd"/>
    <w:r>
      <w:rPr>
        <w:color w:val="156082"/>
        <w:sz w:val="18"/>
      </w:rPr>
      <w:t xml:space="preserve"> </w:t>
    </w:r>
    <w:proofErr w:type="spellStart"/>
    <w:r>
      <w:rPr>
        <w:color w:val="156082"/>
        <w:sz w:val="18"/>
      </w:rPr>
      <w:t>académico</w:t>
    </w:r>
    <w:proofErr w:type="spellEnd"/>
    <w:r>
      <w:rPr>
        <w:color w:val="156082"/>
        <w:sz w:val="18"/>
      </w:rPr>
      <w:t xml:space="preserve"> y privado | Página </w:t>
    </w:r>
    <w:r>
      <w:rPr>
        <w:color w:val="156082"/>
        <w:sz w:val="18"/>
      </w:rPr>
      <w:fldChar w:fldCharType="begin"/>
    </w:r>
    <w:r>
      <w:rPr>
        <w:color w:val="156082"/>
        <w:sz w:val="18"/>
      </w:rPr>
      <w:instrText xml:space="preserve"> PAGE </w:instrText>
    </w:r>
    <w:r>
      <w:rPr>
        <w:color w:val="156082"/>
        <w:sz w:val="18"/>
      </w:rPr>
      <w:fldChar w:fldCharType="separate"/>
    </w:r>
    <w:r>
      <w:rPr>
        <w:color w:val="156082"/>
        <w:sz w:val="18"/>
      </w:rPr>
      <w:t>1</w:t>
    </w:r>
    <w:r>
      <w:rPr>
        <w:color w:val="156082"/>
        <w:sz w:val="18"/>
      </w:rPr>
      <w:fldChar w:fldCharType="end"/>
    </w:r>
    <w:r>
      <w:rPr>
        <w:color w:val="156082"/>
        <w:sz w:val="18"/>
      </w:rPr>
      <w:t xml:space="preserve"> de </w:t>
    </w:r>
    <w:r>
      <w:rPr>
        <w:color w:val="156082"/>
        <w:sz w:val="18"/>
      </w:rPr>
      <w:fldChar w:fldCharType="begin"/>
    </w:r>
    <w:r>
      <w:rPr>
        <w:color w:val="156082"/>
        <w:sz w:val="18"/>
      </w:rPr>
      <w:instrText xml:space="preserve"> NUMPAGES </w:instrText>
    </w:r>
    <w:r>
      <w:rPr>
        <w:color w:val="156082"/>
        <w:sz w:val="18"/>
      </w:rPr>
      <w:fldChar w:fldCharType="separate"/>
    </w:r>
    <w:r>
      <w:rPr>
        <w:color w:val="156082"/>
        <w:sz w:val="18"/>
      </w:rPr>
      <w:t>1</w:t>
    </w:r>
    <w:r>
      <w:rPr>
        <w:color w:val="156082"/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DC7C45" w14:textId="77777777" w:rsidR="00166B57" w:rsidRDefault="00166B57">
      <w:pPr>
        <w:spacing w:before="0" w:after="0" w:line="240" w:lineRule="auto"/>
      </w:pPr>
      <w:r>
        <w:separator/>
      </w:r>
    </w:p>
  </w:footnote>
  <w:footnote w:type="continuationSeparator" w:id="0">
    <w:p w14:paraId="0A433A87" w14:textId="77777777" w:rsidR="00166B57" w:rsidRDefault="00166B57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EA1BC1" w14:textId="77777777" w:rsidR="00A844DF" w:rsidRDefault="00000000">
    <w:pPr>
      <w:pStyle w:val="Encabezado"/>
      <w:tabs>
        <w:tab w:val="clear" w:pos="9360"/>
        <w:tab w:val="right" w:pos="9026"/>
      </w:tabs>
      <w:jc w:val="left"/>
    </w:pPr>
    <w:r>
      <w:rPr>
        <w:color w:val="808080"/>
        <w:sz w:val="18"/>
      </w:rPr>
      <w:t xml:space="preserve">AuroraCare – </w:t>
    </w:r>
    <w:proofErr w:type="spellStart"/>
    <w:r>
      <w:rPr>
        <w:color w:val="808080"/>
        <w:sz w:val="18"/>
      </w:rPr>
      <w:t>Índice</w:t>
    </w:r>
    <w:proofErr w:type="spellEnd"/>
    <w:r>
      <w:rPr>
        <w:color w:val="808080"/>
        <w:sz w:val="18"/>
      </w:rPr>
      <w:t xml:space="preserve"> General de la </w:t>
    </w:r>
    <w:proofErr w:type="spellStart"/>
    <w:r>
      <w:rPr>
        <w:color w:val="808080"/>
        <w:sz w:val="18"/>
      </w:rPr>
      <w:t>Documentación</w:t>
    </w:r>
    <w:proofErr w:type="spellEnd"/>
    <w:r>
      <w:tab/>
    </w:r>
    <w:r>
      <w:rPr>
        <w:noProof/>
      </w:rPr>
      <w:drawing>
        <wp:inline distT="0" distB="0" distL="0" distR="0" wp14:anchorId="46E9AF9F" wp14:editId="0E034793">
          <wp:extent cx="1224000" cy="393787"/>
          <wp:effectExtent l="0" t="0" r="0" b="0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_duoc_informatica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224000" cy="393787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63D484" w14:textId="77777777" w:rsidR="00A844DF" w:rsidRDefault="00000000">
    <w:pPr>
      <w:pStyle w:val="Encabezado"/>
      <w:jc w:val="left"/>
    </w:pPr>
    <w:r>
      <w:rPr>
        <w:noProof/>
      </w:rPr>
      <w:drawing>
        <wp:inline distT="0" distB="0" distL="0" distR="0" wp14:anchorId="2EDD7997" wp14:editId="018E6FA0">
          <wp:extent cx="2282400" cy="734296"/>
          <wp:effectExtent l="0" t="0" r="0" b="0"/>
          <wp:docPr id="1603862468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_duoc_informatica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282400" cy="734296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28238634">
    <w:abstractNumId w:val="8"/>
  </w:num>
  <w:num w:numId="2" w16cid:durableId="1150445473">
    <w:abstractNumId w:val="6"/>
  </w:num>
  <w:num w:numId="3" w16cid:durableId="1400713216">
    <w:abstractNumId w:val="5"/>
  </w:num>
  <w:num w:numId="4" w16cid:durableId="2011057053">
    <w:abstractNumId w:val="4"/>
  </w:num>
  <w:num w:numId="5" w16cid:durableId="1998261352">
    <w:abstractNumId w:val="7"/>
  </w:num>
  <w:num w:numId="6" w16cid:durableId="131025861">
    <w:abstractNumId w:val="3"/>
  </w:num>
  <w:num w:numId="7" w16cid:durableId="294143599">
    <w:abstractNumId w:val="2"/>
  </w:num>
  <w:num w:numId="8" w16cid:durableId="1862432021">
    <w:abstractNumId w:val="1"/>
  </w:num>
  <w:num w:numId="9" w16cid:durableId="109486268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9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972E0"/>
    <w:rsid w:val="0015074B"/>
    <w:rsid w:val="00166B57"/>
    <w:rsid w:val="0029639D"/>
    <w:rsid w:val="00326F90"/>
    <w:rsid w:val="00A844DF"/>
    <w:rsid w:val="00AA1D8D"/>
    <w:rsid w:val="00B47730"/>
    <w:rsid w:val="00CB0664"/>
    <w:rsid w:val="00D40D6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8A83FBF"/>
  <w14:defaultImageDpi w14:val="300"/>
  <w15:docId w15:val="{28FEBED9-9208-2648-B5EB-0748FF52C9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before="120" w:after="120" w:line="360" w:lineRule="auto"/>
      <w:jc w:val="both"/>
    </w:pPr>
    <w:rPr>
      <w:rFonts w:ascii="Aptos" w:eastAsia="Aptos" w:hAnsi="Aptos" w:cs="Aptos"/>
      <w:color w:val="404040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00" w:after="200" w:line="276" w:lineRule="auto"/>
      <w:jc w:val="left"/>
      <w:outlineLvl w:val="0"/>
    </w:pPr>
    <w:rPr>
      <w:rFonts w:asciiTheme="majorHAnsi" w:eastAsiaTheme="majorEastAsia" w:hAnsiTheme="majorHAnsi" w:cstheme="majorBidi"/>
      <w:b/>
      <w:bCs/>
      <w:color w:val="1A3C5E"/>
      <w:sz w:val="32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80" w:after="160" w:line="276" w:lineRule="auto"/>
      <w:jc w:val="left"/>
      <w:outlineLvl w:val="1"/>
    </w:pPr>
    <w:rPr>
      <w:rFonts w:asciiTheme="majorHAnsi" w:eastAsiaTheme="majorEastAsia" w:hAnsiTheme="majorHAnsi" w:cstheme="majorBidi"/>
      <w:b/>
      <w:bCs/>
      <w:color w:val="2E7D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line="276" w:lineRule="auto"/>
      <w:jc w:val="left"/>
      <w:outlineLvl w:val="2"/>
    </w:pPr>
    <w:rPr>
      <w:rFonts w:asciiTheme="majorHAnsi" w:eastAsiaTheme="majorEastAsia" w:hAnsiTheme="majorHAnsi" w:cstheme="majorBidi"/>
      <w:b/>
      <w:bCs/>
      <w:color w:val="2C3E50"/>
      <w:sz w:val="23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color w:val="3A3A3A"/>
    </w:r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color w:val="3A3A3A"/>
    </w:r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jc w:val="left"/>
    </w:pPr>
    <w:rPr>
      <w:bCs/>
      <w:i/>
      <w:color w:val="0E284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DC1">
    <w:name w:val="toc 1"/>
    <w:basedOn w:val="Normal"/>
    <w:next w:val="Normal"/>
    <w:autoRedefine/>
    <w:uiPriority w:val="39"/>
    <w:unhideWhenUsed/>
    <w:rsid w:val="00D40D6E"/>
    <w:pPr>
      <w:jc w:val="left"/>
    </w:pPr>
    <w:rPr>
      <w:rFonts w:asciiTheme="minorHAnsi" w:hAnsiTheme="minorHAnsi"/>
      <w:b/>
      <w:bCs/>
      <w:caps/>
      <w:sz w:val="20"/>
      <w:szCs w:val="20"/>
    </w:rPr>
  </w:style>
  <w:style w:type="paragraph" w:styleId="TDC2">
    <w:name w:val="toc 2"/>
    <w:basedOn w:val="Normal"/>
    <w:next w:val="Normal"/>
    <w:autoRedefine/>
    <w:uiPriority w:val="39"/>
    <w:unhideWhenUsed/>
    <w:rsid w:val="00D40D6E"/>
    <w:pPr>
      <w:spacing w:before="0" w:after="0"/>
      <w:ind w:left="220"/>
      <w:jc w:val="left"/>
    </w:pPr>
    <w:rPr>
      <w:rFonts w:asciiTheme="minorHAnsi" w:hAnsiTheme="minorHAnsi"/>
      <w:smallCaps/>
      <w:sz w:val="20"/>
      <w:szCs w:val="20"/>
    </w:rPr>
  </w:style>
  <w:style w:type="character" w:styleId="Hipervnculo">
    <w:name w:val="Hyperlink"/>
    <w:basedOn w:val="Fuentedeprrafopredeter"/>
    <w:uiPriority w:val="99"/>
    <w:unhideWhenUsed/>
    <w:rsid w:val="00D40D6E"/>
    <w:rPr>
      <w:color w:val="0000FF" w:themeColor="hyperlink"/>
      <w:u w:val="single"/>
    </w:rPr>
  </w:style>
  <w:style w:type="paragraph" w:styleId="TDC3">
    <w:name w:val="toc 3"/>
    <w:basedOn w:val="Normal"/>
    <w:next w:val="Normal"/>
    <w:autoRedefine/>
    <w:uiPriority w:val="39"/>
    <w:semiHidden/>
    <w:unhideWhenUsed/>
    <w:rsid w:val="00D40D6E"/>
    <w:pPr>
      <w:spacing w:before="0" w:after="0"/>
      <w:ind w:left="440"/>
      <w:jc w:val="left"/>
    </w:pPr>
    <w:rPr>
      <w:rFonts w:asciiTheme="minorHAnsi" w:hAnsiTheme="minorHAnsi"/>
      <w:i/>
      <w:iCs/>
      <w:sz w:val="20"/>
      <w:szCs w:val="20"/>
    </w:rPr>
  </w:style>
  <w:style w:type="paragraph" w:styleId="TDC4">
    <w:name w:val="toc 4"/>
    <w:basedOn w:val="Normal"/>
    <w:next w:val="Normal"/>
    <w:autoRedefine/>
    <w:uiPriority w:val="39"/>
    <w:semiHidden/>
    <w:unhideWhenUsed/>
    <w:rsid w:val="00D40D6E"/>
    <w:pPr>
      <w:spacing w:before="0" w:after="0"/>
      <w:ind w:left="660"/>
      <w:jc w:val="left"/>
    </w:pPr>
    <w:rPr>
      <w:rFonts w:asciiTheme="minorHAnsi" w:hAnsiTheme="minorHAnsi"/>
      <w:sz w:val="18"/>
      <w:szCs w:val="18"/>
    </w:rPr>
  </w:style>
  <w:style w:type="paragraph" w:styleId="TDC5">
    <w:name w:val="toc 5"/>
    <w:basedOn w:val="Normal"/>
    <w:next w:val="Normal"/>
    <w:autoRedefine/>
    <w:uiPriority w:val="39"/>
    <w:semiHidden/>
    <w:unhideWhenUsed/>
    <w:rsid w:val="00D40D6E"/>
    <w:pPr>
      <w:spacing w:before="0" w:after="0"/>
      <w:ind w:left="880"/>
      <w:jc w:val="left"/>
    </w:pPr>
    <w:rPr>
      <w:rFonts w:asciiTheme="minorHAnsi" w:hAnsiTheme="minorHAnsi"/>
      <w:sz w:val="18"/>
      <w:szCs w:val="18"/>
    </w:rPr>
  </w:style>
  <w:style w:type="paragraph" w:styleId="TDC6">
    <w:name w:val="toc 6"/>
    <w:basedOn w:val="Normal"/>
    <w:next w:val="Normal"/>
    <w:autoRedefine/>
    <w:uiPriority w:val="39"/>
    <w:semiHidden/>
    <w:unhideWhenUsed/>
    <w:rsid w:val="00D40D6E"/>
    <w:pPr>
      <w:spacing w:before="0" w:after="0"/>
      <w:ind w:left="1100"/>
      <w:jc w:val="left"/>
    </w:pPr>
    <w:rPr>
      <w:rFonts w:asciiTheme="minorHAnsi" w:hAnsiTheme="minorHAnsi"/>
      <w:sz w:val="18"/>
      <w:szCs w:val="18"/>
    </w:rPr>
  </w:style>
  <w:style w:type="paragraph" w:styleId="TDC7">
    <w:name w:val="toc 7"/>
    <w:basedOn w:val="Normal"/>
    <w:next w:val="Normal"/>
    <w:autoRedefine/>
    <w:uiPriority w:val="39"/>
    <w:semiHidden/>
    <w:unhideWhenUsed/>
    <w:rsid w:val="00D40D6E"/>
    <w:pPr>
      <w:spacing w:before="0" w:after="0"/>
      <w:ind w:left="1320"/>
      <w:jc w:val="left"/>
    </w:pPr>
    <w:rPr>
      <w:rFonts w:asciiTheme="minorHAnsi" w:hAnsiTheme="minorHAnsi"/>
      <w:sz w:val="18"/>
      <w:szCs w:val="18"/>
    </w:rPr>
  </w:style>
  <w:style w:type="paragraph" w:styleId="TDC8">
    <w:name w:val="toc 8"/>
    <w:basedOn w:val="Normal"/>
    <w:next w:val="Normal"/>
    <w:autoRedefine/>
    <w:uiPriority w:val="39"/>
    <w:semiHidden/>
    <w:unhideWhenUsed/>
    <w:rsid w:val="00D40D6E"/>
    <w:pPr>
      <w:spacing w:before="0" w:after="0"/>
      <w:ind w:left="1540"/>
      <w:jc w:val="left"/>
    </w:pPr>
    <w:rPr>
      <w:rFonts w:asciiTheme="minorHAnsi" w:hAnsiTheme="minorHAnsi"/>
      <w:sz w:val="18"/>
      <w:szCs w:val="18"/>
    </w:rPr>
  </w:style>
  <w:style w:type="paragraph" w:styleId="TDC9">
    <w:name w:val="toc 9"/>
    <w:basedOn w:val="Normal"/>
    <w:next w:val="Normal"/>
    <w:autoRedefine/>
    <w:uiPriority w:val="39"/>
    <w:semiHidden/>
    <w:unhideWhenUsed/>
    <w:rsid w:val="00D40D6E"/>
    <w:pPr>
      <w:spacing w:before="0" w:after="0"/>
      <w:ind w:left="1760"/>
      <w:jc w:val="left"/>
    </w:pPr>
    <w:rPr>
      <w:rFonts w:asciiTheme="minorHAnsi" w:hAnsiTheme="minorHAns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6</Pages>
  <Words>1242</Words>
  <Characters>6836</Characters>
  <Application>Microsoft Office Word</Application>
  <DocSecurity>0</DocSecurity>
  <Lines>56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8062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Índice General de la Documentación</dc:title>
  <dc:subject>AuroraCare – Plataforma móvil de estimulación cognitiva para adultos mayores</dc:subject>
  <dc:creator>Daniela Castillo, Benjamín Valle y Eduardo Villanueva</dc:creator>
  <cp:keywords/>
  <dc:description>generated by python-docx</dc:description>
  <cp:lastModifiedBy>Daniela Castillo</cp:lastModifiedBy>
  <cp:revision>2</cp:revision>
  <dcterms:created xsi:type="dcterms:W3CDTF">2013-12-23T23:15:00Z</dcterms:created>
  <dcterms:modified xsi:type="dcterms:W3CDTF">2026-10-24T13:06:00Z</dcterms:modified>
  <cp:category/>
</cp:coreProperties>
</file>