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9E9B" w14:textId="449B74AA" w:rsidR="00AF35EB" w:rsidRDefault="00AF35EB">
      <w:r w:rsidRPr="00AF35EB">
        <w:rPr>
          <w:b/>
          <w:bCs/>
        </w:rPr>
        <w:t>Exhibit A:</w:t>
      </w:r>
      <w:r>
        <w:t xml:space="preserve"> </w:t>
      </w:r>
      <w:r w:rsidRPr="00AF35EB">
        <w:rPr>
          <w:i/>
          <w:iCs/>
        </w:rPr>
        <w:t>Shows Frontline page Mr. Golub saw starting May 5</w:t>
      </w:r>
      <w:r>
        <w:rPr>
          <w:i/>
          <w:iCs/>
        </w:rPr>
        <w:t>, 2025</w:t>
      </w:r>
    </w:p>
    <w:p w14:paraId="4D1DA5F6" w14:textId="77777777" w:rsidR="00AF35EB" w:rsidRDefault="00AF35EB"/>
    <w:p w14:paraId="0519E479" w14:textId="6E1595B8" w:rsidR="00AF35EB" w:rsidRDefault="00AF35EB">
      <w:r>
        <w:t>On</w:t>
      </w:r>
      <w:r>
        <w:t xml:space="preserve"> the evening of May 5</w:t>
      </w:r>
      <w:r>
        <w:t>, when Mr. Golub tried to log into his Absence Management account to reserve the next day’s job, he was denied access and instead met with the following message:</w:t>
      </w:r>
    </w:p>
    <w:p w14:paraId="451DC768" w14:textId="77777777" w:rsidR="00AF35EB" w:rsidRDefault="00AF35EB"/>
    <w:p w14:paraId="0C17F8D0" w14:textId="4D5EB39F" w:rsidR="002C4B8B" w:rsidRDefault="003033A5">
      <w:r w:rsidRPr="003033A5">
        <w:drawing>
          <wp:inline distT="0" distB="0" distL="0" distR="0" wp14:anchorId="25E37119" wp14:editId="208083D2">
            <wp:extent cx="4070350" cy="3263900"/>
            <wp:effectExtent l="0" t="0" r="6350" b="0"/>
            <wp:docPr id="10055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36542" name=""/>
                    <pic:cNvPicPr/>
                  </pic:nvPicPr>
                  <pic:blipFill rotWithShape="1">
                    <a:blip r:embed="rId4"/>
                    <a:srcRect r="146" b="23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416" cy="326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6941C" w14:textId="77777777" w:rsidR="00AF35EB" w:rsidRDefault="00AF35EB"/>
    <w:p w14:paraId="0B20543F" w14:textId="77777777" w:rsidR="00AF35EB" w:rsidRDefault="00AF35EB"/>
    <w:p w14:paraId="2B274B86" w14:textId="77777777" w:rsidR="00630D21" w:rsidRDefault="00630D21"/>
    <w:p w14:paraId="2FEC7849" w14:textId="1AD77F18" w:rsidR="00AF35EB" w:rsidRDefault="00AF35EB">
      <w:r>
        <w:br w:type="page"/>
      </w:r>
    </w:p>
    <w:p w14:paraId="58336D52" w14:textId="589D2F38" w:rsidR="00630D21" w:rsidRDefault="00AF35EB">
      <w:pPr>
        <w:rPr>
          <w:i/>
          <w:iCs/>
        </w:rPr>
      </w:pPr>
      <w:r w:rsidRPr="00AF35EB">
        <w:rPr>
          <w:b/>
          <w:bCs/>
        </w:rPr>
        <w:lastRenderedPageBreak/>
        <w:t xml:space="preserve">Exhibit B: </w:t>
      </w:r>
      <w:r w:rsidRPr="00AF35EB">
        <w:rPr>
          <w:i/>
          <w:iCs/>
        </w:rPr>
        <w:t>Shows the deactivation of Mr. Golub’s Granite School District Account</w:t>
      </w:r>
      <w:r>
        <w:rPr>
          <w:i/>
          <w:iCs/>
        </w:rPr>
        <w:t xml:space="preserve"> on May 10</w:t>
      </w:r>
    </w:p>
    <w:p w14:paraId="62EC6BB8" w14:textId="77777777" w:rsidR="00AF35EB" w:rsidRDefault="00AF35EB">
      <w:pPr>
        <w:rPr>
          <w:i/>
          <w:iCs/>
        </w:rPr>
      </w:pPr>
    </w:p>
    <w:p w14:paraId="08ECB72B" w14:textId="2C85C2F6" w:rsidR="00AF35EB" w:rsidRPr="00AF35EB" w:rsidRDefault="00AF35EB">
      <w:pPr>
        <w:rPr>
          <w:b/>
          <w:bCs/>
        </w:rPr>
      </w:pPr>
      <w:r>
        <w:t>n.b. Although the reason for the deactivation is given as “inactive,” Mr. Golub had been using the Granite School District system up until his access was deactivated on May 5, 2025.</w:t>
      </w:r>
    </w:p>
    <w:p w14:paraId="42B0D1E9" w14:textId="77777777" w:rsidR="00630D21" w:rsidRDefault="00630D21"/>
    <w:p w14:paraId="66AD4AFF" w14:textId="42AAE318" w:rsidR="00630D21" w:rsidRDefault="00630D21">
      <w:r w:rsidRPr="00630D21">
        <w:drawing>
          <wp:inline distT="0" distB="0" distL="0" distR="0" wp14:anchorId="30D6F446" wp14:editId="672B71E2">
            <wp:extent cx="5943600" cy="1867535"/>
            <wp:effectExtent l="0" t="0" r="0" b="0"/>
            <wp:docPr id="129142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27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A5"/>
    <w:rsid w:val="001F16F7"/>
    <w:rsid w:val="00290199"/>
    <w:rsid w:val="002C4B8B"/>
    <w:rsid w:val="003033A5"/>
    <w:rsid w:val="00630D21"/>
    <w:rsid w:val="00A20A5C"/>
    <w:rsid w:val="00AF35EB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CA93"/>
  <w15:chartTrackingRefBased/>
  <w15:docId w15:val="{D267974F-4BC0-4586-8339-86DD52AF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303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A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A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2025-07-07T18:11:00Z</dcterms:created>
  <dcterms:modified xsi:type="dcterms:W3CDTF">2025-07-07T23:11:00Z</dcterms:modified>
</cp:coreProperties>
</file>