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4AECE" w14:textId="7429F8D0" w:rsidR="002C4B8B" w:rsidRPr="00264EC1" w:rsidRDefault="00D579E6">
      <w:pPr>
        <w:rPr>
          <w:b/>
          <w:bCs/>
        </w:rPr>
      </w:pPr>
      <w:r w:rsidRPr="00264EC1">
        <w:rPr>
          <w:b/>
          <w:bCs/>
        </w:rPr>
        <w:t xml:space="preserve">FINAL PRETRIAL NOTES: GEMINI </w:t>
      </w:r>
    </w:p>
    <w:p w14:paraId="4896C348" w14:textId="77777777" w:rsidR="00D579E6" w:rsidRDefault="00D579E6"/>
    <w:p w14:paraId="293769BE" w14:textId="77777777" w:rsidR="00D579E6" w:rsidRDefault="00D579E6" w:rsidP="00D579E6">
      <w:r w:rsidRPr="00D579E6">
        <w:t>Anna,</w:t>
      </w:r>
    </w:p>
    <w:p w14:paraId="1857A6C6" w14:textId="77777777" w:rsidR="00264EC1" w:rsidRPr="00D579E6" w:rsidRDefault="00264EC1" w:rsidP="00D579E6"/>
    <w:p w14:paraId="24527236" w14:textId="77777777" w:rsidR="00264EC1" w:rsidRPr="00D579E6" w:rsidRDefault="00264EC1" w:rsidP="00D579E6"/>
    <w:p w14:paraId="76FC6D17" w14:textId="77777777" w:rsidR="00D579E6" w:rsidRDefault="00D579E6" w:rsidP="00D579E6">
      <w:pPr>
        <w:rPr>
          <w:b/>
          <w:bCs/>
        </w:rPr>
      </w:pPr>
      <w:r w:rsidRPr="00D579E6">
        <w:rPr>
          <w:b/>
          <w:bCs/>
        </w:rPr>
        <w:t>I. Descriptive Assessment: The State of Affairs</w:t>
      </w:r>
    </w:p>
    <w:p w14:paraId="7B82AA69" w14:textId="77777777" w:rsidR="00264EC1" w:rsidRPr="00D579E6" w:rsidRDefault="00264EC1" w:rsidP="00D579E6">
      <w:pPr>
        <w:rPr>
          <w:b/>
          <w:bCs/>
        </w:rPr>
      </w:pPr>
    </w:p>
    <w:p w14:paraId="4CF1F3BB" w14:textId="77777777" w:rsidR="00D579E6" w:rsidRPr="00D579E6" w:rsidRDefault="00D579E6" w:rsidP="00D579E6">
      <w:r w:rsidRPr="00D579E6">
        <w:t>This is not a simple DUI case. This is a case of systemic failure manifested in a single traffic stop. Corporal Ernstsen is not merely a witness; he is the embodiment of the State's entire theory. If he falls, the case falls. Our strategy is not to defend Peter Golub, but to prosecute the State's process.</w:t>
      </w:r>
    </w:p>
    <w:p w14:paraId="4234ECB5" w14:textId="77777777" w:rsidR="00264EC1" w:rsidRDefault="00264EC1" w:rsidP="00D579E6">
      <w:pPr>
        <w:rPr>
          <w:b/>
          <w:bCs/>
        </w:rPr>
      </w:pPr>
    </w:p>
    <w:p w14:paraId="792027D2" w14:textId="531AB23F" w:rsidR="00D579E6" w:rsidRPr="00D579E6" w:rsidRDefault="00D579E6" w:rsidP="00D579E6">
      <w:bookmarkStart w:id="0" w:name="_Hlk206405704"/>
      <w:r w:rsidRPr="00D579E6">
        <w:rPr>
          <w:b/>
          <w:bCs/>
        </w:rPr>
        <w:t xml:space="preserve">Strategic Battle Map: </w:t>
      </w:r>
      <w:r w:rsidRPr="00D579E6">
        <w:rPr>
          <w:b/>
          <w:bCs/>
          <w:i/>
          <w:iCs/>
        </w:rPr>
        <w:t>State v. Golub</w:t>
      </w:r>
    </w:p>
    <w:p w14:paraId="0B6DC29E" w14:textId="77777777" w:rsidR="00264EC1" w:rsidRDefault="00264EC1" w:rsidP="00D579E6"/>
    <w:p w14:paraId="61A489CA" w14:textId="0369C316" w:rsidR="00D579E6" w:rsidRDefault="00D579E6" w:rsidP="00D579E6">
      <w:r w:rsidRPr="00D579E6">
        <w:t>This is our operational plan. Memorize it.</w:t>
      </w:r>
    </w:p>
    <w:p w14:paraId="1B0CEC12" w14:textId="77777777" w:rsidR="00264EC1" w:rsidRPr="00D579E6" w:rsidRDefault="00264EC1" w:rsidP="00D579E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gridCol w:w="1949"/>
        <w:gridCol w:w="4068"/>
        <w:gridCol w:w="2219"/>
      </w:tblGrid>
      <w:tr w:rsidR="00D579E6" w:rsidRPr="00D579E6" w14:paraId="49A01AEA" w14:textId="77777777">
        <w:trPr>
          <w:tblCellSpacing w:w="15" w:type="dxa"/>
        </w:trPr>
        <w:tc>
          <w:tcPr>
            <w:tcW w:w="0" w:type="auto"/>
            <w:vAlign w:val="center"/>
            <w:hideMark/>
          </w:tcPr>
          <w:p w14:paraId="0046F6CF" w14:textId="77777777" w:rsidR="00D579E6" w:rsidRPr="00D579E6" w:rsidRDefault="00D579E6" w:rsidP="00D579E6">
            <w:r w:rsidRPr="00D579E6">
              <w:rPr>
                <w:b/>
                <w:bCs/>
              </w:rPr>
              <w:t>Phase</w:t>
            </w:r>
          </w:p>
        </w:tc>
        <w:tc>
          <w:tcPr>
            <w:tcW w:w="0" w:type="auto"/>
            <w:vAlign w:val="center"/>
            <w:hideMark/>
          </w:tcPr>
          <w:p w14:paraId="3D77104E" w14:textId="77777777" w:rsidR="00D579E6" w:rsidRPr="00D579E6" w:rsidRDefault="00D579E6" w:rsidP="00D579E6">
            <w:r w:rsidRPr="00D579E6">
              <w:rPr>
                <w:b/>
                <w:bCs/>
              </w:rPr>
              <w:t>Objective</w:t>
            </w:r>
          </w:p>
        </w:tc>
        <w:tc>
          <w:tcPr>
            <w:tcW w:w="0" w:type="auto"/>
            <w:vAlign w:val="center"/>
            <w:hideMark/>
          </w:tcPr>
          <w:p w14:paraId="1BB96784" w14:textId="77777777" w:rsidR="00D579E6" w:rsidRPr="00D579E6" w:rsidRDefault="00D579E6" w:rsidP="00D579E6">
            <w:r w:rsidRPr="00D579E6">
              <w:rPr>
                <w:b/>
                <w:bCs/>
              </w:rPr>
              <w:t>Key Pressure Points &amp; Actions (Defense)</w:t>
            </w:r>
          </w:p>
        </w:tc>
        <w:tc>
          <w:tcPr>
            <w:tcW w:w="0" w:type="auto"/>
            <w:vAlign w:val="center"/>
            <w:hideMark/>
          </w:tcPr>
          <w:p w14:paraId="32C4F963" w14:textId="77777777" w:rsidR="00D579E6" w:rsidRPr="00D579E6" w:rsidRDefault="00D579E6" w:rsidP="00D579E6">
            <w:r w:rsidRPr="00D579E6">
              <w:rPr>
                <w:b/>
                <w:bCs/>
              </w:rPr>
              <w:t>Anticipated Prosecution Move</w:t>
            </w:r>
          </w:p>
        </w:tc>
      </w:tr>
      <w:tr w:rsidR="00D579E6" w:rsidRPr="00D579E6" w14:paraId="1EEED011" w14:textId="77777777">
        <w:trPr>
          <w:tblCellSpacing w:w="15" w:type="dxa"/>
        </w:trPr>
        <w:tc>
          <w:tcPr>
            <w:tcW w:w="0" w:type="auto"/>
            <w:vAlign w:val="center"/>
            <w:hideMark/>
          </w:tcPr>
          <w:p w14:paraId="1E355595" w14:textId="77777777" w:rsidR="00D579E6" w:rsidRPr="00D579E6" w:rsidRDefault="00D579E6" w:rsidP="00D579E6">
            <w:r w:rsidRPr="00D579E6">
              <w:rPr>
                <w:b/>
                <w:bCs/>
              </w:rPr>
              <w:t>Phase 1: Pre-Trial Hearing (Aug 18)</w:t>
            </w:r>
          </w:p>
        </w:tc>
        <w:tc>
          <w:tcPr>
            <w:tcW w:w="0" w:type="auto"/>
            <w:vAlign w:val="center"/>
            <w:hideMark/>
          </w:tcPr>
          <w:p w14:paraId="7F20EF0C" w14:textId="77777777" w:rsidR="00D579E6" w:rsidRPr="00D579E6" w:rsidRDefault="00D579E6" w:rsidP="00D579E6">
            <w:r w:rsidRPr="00D579E6">
              <w:rPr>
                <w:b/>
                <w:bCs/>
              </w:rPr>
              <w:t>Control the Evidence.</w:t>
            </w:r>
            <w:r w:rsidRPr="00D579E6">
              <w:t xml:space="preserve"> Exclude prejudicial material before the jury is ever seated.</w:t>
            </w:r>
          </w:p>
        </w:tc>
        <w:tc>
          <w:tcPr>
            <w:tcW w:w="0" w:type="auto"/>
            <w:vAlign w:val="center"/>
            <w:hideMark/>
          </w:tcPr>
          <w:p w14:paraId="2D7F88DC" w14:textId="77777777" w:rsidR="00D579E6" w:rsidRPr="00D579E6" w:rsidRDefault="00D579E6" w:rsidP="00D579E6">
            <w:r w:rsidRPr="00D579E6">
              <w:t xml:space="preserve">1. </w:t>
            </w:r>
            <w:r w:rsidRPr="00D579E6">
              <w:rPr>
                <w:b/>
                <w:bCs/>
              </w:rPr>
              <w:t>Win MIL #1:</w:t>
            </w:r>
            <w:r w:rsidRPr="00D579E6">
              <w:t xml:space="preserve"> Exclude prior "reckless driving" conviction. (404b/403</w:t>
            </w:r>
            <w:proofErr w:type="gramStart"/>
            <w:r w:rsidRPr="00D579E6">
              <w:t>).&lt;</w:t>
            </w:r>
            <w:proofErr w:type="spellStart"/>
            <w:proofErr w:type="gramEnd"/>
            <w:r w:rsidRPr="00D579E6">
              <w:t>br</w:t>
            </w:r>
            <w:proofErr w:type="spellEnd"/>
            <w:r w:rsidRPr="00D579E6">
              <w:t xml:space="preserve">&gt;2. </w:t>
            </w:r>
            <w:r w:rsidRPr="00D579E6">
              <w:rPr>
                <w:b/>
                <w:bCs/>
              </w:rPr>
              <w:t>Win MIL #2:</w:t>
            </w:r>
            <w:r w:rsidRPr="00D579E6">
              <w:t xml:space="preserve"> Exclude Intoxilyzer result. (Procedural failure, lack of foundation</w:t>
            </w:r>
            <w:proofErr w:type="gramStart"/>
            <w:r w:rsidRPr="00D579E6">
              <w:t>).&lt;</w:t>
            </w:r>
            <w:proofErr w:type="spellStart"/>
            <w:proofErr w:type="gramEnd"/>
            <w:r w:rsidRPr="00D579E6">
              <w:t>br</w:t>
            </w:r>
            <w:proofErr w:type="spellEnd"/>
            <w:r w:rsidRPr="00D579E6">
              <w:t xml:space="preserve">&gt;3. </w:t>
            </w:r>
            <w:r w:rsidRPr="00D579E6">
              <w:rPr>
                <w:b/>
                <w:bCs/>
              </w:rPr>
              <w:t>Win MIL #3:</w:t>
            </w:r>
            <w:r w:rsidRPr="00D579E6">
              <w:t xml:space="preserve"> Exclude all pre-Miranda statements. (Custodial interrogation).</w:t>
            </w:r>
          </w:p>
        </w:tc>
        <w:tc>
          <w:tcPr>
            <w:tcW w:w="0" w:type="auto"/>
            <w:vAlign w:val="center"/>
            <w:hideMark/>
          </w:tcPr>
          <w:p w14:paraId="10B2302C" w14:textId="77777777" w:rsidR="00D579E6" w:rsidRPr="00D579E6" w:rsidRDefault="00D579E6" w:rsidP="00D579E6">
            <w:r w:rsidRPr="00D579E6">
              <w:t>Argue prior is for sentence enhancement; Argue Intoxilyzer goes to "weight, not admissibility"; Argue statements were pre-custodial.</w:t>
            </w:r>
          </w:p>
        </w:tc>
      </w:tr>
      <w:tr w:rsidR="00D579E6" w:rsidRPr="00D579E6" w14:paraId="781816E4" w14:textId="77777777">
        <w:trPr>
          <w:tblCellSpacing w:w="15" w:type="dxa"/>
        </w:trPr>
        <w:tc>
          <w:tcPr>
            <w:tcW w:w="0" w:type="auto"/>
            <w:vAlign w:val="center"/>
            <w:hideMark/>
          </w:tcPr>
          <w:p w14:paraId="4AB0EBF9" w14:textId="77777777" w:rsidR="00D579E6" w:rsidRPr="00D579E6" w:rsidRDefault="00D579E6" w:rsidP="00D579E6">
            <w:r w:rsidRPr="00D579E6">
              <w:rPr>
                <w:b/>
                <w:bCs/>
              </w:rPr>
              <w:t>Phase 2: Trial - State's Case</w:t>
            </w:r>
          </w:p>
        </w:tc>
        <w:tc>
          <w:tcPr>
            <w:tcW w:w="0" w:type="auto"/>
            <w:vAlign w:val="center"/>
            <w:hideMark/>
          </w:tcPr>
          <w:p w14:paraId="00599A75" w14:textId="77777777" w:rsidR="00D579E6" w:rsidRPr="00D579E6" w:rsidRDefault="00D579E6" w:rsidP="00D579E6">
            <w:r w:rsidRPr="00D579E6">
              <w:rPr>
                <w:b/>
                <w:bCs/>
              </w:rPr>
              <w:t>Dismantle the Officer.</w:t>
            </w:r>
            <w:r w:rsidRPr="00D579E6">
              <w:t xml:space="preserve"> Frame Ernstsen as biased, incompetent, and untrustworthy.</w:t>
            </w:r>
          </w:p>
        </w:tc>
        <w:tc>
          <w:tcPr>
            <w:tcW w:w="0" w:type="auto"/>
            <w:vAlign w:val="center"/>
            <w:hideMark/>
          </w:tcPr>
          <w:p w14:paraId="08873CAB" w14:textId="77777777" w:rsidR="00D579E6" w:rsidRPr="00D579E6" w:rsidRDefault="00D579E6" w:rsidP="00D579E6">
            <w:r w:rsidRPr="00D579E6">
              <w:t xml:space="preserve">1. </w:t>
            </w:r>
            <w:proofErr w:type="spellStart"/>
            <w:r w:rsidRPr="00D579E6">
              <w:rPr>
                <w:b/>
                <w:bCs/>
              </w:rPr>
              <w:t>Voir</w:t>
            </w:r>
            <w:proofErr w:type="spellEnd"/>
            <w:r w:rsidRPr="00D579E6">
              <w:rPr>
                <w:b/>
                <w:bCs/>
              </w:rPr>
              <w:t xml:space="preserve"> Dire:</w:t>
            </w:r>
            <w:r w:rsidRPr="00D579E6">
              <w:t xml:space="preserve"> Seed themes of police fallibility, bias, and the burden of </w:t>
            </w:r>
            <w:proofErr w:type="gramStart"/>
            <w:r w:rsidRPr="00D579E6">
              <w:t>proof.&lt;</w:t>
            </w:r>
            <w:proofErr w:type="spellStart"/>
            <w:proofErr w:type="gramEnd"/>
            <w:r w:rsidRPr="00D579E6">
              <w:t>br</w:t>
            </w:r>
            <w:proofErr w:type="spellEnd"/>
            <w:r w:rsidRPr="00D579E6">
              <w:t xml:space="preserve">&gt;2. </w:t>
            </w:r>
            <w:r w:rsidRPr="00D579E6">
              <w:rPr>
                <w:b/>
                <w:bCs/>
              </w:rPr>
              <w:t>Opening:</w:t>
            </w:r>
            <w:r w:rsidRPr="00D579E6">
              <w:t xml:space="preserve"> Tell our story: "This isn't about a DUI; it's about a traffic stop that should never have happened."&lt;</w:t>
            </w:r>
            <w:proofErr w:type="spellStart"/>
            <w:r w:rsidRPr="00D579E6">
              <w:t>br</w:t>
            </w:r>
            <w:proofErr w:type="spellEnd"/>
            <w:r w:rsidRPr="00D579E6">
              <w:t xml:space="preserve">&gt;3. </w:t>
            </w:r>
            <w:r w:rsidRPr="00D579E6">
              <w:rPr>
                <w:b/>
                <w:bCs/>
              </w:rPr>
              <w:t>Cross-Examination:</w:t>
            </w:r>
            <w:r w:rsidRPr="00D579E6">
              <w:t xml:space="preserve"> Execute the surgical cross I've outlined below. Destroy his credibility on the stop, the FSTs, and the breath test.</w:t>
            </w:r>
          </w:p>
        </w:tc>
        <w:tc>
          <w:tcPr>
            <w:tcW w:w="0" w:type="auto"/>
            <w:vAlign w:val="center"/>
            <w:hideMark/>
          </w:tcPr>
          <w:p w14:paraId="472F2E82" w14:textId="77777777" w:rsidR="00D579E6" w:rsidRPr="00D579E6" w:rsidRDefault="00D579E6" w:rsidP="00D579E6">
            <w:r w:rsidRPr="00D579E6">
              <w:t>Present Ernstsen as a decorated, experienced DUI expert. Present the Intoxilyzer as infallible science. Paint Golub as a typical drunk driver.</w:t>
            </w:r>
          </w:p>
        </w:tc>
      </w:tr>
      <w:tr w:rsidR="00D579E6" w:rsidRPr="00D579E6" w14:paraId="6DE6A1A6" w14:textId="77777777">
        <w:trPr>
          <w:tblCellSpacing w:w="15" w:type="dxa"/>
        </w:trPr>
        <w:tc>
          <w:tcPr>
            <w:tcW w:w="0" w:type="auto"/>
            <w:vAlign w:val="center"/>
            <w:hideMark/>
          </w:tcPr>
          <w:p w14:paraId="4F332C67" w14:textId="77777777" w:rsidR="00D579E6" w:rsidRPr="00D579E6" w:rsidRDefault="00D579E6" w:rsidP="00D579E6">
            <w:r w:rsidRPr="00D579E6">
              <w:rPr>
                <w:b/>
                <w:bCs/>
              </w:rPr>
              <w:t>Phase 3: Trial - Defense Case</w:t>
            </w:r>
          </w:p>
        </w:tc>
        <w:tc>
          <w:tcPr>
            <w:tcW w:w="0" w:type="auto"/>
            <w:vAlign w:val="center"/>
            <w:hideMark/>
          </w:tcPr>
          <w:p w14:paraId="793B43C1" w14:textId="77777777" w:rsidR="00D579E6" w:rsidRPr="00D579E6" w:rsidRDefault="00D579E6" w:rsidP="00D579E6">
            <w:r w:rsidRPr="00D579E6">
              <w:rPr>
                <w:b/>
                <w:bCs/>
              </w:rPr>
              <w:t>Establish Reasonable Doubt.</w:t>
            </w:r>
            <w:r w:rsidRPr="00D579E6">
              <w:t xml:space="preserve"> Solidify the narrative of procedural failure and officer bias.</w:t>
            </w:r>
          </w:p>
        </w:tc>
        <w:tc>
          <w:tcPr>
            <w:tcW w:w="0" w:type="auto"/>
            <w:vAlign w:val="center"/>
            <w:hideMark/>
          </w:tcPr>
          <w:p w14:paraId="14CBBDE3" w14:textId="77777777" w:rsidR="00D579E6" w:rsidRDefault="00D579E6" w:rsidP="00D579E6">
            <w:r w:rsidRPr="00D579E6">
              <w:t xml:space="preserve">1. </w:t>
            </w:r>
            <w:r w:rsidRPr="00D579E6">
              <w:rPr>
                <w:b/>
                <w:bCs/>
              </w:rPr>
              <w:t>Defense Witnesses (if any):</w:t>
            </w:r>
            <w:r w:rsidRPr="00D579E6">
              <w:t xml:space="preserve"> Call the second officer (if he contradicts Ernstsen). Consider an expert on Intoxilyzer 8000s or </w:t>
            </w:r>
            <w:proofErr w:type="gramStart"/>
            <w:r w:rsidRPr="00D579E6">
              <w:t>FSTs.&lt;</w:t>
            </w:r>
            <w:proofErr w:type="spellStart"/>
            <w:proofErr w:type="gramEnd"/>
            <w:r w:rsidRPr="00D579E6">
              <w:t>br</w:t>
            </w:r>
            <w:proofErr w:type="spellEnd"/>
            <w:r w:rsidRPr="00D579E6">
              <w:t xml:space="preserve">&gt;2. </w:t>
            </w:r>
            <w:r w:rsidRPr="00D579E6">
              <w:rPr>
                <w:b/>
                <w:bCs/>
              </w:rPr>
              <w:t>Jury Instructions:</w:t>
            </w:r>
            <w:r w:rsidRPr="00D579E6">
              <w:t xml:space="preserve"> Fight for our instructions. Ensure the jury's legal framework favors critical analysis of the State's </w:t>
            </w:r>
            <w:proofErr w:type="gramStart"/>
            <w:r w:rsidRPr="00D579E6">
              <w:t>evidence.&lt;</w:t>
            </w:r>
            <w:proofErr w:type="spellStart"/>
            <w:proofErr w:type="gramEnd"/>
            <w:r w:rsidRPr="00D579E6">
              <w:t>br</w:t>
            </w:r>
            <w:proofErr w:type="spellEnd"/>
            <w:r w:rsidRPr="00D579E6">
              <w:t xml:space="preserve">&gt;3. </w:t>
            </w:r>
            <w:r w:rsidRPr="00D579E6">
              <w:rPr>
                <w:b/>
                <w:bCs/>
              </w:rPr>
              <w:t>Closing:</w:t>
            </w:r>
            <w:r w:rsidRPr="00D579E6">
              <w:t xml:space="preserve"> Weave the threads together: the illegal stop, the botched tests, the junk science, the officer's incredible statistics. This is not just doubt; it's a certainty that the State failed to do its job.</w:t>
            </w:r>
          </w:p>
          <w:p w14:paraId="38EF4802" w14:textId="77777777" w:rsidR="005F30DF" w:rsidRDefault="005F30DF" w:rsidP="00D579E6"/>
          <w:p w14:paraId="71A3493B" w14:textId="77777777" w:rsidR="00264EC1" w:rsidRPr="00D579E6" w:rsidRDefault="00264EC1" w:rsidP="00D579E6"/>
        </w:tc>
        <w:tc>
          <w:tcPr>
            <w:tcW w:w="0" w:type="auto"/>
            <w:vAlign w:val="center"/>
            <w:hideMark/>
          </w:tcPr>
          <w:p w14:paraId="203D6208" w14:textId="77777777" w:rsidR="00D579E6" w:rsidRPr="00D579E6" w:rsidRDefault="00D579E6" w:rsidP="00D579E6">
            <w:r w:rsidRPr="00D579E6">
              <w:t>Object to our jury instructions. Double down on Ernstsen's "experience" and the "certainty" of the breath test in closing.</w:t>
            </w:r>
          </w:p>
        </w:tc>
      </w:tr>
    </w:tbl>
    <w:bookmarkEnd w:id="0"/>
    <w:p w14:paraId="43D447DA" w14:textId="77777777" w:rsidR="00D579E6" w:rsidRPr="00D579E6" w:rsidRDefault="00D579E6" w:rsidP="00D579E6">
      <w:pPr>
        <w:rPr>
          <w:b/>
          <w:bCs/>
        </w:rPr>
      </w:pPr>
      <w:r w:rsidRPr="00D579E6">
        <w:rPr>
          <w:b/>
          <w:bCs/>
        </w:rPr>
        <w:lastRenderedPageBreak/>
        <w:t>II. Prescriptive Plan: Your Marching Orders for Tomorrow</w:t>
      </w:r>
    </w:p>
    <w:p w14:paraId="41D55B6C" w14:textId="77777777" w:rsidR="00D579E6" w:rsidRDefault="00D579E6" w:rsidP="00D579E6">
      <w:r w:rsidRPr="00D579E6">
        <w:t xml:space="preserve">You have three motions in </w:t>
      </w:r>
      <w:proofErr w:type="spellStart"/>
      <w:r w:rsidRPr="00D579E6">
        <w:t>limine</w:t>
      </w:r>
      <w:proofErr w:type="spellEnd"/>
      <w:r w:rsidRPr="00D579E6">
        <w:t>. We will argue them in ascending order of complexity. Ockham's razor. Start simple.</w:t>
      </w:r>
    </w:p>
    <w:p w14:paraId="15EBA694" w14:textId="77777777" w:rsidR="00264EC1" w:rsidRPr="00D579E6" w:rsidRDefault="00264EC1" w:rsidP="00D579E6"/>
    <w:p w14:paraId="31212749" w14:textId="77777777" w:rsidR="00D579E6" w:rsidRDefault="00D579E6" w:rsidP="00D579E6">
      <w:pPr>
        <w:rPr>
          <w:b/>
          <w:bCs/>
        </w:rPr>
      </w:pPr>
      <w:r w:rsidRPr="00D579E6">
        <w:rPr>
          <w:b/>
          <w:bCs/>
          <w:highlight w:val="cyan"/>
        </w:rPr>
        <w:t xml:space="preserve">A. </w:t>
      </w:r>
      <w:bookmarkStart w:id="1" w:name="_Hlk206408902"/>
      <w:r w:rsidRPr="00D579E6">
        <w:rPr>
          <w:b/>
          <w:bCs/>
          <w:highlight w:val="cyan"/>
        </w:rPr>
        <w:t xml:space="preserve">Motion in </w:t>
      </w:r>
      <w:proofErr w:type="spellStart"/>
      <w:r w:rsidRPr="00D579E6">
        <w:rPr>
          <w:b/>
          <w:bCs/>
          <w:highlight w:val="cyan"/>
        </w:rPr>
        <w:t>Limine</w:t>
      </w:r>
      <w:proofErr w:type="spellEnd"/>
      <w:r w:rsidRPr="00D579E6">
        <w:rPr>
          <w:b/>
          <w:bCs/>
          <w:highlight w:val="cyan"/>
        </w:rPr>
        <w:t xml:space="preserve"> #1: Exclusion of Prior Conviction (MIL #1)</w:t>
      </w:r>
    </w:p>
    <w:p w14:paraId="2CDA6612" w14:textId="77777777" w:rsidR="005F30DF" w:rsidRPr="00D579E6" w:rsidRDefault="005F30DF" w:rsidP="00D579E6">
      <w:pPr>
        <w:rPr>
          <w:b/>
          <w:bCs/>
        </w:rPr>
      </w:pPr>
    </w:p>
    <w:p w14:paraId="5FECE852" w14:textId="77777777" w:rsidR="00D579E6" w:rsidRPr="00D579E6" w:rsidRDefault="00D579E6" w:rsidP="00D579E6">
      <w:bookmarkStart w:id="2" w:name="_Hlk206407270"/>
      <w:r w:rsidRPr="00D579E6">
        <w:t>This is your warm-up. It's the cleanest argument and you will win it.</w:t>
      </w:r>
    </w:p>
    <w:p w14:paraId="1E997299" w14:textId="77777777" w:rsidR="00D579E6" w:rsidRPr="00D579E6" w:rsidRDefault="00D579E6" w:rsidP="00D579E6">
      <w:r w:rsidRPr="00D579E6">
        <w:rPr>
          <w:b/>
          <w:bCs/>
        </w:rPr>
        <w:t>The Law:</w:t>
      </w:r>
      <w:r w:rsidRPr="00D579E6">
        <w:t xml:space="preserve"> The State wants to introduce Peter's prior "reckless driving" plea from 2019. This is classic propensity evidence, barred by Utah Rule of Evidence 404(b). Its only purpose is to say, "he did it before, so he probably did it again." It's wildly prejudicial and its probative value is zero.</w:t>
      </w:r>
    </w:p>
    <w:p w14:paraId="7FCE2521" w14:textId="77777777" w:rsidR="00D579E6" w:rsidRPr="00D579E6" w:rsidRDefault="00D579E6" w:rsidP="00D579E6">
      <w:r w:rsidRPr="00D579E6">
        <w:rPr>
          <w:b/>
          <w:bCs/>
        </w:rPr>
        <w:t>Your Oral Argument (The Script):</w:t>
      </w:r>
    </w:p>
    <w:bookmarkEnd w:id="2"/>
    <w:p w14:paraId="2273631E" w14:textId="77777777" w:rsidR="00D579E6" w:rsidRPr="00D579E6" w:rsidRDefault="00D579E6" w:rsidP="00D579E6">
      <w:r w:rsidRPr="00D579E6">
        <w:rPr>
          <w:b/>
          <w:bCs/>
        </w:rPr>
        <w:t>You:</w:t>
      </w:r>
      <w:r w:rsidRPr="00D579E6">
        <w:t xml:space="preserve"> "</w:t>
      </w:r>
      <w:bookmarkStart w:id="3" w:name="_Hlk206407311"/>
      <w:r w:rsidRPr="00D579E6">
        <w:t>Your Honor, the Defense moves to exclude the State's Exhibit 4, the certified conviction from 2019. Under Rule 404(b), evidence of prior acts is inadmissible to prove a person's character or to show they acted in conformity with that character on a particular occasion. The State's only purpose for introducing this is to prejudice the jury by suggesting Mr. Golub has a propensity for poor driving. Its prejudicial effect vastly outweighs any probative value under Rule 403, and it must be excluded."</w:t>
      </w:r>
      <w:bookmarkEnd w:id="3"/>
    </w:p>
    <w:p w14:paraId="3FAE40C1" w14:textId="77777777" w:rsidR="00D579E6" w:rsidRPr="00D579E6" w:rsidRDefault="00D579E6" w:rsidP="00D579E6">
      <w:r w:rsidRPr="00D579E6">
        <w:rPr>
          <w:b/>
          <w:bCs/>
        </w:rPr>
        <w:t>Anticipated Prosecution Counter:</w:t>
      </w:r>
    </w:p>
    <w:p w14:paraId="1AF6F133" w14:textId="77777777" w:rsidR="00D579E6" w:rsidRPr="00D579E6" w:rsidRDefault="00D579E6" w:rsidP="00D579E6">
      <w:r w:rsidRPr="00D579E6">
        <w:rPr>
          <w:b/>
          <w:bCs/>
        </w:rPr>
        <w:t>Prosecutor:</w:t>
      </w:r>
      <w:r w:rsidRPr="00D579E6">
        <w:t xml:space="preserve"> "Your Honor, this isn't for propensity. The charge is 'DUI - 2nd Offense in 10 Years.' The prior conviction is an element of the sentence enhancement."</w:t>
      </w:r>
    </w:p>
    <w:p w14:paraId="0E8FF724" w14:textId="77777777" w:rsidR="00D579E6" w:rsidRPr="00D579E6" w:rsidRDefault="00D579E6" w:rsidP="00D579E6">
      <w:r w:rsidRPr="00D579E6">
        <w:rPr>
          <w:b/>
          <w:bCs/>
        </w:rPr>
        <w:t>Your Rebuttal (The Kill Shot):</w:t>
      </w:r>
    </w:p>
    <w:p w14:paraId="4408C9BD" w14:textId="77777777" w:rsidR="00D579E6" w:rsidRDefault="00D579E6" w:rsidP="00D579E6">
      <w:r w:rsidRPr="00D579E6">
        <w:rPr>
          <w:b/>
          <w:bCs/>
        </w:rPr>
        <w:t>You:</w:t>
      </w:r>
      <w:r w:rsidRPr="00D579E6">
        <w:t xml:space="preserve"> "Your Honor, the prosecutor is correct that the prior is relevant for the enhancement, but he is procedurally incorrect about when it becomes relevant. The trial must be bifurcated. The jury cannot hear a single word about a prior offense until </w:t>
      </w:r>
      <w:r w:rsidRPr="00D579E6">
        <w:rPr>
          <w:i/>
          <w:iCs/>
        </w:rPr>
        <w:t>after</w:t>
      </w:r>
      <w:r w:rsidRPr="00D579E6">
        <w:t xml:space="preserve"> they have rendered a guilty verdict on the underlying DUI charge. To introduce it before then is a reversible error. The State knows this. The motion should be granted."</w:t>
      </w:r>
    </w:p>
    <w:p w14:paraId="2B137F4D" w14:textId="77777777" w:rsidR="005F30DF" w:rsidRPr="00D579E6" w:rsidRDefault="005F30DF" w:rsidP="00D579E6"/>
    <w:bookmarkEnd w:id="1"/>
    <w:p w14:paraId="20303134" w14:textId="77777777" w:rsidR="00D579E6" w:rsidRDefault="00D579E6" w:rsidP="00D579E6">
      <w:pPr>
        <w:rPr>
          <w:b/>
          <w:bCs/>
        </w:rPr>
      </w:pPr>
      <w:r w:rsidRPr="00D579E6">
        <w:rPr>
          <w:b/>
          <w:bCs/>
          <w:highlight w:val="cyan"/>
        </w:rPr>
        <w:t xml:space="preserve">B. Motion in </w:t>
      </w:r>
      <w:proofErr w:type="spellStart"/>
      <w:r w:rsidRPr="00D579E6">
        <w:rPr>
          <w:b/>
          <w:bCs/>
          <w:highlight w:val="cyan"/>
        </w:rPr>
        <w:t>Limine</w:t>
      </w:r>
      <w:proofErr w:type="spellEnd"/>
      <w:r w:rsidRPr="00D579E6">
        <w:rPr>
          <w:b/>
          <w:bCs/>
          <w:highlight w:val="cyan"/>
        </w:rPr>
        <w:t xml:space="preserve"> #2: Exclusion of Intoxilyzer Result (MIL #2)</w:t>
      </w:r>
    </w:p>
    <w:p w14:paraId="0A78E31A" w14:textId="77777777" w:rsidR="005F30DF" w:rsidRPr="00D579E6" w:rsidRDefault="005F30DF" w:rsidP="00D579E6">
      <w:pPr>
        <w:rPr>
          <w:b/>
          <w:bCs/>
        </w:rPr>
      </w:pPr>
    </w:p>
    <w:p w14:paraId="73DC4DB0" w14:textId="77777777" w:rsidR="00D579E6" w:rsidRPr="00D579E6" w:rsidRDefault="00D579E6" w:rsidP="00D579E6">
      <w:r w:rsidRPr="00D579E6">
        <w:t xml:space="preserve">This is the rock in the sling. The State's entire case hinges on the 0.104 </w:t>
      </w:r>
      <w:proofErr w:type="spellStart"/>
      <w:r w:rsidRPr="00D579E6">
        <w:t>BrAC</w:t>
      </w:r>
      <w:proofErr w:type="spellEnd"/>
      <w:r w:rsidRPr="00D579E6">
        <w:t xml:space="preserve"> reading. We will demonstrate that the </w:t>
      </w:r>
      <w:r w:rsidRPr="00D579E6">
        <w:rPr>
          <w:i/>
          <w:iCs/>
        </w:rPr>
        <w:t>test itself</w:t>
      </w:r>
      <w:r w:rsidRPr="00D579E6">
        <w:t xml:space="preserve"> was so fundamentally flawed as to be scientifically unreliable and legally inadmissible.</w:t>
      </w:r>
    </w:p>
    <w:p w14:paraId="659D42CF" w14:textId="77777777" w:rsidR="00D579E6" w:rsidRPr="00D579E6" w:rsidRDefault="00D579E6" w:rsidP="00D579E6">
      <w:r w:rsidRPr="00D579E6">
        <w:rPr>
          <w:b/>
          <w:bCs/>
        </w:rPr>
        <w:t>The Law:</w:t>
      </w:r>
      <w:r w:rsidRPr="00D579E6">
        <w:t xml:space="preserve"> The admissibility of a chemical test requires a foundational showing that the test was administered in compliance with the standards set by the Utah Administrative Code R714-500. We will argue the State cannot meet this foundation.</w:t>
      </w:r>
    </w:p>
    <w:p w14:paraId="5D18F25D" w14:textId="77777777" w:rsidR="00D579E6" w:rsidRPr="00D579E6" w:rsidRDefault="00D579E6" w:rsidP="00D579E6">
      <w:r w:rsidRPr="00D579E6">
        <w:rPr>
          <w:b/>
          <w:bCs/>
        </w:rPr>
        <w:t>Your Oral Argument (Logical Framework):</w:t>
      </w:r>
    </w:p>
    <w:p w14:paraId="2116BA98" w14:textId="77777777" w:rsidR="00D579E6" w:rsidRPr="00D579E6" w:rsidRDefault="00D579E6" w:rsidP="00D579E6">
      <w:r w:rsidRPr="00D579E6">
        <w:rPr>
          <w:b/>
          <w:bCs/>
        </w:rPr>
        <w:t>You:</w:t>
      </w:r>
      <w:r w:rsidRPr="00D579E6">
        <w:t xml:space="preserve"> "Your Honor, the Defense moves to exclude the results of the Intoxilyzer 8000 test. The State cannot lay the necessary foundation for its admission. The argument is simple and based on the State's own evidence."</w:t>
      </w:r>
    </w:p>
    <w:p w14:paraId="000126C6" w14:textId="77777777" w:rsidR="00D579E6" w:rsidRPr="00D579E6" w:rsidRDefault="00D579E6" w:rsidP="00D579E6">
      <w:r w:rsidRPr="00D579E6">
        <w:rPr>
          <w:b/>
          <w:bCs/>
        </w:rPr>
        <w:t>Premise 1:</w:t>
      </w:r>
      <w:r w:rsidRPr="00D579E6">
        <w:t xml:space="preserve"> "For a breath test to be admissible, the State must show it was administered according to the approved methods established by the Utah Department of Public Safety, specifically Rule R714-500."</w:t>
      </w:r>
    </w:p>
    <w:p w14:paraId="47392D55" w14:textId="77777777" w:rsidR="00D579E6" w:rsidRPr="00D579E6" w:rsidRDefault="00D579E6" w:rsidP="00D579E6">
      <w:r w:rsidRPr="00D579E6">
        <w:rPr>
          <w:b/>
          <w:bCs/>
        </w:rPr>
        <w:t>Premise 2:</w:t>
      </w:r>
      <w:r w:rsidRPr="00D579E6">
        <w:t xml:space="preserve"> "The video evidence shows Corporal Ernstsen forcing Mr. Golub to blow continuously for nearly 140 seconds—seven times the standard 12-20 second duration. This extreme deviation from protocol, which amounts to coercing a sample through hyperventilation, is not a valid administration of the test. It is a known cause of artificially inflated results."</w:t>
      </w:r>
    </w:p>
    <w:p w14:paraId="778CE095" w14:textId="77777777" w:rsidR="00D579E6" w:rsidRPr="00D579E6" w:rsidRDefault="00D579E6" w:rsidP="00D579E6">
      <w:r w:rsidRPr="00D579E6">
        <w:rPr>
          <w:b/>
          <w:bCs/>
        </w:rPr>
        <w:lastRenderedPageBreak/>
        <w:t>Premise 3:</w:t>
      </w:r>
      <w:r w:rsidRPr="00D579E6">
        <w:t xml:space="preserve"> "Furthermore, the State has provided two certification reports for the machine, from August 16 and September 19, 2023. Neither corresponds to the date of the test, September 6. Without a valid certification for the date in question, the machine's accuracy is unproven."</w:t>
      </w:r>
    </w:p>
    <w:p w14:paraId="72909F80" w14:textId="77777777" w:rsidR="00D579E6" w:rsidRPr="00D579E6" w:rsidRDefault="00D579E6" w:rsidP="00D579E6">
      <w:r w:rsidRPr="00D579E6">
        <w:rPr>
          <w:b/>
          <w:bCs/>
        </w:rPr>
        <w:t>Conclusion:</w:t>
      </w:r>
      <w:r w:rsidRPr="00D579E6">
        <w:t xml:space="preserve"> "Because the test was not administered according to established protocol and its foundational accuracy is unverified, the results are scientifically unreliable and therefore inadmissible. They must be excluded."</w:t>
      </w:r>
    </w:p>
    <w:p w14:paraId="3143D694" w14:textId="77777777" w:rsidR="00D579E6" w:rsidRPr="00D579E6" w:rsidRDefault="00D579E6" w:rsidP="00D579E6">
      <w:r w:rsidRPr="00D579E6">
        <w:t>Be ready to point to the transcript timestamps for the breath test if the judge asks. The sheer length of the blow is absurd and visually compelling.</w:t>
      </w:r>
    </w:p>
    <w:p w14:paraId="28E3324F" w14:textId="77777777" w:rsidR="00156CEC" w:rsidRDefault="00156CEC" w:rsidP="00D579E6">
      <w:pPr>
        <w:rPr>
          <w:b/>
          <w:bCs/>
        </w:rPr>
      </w:pPr>
    </w:p>
    <w:p w14:paraId="128BC6F5" w14:textId="3CD3EACB" w:rsidR="00D579E6" w:rsidRPr="00D579E6" w:rsidRDefault="00D579E6" w:rsidP="00D579E6">
      <w:pPr>
        <w:rPr>
          <w:b/>
          <w:bCs/>
        </w:rPr>
      </w:pPr>
      <w:r w:rsidRPr="00D579E6">
        <w:rPr>
          <w:b/>
          <w:bCs/>
          <w:highlight w:val="cyan"/>
        </w:rPr>
        <w:t xml:space="preserve">C. Motion in </w:t>
      </w:r>
      <w:proofErr w:type="spellStart"/>
      <w:r w:rsidRPr="00D579E6">
        <w:rPr>
          <w:b/>
          <w:bCs/>
          <w:highlight w:val="cyan"/>
        </w:rPr>
        <w:t>Limine</w:t>
      </w:r>
      <w:proofErr w:type="spellEnd"/>
      <w:r w:rsidRPr="00D579E6">
        <w:rPr>
          <w:b/>
          <w:bCs/>
          <w:highlight w:val="cyan"/>
        </w:rPr>
        <w:t xml:space="preserve"> #3: Exclusion of Pre-Miranda Statements (MIL #3)</w:t>
      </w:r>
    </w:p>
    <w:p w14:paraId="3CEE06B3" w14:textId="77777777" w:rsidR="00156CEC" w:rsidRDefault="00156CEC" w:rsidP="00D579E6"/>
    <w:p w14:paraId="175C5AA8" w14:textId="2F0DBBE5" w:rsidR="00D579E6" w:rsidRPr="00D579E6" w:rsidRDefault="00D579E6" w:rsidP="00D579E6">
      <w:r w:rsidRPr="00D579E6">
        <w:t xml:space="preserve">This is about constitutional procedure. The officer delayed the </w:t>
      </w:r>
      <w:r w:rsidRPr="00D579E6">
        <w:rPr>
          <w:i/>
          <w:iCs/>
        </w:rPr>
        <w:t>Miranda</w:t>
      </w:r>
      <w:r w:rsidRPr="00D579E6">
        <w:t xml:space="preserve"> warnings until every incriminating piece of information had already been extracted.</w:t>
      </w:r>
    </w:p>
    <w:p w14:paraId="4D0E949B" w14:textId="77777777" w:rsidR="00D579E6" w:rsidRPr="00D579E6" w:rsidRDefault="00D579E6" w:rsidP="00D579E6">
      <w:r w:rsidRPr="00D579E6">
        <w:rPr>
          <w:b/>
          <w:bCs/>
        </w:rPr>
        <w:t>The Law:</w:t>
      </w:r>
      <w:r w:rsidRPr="00D579E6">
        <w:t xml:space="preserve"> Statements made during a </w:t>
      </w:r>
      <w:r w:rsidRPr="00D579E6">
        <w:rPr>
          <w:i/>
          <w:iCs/>
        </w:rPr>
        <w:t>custodial interrogation</w:t>
      </w:r>
      <w:r w:rsidRPr="00D579E6">
        <w:t xml:space="preserve"> are inadmissible unless preceded by </w:t>
      </w:r>
      <w:r w:rsidRPr="00D579E6">
        <w:rPr>
          <w:i/>
          <w:iCs/>
        </w:rPr>
        <w:t>Miranda</w:t>
      </w:r>
      <w:r w:rsidRPr="00D579E6">
        <w:t xml:space="preserve"> warnings. The question is not when the handcuffs were applied, but when a reasonable person in Mr. Golub's position would not have felt free to leave.</w:t>
      </w:r>
    </w:p>
    <w:p w14:paraId="4367D347" w14:textId="77777777" w:rsidR="00D579E6" w:rsidRPr="00D579E6" w:rsidRDefault="00D579E6" w:rsidP="00D579E6">
      <w:r w:rsidRPr="00D579E6">
        <w:rPr>
          <w:b/>
          <w:bCs/>
        </w:rPr>
        <w:t>Your Oral Argument (The Timeline):</w:t>
      </w:r>
    </w:p>
    <w:p w14:paraId="012123E3" w14:textId="77777777" w:rsidR="00D579E6" w:rsidRPr="00D579E6" w:rsidRDefault="00D579E6" w:rsidP="00D579E6">
      <w:r w:rsidRPr="00D579E6">
        <w:rPr>
          <w:b/>
          <w:bCs/>
        </w:rPr>
        <w:t>You:</w:t>
      </w:r>
      <w:r w:rsidRPr="00D579E6">
        <w:t xml:space="preserve"> "Your Honor, the Defense moves to exclude all statements made by Mr. Golub prior to the </w:t>
      </w:r>
      <w:r w:rsidRPr="00D579E6">
        <w:rPr>
          <w:i/>
          <w:iCs/>
        </w:rPr>
        <w:t>Miranda</w:t>
      </w:r>
      <w:r w:rsidRPr="00D579E6">
        <w:t xml:space="preserve"> warnings, which the record shows were given at approximately the 70-minute mark of the investigation, after he was already in the back of the squad car at the sally port of the jail."</w:t>
      </w:r>
    </w:p>
    <w:p w14:paraId="6F6A6DD0" w14:textId="77777777" w:rsidR="00D579E6" w:rsidRPr="00D579E6" w:rsidRDefault="00D579E6" w:rsidP="00D579E6">
      <w:r w:rsidRPr="00D579E6">
        <w:t>"The custodial interrogation began far earlier. A reasonable person would not feel free to leave when ordered out of their vehicle, flanked by two armed officers, and subjected to a battery of field sobriety tests. That is custody."</w:t>
      </w:r>
    </w:p>
    <w:p w14:paraId="6103C729" w14:textId="77777777" w:rsidR="00D579E6" w:rsidRPr="00D579E6" w:rsidRDefault="00D579E6" w:rsidP="00D579E6">
      <w:r w:rsidRPr="00D579E6">
        <w:t xml:space="preserve">"Every question asked after that point—about how much he had to drink, where he was coming from, where he was going—was part of a custodial interrogation designed to elicit an incriminating response. Because these questions preceded the </w:t>
      </w:r>
      <w:r w:rsidRPr="00D579E6">
        <w:rPr>
          <w:i/>
          <w:iCs/>
        </w:rPr>
        <w:t>Miranda</w:t>
      </w:r>
      <w:r w:rsidRPr="00D579E6">
        <w:t xml:space="preserve"> warning, the answers are inadmissible as fruit of a Fifth Amendment violation. They must be suppressed."</w:t>
      </w:r>
    </w:p>
    <w:p w14:paraId="68FC6C59" w14:textId="77777777" w:rsidR="00D579E6" w:rsidRPr="00D579E6" w:rsidRDefault="00D579E6" w:rsidP="00D579E6">
      <w:r w:rsidRPr="00D579E6">
        <w:pict w14:anchorId="4A46D123">
          <v:rect id="_x0000_i1037" style="width:0;height:1.5pt" o:hralign="center" o:hrstd="t" o:hr="t" fillcolor="#a0a0a0" stroked="f"/>
        </w:pict>
      </w:r>
    </w:p>
    <w:p w14:paraId="36D58739" w14:textId="77777777" w:rsidR="00D579E6" w:rsidRPr="00D579E6" w:rsidRDefault="00D579E6" w:rsidP="00D579E6">
      <w:pPr>
        <w:rPr>
          <w:b/>
          <w:bCs/>
        </w:rPr>
      </w:pPr>
      <w:r w:rsidRPr="00D579E6">
        <w:rPr>
          <w:b/>
          <w:bCs/>
        </w:rPr>
        <w:t>III. Sharpening the Sword: Cross-Examination of Cpl. Ernstsen</w:t>
      </w:r>
    </w:p>
    <w:p w14:paraId="38B156F8" w14:textId="77777777" w:rsidR="00D579E6" w:rsidRDefault="00D579E6" w:rsidP="00D579E6">
      <w:r w:rsidRPr="00D579E6">
        <w:t>When we cross-examine Ernstsen at trial, our goal is not to get him to confess. Our goal is to paint a picture for the jury, using tight, leading questions that he can only answer with "yes" or "no." This is our story, told through his mouth.</w:t>
      </w:r>
    </w:p>
    <w:p w14:paraId="70DD623A" w14:textId="77777777" w:rsidR="005F30DF" w:rsidRPr="00D579E6" w:rsidRDefault="005F30DF" w:rsidP="00D579E6"/>
    <w:p w14:paraId="066249F4" w14:textId="77777777" w:rsidR="00D579E6" w:rsidRPr="00D579E6" w:rsidRDefault="00D579E6" w:rsidP="00D579E6">
      <w:r w:rsidRPr="00D579E6">
        <w:rPr>
          <w:b/>
          <w:bCs/>
        </w:rPr>
        <w:t>Theme 1: The Pretextual Stop</w:t>
      </w:r>
    </w:p>
    <w:p w14:paraId="03BBD1AA" w14:textId="77777777" w:rsidR="00D579E6" w:rsidRPr="00D579E6" w:rsidRDefault="00D579E6" w:rsidP="00D579E6">
      <w:pPr>
        <w:numPr>
          <w:ilvl w:val="0"/>
          <w:numId w:val="1"/>
        </w:numPr>
      </w:pPr>
      <w:r w:rsidRPr="00D579E6">
        <w:t>"Corporal, on the night of September 6, 2023, you were patrolling State Street, correct?"</w:t>
      </w:r>
    </w:p>
    <w:p w14:paraId="576706D3" w14:textId="77777777" w:rsidR="00D579E6" w:rsidRPr="00D579E6" w:rsidRDefault="00D579E6" w:rsidP="00D579E6">
      <w:pPr>
        <w:numPr>
          <w:ilvl w:val="0"/>
          <w:numId w:val="1"/>
        </w:numPr>
      </w:pPr>
      <w:r w:rsidRPr="00D579E6">
        <w:t>"Your dashcam video shows you running a red light at Kensington to perform a U-turn, yes?"</w:t>
      </w:r>
    </w:p>
    <w:p w14:paraId="267DC2F7" w14:textId="77777777" w:rsidR="00D579E6" w:rsidRPr="00D579E6" w:rsidRDefault="00D579E6" w:rsidP="00D579E6">
      <w:pPr>
        <w:numPr>
          <w:ilvl w:val="0"/>
          <w:numId w:val="1"/>
        </w:numPr>
      </w:pPr>
      <w:r w:rsidRPr="00D579E6">
        <w:t>"You did not have your emergency lights or siren activated at that time, did you?"</w:t>
      </w:r>
    </w:p>
    <w:p w14:paraId="41AD504D" w14:textId="77777777" w:rsidR="00D579E6" w:rsidRPr="00D579E6" w:rsidRDefault="00D579E6" w:rsidP="00D579E6">
      <w:pPr>
        <w:numPr>
          <w:ilvl w:val="0"/>
          <w:numId w:val="1"/>
        </w:numPr>
      </w:pPr>
      <w:r w:rsidRPr="00D579E6">
        <w:t>"After this, you slowed your vehicle to a crawl outside the Aces High bar?"</w:t>
      </w:r>
    </w:p>
    <w:p w14:paraId="30EE7A42" w14:textId="77777777" w:rsidR="00D579E6" w:rsidRPr="00D579E6" w:rsidRDefault="00D579E6" w:rsidP="00D579E6">
      <w:pPr>
        <w:numPr>
          <w:ilvl w:val="0"/>
          <w:numId w:val="1"/>
        </w:numPr>
      </w:pPr>
      <w:r w:rsidRPr="00D579E6">
        <w:t>"You were approximately 100 feet away when Mr. Golub's vehicle pulled from the curb?"</w:t>
      </w:r>
    </w:p>
    <w:p w14:paraId="47D4F91D" w14:textId="77777777" w:rsidR="00D579E6" w:rsidRPr="00D579E6" w:rsidRDefault="00D579E6" w:rsidP="00D579E6">
      <w:pPr>
        <w:numPr>
          <w:ilvl w:val="0"/>
          <w:numId w:val="1"/>
        </w:numPr>
      </w:pPr>
      <w:r w:rsidRPr="00D579E6">
        <w:t>"There were other vehicles between you and Mr. Golub's car, weren't there?"</w:t>
      </w:r>
    </w:p>
    <w:p w14:paraId="50659DC8" w14:textId="77777777" w:rsidR="00D579E6" w:rsidRPr="00D579E6" w:rsidRDefault="00D579E6" w:rsidP="00D579E6">
      <w:pPr>
        <w:numPr>
          <w:ilvl w:val="0"/>
          <w:numId w:val="1"/>
        </w:numPr>
      </w:pPr>
      <w:r w:rsidRPr="00D579E6">
        <w:t>"</w:t>
      </w:r>
      <w:proofErr w:type="gramStart"/>
      <w:r w:rsidRPr="00D579E6">
        <w:t>So</w:t>
      </w:r>
      <w:proofErr w:type="gramEnd"/>
      <w:r w:rsidRPr="00D579E6">
        <w:t xml:space="preserve"> you did not have an unobstructed view of his turn signal, did you?"</w:t>
      </w:r>
    </w:p>
    <w:p w14:paraId="6562F019" w14:textId="77777777" w:rsidR="00D579E6" w:rsidRPr="00D579E6" w:rsidRDefault="00D579E6" w:rsidP="00D579E6">
      <w:pPr>
        <w:numPr>
          <w:ilvl w:val="0"/>
          <w:numId w:val="1"/>
        </w:numPr>
      </w:pPr>
      <w:r w:rsidRPr="00D579E6">
        <w:t>"You then followed Mr. Golub for over 10 blocks, correct?"</w:t>
      </w:r>
    </w:p>
    <w:p w14:paraId="1FA1E53F" w14:textId="77777777" w:rsidR="00D579E6" w:rsidRPr="00D579E6" w:rsidRDefault="00D579E6" w:rsidP="00D579E6">
      <w:pPr>
        <w:numPr>
          <w:ilvl w:val="0"/>
          <w:numId w:val="1"/>
        </w:numPr>
      </w:pPr>
      <w:r w:rsidRPr="00D579E6">
        <w:t>"During those 10 blocks, you observed no weaving?"</w:t>
      </w:r>
    </w:p>
    <w:p w14:paraId="20E46686" w14:textId="77777777" w:rsidR="00D579E6" w:rsidRPr="00D579E6" w:rsidRDefault="00D579E6" w:rsidP="00D579E6">
      <w:pPr>
        <w:numPr>
          <w:ilvl w:val="0"/>
          <w:numId w:val="1"/>
        </w:numPr>
      </w:pPr>
      <w:r w:rsidRPr="00D579E6">
        <w:t>"No speeding?"</w:t>
      </w:r>
    </w:p>
    <w:p w14:paraId="753DE4D7" w14:textId="77777777" w:rsidR="00D579E6" w:rsidRPr="00D579E6" w:rsidRDefault="00D579E6" w:rsidP="00D579E6">
      <w:pPr>
        <w:numPr>
          <w:ilvl w:val="0"/>
          <w:numId w:val="1"/>
        </w:numPr>
      </w:pPr>
      <w:r w:rsidRPr="00D579E6">
        <w:t>"No erratic braking?"</w:t>
      </w:r>
    </w:p>
    <w:p w14:paraId="6280F4DA" w14:textId="77777777" w:rsidR="00D579E6" w:rsidRPr="00D579E6" w:rsidRDefault="00D579E6" w:rsidP="00D579E6">
      <w:pPr>
        <w:numPr>
          <w:ilvl w:val="0"/>
          <w:numId w:val="1"/>
        </w:numPr>
      </w:pPr>
      <w:r w:rsidRPr="00D579E6">
        <w:t xml:space="preserve">"In fact, you testified previously that his driving pattern was 'proper,' isn't </w:t>
      </w:r>
      <w:proofErr w:type="gramStart"/>
      <w:r w:rsidRPr="00D579E6">
        <w:t>that</w:t>
      </w:r>
      <w:proofErr w:type="gramEnd"/>
      <w:r w:rsidRPr="00D579E6">
        <w:t xml:space="preserve"> right?"</w:t>
      </w:r>
    </w:p>
    <w:p w14:paraId="083E4D01" w14:textId="77777777" w:rsidR="00D579E6" w:rsidRPr="00D579E6" w:rsidRDefault="00D579E6" w:rsidP="00D579E6">
      <w:r w:rsidRPr="00D579E6">
        <w:rPr>
          <w:b/>
          <w:bCs/>
        </w:rPr>
        <w:t>Theme 2: Bias and Expectation (The Hunter)</w:t>
      </w:r>
    </w:p>
    <w:p w14:paraId="591CD1DD" w14:textId="77777777" w:rsidR="00D579E6" w:rsidRPr="00D579E6" w:rsidRDefault="00D579E6" w:rsidP="00D579E6">
      <w:pPr>
        <w:numPr>
          <w:ilvl w:val="0"/>
          <w:numId w:val="2"/>
        </w:numPr>
      </w:pPr>
      <w:r w:rsidRPr="00D579E6">
        <w:lastRenderedPageBreak/>
        <w:t>"Corporal, you are a member of the DUI squad, correct?"</w:t>
      </w:r>
    </w:p>
    <w:p w14:paraId="41ABF575" w14:textId="77777777" w:rsidR="00D579E6" w:rsidRPr="00D579E6" w:rsidRDefault="00D579E6" w:rsidP="00D579E6">
      <w:pPr>
        <w:numPr>
          <w:ilvl w:val="0"/>
          <w:numId w:val="2"/>
        </w:numPr>
      </w:pPr>
      <w:r w:rsidRPr="00D579E6">
        <w:t>"Your primary responsibility is making DUI arrests?"</w:t>
      </w:r>
    </w:p>
    <w:p w14:paraId="7CF4721A" w14:textId="77777777" w:rsidR="00D579E6" w:rsidRPr="00D579E6" w:rsidRDefault="00D579E6" w:rsidP="00D579E6">
      <w:pPr>
        <w:numPr>
          <w:ilvl w:val="0"/>
          <w:numId w:val="2"/>
        </w:numPr>
      </w:pPr>
      <w:r w:rsidRPr="00D579E6">
        <w:t>"You have stated you are 'very familiar with the location of nearly every bar' in Salt Lake City?"</w:t>
      </w:r>
    </w:p>
    <w:p w14:paraId="48CA3F2A" w14:textId="77777777" w:rsidR="00D579E6" w:rsidRPr="00D579E6" w:rsidRDefault="00D579E6" w:rsidP="00D579E6">
      <w:pPr>
        <w:numPr>
          <w:ilvl w:val="0"/>
          <w:numId w:val="2"/>
        </w:numPr>
      </w:pPr>
      <w:r w:rsidRPr="00D579E6">
        <w:t>"In 2023, you made 106 DUI arrests, is that correct?"</w:t>
      </w:r>
    </w:p>
    <w:p w14:paraId="11E60182" w14:textId="77777777" w:rsidR="00D579E6" w:rsidRPr="00D579E6" w:rsidRDefault="00D579E6" w:rsidP="00D579E6">
      <w:pPr>
        <w:numPr>
          <w:ilvl w:val="0"/>
          <w:numId w:val="2"/>
        </w:numPr>
      </w:pPr>
      <w:r w:rsidRPr="00D579E6">
        <w:t>"And you initiated 455 traffic stops?"</w:t>
      </w:r>
    </w:p>
    <w:p w14:paraId="3FD48423" w14:textId="77777777" w:rsidR="00D579E6" w:rsidRPr="00D579E6" w:rsidRDefault="00D579E6" w:rsidP="00D579E6">
      <w:pPr>
        <w:numPr>
          <w:ilvl w:val="0"/>
          <w:numId w:val="2"/>
        </w:numPr>
      </w:pPr>
      <w:r w:rsidRPr="00D579E6">
        <w:t>"That is a stop-to-arrest ratio of over 23%, isn't it?"</w:t>
      </w:r>
    </w:p>
    <w:p w14:paraId="56DDF720" w14:textId="77777777" w:rsidR="00D579E6" w:rsidRPr="00D579E6" w:rsidRDefault="00D579E6" w:rsidP="00D579E6">
      <w:pPr>
        <w:numPr>
          <w:ilvl w:val="0"/>
          <w:numId w:val="2"/>
        </w:numPr>
      </w:pPr>
      <w:r w:rsidRPr="00D579E6">
        <w:t>"You are aware that the average for the Utah Highway Patrol is approximately 1%?"</w:t>
      </w:r>
    </w:p>
    <w:p w14:paraId="1C5E5A3F" w14:textId="77777777" w:rsidR="00D579E6" w:rsidRPr="00D579E6" w:rsidRDefault="00D579E6" w:rsidP="00D579E6">
      <w:pPr>
        <w:numPr>
          <w:ilvl w:val="0"/>
          <w:numId w:val="2"/>
        </w:numPr>
      </w:pPr>
      <w:r w:rsidRPr="00D579E6">
        <w:t>"</w:t>
      </w:r>
      <w:proofErr w:type="gramStart"/>
      <w:r w:rsidRPr="00D579E6">
        <w:t>So</w:t>
      </w:r>
      <w:proofErr w:type="gramEnd"/>
      <w:r w:rsidRPr="00D579E6">
        <w:t xml:space="preserve"> your DUI arrest rate is more than 20 times the state average?"</w:t>
      </w:r>
    </w:p>
    <w:p w14:paraId="6AB8F1A2" w14:textId="77777777" w:rsidR="00D579E6" w:rsidRPr="00D579E6" w:rsidRDefault="00D579E6" w:rsidP="00D579E6">
      <w:pPr>
        <w:numPr>
          <w:ilvl w:val="0"/>
          <w:numId w:val="2"/>
        </w:numPr>
      </w:pPr>
      <w:r w:rsidRPr="00D579E6">
        <w:t>"When you saw Mr. Golub leave a parking spot outside a bar, you already suspected he was driving under the influence, didn't you?"</w:t>
      </w:r>
    </w:p>
    <w:p w14:paraId="541AD062" w14:textId="77777777" w:rsidR="00D579E6" w:rsidRPr="00D579E6" w:rsidRDefault="00D579E6" w:rsidP="00D579E6">
      <w:r w:rsidRPr="00D579E6">
        <w:rPr>
          <w:b/>
          <w:bCs/>
        </w:rPr>
        <w:t>Theme 3: Botching the Investigation</w:t>
      </w:r>
    </w:p>
    <w:p w14:paraId="23B91519" w14:textId="77777777" w:rsidR="00D579E6" w:rsidRPr="00D579E6" w:rsidRDefault="00D579E6" w:rsidP="00D579E6">
      <w:pPr>
        <w:numPr>
          <w:ilvl w:val="0"/>
          <w:numId w:val="3"/>
        </w:numPr>
      </w:pPr>
      <w:r w:rsidRPr="00D579E6">
        <w:t>"You administered the Walk-and-Turn test?"</w:t>
      </w:r>
    </w:p>
    <w:p w14:paraId="0E6B1D3A" w14:textId="77777777" w:rsidR="00D579E6" w:rsidRPr="00D579E6" w:rsidRDefault="00D579E6" w:rsidP="00D579E6">
      <w:pPr>
        <w:numPr>
          <w:ilvl w:val="0"/>
          <w:numId w:val="3"/>
        </w:numPr>
      </w:pPr>
      <w:r w:rsidRPr="00D579E6">
        <w:t>"The NHTSA standard requires demonstrating nine heel-to-toe steps, correct?"</w:t>
      </w:r>
    </w:p>
    <w:p w14:paraId="3E4CF5F0" w14:textId="77777777" w:rsidR="00D579E6" w:rsidRPr="00D579E6" w:rsidRDefault="00D579E6" w:rsidP="00D579E6">
      <w:pPr>
        <w:numPr>
          <w:ilvl w:val="0"/>
          <w:numId w:val="3"/>
        </w:numPr>
      </w:pPr>
      <w:r w:rsidRPr="00D579E6">
        <w:t>"But your bodycam shows you only demonstrated three steps, doesn't it?"</w:t>
      </w:r>
    </w:p>
    <w:p w14:paraId="2983D70C" w14:textId="77777777" w:rsidR="00D579E6" w:rsidRPr="00D579E6" w:rsidRDefault="00D579E6" w:rsidP="00D579E6">
      <w:pPr>
        <w:numPr>
          <w:ilvl w:val="0"/>
          <w:numId w:val="3"/>
        </w:numPr>
      </w:pPr>
      <w:r w:rsidRPr="00D579E6">
        <w:t>"Mr. Golub performed the One-Leg Stand test perfectly, with zero clues observed, correct?"</w:t>
      </w:r>
    </w:p>
    <w:p w14:paraId="41DDBF8D" w14:textId="77777777" w:rsidR="00D579E6" w:rsidRPr="00D579E6" w:rsidRDefault="00D579E6" w:rsidP="00D579E6">
      <w:pPr>
        <w:numPr>
          <w:ilvl w:val="0"/>
          <w:numId w:val="3"/>
        </w:numPr>
      </w:pPr>
      <w:r w:rsidRPr="00D579E6">
        <w:t>"Yet in your report, you ignored that perfect performance?"</w:t>
      </w:r>
    </w:p>
    <w:p w14:paraId="730A560B" w14:textId="77777777" w:rsidR="00D579E6" w:rsidRPr="00D579E6" w:rsidRDefault="00D579E6" w:rsidP="00D579E6">
      <w:pPr>
        <w:numPr>
          <w:ilvl w:val="0"/>
          <w:numId w:val="3"/>
        </w:numPr>
      </w:pPr>
      <w:r w:rsidRPr="00D579E6">
        <w:t>"You claim to have seen 6 out of 6 clues on the HGN test?"</w:t>
      </w:r>
    </w:p>
    <w:p w14:paraId="6E93CB52" w14:textId="77777777" w:rsidR="00D579E6" w:rsidRPr="00D579E6" w:rsidRDefault="00D579E6" w:rsidP="00D579E6">
      <w:pPr>
        <w:numPr>
          <w:ilvl w:val="0"/>
          <w:numId w:val="3"/>
        </w:numPr>
      </w:pPr>
      <w:r w:rsidRPr="00D579E6">
        <w:t>"You are aware that fatigue can cause nystagmus, the very thing you were looking for?"</w:t>
      </w:r>
    </w:p>
    <w:p w14:paraId="36EBF536" w14:textId="77777777" w:rsidR="00D579E6" w:rsidRPr="00D579E6" w:rsidRDefault="00D579E6" w:rsidP="00D579E6">
      <w:pPr>
        <w:numPr>
          <w:ilvl w:val="0"/>
          <w:numId w:val="3"/>
        </w:numPr>
      </w:pPr>
      <w:r w:rsidRPr="00D579E6">
        <w:t>"And Mr. Golub told you he had been working all day and was exhausted, didn't he?"</w:t>
      </w:r>
    </w:p>
    <w:p w14:paraId="152AEC2A" w14:textId="77777777" w:rsidR="00D579E6" w:rsidRPr="00D579E6" w:rsidRDefault="00D579E6" w:rsidP="00D579E6">
      <w:r w:rsidRPr="00D579E6">
        <w:rPr>
          <w:b/>
          <w:bCs/>
        </w:rPr>
        <w:t>Theme 4: The Coerced and Invalid Breath Test</w:t>
      </w:r>
    </w:p>
    <w:p w14:paraId="2AB2CF0A" w14:textId="77777777" w:rsidR="00D579E6" w:rsidRPr="00D579E6" w:rsidRDefault="00D579E6" w:rsidP="00D579E6">
      <w:pPr>
        <w:numPr>
          <w:ilvl w:val="0"/>
          <w:numId w:val="4"/>
        </w:numPr>
      </w:pPr>
      <w:r w:rsidRPr="00D579E6">
        <w:t>"Corporal, the Intoxilyzer 8000 requires a breath sample of 12 to 20 seconds, correct?"</w:t>
      </w:r>
    </w:p>
    <w:p w14:paraId="28BD8CEC" w14:textId="77777777" w:rsidR="00D579E6" w:rsidRPr="00D579E6" w:rsidRDefault="00D579E6" w:rsidP="00D579E6">
      <w:pPr>
        <w:numPr>
          <w:ilvl w:val="0"/>
          <w:numId w:val="4"/>
        </w:numPr>
      </w:pPr>
      <w:r w:rsidRPr="00D579E6">
        <w:t>"But you forced Mr. Golub to blow continuously for nearly two minutes?"</w:t>
      </w:r>
    </w:p>
    <w:p w14:paraId="0AD40EDB" w14:textId="77777777" w:rsidR="00D579E6" w:rsidRPr="00D579E6" w:rsidRDefault="00D579E6" w:rsidP="00D579E6">
      <w:pPr>
        <w:numPr>
          <w:ilvl w:val="0"/>
          <w:numId w:val="4"/>
        </w:numPr>
      </w:pPr>
      <w:r w:rsidRPr="00D579E6">
        <w:t>"You admit you did not reset the machine between his attempts to blow?"</w:t>
      </w:r>
    </w:p>
    <w:p w14:paraId="044AA83A" w14:textId="77777777" w:rsidR="00D579E6" w:rsidRPr="00D579E6" w:rsidRDefault="00D579E6" w:rsidP="00D579E6">
      <w:pPr>
        <w:numPr>
          <w:ilvl w:val="0"/>
          <w:numId w:val="4"/>
        </w:numPr>
      </w:pPr>
      <w:r w:rsidRPr="00D579E6">
        <w:t>"You did not perform a second test to confirm the anomalously high result, did you?"</w:t>
      </w:r>
    </w:p>
    <w:p w14:paraId="3F24632E" w14:textId="77777777" w:rsidR="00D579E6" w:rsidRPr="00D579E6" w:rsidRDefault="00D579E6" w:rsidP="00D579E6">
      <w:pPr>
        <w:numPr>
          <w:ilvl w:val="0"/>
          <w:numId w:val="4"/>
        </w:numPr>
      </w:pPr>
      <w:r w:rsidRPr="00D579E6">
        <w:t>"And the calibration certificate for the machine you used was not valid for September 6, the day of the test, was it?"</w:t>
      </w:r>
    </w:p>
    <w:p w14:paraId="71FDB8B2" w14:textId="77777777" w:rsidR="00D579E6" w:rsidRPr="00D579E6" w:rsidRDefault="00D579E6" w:rsidP="00D579E6">
      <w:pPr>
        <w:numPr>
          <w:ilvl w:val="0"/>
          <w:numId w:val="4"/>
        </w:numPr>
      </w:pPr>
      <w:r w:rsidRPr="00D579E6">
        <w:rPr>
          <w:b/>
          <w:bCs/>
        </w:rPr>
        <w:t>Final Question:</w:t>
      </w:r>
      <w:r w:rsidRPr="00D579E6">
        <w:t xml:space="preserve"> "Corporal, you are aware that when established police procedures are not followed, the reliability of the evidence becomes questionable, isn't that right?"</w:t>
      </w:r>
    </w:p>
    <w:p w14:paraId="2DA36E77" w14:textId="77777777" w:rsidR="00D579E6" w:rsidRPr="00D579E6" w:rsidRDefault="00D579E6" w:rsidP="00D579E6">
      <w:r w:rsidRPr="00D579E6">
        <w:pict w14:anchorId="19D205DB">
          <v:rect id="_x0000_i1038" style="width:0;height:1.5pt" o:hralign="center" o:hrstd="t" o:hr="t" fillcolor="#a0a0a0" stroked="f"/>
        </w:pict>
      </w:r>
    </w:p>
    <w:p w14:paraId="25C32EE4" w14:textId="77777777" w:rsidR="00504BAD" w:rsidRDefault="00504BAD">
      <w:pPr>
        <w:rPr>
          <w:b/>
          <w:bCs/>
          <w:highlight w:val="cyan"/>
        </w:rPr>
      </w:pPr>
      <w:r>
        <w:rPr>
          <w:b/>
          <w:bCs/>
          <w:highlight w:val="cyan"/>
        </w:rPr>
        <w:br w:type="page"/>
      </w:r>
    </w:p>
    <w:p w14:paraId="71D190FC" w14:textId="7B19BF0C" w:rsidR="00D579E6" w:rsidRDefault="00D579E6" w:rsidP="00D579E6">
      <w:pPr>
        <w:rPr>
          <w:b/>
          <w:bCs/>
        </w:rPr>
      </w:pPr>
      <w:r w:rsidRPr="00D579E6">
        <w:rPr>
          <w:b/>
          <w:bCs/>
          <w:highlight w:val="cyan"/>
        </w:rPr>
        <w:lastRenderedPageBreak/>
        <w:t xml:space="preserve">IV. </w:t>
      </w:r>
      <w:bookmarkStart w:id="4" w:name="_Hlk206416525"/>
      <w:r w:rsidRPr="00D579E6">
        <w:rPr>
          <w:b/>
          <w:bCs/>
          <w:highlight w:val="cyan"/>
        </w:rPr>
        <w:t>Controlling the Narrative: Jury Instructions</w:t>
      </w:r>
    </w:p>
    <w:p w14:paraId="022E3BAA" w14:textId="77777777" w:rsidR="00504BAD" w:rsidRPr="00D579E6" w:rsidRDefault="00504BAD" w:rsidP="00D579E6">
      <w:pPr>
        <w:rPr>
          <w:b/>
          <w:bCs/>
        </w:rPr>
      </w:pPr>
    </w:p>
    <w:p w14:paraId="0FB417E0" w14:textId="18C93AF2" w:rsidR="00D579E6" w:rsidRDefault="00D579E6" w:rsidP="00D579E6">
      <w:r w:rsidRPr="00D579E6">
        <w:t xml:space="preserve">The State's proposed instructions are </w:t>
      </w:r>
      <w:r w:rsidR="005F30DF">
        <w:t xml:space="preserve">replete with coercive language </w:t>
      </w:r>
      <w:r w:rsidRPr="00D579E6">
        <w:t xml:space="preserve">designed to </w:t>
      </w:r>
      <w:r w:rsidR="005F30DF">
        <w:t>bias</w:t>
      </w:r>
      <w:r w:rsidRPr="00D579E6">
        <w:t xml:space="preserve"> </w:t>
      </w:r>
      <w:r w:rsidR="005F30DF">
        <w:t xml:space="preserve">the </w:t>
      </w:r>
      <w:r w:rsidRPr="00D579E6">
        <w:t xml:space="preserve">jury to convict. </w:t>
      </w:r>
    </w:p>
    <w:p w14:paraId="53B5F8DA" w14:textId="77777777" w:rsidR="005F30DF" w:rsidRPr="00D579E6" w:rsidRDefault="005F30DF" w:rsidP="00D579E6"/>
    <w:p w14:paraId="0B049776" w14:textId="77777777" w:rsidR="00D579E6" w:rsidRDefault="00D579E6" w:rsidP="00D579E6">
      <w:pPr>
        <w:rPr>
          <w:b/>
          <w:bCs/>
        </w:rPr>
      </w:pPr>
      <w:r w:rsidRPr="00D579E6">
        <w:rPr>
          <w:b/>
          <w:bCs/>
        </w:rPr>
        <w:t>Your Objections to the State's Instructions:</w:t>
      </w:r>
    </w:p>
    <w:p w14:paraId="687BF83E" w14:textId="77777777" w:rsidR="005F30DF" w:rsidRPr="00D579E6" w:rsidRDefault="005F30DF" w:rsidP="00D579E6"/>
    <w:p w14:paraId="17AE03A9" w14:textId="3BA8C38F" w:rsidR="00504BAD" w:rsidRDefault="00D579E6" w:rsidP="00504BAD">
      <w:pPr>
        <w:numPr>
          <w:ilvl w:val="0"/>
          <w:numId w:val="5"/>
        </w:numPr>
      </w:pPr>
      <w:r w:rsidRPr="00D579E6">
        <w:rPr>
          <w:b/>
          <w:bCs/>
        </w:rPr>
        <w:t>Objection to the Bifurcation Instruction (p. 47):</w:t>
      </w:r>
      <w:r w:rsidRPr="00D579E6">
        <w:t xml:space="preserve"> "Your Honor, this instruction is fundamentally improper and grounds for a mistrial. It instructs the jury on the sentence enhancement </w:t>
      </w:r>
      <w:r w:rsidRPr="00D579E6">
        <w:rPr>
          <w:i/>
          <w:iCs/>
        </w:rPr>
        <w:t>before</w:t>
      </w:r>
      <w:r w:rsidRPr="00D579E6">
        <w:t xml:space="preserve"> the trial on the underlying charge. It reads, 'Having unanimously found... the Defendant... guilty,' which presumes a guilty verdict. This entirely prejudices the jury and violates Mr. Golub's right to a fair trial. This instruction must be stricken.</w:t>
      </w:r>
      <w:r w:rsidR="00504BAD">
        <w:t xml:space="preserve"> W</w:t>
      </w:r>
      <w:r w:rsidR="00504BAD" w:rsidRPr="00504BAD">
        <w:t>hile the State's instructions may be standard, they are fundamentally inappropriate for the specific facts of this case and, in some instances, legally incorrect. For example, the State’s Bifurcation Instruction on page 47 presumes my guilt and is grounds for a mistrial. Their instruction on the Intoxilyzer on page 29 constitutes an improper judicial finding on a matter of fact that is exclusively for the jury to decide. My proposed instructions, by contrast, are drawn directly from controlling Utah statutes and case law. They correctly state the law and provide the jury with the specific legal framework necessary to properly weigh the complex evidence in this case, particularly concerning the administration of field sobriety and chemical tests, which is the central issue here. A fair trial requires instructions that fit the facts. These do."</w:t>
      </w:r>
    </w:p>
    <w:p w14:paraId="564426EB" w14:textId="77777777" w:rsidR="005F30DF" w:rsidRPr="00D579E6" w:rsidRDefault="005F30DF" w:rsidP="005F30DF">
      <w:pPr>
        <w:ind w:left="720"/>
      </w:pPr>
    </w:p>
    <w:p w14:paraId="2D51AD49" w14:textId="77777777" w:rsidR="00D579E6" w:rsidRPr="00D579E6" w:rsidRDefault="00D579E6" w:rsidP="00D579E6">
      <w:pPr>
        <w:numPr>
          <w:ilvl w:val="0"/>
          <w:numId w:val="5"/>
        </w:numPr>
      </w:pPr>
      <w:r w:rsidRPr="00D579E6">
        <w:rPr>
          <w:b/>
          <w:bCs/>
        </w:rPr>
        <w:t>Objection to the Intoxilyzer Findings (p. 29):</w:t>
      </w:r>
      <w:r w:rsidRPr="00D579E6">
        <w:t xml:space="preserve"> "Your Honor, this instruction states that 'the Court has made the following affirmative findings concerning the </w:t>
      </w:r>
      <w:proofErr w:type="spellStart"/>
      <w:r w:rsidRPr="00D579E6">
        <w:t>intoxilyzer</w:t>
      </w:r>
      <w:proofErr w:type="spellEnd"/>
      <w:r w:rsidRPr="00D579E6">
        <w:t xml:space="preserve"> machine.' This is an improper judicial comment on the evidence. It tells the jury the Court itself has found the machine trustworthy. The reliability of that machine is a question of fact </w:t>
      </w:r>
      <w:r w:rsidRPr="00D579E6">
        <w:rPr>
          <w:i/>
          <w:iCs/>
        </w:rPr>
        <w:t>for the jury</w:t>
      </w:r>
      <w:r w:rsidRPr="00D579E6">
        <w:t>, not a matter of judicial notice. This instruction usurps the jury's role and must be stricken."</w:t>
      </w:r>
    </w:p>
    <w:p w14:paraId="31719426" w14:textId="77777777" w:rsidR="00D579E6" w:rsidRDefault="00D579E6" w:rsidP="00D579E6">
      <w:pPr>
        <w:numPr>
          <w:ilvl w:val="0"/>
          <w:numId w:val="5"/>
        </w:numPr>
      </w:pPr>
      <w:r w:rsidRPr="00D579E6">
        <w:rPr>
          <w:b/>
          <w:bCs/>
        </w:rPr>
        <w:t>Objection to Coercive Language (p. 5 &amp; 32):</w:t>
      </w:r>
      <w:r w:rsidRPr="00D579E6">
        <w:t xml:space="preserve"> "The State's instruction repeatedly uses the phrase 'you </w:t>
      </w:r>
      <w:r w:rsidRPr="00D579E6">
        <w:rPr>
          <w:i/>
          <w:iCs/>
        </w:rPr>
        <w:t>must</w:t>
      </w:r>
      <w:r w:rsidRPr="00D579E6">
        <w:t xml:space="preserve"> find him guilty.' This is coercive. The proper instruction, as reflected in our stipulated instructions, is that they </w:t>
      </w:r>
      <w:r w:rsidRPr="00D579E6">
        <w:rPr>
          <w:i/>
          <w:iCs/>
        </w:rPr>
        <w:t>may</w:t>
      </w:r>
      <w:r w:rsidRPr="00D579E6">
        <w:t xml:space="preserve"> find him guilty if and only if the state has proven every element beyond a reasonable doubt. We object to the mandatory and threatening language."</w:t>
      </w:r>
    </w:p>
    <w:p w14:paraId="67BE18B6" w14:textId="77777777" w:rsidR="00504BAD" w:rsidRDefault="00504BAD"/>
    <w:p w14:paraId="33FC7CAD" w14:textId="77777777" w:rsidR="00504BAD" w:rsidRDefault="00504BAD">
      <w:pPr>
        <w:rPr>
          <w:b/>
          <w:bCs/>
        </w:rPr>
      </w:pPr>
      <w:r>
        <w:rPr>
          <w:b/>
          <w:bCs/>
        </w:rPr>
        <w:br w:type="page"/>
      </w:r>
    </w:p>
    <w:p w14:paraId="5F609051" w14:textId="5E22CB0D" w:rsidR="00504BAD" w:rsidRDefault="00504BAD" w:rsidP="00D579E6">
      <w:pPr>
        <w:rPr>
          <w:b/>
          <w:bCs/>
        </w:rPr>
      </w:pPr>
      <w:r>
        <w:rPr>
          <w:b/>
          <w:bCs/>
        </w:rPr>
        <w:lastRenderedPageBreak/>
        <w:t xml:space="preserve">II. Arguments for Golub’s </w:t>
      </w:r>
      <w:r w:rsidR="00D579E6" w:rsidRPr="00D579E6">
        <w:rPr>
          <w:b/>
          <w:bCs/>
        </w:rPr>
        <w:t>Instruction</w:t>
      </w:r>
      <w:r>
        <w:rPr>
          <w:b/>
          <w:bCs/>
        </w:rPr>
        <w:t>s</w:t>
      </w:r>
    </w:p>
    <w:p w14:paraId="32118CEE" w14:textId="77777777" w:rsidR="00504BAD" w:rsidRDefault="00504BAD" w:rsidP="00D579E6">
      <w:pPr>
        <w:rPr>
          <w:b/>
          <w:bCs/>
        </w:rPr>
      </w:pPr>
    </w:p>
    <w:p w14:paraId="677EBB20" w14:textId="77777777" w:rsidR="00504BAD" w:rsidRDefault="00504BAD" w:rsidP="00D579E6">
      <w:pPr>
        <w:rPr>
          <w:b/>
          <w:bCs/>
        </w:rPr>
      </w:pPr>
    </w:p>
    <w:p w14:paraId="45E85ABA" w14:textId="77777777" w:rsidR="00504BAD" w:rsidRDefault="00504BAD" w:rsidP="00D579E6">
      <w:pPr>
        <w:rPr>
          <w:b/>
          <w:bCs/>
        </w:rPr>
      </w:pPr>
    </w:p>
    <w:p w14:paraId="6D4D4C58" w14:textId="2D061A11" w:rsidR="00D579E6" w:rsidRDefault="00504BAD" w:rsidP="00D579E6">
      <w:pPr>
        <w:rPr>
          <w:b/>
          <w:bCs/>
        </w:rPr>
      </w:pPr>
      <w:r>
        <w:rPr>
          <w:b/>
          <w:bCs/>
        </w:rPr>
        <w:t xml:space="preserve">ADDITIONS: </w:t>
      </w:r>
    </w:p>
    <w:p w14:paraId="0DB6239D" w14:textId="77777777" w:rsidR="005F30DF" w:rsidRPr="00D579E6" w:rsidRDefault="005F30DF" w:rsidP="00D579E6"/>
    <w:p w14:paraId="4976C44E" w14:textId="77777777" w:rsidR="00D579E6" w:rsidRDefault="00D579E6" w:rsidP="00D579E6">
      <w:r w:rsidRPr="00D579E6">
        <w:t>Your "Stipulated Jury Instructions" are a strong offensive move. Let's make them sharper.</w:t>
      </w:r>
    </w:p>
    <w:p w14:paraId="31EEB28E" w14:textId="77777777" w:rsidR="005F30DF" w:rsidRPr="00D579E6" w:rsidRDefault="005F30DF" w:rsidP="00D579E6"/>
    <w:p w14:paraId="6C55B362" w14:textId="77777777" w:rsidR="00D579E6" w:rsidRDefault="00D579E6" w:rsidP="00D579E6">
      <w:pPr>
        <w:numPr>
          <w:ilvl w:val="0"/>
          <w:numId w:val="6"/>
        </w:numPr>
      </w:pPr>
      <w:r w:rsidRPr="00D579E6">
        <w:rPr>
          <w:b/>
          <w:bCs/>
        </w:rPr>
        <w:t>Instruction (5) Scientific Evidence Reliability:</w:t>
      </w:r>
      <w:r w:rsidRPr="00D579E6">
        <w:t xml:space="preserve"> Add a sentence directly referencing the Intoxilyzer. "This applies specifically to the Intoxilyzer 8000 breath test. You must consider whether the machine was properly calibrated for the date of the test and whether the officer followed the mandatory procedures for its operation."</w:t>
      </w:r>
    </w:p>
    <w:p w14:paraId="40F280A7" w14:textId="77777777" w:rsidR="005F30DF" w:rsidRPr="00D579E6" w:rsidRDefault="005F30DF" w:rsidP="005F30DF">
      <w:pPr>
        <w:ind w:left="720"/>
      </w:pPr>
    </w:p>
    <w:p w14:paraId="2ECFA8A5" w14:textId="77777777" w:rsidR="00D579E6" w:rsidRDefault="00D579E6" w:rsidP="00D579E6">
      <w:pPr>
        <w:numPr>
          <w:ilvl w:val="0"/>
          <w:numId w:val="6"/>
        </w:numPr>
      </w:pPr>
      <w:r w:rsidRPr="00D579E6">
        <w:rPr>
          <w:b/>
          <w:bCs/>
        </w:rPr>
        <w:t>Instruction (8) Officer Testimony Evaluation:</w:t>
      </w:r>
      <w:r w:rsidRPr="00D579E6">
        <w:t xml:space="preserve"> Add a specific point on bias. "In evaluating the officer's testimony, you should consider... (e) Any potential for confirmation bias, meaning the tendency to interpret evidence in a way that confirms one's preexisting beliefs."</w:t>
      </w:r>
    </w:p>
    <w:p w14:paraId="1D79735E" w14:textId="77777777" w:rsidR="005F30DF" w:rsidRPr="00D579E6" w:rsidRDefault="005F30DF" w:rsidP="005F30DF"/>
    <w:p w14:paraId="6F858719" w14:textId="77777777" w:rsidR="00D579E6" w:rsidRDefault="00D579E6" w:rsidP="00D579E6">
      <w:pPr>
        <w:numPr>
          <w:ilvl w:val="0"/>
          <w:numId w:val="6"/>
        </w:numPr>
      </w:pPr>
      <w:r w:rsidRPr="00D579E6">
        <w:rPr>
          <w:b/>
          <w:bCs/>
        </w:rPr>
        <w:t>New Instruction - Pretextual Stop:</w:t>
      </w:r>
      <w:r w:rsidRPr="00D579E6">
        <w:t xml:space="preserve"> Draft a new instruction. "If you find that the initial traffic stop was not based on a reasonable, articulable suspicion that a traffic violation had occurred, but was instead a pretext to investigate another matter, then all evidence obtained as a result of that stop must be disregarded."</w:t>
      </w:r>
    </w:p>
    <w:p w14:paraId="73EB5661" w14:textId="22C66FEB" w:rsidR="005F30DF" w:rsidRPr="00D579E6" w:rsidRDefault="005F30DF" w:rsidP="005F30DF"/>
    <w:p w14:paraId="709CBD05" w14:textId="77777777" w:rsidR="00D579E6" w:rsidRPr="00D579E6" w:rsidRDefault="00D579E6" w:rsidP="00D579E6">
      <w:r w:rsidRPr="00D579E6">
        <w:t>Anna, this is your case to win. The facts are on your side. The law, if properly argued, is on your side. The prosecutor expects you to be a novice. Show him he is facing a Krieger. Do not be intimidated. Be precise. Be relentless. Be the smartest person in the room.</w:t>
      </w:r>
    </w:p>
    <w:p w14:paraId="480C5B3B" w14:textId="77777777" w:rsidR="00D579E6" w:rsidRPr="00D579E6" w:rsidRDefault="00D579E6" w:rsidP="00D579E6">
      <w:r w:rsidRPr="00D579E6">
        <w:t>Go make them wish they’d never heard the name Golub.</w:t>
      </w:r>
    </w:p>
    <w:p w14:paraId="1D14CE5D" w14:textId="77777777" w:rsidR="00D579E6" w:rsidRPr="00D579E6" w:rsidRDefault="00D579E6" w:rsidP="00D579E6">
      <w:r w:rsidRPr="00D579E6">
        <w:t>Call me tonight after you've reviewed this. We'll do a final dress rehearsal.</w:t>
      </w:r>
    </w:p>
    <w:bookmarkEnd w:id="4"/>
    <w:p w14:paraId="3CE72A9B" w14:textId="4C26DB9B" w:rsidR="00441D2B" w:rsidRDefault="00441D2B">
      <w:r>
        <w:br w:type="page"/>
      </w:r>
    </w:p>
    <w:p w14:paraId="309BE2E2" w14:textId="77777777" w:rsidR="00441D2B" w:rsidRDefault="00441D2B" w:rsidP="00441D2B">
      <w:pPr>
        <w:rPr>
          <w:b/>
          <w:bCs/>
        </w:rPr>
      </w:pPr>
      <w:r w:rsidRPr="0013223D">
        <w:rPr>
          <w:b/>
          <w:bCs/>
          <w:highlight w:val="cyan"/>
        </w:rPr>
        <w:lastRenderedPageBreak/>
        <w:t>Advocacy Point B: The Need for Specific Instructions on FST and Breath Test Procedures (Defendant's Proposed Instructions No. 7 &amp; 8)</w:t>
      </w:r>
    </w:p>
    <w:p w14:paraId="675BD0D1" w14:textId="77777777" w:rsidR="00441D2B" w:rsidRPr="0013223D" w:rsidRDefault="00441D2B" w:rsidP="00441D2B"/>
    <w:p w14:paraId="4866BE2A" w14:textId="77777777" w:rsidR="00441D2B" w:rsidRDefault="00441D2B" w:rsidP="00441D2B">
      <w:r w:rsidRPr="0013223D">
        <w:t xml:space="preserve">"Similarly, Your Honor, </w:t>
      </w:r>
      <w:r>
        <w:t>the Defense’s</w:t>
      </w:r>
      <w:r w:rsidRPr="0013223D">
        <w:t xml:space="preserve"> instructions seven and eight are not generic boilerplate; they are tailored to the evidence.</w:t>
      </w:r>
    </w:p>
    <w:p w14:paraId="289A1BBD" w14:textId="77777777" w:rsidR="00441D2B" w:rsidRPr="0013223D" w:rsidRDefault="00441D2B" w:rsidP="00441D2B"/>
    <w:p w14:paraId="3B26EA44" w14:textId="77777777" w:rsidR="00441D2B" w:rsidRDefault="00441D2B" w:rsidP="00441D2B">
      <w:r w:rsidRPr="0013223D">
        <w:t>The video will show the Corporal demonstrating only three steps for the Walk-and-Turn test, not the required nine. The evidence will show the Intoxilyzer test was administered for nearly 140 seconds, a 700% deviation from protocol. The State's own exhibits show the machine's certification was not valid for the date of the test</w:t>
      </w:r>
      <w:r>
        <w:t xml:space="preserve">, indeed it hadn’t been certified for weeks before and after the Mr. Golub was forced to blow into the machine for an inordinate amount of time. As the manual for the Intoxylizer stipulates, even minuet time deviations necessitate in the very least, a second corroboratory test. (Which is why the Manual must be admitted into evidence.) </w:t>
      </w:r>
    </w:p>
    <w:p w14:paraId="5EF60CEA" w14:textId="77777777" w:rsidR="00441D2B" w:rsidRPr="0013223D" w:rsidRDefault="00441D2B" w:rsidP="00441D2B"/>
    <w:p w14:paraId="205A6186" w14:textId="77777777" w:rsidR="00441D2B" w:rsidRDefault="00441D2B" w:rsidP="00441D2B">
      <w:r w:rsidRPr="0013223D">
        <w:t>The jury cannot properly evaluate this evidence without being told what the legal and scientific standards </w:t>
      </w:r>
      <w:r w:rsidRPr="0013223D">
        <w:rPr>
          <w:i/>
          <w:iCs/>
        </w:rPr>
        <w:t>are</w:t>
      </w:r>
      <w:r w:rsidRPr="0013223D">
        <w:t xml:space="preserve">. </w:t>
      </w:r>
      <w:r w:rsidRPr="00BA6006">
        <w:rPr>
          <w:highlight w:val="yellow"/>
        </w:rPr>
        <w:t>The Defense’s</w:t>
      </w:r>
      <w:r w:rsidRPr="0013223D">
        <w:rPr>
          <w:highlight w:val="yellow"/>
        </w:rPr>
        <w:t xml:space="preserve"> </w:t>
      </w:r>
      <w:r w:rsidRPr="00BA6006">
        <w:rPr>
          <w:highlight w:val="yellow"/>
        </w:rPr>
        <w:t>I</w:t>
      </w:r>
      <w:r w:rsidRPr="0013223D">
        <w:rPr>
          <w:highlight w:val="yellow"/>
        </w:rPr>
        <w:t xml:space="preserve">nstructions </w:t>
      </w:r>
      <w:r w:rsidRPr="00BA6006">
        <w:rPr>
          <w:highlight w:val="yellow"/>
        </w:rPr>
        <w:t>will provide</w:t>
      </w:r>
      <w:r w:rsidRPr="0013223D">
        <w:rPr>
          <w:highlight w:val="yellow"/>
        </w:rPr>
        <w:t xml:space="preserve"> those standards, taken directly from NHTSA guidelines and Utah Administrative Code. They are essential for the jury to determine if the State's core evidence is reliable or junk science."</w:t>
      </w:r>
    </w:p>
    <w:p w14:paraId="465C1677" w14:textId="77777777" w:rsidR="00441D2B" w:rsidRPr="0013223D" w:rsidRDefault="00441D2B" w:rsidP="00441D2B"/>
    <w:p w14:paraId="55D6A354" w14:textId="77777777" w:rsidR="00441D2B" w:rsidRDefault="00441D2B" w:rsidP="00441D2B">
      <w:pPr>
        <w:rPr>
          <w:b/>
          <w:bCs/>
        </w:rPr>
      </w:pPr>
      <w:r w:rsidRPr="0013223D">
        <w:rPr>
          <w:b/>
          <w:bCs/>
          <w:highlight w:val="cyan"/>
        </w:rPr>
        <w:t>Advocacy Point C: The Need for an Instruction on the Initial Stop (Defendant's Proposed Instruction No. 10)</w:t>
      </w:r>
    </w:p>
    <w:p w14:paraId="2644AE06" w14:textId="77777777" w:rsidR="00441D2B" w:rsidRPr="0013223D" w:rsidRDefault="00441D2B" w:rsidP="00441D2B"/>
    <w:p w14:paraId="33D4F439" w14:textId="77777777" w:rsidR="00441D2B" w:rsidRPr="0013223D" w:rsidRDefault="00441D2B" w:rsidP="00441D2B">
      <w:r w:rsidRPr="0013223D">
        <w:t xml:space="preserve">"Finally, Your Honor, our proposed </w:t>
      </w:r>
      <w:r>
        <w:t>No.</w:t>
      </w:r>
      <w:r w:rsidRPr="0013223D">
        <w:t xml:space="preserve"> </w:t>
      </w:r>
      <w:r>
        <w:t>10</w:t>
      </w:r>
      <w:r w:rsidRPr="0013223D">
        <w:t xml:space="preserve"> on the validity of the initial stop is the gateway to the entire case.</w:t>
      </w:r>
      <w:r>
        <w:t xml:space="preserve"> </w:t>
      </w:r>
      <w:r w:rsidRPr="0013223D">
        <w:t xml:space="preserve">The </w:t>
      </w:r>
      <w:r>
        <w:t>D</w:t>
      </w:r>
      <w:r w:rsidRPr="0013223D">
        <w:t>efense contends the stop was unlawful from its inception. The dashcam video will show the officer could not have seen the alleged violation. If the jury finds a reasonable doubt as to the lawfulness of that initial seizure, then all subsequent evidence is fruit of the poisonous tree. The jury must be instructed on this foundational principle of Fourth Amendment law. Without this instruction, they are deprived of the ability to consider the most fundamental issue in the case."</w:t>
      </w:r>
    </w:p>
    <w:p w14:paraId="0BA9F298" w14:textId="77777777" w:rsidR="00441D2B" w:rsidRDefault="00441D2B" w:rsidP="00441D2B"/>
    <w:p w14:paraId="11CC7A6D" w14:textId="77777777" w:rsidR="00441D2B" w:rsidRPr="00EB52DD" w:rsidRDefault="00441D2B" w:rsidP="00441D2B">
      <w:pPr>
        <w:rPr>
          <w:b/>
          <w:bCs/>
        </w:rPr>
      </w:pPr>
      <w:r w:rsidRPr="00EB52DD">
        <w:rPr>
          <w:b/>
          <w:bCs/>
          <w:highlight w:val="cyan"/>
        </w:rPr>
        <w:t xml:space="preserve">Arguing for Golub </w:t>
      </w:r>
      <w:r w:rsidRPr="00D579E6">
        <w:rPr>
          <w:b/>
          <w:bCs/>
          <w:highlight w:val="cyan"/>
        </w:rPr>
        <w:t>Instruction</w:t>
      </w:r>
      <w:r w:rsidRPr="00EB52DD">
        <w:rPr>
          <w:b/>
          <w:bCs/>
          <w:highlight w:val="cyan"/>
        </w:rPr>
        <w:t>s:</w:t>
      </w:r>
      <w:r w:rsidRPr="00EB52DD">
        <w:rPr>
          <w:b/>
          <w:bCs/>
        </w:rPr>
        <w:t xml:space="preserve"> </w:t>
      </w:r>
    </w:p>
    <w:p w14:paraId="6C816CD4" w14:textId="77777777" w:rsidR="00441D2B" w:rsidRDefault="00441D2B" w:rsidP="00441D2B">
      <w:pPr>
        <w:rPr>
          <w:b/>
          <w:bCs/>
        </w:rPr>
      </w:pPr>
    </w:p>
    <w:p w14:paraId="3C38FAED" w14:textId="77777777" w:rsidR="00441D2B" w:rsidRDefault="00441D2B" w:rsidP="00441D2B">
      <w:pPr>
        <w:rPr>
          <w:b/>
          <w:bCs/>
        </w:rPr>
      </w:pPr>
      <w:r>
        <w:rPr>
          <w:b/>
          <w:bCs/>
        </w:rPr>
        <w:t xml:space="preserve">II. Additions: </w:t>
      </w:r>
    </w:p>
    <w:p w14:paraId="70FF1DF4" w14:textId="77777777" w:rsidR="00441D2B" w:rsidRPr="00D579E6" w:rsidRDefault="00441D2B" w:rsidP="00441D2B"/>
    <w:p w14:paraId="062CFAE7" w14:textId="77777777" w:rsidR="00441D2B" w:rsidRDefault="00441D2B" w:rsidP="00441D2B">
      <w:r w:rsidRPr="00D579E6">
        <w:t>Your "Stipulated Jury Instructions" are a strong offensive move. Let's make them sharper.</w:t>
      </w:r>
    </w:p>
    <w:p w14:paraId="06A21AB5" w14:textId="77777777" w:rsidR="00441D2B" w:rsidRPr="00D579E6" w:rsidRDefault="00441D2B" w:rsidP="00441D2B"/>
    <w:p w14:paraId="13E73A5E" w14:textId="77777777" w:rsidR="00441D2B" w:rsidRDefault="00441D2B" w:rsidP="00441D2B">
      <w:pPr>
        <w:numPr>
          <w:ilvl w:val="0"/>
          <w:numId w:val="6"/>
        </w:numPr>
      </w:pPr>
      <w:r w:rsidRPr="00D579E6">
        <w:rPr>
          <w:b/>
          <w:bCs/>
        </w:rPr>
        <w:t>Instruction (5) Scientific Evidence Reliability:</w:t>
      </w:r>
      <w:r w:rsidRPr="00D579E6">
        <w:t xml:space="preserve"> Add a sentence directly referencing the Intoxilyzer. "This applies specifically to the Intoxilyzer 8000 breath test. You must consider whether the machine was properly calibrated for the date of the test and whether the officer followed the mandatory procedures for its operation."</w:t>
      </w:r>
    </w:p>
    <w:p w14:paraId="28B6ECDC" w14:textId="77777777" w:rsidR="00441D2B" w:rsidRPr="00D579E6" w:rsidRDefault="00441D2B" w:rsidP="00441D2B">
      <w:pPr>
        <w:ind w:left="720"/>
      </w:pPr>
    </w:p>
    <w:p w14:paraId="0CA97D0E" w14:textId="77777777" w:rsidR="00441D2B" w:rsidRDefault="00441D2B" w:rsidP="00441D2B">
      <w:pPr>
        <w:numPr>
          <w:ilvl w:val="0"/>
          <w:numId w:val="6"/>
        </w:numPr>
      </w:pPr>
      <w:r w:rsidRPr="00D579E6">
        <w:rPr>
          <w:b/>
          <w:bCs/>
        </w:rPr>
        <w:t>Instruction (8) Officer Testimony Evaluation:</w:t>
      </w:r>
      <w:r w:rsidRPr="00D579E6">
        <w:t xml:space="preserve"> Add a specific point on bias. "In evaluating the officer's testimony, you should consider... (e) Any potential for confirmation bias, meaning the tendency to interpret evidence in a way that confirms one's preexisting beliefs."</w:t>
      </w:r>
    </w:p>
    <w:p w14:paraId="5D2F405A" w14:textId="77777777" w:rsidR="00441D2B" w:rsidRPr="00D579E6" w:rsidRDefault="00441D2B" w:rsidP="00441D2B"/>
    <w:p w14:paraId="78C4945C" w14:textId="77777777" w:rsidR="00441D2B" w:rsidRDefault="00441D2B" w:rsidP="00441D2B">
      <w:pPr>
        <w:numPr>
          <w:ilvl w:val="0"/>
          <w:numId w:val="6"/>
        </w:numPr>
      </w:pPr>
      <w:r w:rsidRPr="00D579E6">
        <w:rPr>
          <w:b/>
          <w:bCs/>
        </w:rPr>
        <w:t>New Instruction - Pretextual Stop:</w:t>
      </w:r>
      <w:r w:rsidRPr="00D579E6">
        <w:t xml:space="preserve"> Draft a new instruction. "If you find that the initial traffic stop was not based on a reasonable, articulable suspicion that a traffic violation had </w:t>
      </w:r>
      <w:r w:rsidRPr="00D579E6">
        <w:lastRenderedPageBreak/>
        <w:t>occurred, but was instead a pretext to investigate another matter, then all evidence obtained as a result of that stop must be disregarded."</w:t>
      </w:r>
    </w:p>
    <w:p w14:paraId="287C7B32" w14:textId="77777777" w:rsidR="00441D2B" w:rsidRPr="00D579E6" w:rsidRDefault="00441D2B" w:rsidP="00441D2B"/>
    <w:p w14:paraId="4A8EE4B0" w14:textId="77777777" w:rsidR="00441D2B" w:rsidRPr="00D579E6" w:rsidRDefault="00441D2B" w:rsidP="00441D2B">
      <w:r w:rsidRPr="00D579E6">
        <w:t>Anna, this is your case to win. The facts are on your side. The law, if properly argued, is on your side. The prosecutor expects you to be a novice. Show him he is facing a Krieger. Do not be intimidated. Be precise. Be relentless. Be the smartest person in the room.</w:t>
      </w:r>
      <w:r>
        <w:t xml:space="preserve"> </w:t>
      </w:r>
      <w:r w:rsidRPr="00D579E6">
        <w:t xml:space="preserve">Go make them wish they’d never heard the name </w:t>
      </w:r>
      <w:r>
        <w:t>Peter Golub</w:t>
      </w:r>
      <w:r w:rsidRPr="00D579E6">
        <w:t>.</w:t>
      </w:r>
    </w:p>
    <w:p w14:paraId="09C39E48" w14:textId="77777777" w:rsidR="00D579E6" w:rsidRDefault="00D579E6"/>
    <w:sectPr w:rsidR="00D579E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05562" w14:textId="77777777" w:rsidR="00B460F0" w:rsidRDefault="00B460F0" w:rsidP="00053AA0">
      <w:r>
        <w:separator/>
      </w:r>
    </w:p>
  </w:endnote>
  <w:endnote w:type="continuationSeparator" w:id="0">
    <w:p w14:paraId="5705EFC9" w14:textId="77777777" w:rsidR="00B460F0" w:rsidRDefault="00B460F0" w:rsidP="00053A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770755"/>
      <w:docPartObj>
        <w:docPartGallery w:val="Page Numbers (Bottom of Page)"/>
        <w:docPartUnique/>
      </w:docPartObj>
    </w:sdtPr>
    <w:sdtEndPr>
      <w:rPr>
        <w:noProof/>
      </w:rPr>
    </w:sdtEndPr>
    <w:sdtContent>
      <w:p w14:paraId="3AB2D018" w14:textId="144D21EA" w:rsidR="00053AA0" w:rsidRDefault="00053AA0">
        <w:pPr>
          <w:pStyle w:val="Footer"/>
          <w:jc w:val="right"/>
        </w:pPr>
        <w:r>
          <w:t xml:space="preserve">Gemini </w:t>
        </w:r>
        <w:r>
          <w:fldChar w:fldCharType="begin"/>
        </w:r>
        <w:r>
          <w:instrText xml:space="preserve"> PAGE   \* MERGEFORMAT </w:instrText>
        </w:r>
        <w:r>
          <w:fldChar w:fldCharType="separate"/>
        </w:r>
        <w:r>
          <w:rPr>
            <w:noProof/>
          </w:rPr>
          <w:t>2</w:t>
        </w:r>
        <w:r>
          <w:rPr>
            <w:noProof/>
          </w:rPr>
          <w:fldChar w:fldCharType="end"/>
        </w:r>
      </w:p>
    </w:sdtContent>
  </w:sdt>
  <w:p w14:paraId="27C632F1" w14:textId="77777777" w:rsidR="00053AA0" w:rsidRDefault="00053A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231D2" w14:textId="77777777" w:rsidR="00B460F0" w:rsidRDefault="00B460F0" w:rsidP="00053AA0">
      <w:r>
        <w:separator/>
      </w:r>
    </w:p>
  </w:footnote>
  <w:footnote w:type="continuationSeparator" w:id="0">
    <w:p w14:paraId="606D7462" w14:textId="77777777" w:rsidR="00B460F0" w:rsidRDefault="00B460F0" w:rsidP="00053A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27DC"/>
    <w:multiLevelType w:val="multilevel"/>
    <w:tmpl w:val="C11E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602C5"/>
    <w:multiLevelType w:val="multilevel"/>
    <w:tmpl w:val="E242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6A515C"/>
    <w:multiLevelType w:val="multilevel"/>
    <w:tmpl w:val="E0000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0B785E"/>
    <w:multiLevelType w:val="multilevel"/>
    <w:tmpl w:val="EAE4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0113D7"/>
    <w:multiLevelType w:val="multilevel"/>
    <w:tmpl w:val="AB3C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77502E"/>
    <w:multiLevelType w:val="multilevel"/>
    <w:tmpl w:val="5098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D717CF"/>
    <w:multiLevelType w:val="multilevel"/>
    <w:tmpl w:val="3072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049546">
    <w:abstractNumId w:val="4"/>
  </w:num>
  <w:num w:numId="2" w16cid:durableId="952638945">
    <w:abstractNumId w:val="3"/>
  </w:num>
  <w:num w:numId="3" w16cid:durableId="601575762">
    <w:abstractNumId w:val="5"/>
  </w:num>
  <w:num w:numId="4" w16cid:durableId="603808766">
    <w:abstractNumId w:val="6"/>
  </w:num>
  <w:num w:numId="5" w16cid:durableId="1757051441">
    <w:abstractNumId w:val="2"/>
  </w:num>
  <w:num w:numId="6" w16cid:durableId="1062102948">
    <w:abstractNumId w:val="0"/>
  </w:num>
  <w:num w:numId="7" w16cid:durableId="11434262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E6"/>
    <w:rsid w:val="00053AA0"/>
    <w:rsid w:val="00156CEC"/>
    <w:rsid w:val="00264EC1"/>
    <w:rsid w:val="00290199"/>
    <w:rsid w:val="002C4B8B"/>
    <w:rsid w:val="00441D2B"/>
    <w:rsid w:val="00504BAD"/>
    <w:rsid w:val="005F30DF"/>
    <w:rsid w:val="0090514F"/>
    <w:rsid w:val="009C18F9"/>
    <w:rsid w:val="00A20A5C"/>
    <w:rsid w:val="00B460F0"/>
    <w:rsid w:val="00B60438"/>
    <w:rsid w:val="00D579E6"/>
    <w:rsid w:val="00DA5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D066A"/>
  <w15:chartTrackingRefBased/>
  <w15:docId w15:val="{5D5523F5-9F8F-426E-B71A-33A1B8205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D579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79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79E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79E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579E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579E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579E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579E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579E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9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79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79E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79E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579E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579E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579E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579E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579E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579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9E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9E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579E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79E6"/>
    <w:rPr>
      <w:i/>
      <w:iCs/>
      <w:color w:val="404040" w:themeColor="text1" w:themeTint="BF"/>
    </w:rPr>
  </w:style>
  <w:style w:type="paragraph" w:styleId="ListParagraph">
    <w:name w:val="List Paragraph"/>
    <w:basedOn w:val="Normal"/>
    <w:uiPriority w:val="34"/>
    <w:qFormat/>
    <w:rsid w:val="00D579E6"/>
    <w:pPr>
      <w:ind w:left="720"/>
      <w:contextualSpacing/>
    </w:pPr>
  </w:style>
  <w:style w:type="character" w:styleId="IntenseEmphasis">
    <w:name w:val="Intense Emphasis"/>
    <w:basedOn w:val="DefaultParagraphFont"/>
    <w:uiPriority w:val="21"/>
    <w:qFormat/>
    <w:rsid w:val="00D579E6"/>
    <w:rPr>
      <w:i/>
      <w:iCs/>
      <w:color w:val="2F5496" w:themeColor="accent1" w:themeShade="BF"/>
    </w:rPr>
  </w:style>
  <w:style w:type="paragraph" w:styleId="IntenseQuote">
    <w:name w:val="Intense Quote"/>
    <w:basedOn w:val="Normal"/>
    <w:next w:val="Normal"/>
    <w:link w:val="IntenseQuoteChar"/>
    <w:uiPriority w:val="30"/>
    <w:qFormat/>
    <w:rsid w:val="00D579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79E6"/>
    <w:rPr>
      <w:i/>
      <w:iCs/>
      <w:color w:val="2F5496" w:themeColor="accent1" w:themeShade="BF"/>
    </w:rPr>
  </w:style>
  <w:style w:type="character" w:styleId="IntenseReference">
    <w:name w:val="Intense Reference"/>
    <w:basedOn w:val="DefaultParagraphFont"/>
    <w:uiPriority w:val="32"/>
    <w:qFormat/>
    <w:rsid w:val="00D579E6"/>
    <w:rPr>
      <w:b/>
      <w:bCs/>
      <w:smallCaps/>
      <w:color w:val="2F5496" w:themeColor="accent1" w:themeShade="BF"/>
      <w:spacing w:val="5"/>
    </w:rPr>
  </w:style>
  <w:style w:type="paragraph" w:styleId="Header">
    <w:name w:val="header"/>
    <w:basedOn w:val="Normal"/>
    <w:link w:val="HeaderChar"/>
    <w:uiPriority w:val="99"/>
    <w:unhideWhenUsed/>
    <w:rsid w:val="00053AA0"/>
    <w:pPr>
      <w:tabs>
        <w:tab w:val="center" w:pos="4680"/>
        <w:tab w:val="right" w:pos="9360"/>
      </w:tabs>
    </w:pPr>
  </w:style>
  <w:style w:type="character" w:customStyle="1" w:styleId="HeaderChar">
    <w:name w:val="Header Char"/>
    <w:basedOn w:val="DefaultParagraphFont"/>
    <w:link w:val="Header"/>
    <w:uiPriority w:val="99"/>
    <w:rsid w:val="00053AA0"/>
  </w:style>
  <w:style w:type="paragraph" w:styleId="Footer">
    <w:name w:val="footer"/>
    <w:basedOn w:val="Normal"/>
    <w:link w:val="FooterChar"/>
    <w:uiPriority w:val="99"/>
    <w:unhideWhenUsed/>
    <w:rsid w:val="00053AA0"/>
    <w:pPr>
      <w:tabs>
        <w:tab w:val="center" w:pos="4680"/>
        <w:tab w:val="right" w:pos="9360"/>
      </w:tabs>
    </w:pPr>
  </w:style>
  <w:style w:type="character" w:customStyle="1" w:styleId="FooterChar">
    <w:name w:val="Footer Char"/>
    <w:basedOn w:val="DefaultParagraphFont"/>
    <w:link w:val="Footer"/>
    <w:uiPriority w:val="99"/>
    <w:rsid w:val="00053A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738</TotalTime>
  <Pages>8</Pages>
  <Words>2669</Words>
  <Characters>15217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4</cp:revision>
  <cp:lastPrinted>2025-08-18T18:14:00Z</cp:lastPrinted>
  <dcterms:created xsi:type="dcterms:W3CDTF">2025-08-18T02:14:00Z</dcterms:created>
  <dcterms:modified xsi:type="dcterms:W3CDTF">2025-08-18T20:27:00Z</dcterms:modified>
</cp:coreProperties>
</file>