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19物联网二班2019217819付炎平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铸造成型的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"http://www.so.com/s?q=%E5%B7%A5%E5%BA%8F&amp;ie=utf-8&amp;src=internal_wenda_recommend_textn" \t "https://wenda.so.com/q/_blank"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工序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是把大致成型的物品进行细加工，修剪掉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"http://www.so.com/s?q=%E8%BE%B9%E8%A7%92%E6%96%99&amp;ie=utf-8&amp;src=internal_wenda_recommend_textn" \t "https://wenda.so.com/q/_blank"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边角料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，从而最终成型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因为铸造可生产形状复杂的零件、适应性好、成本低、节省金属及切削加工工作量，所以得到广泛应用。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砂型铸造是指用型砂紧实成bai铸型并用du重力浇注的铸造方法。钢、铁和大多数有色合金铸zhi件都可用砂型铸造方法获得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砂型铸造的工艺流程 制作木模－翻砂造型－熔化－浇注－落砂－去浇冒口清理－检验入库。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具备的性能：可塑性、强度大、耐火性、透气性、退让性等。</w:t>
      </w:r>
    </w:p>
    <w:p>
      <w:pPr>
        <w:numPr>
          <w:numId w:val="0"/>
        </w:numPr>
        <w:ind w:leftChars="0" w:firstLine="420" w:firstLine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型砂湿度适当时， 可用手捏成砂团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来</w:t>
      </w:r>
      <w:r>
        <w:rPr>
          <w:rFonts w:ascii="宋体" w:hAnsi="宋体" w:eastAsia="宋体" w:cs="宋体"/>
          <w:sz w:val="28"/>
          <w:szCs w:val="28"/>
        </w:rPr>
        <w:t>检验型（芯）砂的含水率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；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用手握住型砂，</w:t>
      </w:r>
      <w:r>
        <w:rPr>
          <w:rFonts w:ascii="宋体" w:hAnsi="宋体" w:eastAsia="宋体" w:cs="宋体"/>
          <w:sz w:val="28"/>
          <w:szCs w:val="28"/>
        </w:rPr>
        <w:t>手放开后，可看 出清晰的手纹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；</w:t>
      </w:r>
      <w:r>
        <w:rPr>
          <w:rFonts w:ascii="宋体" w:hAnsi="宋体" w:eastAsia="宋体" w:cs="宋体"/>
          <w:sz w:val="28"/>
          <w:szCs w:val="28"/>
        </w:rPr>
        <w:t>折断时断面无碎裂状， 同时有足够的强度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E0E5B9"/>
    <w:multiLevelType w:val="singleLevel"/>
    <w:tmpl w:val="CEE0E5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32787"/>
    <w:rsid w:val="5093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2020-07-18T03:45:00Z</dcterms:created>
  <dc:creator>言清欢</dc:creator>
  <cp:lastModifiedBy>言清欢</cp:lastModifiedBy>
  <dcterms:modified xsi:type="dcterms:W3CDTF">2020-07-18T04:04:44Z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