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b/>
          <w:bCs/>
          <w:color w:val="000000"/>
          <w:sz w:val="52"/>
          <w:szCs w:val="52"/>
          <w:u w:val="single"/>
        </w:rPr>
      </w:pPr>
    </w:p>
    <w:p>
      <w:pPr>
        <w:jc w:val="center"/>
        <w:rPr>
          <w:rFonts w:ascii="宋体" w:hAnsi="宋体"/>
          <w:b/>
          <w:bCs/>
          <w:color w:val="000000"/>
          <w:sz w:val="52"/>
          <w:szCs w:val="52"/>
          <w:u w:val="single"/>
        </w:rPr>
      </w:pPr>
      <w:r>
        <w:rPr>
          <w:rFonts w:ascii="宋体" w:hAnsi="宋体"/>
          <w:b/>
          <w:bCs/>
          <w:color w:val="000000"/>
          <w:sz w:val="52"/>
          <w:szCs w:val="5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1065530</wp:posOffset>
            </wp:positionH>
            <wp:positionV relativeFrom="paragraph">
              <wp:posOffset>135255</wp:posOffset>
            </wp:positionV>
            <wp:extent cx="3293745" cy="593725"/>
            <wp:effectExtent l="0" t="0" r="0" b="0"/>
            <wp:wrapTopAndBottom/>
            <wp:docPr id="1" name="图片 1" descr="gd-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gd-h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4000" cy="5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宋体" w:hAnsi="宋体"/>
          <w:b/>
          <w:bCs/>
          <w:color w:val="000000"/>
          <w:sz w:val="52"/>
          <w:szCs w:val="52"/>
        </w:rPr>
      </w:pPr>
      <w:r>
        <w:rPr>
          <w:rFonts w:hint="eastAsia" w:ascii="宋体" w:hAnsi="宋体"/>
          <w:b/>
          <w:bCs/>
          <w:color w:val="000000"/>
          <w:sz w:val="52"/>
          <w:szCs w:val="52"/>
          <w:u w:val="single"/>
        </w:rPr>
        <w:t xml:space="preserve">EDA </w:t>
      </w:r>
      <w:r>
        <w:rPr>
          <w:rFonts w:hint="eastAsia" w:ascii="宋体" w:hAnsi="宋体"/>
          <w:b/>
          <w:bCs/>
          <w:color w:val="000000"/>
          <w:sz w:val="52"/>
          <w:szCs w:val="52"/>
        </w:rPr>
        <w:t>课程设计报告</w:t>
      </w:r>
    </w:p>
    <w:p>
      <w:pPr>
        <w:jc w:val="center"/>
        <w:rPr>
          <w:rFonts w:ascii="宋体" w:hAnsi="宋体"/>
          <w:b/>
          <w:bCs/>
          <w:color w:val="000000"/>
          <w:sz w:val="52"/>
          <w:szCs w:val="52"/>
        </w:rPr>
      </w:pPr>
    </w:p>
    <w:p>
      <w:pPr>
        <w:jc w:val="center"/>
        <w:rPr>
          <w:rFonts w:ascii="宋体" w:hAnsi="宋体"/>
          <w:b/>
          <w:bCs/>
          <w:color w:val="000000"/>
          <w:sz w:val="52"/>
          <w:szCs w:val="52"/>
        </w:rPr>
      </w:pPr>
    </w:p>
    <w:p>
      <w:pPr>
        <w:jc w:val="center"/>
        <w:rPr>
          <w:rFonts w:ascii="宋体" w:hAnsi="宋体"/>
          <w:b/>
          <w:bCs/>
          <w:color w:val="000000"/>
          <w:sz w:val="52"/>
          <w:szCs w:val="52"/>
        </w:rPr>
      </w:pPr>
    </w:p>
    <w:p>
      <w:pPr>
        <w:ind w:firstLine="883" w:firstLineChars="200"/>
        <w:rPr>
          <w:rFonts w:hint="default" w:ascii="宋体" w:hAnsi="宋体" w:eastAsia="宋体"/>
          <w:b/>
          <w:bCs/>
          <w:color w:val="00000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44"/>
          <w:szCs w:val="44"/>
        </w:rPr>
        <w:t>学生姓名</w:t>
      </w:r>
      <w:r>
        <w:rPr>
          <w:rFonts w:hint="eastAsia" w:ascii="宋体" w:hAnsi="宋体"/>
          <w:b/>
          <w:bCs/>
          <w:color w:val="000000"/>
          <w:sz w:val="44"/>
          <w:szCs w:val="44"/>
          <w:lang w:val="en-US" w:eastAsia="zh-CN"/>
        </w:rPr>
        <w:t xml:space="preserve">   付炎平</w:t>
      </w:r>
    </w:p>
    <w:p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>
      <w:pPr>
        <w:rPr>
          <w:rFonts w:hint="default" w:ascii="宋体" w:hAnsi="宋体" w:eastAsia="宋体"/>
          <w:b/>
          <w:bCs/>
          <w:color w:val="000000"/>
          <w:sz w:val="44"/>
          <w:szCs w:val="44"/>
          <w:u w:val="single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44"/>
          <w:szCs w:val="44"/>
        </w:rPr>
        <w:t xml:space="preserve">    学    号</w:t>
      </w:r>
      <w:r>
        <w:rPr>
          <w:rFonts w:hint="eastAsia" w:ascii="宋体" w:hAnsi="宋体"/>
          <w:b/>
          <w:bCs/>
          <w:color w:val="000000"/>
          <w:sz w:val="44"/>
          <w:szCs w:val="44"/>
          <w:lang w:val="en-US" w:eastAsia="zh-CN"/>
        </w:rPr>
        <w:t xml:space="preserve">   2019217819</w:t>
      </w:r>
    </w:p>
    <w:p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>
      <w:pPr>
        <w:rPr>
          <w:rFonts w:hint="default" w:ascii="宋体" w:hAnsi="宋体" w:eastAsia="宋体"/>
          <w:b/>
          <w:bCs/>
          <w:color w:val="000000"/>
          <w:sz w:val="44"/>
          <w:szCs w:val="44"/>
          <w:lang w:val="en-US" w:eastAsia="zh-CN"/>
        </w:rPr>
      </w:pPr>
      <w:r>
        <w:rPr>
          <w:rFonts w:hint="eastAsia" w:ascii="宋体" w:hAnsi="宋体"/>
          <w:b/>
          <w:bCs/>
          <w:color w:val="000000"/>
          <w:sz w:val="44"/>
          <w:szCs w:val="44"/>
        </w:rPr>
        <w:t xml:space="preserve">    专业班级</w:t>
      </w:r>
      <w:r>
        <w:rPr>
          <w:rFonts w:hint="eastAsia" w:ascii="宋体" w:hAnsi="宋体"/>
          <w:b/>
          <w:bCs/>
          <w:color w:val="000000"/>
          <w:sz w:val="44"/>
          <w:szCs w:val="44"/>
          <w:lang w:val="en-US" w:eastAsia="zh-CN"/>
        </w:rPr>
        <w:tab/>
        <w:t/>
      </w:r>
      <w:r>
        <w:rPr>
          <w:rFonts w:hint="eastAsia" w:ascii="宋体" w:hAnsi="宋体"/>
          <w:b/>
          <w:bCs/>
          <w:color w:val="000000"/>
          <w:sz w:val="44"/>
          <w:szCs w:val="44"/>
          <w:lang w:val="en-US" w:eastAsia="zh-CN"/>
        </w:rPr>
        <w:tab/>
        <w:t>物联网19-2班</w:t>
      </w:r>
    </w:p>
    <w:p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>
      <w:pPr>
        <w:rPr>
          <w:rFonts w:ascii="宋体" w:hAnsi="宋体"/>
          <w:b/>
          <w:bCs/>
          <w:color w:val="000000"/>
          <w:sz w:val="44"/>
          <w:szCs w:val="44"/>
          <w:u w:val="single"/>
        </w:rPr>
      </w:pPr>
      <w:r>
        <w:rPr>
          <w:rFonts w:hint="eastAsia" w:ascii="宋体" w:hAnsi="宋体"/>
          <w:b/>
          <w:bCs/>
          <w:color w:val="000000"/>
          <w:sz w:val="44"/>
          <w:szCs w:val="44"/>
        </w:rPr>
        <w:t xml:space="preserve">    指导老师</w:t>
      </w:r>
      <w:r>
        <w:rPr>
          <w:rFonts w:hint="eastAsia" w:ascii="宋体" w:hAnsi="宋体"/>
          <w:b/>
          <w:bCs/>
          <w:color w:val="000000"/>
          <w:sz w:val="44"/>
          <w:szCs w:val="44"/>
          <w:lang w:val="en-US" w:eastAsia="zh-CN"/>
        </w:rPr>
        <w:tab/>
        <w:t/>
      </w:r>
      <w:r>
        <w:rPr>
          <w:rFonts w:hint="eastAsia" w:ascii="宋体" w:hAnsi="宋体"/>
          <w:b/>
          <w:bCs/>
          <w:color w:val="000000"/>
          <w:sz w:val="44"/>
          <w:szCs w:val="44"/>
          <w:lang w:val="en-US" w:eastAsia="zh-CN"/>
        </w:rPr>
        <w:tab/>
        <w:t>陈新</w:t>
      </w:r>
      <w:r>
        <w:rPr>
          <w:rFonts w:hint="eastAsia" w:ascii="宋体" w:hAnsi="宋体"/>
          <w:b/>
          <w:bCs/>
          <w:color w:val="000000"/>
          <w:sz w:val="44"/>
          <w:szCs w:val="44"/>
        </w:rPr>
        <w:t xml:space="preserve">      </w:t>
      </w:r>
    </w:p>
    <w:p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>
      <w:pPr>
        <w:jc w:val="center"/>
        <w:rPr>
          <w:rFonts w:ascii="宋体" w:hAnsi="宋体"/>
          <w:b/>
          <w:bCs/>
          <w:color w:val="000000"/>
          <w:sz w:val="44"/>
          <w:szCs w:val="44"/>
        </w:rPr>
      </w:pPr>
    </w:p>
    <w:p>
      <w:pPr>
        <w:rPr>
          <w:rFonts w:eastAsia="黑体"/>
          <w:b/>
          <w:bCs/>
          <w:sz w:val="48"/>
          <w:szCs w:val="72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 xml:space="preserve">            20</w:t>
      </w:r>
      <w:r>
        <w:rPr>
          <w:rFonts w:hint="eastAsia" w:ascii="宋体" w:hAnsi="宋体"/>
          <w:b/>
          <w:bCs/>
          <w:color w:val="000000"/>
          <w:sz w:val="36"/>
          <w:szCs w:val="36"/>
          <w:lang w:val="en-US" w:eastAsia="zh-CN"/>
        </w:rPr>
        <w:t>21</w:t>
      </w:r>
      <w:r>
        <w:rPr>
          <w:rFonts w:hint="eastAsia" w:ascii="宋体" w:hAnsi="宋体"/>
          <w:b/>
          <w:bCs/>
          <w:color w:val="000000"/>
          <w:sz w:val="36"/>
          <w:szCs w:val="36"/>
        </w:rPr>
        <w:t>年</w:t>
      </w:r>
      <w:r>
        <w:rPr>
          <w:rFonts w:hint="eastAsia" w:ascii="宋体" w:hAnsi="宋体"/>
          <w:b/>
          <w:bCs/>
          <w:color w:val="000000"/>
          <w:sz w:val="36"/>
          <w:szCs w:val="36"/>
          <w:lang w:val="en-US" w:eastAsia="zh-CN"/>
        </w:rPr>
        <w:t>9</w:t>
      </w:r>
      <w:r>
        <w:rPr>
          <w:rFonts w:hint="eastAsia" w:ascii="宋体" w:hAnsi="宋体"/>
          <w:b/>
          <w:bCs/>
          <w:color w:val="000000"/>
          <w:sz w:val="36"/>
          <w:szCs w:val="36"/>
        </w:rPr>
        <w:t xml:space="preserve">月 </w:t>
      </w:r>
      <w:r>
        <w:rPr>
          <w:rFonts w:hint="eastAsia" w:ascii="宋体" w:hAnsi="宋体"/>
          <w:b/>
          <w:bCs/>
          <w:color w:val="000000"/>
          <w:sz w:val="36"/>
          <w:szCs w:val="36"/>
          <w:lang w:val="en-US" w:eastAsia="zh-CN"/>
        </w:rPr>
        <w:t>18</w:t>
      </w:r>
      <w:r>
        <w:rPr>
          <w:rFonts w:hint="eastAsia" w:ascii="宋体" w:hAnsi="宋体"/>
          <w:b/>
          <w:bCs/>
          <w:color w:val="000000"/>
          <w:sz w:val="36"/>
          <w:szCs w:val="36"/>
        </w:rPr>
        <w:t>日</w:t>
      </w:r>
    </w:p>
    <w:p>
      <w:pPr>
        <w:widowControl/>
        <w:jc w:val="left"/>
        <w:rPr>
          <w:rFonts w:ascii="楷体" w:hAnsi="楷体" w:eastAsia="楷体" w:cs="楷体"/>
          <w:b/>
          <w:bCs/>
          <w:sz w:val="18"/>
          <w:szCs w:val="18"/>
        </w:rPr>
      </w:pPr>
    </w:p>
    <w:p>
      <w:pPr>
        <w:widowControl/>
        <w:jc w:val="center"/>
        <w:rPr>
          <w:rFonts w:asciiTheme="minorEastAsia" w:hAnsiTheme="minorEastAsia" w:eastAsia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32"/>
        </w:rPr>
        <w:t>目录</w:t>
      </w:r>
    </w:p>
    <w:p>
      <w:pPr>
        <w:widowControl/>
        <w:jc w:val="center"/>
        <w:rPr>
          <w:rFonts w:asciiTheme="minorEastAsia" w:hAnsiTheme="minorEastAsia" w:eastAsiaTheme="minorEastAsia" w:cstheme="minorEastAsia"/>
          <w:b/>
          <w:bCs/>
          <w:sz w:val="32"/>
          <w:szCs w:val="32"/>
        </w:rPr>
      </w:pPr>
    </w:p>
    <w:p>
      <w:pPr>
        <w:pStyle w:val="6"/>
        <w:tabs>
          <w:tab w:val="right" w:leader="dot" w:pos="8306"/>
          <w:tab w:val="clear" w:pos="8630"/>
        </w:tabs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fldChar w:fldCharType="begin"/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instrText xml:space="preserve"> TOC \* MERGEFORMAT </w:instrText>
      </w: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</w:rPr>
        <w:fldChar w:fldCharType="separate"/>
      </w:r>
      <w:r>
        <w:t xml:space="preserve">1. </w:t>
      </w:r>
      <w:r>
        <w:rPr>
          <w:rFonts w:hint="eastAsia"/>
        </w:rPr>
        <w:t>任务要求</w:t>
      </w:r>
      <w:r>
        <w:tab/>
      </w:r>
      <w:r>
        <w:fldChar w:fldCharType="begin"/>
      </w:r>
      <w:r>
        <w:instrText xml:space="preserve"> PAGEREF _Toc20692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8306"/>
          <w:tab w:val="clear" w:pos="8630"/>
        </w:tabs>
      </w:pPr>
      <w:r>
        <w:t xml:space="preserve">2. </w:t>
      </w:r>
      <w:r>
        <w:rPr>
          <w:rFonts w:hint="eastAsia"/>
        </w:rPr>
        <w:t>使用AD的步骤简述</w:t>
      </w:r>
      <w:r>
        <w:tab/>
      </w:r>
      <w:r>
        <w:fldChar w:fldCharType="begin"/>
      </w:r>
      <w:r>
        <w:instrText xml:space="preserve"> PAGEREF _Toc20018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8306"/>
          <w:tab w:val="clear" w:pos="8630"/>
        </w:tabs>
      </w:pPr>
      <w:r>
        <w:t xml:space="preserve">3. </w:t>
      </w:r>
      <w:r>
        <w:rPr>
          <w:rFonts w:hint="eastAsia"/>
        </w:rPr>
        <w:t>SCH绘制</w:t>
      </w:r>
      <w:r>
        <w:tab/>
      </w:r>
      <w:r>
        <w:fldChar w:fldCharType="begin"/>
      </w:r>
      <w:r>
        <w:instrText xml:space="preserve"> PAGEREF _Toc15447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  <w:ind w:left="480"/>
      </w:pPr>
      <w:r>
        <w:rPr>
          <w:rFonts w:hint="eastAsia"/>
        </w:rPr>
        <w:t>3.1 进入SCH</w:t>
      </w:r>
      <w:r>
        <w:tab/>
      </w:r>
      <w:r>
        <w:fldChar w:fldCharType="begin"/>
      </w:r>
      <w:r>
        <w:instrText xml:space="preserve"> PAGEREF _Toc16797 </w:instrText>
      </w:r>
      <w:r>
        <w:fldChar w:fldCharType="separate"/>
      </w:r>
      <w:r>
        <w:t>3</w:t>
      </w:r>
      <w:r>
        <w:fldChar w:fldCharType="end"/>
      </w:r>
    </w:p>
    <w:p>
      <w:pPr>
        <w:pStyle w:val="7"/>
        <w:tabs>
          <w:tab w:val="right" w:leader="dot" w:pos="8306"/>
        </w:tabs>
        <w:ind w:left="480"/>
      </w:pPr>
      <w:r>
        <w:rPr>
          <w:rFonts w:hint="eastAsia"/>
        </w:rPr>
        <w:t>3.2 加载SCH库</w:t>
      </w:r>
      <w:r>
        <w:tab/>
      </w:r>
      <w:r>
        <w:fldChar w:fldCharType="begin"/>
      </w:r>
      <w:r>
        <w:instrText xml:space="preserve"> PAGEREF _Toc31578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8306"/>
          <w:tab w:val="clear" w:pos="8630"/>
        </w:tabs>
      </w:pPr>
      <w:r>
        <w:t xml:space="preserve">4. </w:t>
      </w:r>
      <w:r>
        <w:rPr>
          <w:rFonts w:hint="eastAsia"/>
        </w:rPr>
        <w:t>仿真及结果</w:t>
      </w:r>
      <w:r>
        <w:tab/>
      </w:r>
      <w:r>
        <w:fldChar w:fldCharType="begin"/>
      </w:r>
      <w:r>
        <w:instrText xml:space="preserve"> PAGEREF _Toc1900 </w:instrText>
      </w:r>
      <w:r>
        <w:fldChar w:fldCharType="separate"/>
      </w:r>
      <w:r>
        <w:t>3</w:t>
      </w:r>
      <w:r>
        <w:fldChar w:fldCharType="end"/>
      </w:r>
    </w:p>
    <w:p>
      <w:pPr>
        <w:pStyle w:val="6"/>
        <w:tabs>
          <w:tab w:val="right" w:leader="dot" w:pos="8306"/>
          <w:tab w:val="clear" w:pos="8630"/>
        </w:tabs>
      </w:pPr>
      <w:r>
        <w:t xml:space="preserve">5. </w:t>
      </w:r>
      <w:r>
        <w:rPr>
          <w:rFonts w:hint="eastAsia"/>
        </w:rPr>
        <w:t>PCB绘制</w:t>
      </w:r>
      <w:r>
        <w:tab/>
      </w:r>
      <w:r>
        <w:fldChar w:fldCharType="begin"/>
      </w:r>
      <w:r>
        <w:instrText xml:space="preserve"> PAGEREF _Toc13705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  <w:tab w:val="clear" w:pos="8630"/>
        </w:tabs>
      </w:pPr>
      <w:r>
        <w:t xml:space="preserve">6. </w:t>
      </w:r>
      <w:r>
        <w:rPr>
          <w:rFonts w:hint="eastAsia"/>
        </w:rPr>
        <w:t>DRC检查</w:t>
      </w:r>
      <w:r>
        <w:tab/>
      </w:r>
      <w:r>
        <w:fldChar w:fldCharType="begin"/>
      </w:r>
      <w:r>
        <w:instrText xml:space="preserve"> PAGEREF _Toc31146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  <w:tab w:val="clear" w:pos="8630"/>
        </w:tabs>
      </w:pPr>
      <w:r>
        <w:t xml:space="preserve">7. </w:t>
      </w:r>
      <w:r>
        <w:rPr>
          <w:rFonts w:hint="eastAsia"/>
        </w:rPr>
        <w:t>总结与感想</w:t>
      </w:r>
      <w:r>
        <w:tab/>
      </w:r>
      <w:r>
        <w:fldChar w:fldCharType="begin"/>
      </w:r>
      <w:r>
        <w:instrText xml:space="preserve"> PAGEREF _Toc12686 </w:instrText>
      </w:r>
      <w:r>
        <w:fldChar w:fldCharType="separate"/>
      </w:r>
      <w:r>
        <w:t>4</w:t>
      </w:r>
      <w:r>
        <w:fldChar w:fldCharType="end"/>
      </w:r>
    </w:p>
    <w:p>
      <w:pPr>
        <w:pStyle w:val="6"/>
        <w:tabs>
          <w:tab w:val="right" w:leader="dot" w:pos="8306"/>
          <w:tab w:val="clear" w:pos="8630"/>
        </w:tabs>
      </w:pPr>
      <w:r>
        <w:t xml:space="preserve">8. </w:t>
      </w:r>
      <w:r>
        <w:rPr>
          <w:rFonts w:hint="eastAsia"/>
        </w:rPr>
        <w:t>附录</w:t>
      </w:r>
      <w:r>
        <w:tab/>
      </w:r>
      <w:r>
        <w:fldChar w:fldCharType="begin"/>
      </w:r>
      <w:r>
        <w:instrText xml:space="preserve"> PAGEREF _Toc28155 </w:instrText>
      </w:r>
      <w:r>
        <w:fldChar w:fldCharType="separate"/>
      </w:r>
      <w:r>
        <w:t>4</w:t>
      </w:r>
      <w:r>
        <w:fldChar w:fldCharType="end"/>
      </w:r>
    </w:p>
    <w:p>
      <w:pPr>
        <w:widowControl/>
        <w:jc w:val="center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bCs/>
          <w:szCs w:val="28"/>
        </w:rPr>
        <w:fldChar w:fldCharType="end"/>
      </w:r>
    </w:p>
    <w:p>
      <w:pPr>
        <w:widowControl/>
        <w:jc w:val="center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widowControl/>
        <w:jc w:val="center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widowControl/>
        <w:jc w:val="center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widowControl/>
        <w:jc w:val="center"/>
        <w:rPr>
          <w:rFonts w:asciiTheme="minorEastAsia" w:hAnsiTheme="minorEastAsia" w:eastAsiaTheme="minorEastAsia" w:cstheme="minorEastAsia"/>
          <w:b/>
          <w:bCs/>
          <w:sz w:val="28"/>
          <w:szCs w:val="28"/>
        </w:rPr>
      </w:pPr>
    </w:p>
    <w:p>
      <w:pPr>
        <w:pStyle w:val="2"/>
      </w:pPr>
      <w:r>
        <w:rPr>
          <w:rFonts w:hint="eastAsia"/>
        </w:rPr>
        <w:br w:type="page"/>
      </w:r>
    </w:p>
    <w:p>
      <w:pPr>
        <w:pStyle w:val="2"/>
        <w:numPr>
          <w:ilvl w:val="0"/>
          <w:numId w:val="1"/>
        </w:numPr>
      </w:pPr>
      <w:bookmarkStart w:id="0" w:name="_Toc20692"/>
      <w:r>
        <w:rPr>
          <w:rFonts w:hint="eastAsia"/>
        </w:rPr>
        <w:t>任务要求</w:t>
      </w:r>
      <w:bookmarkEnd w:id="0"/>
    </w:p>
    <w:p>
      <w:pPr>
        <w:ind w:left="315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(任务书中二中内容)(正文文字宋体小四、段落1.5倍行距、常规不加粗，后面都是这样！</w:t>
      </w:r>
      <w:r>
        <w:rPr>
          <w:rFonts w:hint="eastAsia" w:ascii="宋体" w:hAnsi="宋体" w:cs="宋体"/>
          <w:b/>
          <w:bCs/>
          <w:color w:val="FF0000"/>
        </w:rPr>
        <w:t>另，()内的内容只是提示你，你的报告中要删掉这些东东</w:t>
      </w:r>
      <w:r>
        <w:rPr>
          <w:rFonts w:hint="eastAsia" w:ascii="宋体" w:hAnsi="宋体" w:cs="宋体"/>
        </w:rPr>
        <w:t>)</w:t>
      </w:r>
    </w:p>
    <w:p>
      <w:pPr>
        <w:pStyle w:val="2"/>
        <w:numPr>
          <w:ilvl w:val="0"/>
          <w:numId w:val="1"/>
        </w:numPr>
      </w:pPr>
      <w:bookmarkStart w:id="1" w:name="_Toc20018"/>
      <w:r>
        <w:rPr>
          <w:rFonts w:hint="eastAsia"/>
        </w:rPr>
        <w:t>使用AD的步骤简述</w:t>
      </w:r>
      <w:bookmarkEnd w:id="1"/>
    </w:p>
    <w:p>
      <w:pPr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(介绍你的工作流程，例如先绘制原理图、仿真看是否满足要求、如何转到PCB中、设置规则、设置外观、布局、布线、DRC检查、完成任务——请画成流程图，并配上简单说明。</w:t>
      </w:r>
    </w:p>
    <w:p>
      <w:pPr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正文中有图的话，要在图的下面居中标注“图x、xxxx(对图的简要说明)”——使用五号宋体</w:t>
      </w:r>
    </w:p>
    <w:p>
      <w:pPr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正文中有表格的话，要在表格上面居中标注“表x、XXXX(对表的简要说明)”——使用五号宋体。</w:t>
      </w:r>
      <w:r>
        <w:rPr>
          <w:rFonts w:hint="eastAsia" w:ascii="宋体" w:hAnsi="宋体" w:cs="宋体"/>
          <w:color w:val="FF0000"/>
        </w:rPr>
        <w:t>后面如果有图表，同样处理！</w:t>
      </w:r>
      <w:r>
        <w:rPr>
          <w:rFonts w:hint="eastAsia" w:ascii="宋体" w:hAnsi="宋体" w:cs="宋体"/>
        </w:rPr>
        <w:t>)</w:t>
      </w:r>
    </w:p>
    <w:p>
      <w:pPr>
        <w:pStyle w:val="2"/>
        <w:numPr>
          <w:ilvl w:val="0"/>
          <w:numId w:val="1"/>
        </w:numPr>
      </w:pPr>
      <w:bookmarkStart w:id="2" w:name="_Toc15447"/>
      <w:r>
        <w:rPr>
          <w:rFonts w:hint="eastAsia"/>
        </w:rPr>
        <w:t>SCH绘制</w:t>
      </w:r>
      <w:bookmarkEnd w:id="2"/>
    </w:p>
    <w:p>
      <w:pPr>
        <w:ind w:left="315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(用一个例子介绍你如何完成绘制sch的操作步骤；可分小节3.1等介绍要点如如何进入sch编辑界面、如何加载lib、如何制作lib、如何添加新的sheet、如何放置元件、如何连线等)</w:t>
      </w:r>
    </w:p>
    <w:p>
      <w:pPr>
        <w:pStyle w:val="3"/>
      </w:pPr>
      <w:bookmarkStart w:id="3" w:name="_Toc16797"/>
      <w:r>
        <w:rPr>
          <w:rFonts w:hint="eastAsia"/>
        </w:rPr>
        <w:t>3.1 进入SCH</w:t>
      </w:r>
      <w:bookmarkEnd w:id="3"/>
    </w:p>
    <w:p>
      <w:pPr>
        <w:pStyle w:val="3"/>
      </w:pPr>
      <w:bookmarkStart w:id="4" w:name="_Toc31578"/>
      <w:r>
        <w:rPr>
          <w:rFonts w:hint="eastAsia"/>
        </w:rPr>
        <w:t>3.2 加载SCH库</w:t>
      </w:r>
      <w:bookmarkEnd w:id="4"/>
    </w:p>
    <w:p>
      <w:pPr>
        <w:pStyle w:val="2"/>
        <w:numPr>
          <w:ilvl w:val="0"/>
          <w:numId w:val="1"/>
        </w:numPr>
      </w:pPr>
      <w:bookmarkStart w:id="5" w:name="_Toc1900"/>
      <w:r>
        <w:rPr>
          <w:rFonts w:hint="eastAsia"/>
        </w:rPr>
        <w:t>仿真及结果</w:t>
      </w:r>
      <w:bookmarkEnd w:id="5"/>
      <w:bookmarkStart w:id="9" w:name="_GoBack"/>
      <w:bookmarkEnd w:id="9"/>
    </w:p>
    <w:p>
      <w:pPr>
        <w:ind w:left="315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(如何仿真、结果分析)</w:t>
      </w:r>
    </w:p>
    <w:p>
      <w:pPr>
        <w:pStyle w:val="2"/>
        <w:numPr>
          <w:ilvl w:val="0"/>
          <w:numId w:val="1"/>
        </w:numPr>
      </w:pPr>
      <w:bookmarkStart w:id="6" w:name="_Toc13705"/>
      <w:r>
        <w:rPr>
          <w:rFonts w:hint="eastAsia"/>
        </w:rPr>
        <w:t>PCB绘制</w:t>
      </w:r>
      <w:bookmarkEnd w:id="6"/>
    </w:p>
    <w:p>
      <w:pPr>
        <w:ind w:left="315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(用一个例子介绍你如何完成绘制PCB的操作步骤)</w:t>
      </w:r>
    </w:p>
    <w:p>
      <w:pPr>
        <w:pStyle w:val="2"/>
        <w:numPr>
          <w:ilvl w:val="0"/>
          <w:numId w:val="1"/>
        </w:numPr>
      </w:pPr>
      <w:bookmarkStart w:id="7" w:name="_Toc31146"/>
      <w:r>
        <w:rPr>
          <w:rFonts w:hint="eastAsia"/>
        </w:rPr>
        <w:t>DRC检查</w:t>
      </w:r>
      <w:bookmarkEnd w:id="7"/>
    </w:p>
    <w:p>
      <w:pPr>
        <w:ind w:left="315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 xml:space="preserve"> (介绍如何DRC，结果是什么)</w:t>
      </w:r>
    </w:p>
    <w:p>
      <w:pPr>
        <w:pStyle w:val="2"/>
        <w:numPr>
          <w:ilvl w:val="0"/>
          <w:numId w:val="1"/>
        </w:numPr>
      </w:pPr>
      <w:bookmarkStart w:id="8" w:name="_Toc12686"/>
      <w:r>
        <w:rPr>
          <w:rFonts w:hint="eastAsia"/>
        </w:rPr>
        <w:t>总结与感想</w:t>
      </w:r>
      <w:bookmarkEnd w:id="8"/>
    </w:p>
    <w:p>
      <w:pPr>
        <w:ind w:left="315" w:firstLine="240" w:firstLineChars="100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t>(实训中遇到的困难、如何解决的，实训的收获感想、感谢等等)</w:t>
      </w:r>
    </w:p>
    <w:p>
      <w:pPr>
        <w:ind w:left="315"/>
        <w:jc w:val="left"/>
        <w:rPr>
          <w:rFonts w:ascii="宋体" w:hAnsi="宋体" w:cs="宋体"/>
        </w:rPr>
      </w:pPr>
      <w:r>
        <w:rPr>
          <w:rFonts w:hint="eastAsia" w:ascii="宋体" w:hAnsi="宋体" w:cs="宋体"/>
        </w:rPr>
        <w:br w:type="page"/>
      </w:r>
    </w:p>
    <w:p>
      <w:pPr>
        <w:jc w:val="center"/>
        <w:rPr>
          <w:rFonts w:ascii="楷体" w:hAnsi="楷体" w:eastAsia="楷体" w:cs="楷体"/>
          <w:b/>
          <w:bCs/>
          <w:sz w:val="52"/>
          <w:szCs w:val="52"/>
        </w:rPr>
      </w:pPr>
      <w:r>
        <w:rPr>
          <w:rFonts w:hint="eastAsia" w:ascii="楷体" w:hAnsi="楷体" w:eastAsia="楷体" w:cs="楷体"/>
          <w:b/>
          <w:bCs/>
          <w:sz w:val="52"/>
          <w:szCs w:val="52"/>
          <w:u w:val="single"/>
        </w:rPr>
        <w:t>EDA训练</w:t>
      </w:r>
      <w:r>
        <w:rPr>
          <w:rFonts w:hint="eastAsia" w:ascii="楷体" w:hAnsi="楷体" w:eastAsia="楷体" w:cs="楷体"/>
          <w:b/>
          <w:bCs/>
          <w:sz w:val="52"/>
          <w:szCs w:val="52"/>
        </w:rPr>
        <w:t>成绩评定表</w:t>
      </w:r>
    </w:p>
    <w:tbl>
      <w:tblPr>
        <w:tblStyle w:val="8"/>
        <w:tblW w:w="852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5"/>
        <w:gridCol w:w="1688"/>
        <w:gridCol w:w="807"/>
        <w:gridCol w:w="1717"/>
        <w:gridCol w:w="806"/>
        <w:gridCol w:w="1260"/>
        <w:gridCol w:w="137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6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学号</w:t>
            </w:r>
          </w:p>
        </w:tc>
        <w:tc>
          <w:tcPr>
            <w:tcW w:w="1688" w:type="dxa"/>
            <w:tcBorders>
              <w:bottom w:val="single" w:color="auto" w:sz="4" w:space="0"/>
            </w:tcBorders>
            <w:vAlign w:val="center"/>
          </w:tcPr>
          <w:p/>
        </w:tc>
        <w:tc>
          <w:tcPr>
            <w:tcW w:w="80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姓名</w:t>
            </w:r>
          </w:p>
        </w:tc>
        <w:tc>
          <w:tcPr>
            <w:tcW w:w="1717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楷体_GB2312"/>
              </w:rPr>
            </w:pPr>
          </w:p>
        </w:tc>
        <w:tc>
          <w:tcPr>
            <w:tcW w:w="806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班级</w:t>
            </w:r>
          </w:p>
        </w:tc>
        <w:tc>
          <w:tcPr>
            <w:tcW w:w="2639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65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序号</w:t>
            </w:r>
          </w:p>
        </w:tc>
        <w:tc>
          <w:tcPr>
            <w:tcW w:w="5018" w:type="dxa"/>
            <w:gridSpan w:val="4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评价内容</w:t>
            </w:r>
          </w:p>
        </w:tc>
        <w:tc>
          <w:tcPr>
            <w:tcW w:w="1260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权重（%）</w:t>
            </w:r>
          </w:p>
        </w:tc>
        <w:tc>
          <w:tcPr>
            <w:tcW w:w="1379" w:type="dxa"/>
            <w:tcBorders>
              <w:top w:val="double" w:color="auto" w:sz="4" w:space="0"/>
            </w:tcBorders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得分</w:t>
            </w:r>
          </w:p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(百分制)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018" w:type="dxa"/>
            <w:gridSpan w:val="4"/>
            <w:vAlign w:val="center"/>
          </w:tcPr>
          <w:p>
            <w:pPr>
              <w:spacing w:after="156" w:afterLines="50"/>
            </w:pPr>
            <w:r>
              <w:rPr>
                <w:rFonts w:hint="eastAsia"/>
              </w:rPr>
              <w:t>出勤率：</w:t>
            </w:r>
          </w:p>
          <w:p>
            <w:pPr>
              <w:spacing w:after="156" w:afterLines="50"/>
              <w:ind w:firstLine="480" w:firstLineChars="200"/>
            </w:pPr>
            <w:r>
              <w:rPr>
                <w:rFonts w:hint="eastAsia"/>
              </w:rPr>
              <w:t>考勤记录、学习态度、工作作风与表现。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1379" w:type="dxa"/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018" w:type="dxa"/>
            <w:gridSpan w:val="4"/>
            <w:vAlign w:val="center"/>
          </w:tcPr>
          <w:p>
            <w:pPr>
              <w:spacing w:after="156" w:afterLines="50"/>
            </w:pPr>
            <w:r>
              <w:rPr>
                <w:rFonts w:hint="eastAsia"/>
              </w:rPr>
              <w:t>设计报告：</w:t>
            </w:r>
          </w:p>
          <w:p>
            <w:pPr>
              <w:spacing w:after="156" w:afterLines="50"/>
              <w:ind w:firstLine="240" w:firstLineChars="100"/>
            </w:pPr>
            <w:r>
              <w:rPr>
                <w:rFonts w:hint="eastAsia"/>
              </w:rPr>
              <w:t>报告的格式规范程度、是否图文并茂、语言规范及流畅程度；主题是否鲜明、重心是否突出、论述是否充分、结论是否正确。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50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6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018" w:type="dxa"/>
            <w:gridSpan w:val="4"/>
            <w:vAlign w:val="center"/>
          </w:tcPr>
          <w:p>
            <w:pPr>
              <w:spacing w:after="156" w:afterLines="50"/>
            </w:pPr>
            <w:r>
              <w:rPr>
                <w:rFonts w:hint="eastAsia"/>
              </w:rPr>
              <w:t>验收：</w:t>
            </w:r>
          </w:p>
          <w:p>
            <w:pPr>
              <w:spacing w:after="156" w:afterLines="50"/>
              <w:ind w:firstLine="480"/>
            </w:pPr>
            <w:r>
              <w:rPr>
                <w:rFonts w:hint="eastAsia"/>
              </w:rPr>
              <w:t>是否完成设计任务。展示操作过程中的熟练程度。</w:t>
            </w:r>
          </w:p>
          <w:p>
            <w:pPr>
              <w:spacing w:after="156" w:afterLines="50"/>
              <w:ind w:firstLine="480"/>
            </w:pPr>
            <w:r>
              <w:rPr>
                <w:rFonts w:hint="eastAsia"/>
              </w:rPr>
              <w:t>自我陈述、回答问题的正确性、用语准确性、逻辑思维、是否具有独到见解等。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1379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865" w:type="dxa"/>
            <w:vAlign w:val="center"/>
          </w:tcPr>
          <w:p>
            <w:pPr>
              <w:jc w:val="center"/>
              <w:rPr>
                <w:rFonts w:eastAsia="黑体"/>
              </w:rPr>
            </w:pPr>
            <w:r>
              <w:rPr>
                <w:rFonts w:hint="eastAsia" w:eastAsia="黑体"/>
              </w:rPr>
              <w:t>总评成绩</w:t>
            </w:r>
          </w:p>
        </w:tc>
        <w:tc>
          <w:tcPr>
            <w:tcW w:w="7657" w:type="dxa"/>
            <w:gridSpan w:val="6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9" w:hRule="atLeast"/>
          <w:jc w:val="center"/>
        </w:trPr>
        <w:tc>
          <w:tcPr>
            <w:tcW w:w="8522" w:type="dxa"/>
            <w:gridSpan w:val="7"/>
          </w:tcPr>
          <w:p>
            <w:pPr>
              <w:spacing w:before="312" w:beforeLines="100" w:after="312" w:afterLines="100"/>
              <w:ind w:firstLine="240" w:firstLineChars="100"/>
              <w:rPr>
                <w:rFonts w:eastAsia="黑体"/>
              </w:rPr>
            </w:pPr>
          </w:p>
          <w:p>
            <w:pPr>
              <w:spacing w:before="312" w:beforeLines="100" w:after="312" w:afterLines="100"/>
              <w:ind w:firstLine="240" w:firstLineChars="100"/>
              <w:rPr>
                <w:rFonts w:eastAsia="黑体"/>
                <w:u w:val="single"/>
              </w:rPr>
            </w:pPr>
            <w:r>
              <w:rPr>
                <w:rFonts w:hint="eastAsia" w:eastAsia="黑体"/>
              </w:rPr>
              <w:t>指导教师（签章）：</w:t>
            </w:r>
          </w:p>
          <w:p>
            <w:pPr>
              <w:spacing w:before="312" w:beforeLines="100" w:after="312" w:afterLines="100"/>
              <w:ind w:firstLine="240" w:firstLineChars="100"/>
              <w:jc w:val="right"/>
              <w:rPr>
                <w:u w:val="single"/>
              </w:rPr>
            </w:pPr>
            <w:r>
              <w:rPr>
                <w:rFonts w:hint="eastAsia" w:eastAsia="黑体"/>
              </w:rPr>
              <w:t>年  月   日</w:t>
            </w:r>
          </w:p>
        </w:tc>
      </w:tr>
    </w:tbl>
    <w:p>
      <w:pPr>
        <w:widowControl/>
        <w:rPr>
          <w:rFonts w:ascii="宋体" w:hAnsi="宋体" w:cs="宋体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82328E"/>
    <w:multiLevelType w:val="singleLevel"/>
    <w:tmpl w:val="3F82328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3FA3"/>
    <w:rsid w:val="00014A40"/>
    <w:rsid w:val="00073557"/>
    <w:rsid w:val="00081BBC"/>
    <w:rsid w:val="00146DA1"/>
    <w:rsid w:val="00180DB1"/>
    <w:rsid w:val="00293A2D"/>
    <w:rsid w:val="002F0789"/>
    <w:rsid w:val="00307B07"/>
    <w:rsid w:val="003676BF"/>
    <w:rsid w:val="003C2D25"/>
    <w:rsid w:val="004B5EB5"/>
    <w:rsid w:val="004C5C37"/>
    <w:rsid w:val="005B5F3E"/>
    <w:rsid w:val="006A02B9"/>
    <w:rsid w:val="006C4676"/>
    <w:rsid w:val="006F4BE0"/>
    <w:rsid w:val="00732C11"/>
    <w:rsid w:val="00765497"/>
    <w:rsid w:val="0077404C"/>
    <w:rsid w:val="007C516C"/>
    <w:rsid w:val="007E1341"/>
    <w:rsid w:val="008B6FE4"/>
    <w:rsid w:val="008F15C6"/>
    <w:rsid w:val="009C1642"/>
    <w:rsid w:val="00A065C6"/>
    <w:rsid w:val="00BA0661"/>
    <w:rsid w:val="00BC1AB0"/>
    <w:rsid w:val="00C1216E"/>
    <w:rsid w:val="00C630AD"/>
    <w:rsid w:val="00C95979"/>
    <w:rsid w:val="00CE2446"/>
    <w:rsid w:val="00D02679"/>
    <w:rsid w:val="00D22657"/>
    <w:rsid w:val="00D622E6"/>
    <w:rsid w:val="00DA593D"/>
    <w:rsid w:val="00E23B75"/>
    <w:rsid w:val="00E43AB2"/>
    <w:rsid w:val="00E87069"/>
    <w:rsid w:val="00EB5C1E"/>
    <w:rsid w:val="00EE29D2"/>
    <w:rsid w:val="00F370F0"/>
    <w:rsid w:val="00F53FA3"/>
    <w:rsid w:val="00F60A37"/>
    <w:rsid w:val="00FC6761"/>
    <w:rsid w:val="00FE7E3B"/>
    <w:rsid w:val="18BD721B"/>
    <w:rsid w:val="2AA26B04"/>
    <w:rsid w:val="438E3F89"/>
    <w:rsid w:val="60E50E3C"/>
    <w:rsid w:val="68CE7EAC"/>
    <w:rsid w:val="77314C0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name="toc 1"/>
    <w:lsdException w:unhideWhenUsed="0" w:uiPriority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toc 1"/>
    <w:basedOn w:val="1"/>
    <w:next w:val="1"/>
    <w:semiHidden/>
    <w:qFormat/>
    <w:uiPriority w:val="0"/>
    <w:pPr>
      <w:tabs>
        <w:tab w:val="right" w:leader="middleDot" w:pos="8630"/>
      </w:tabs>
      <w:spacing w:line="360" w:lineRule="exact"/>
    </w:pPr>
  </w:style>
  <w:style w:type="paragraph" w:styleId="7">
    <w:name w:val="toc 2"/>
    <w:basedOn w:val="1"/>
    <w:next w:val="1"/>
    <w:semiHidden/>
    <w:uiPriority w:val="0"/>
    <w:pPr>
      <w:ind w:left="420" w:leftChars="200"/>
    </w:pPr>
  </w:style>
  <w:style w:type="character" w:styleId="10">
    <w:name w:val="page number"/>
    <w:basedOn w:val="9"/>
    <w:qFormat/>
    <w:uiPriority w:val="0"/>
  </w:style>
  <w:style w:type="character" w:styleId="11">
    <w:name w:val="Hyperlink"/>
    <w:basedOn w:val="9"/>
    <w:uiPriority w:val="0"/>
    <w:rPr>
      <w:color w:val="3366CC"/>
      <w:u w:val="single"/>
    </w:rPr>
  </w:style>
  <w:style w:type="character" w:customStyle="1" w:styleId="12">
    <w:name w:val="页眉 Char"/>
    <w:basedOn w:val="9"/>
    <w:link w:val="5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9"/>
    <w:link w:val="4"/>
    <w:semiHidden/>
    <w:uiPriority w:val="99"/>
    <w:rPr>
      <w:sz w:val="18"/>
      <w:szCs w:val="18"/>
    </w:rPr>
  </w:style>
  <w:style w:type="paragraph" w:customStyle="1" w:styleId="14">
    <w:name w:val="文档正文"/>
    <w:basedOn w:val="1"/>
    <w:qFormat/>
    <w:uiPriority w:val="0"/>
    <w:rPr>
      <w:rFonts w:ascii="宋体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180</Words>
  <Characters>1031</Characters>
  <Lines>8</Lines>
  <Paragraphs>2</Paragraphs>
  <TotalTime>19</TotalTime>
  <ScaleCrop>false</ScaleCrop>
  <LinksUpToDate>false</LinksUpToDate>
  <CharactersWithSpaces>1209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2018-09-12T08:20:00Z</dcterms:created>
  <dc:creator>hfmth</dc:creator>
  <cp:lastModifiedBy>言清欢</cp:lastModifiedBy>
  <dcterms:modified xsi:type="dcterms:W3CDTF">2021-09-23T12:31:27Z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8E21F95FB64F482E8B127540F23734DB</vt:lpwstr>
  </property>
</Properties>
</file>