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 w:ascii="楷体_GB2312" w:eastAsia="楷体_GB2312"/>
          <w:b/>
          <w:sz w:val="30"/>
          <w:szCs w:val="32"/>
        </w:rPr>
        <w:t xml:space="preserve">    </w:t>
      </w:r>
      <w:r>
        <w:rPr>
          <w:rFonts w:hint="eastAsia" w:ascii="楷体_GB2312" w:eastAsia="楷体_GB2312"/>
          <w:b/>
          <w:sz w:val="30"/>
          <w:szCs w:val="32"/>
          <w:u w:val="single"/>
        </w:rPr>
        <w:t xml:space="preserve">  数字逻辑与FPGA  </w:t>
      </w:r>
      <w:r>
        <w:rPr>
          <w:rFonts w:hint="eastAsia" w:ascii="楷体_GB2312" w:eastAsia="楷体_GB2312"/>
          <w:b/>
          <w:sz w:val="30"/>
          <w:szCs w:val="32"/>
        </w:rPr>
        <w:t>实验报告</w:t>
      </w:r>
    </w:p>
    <w:tbl>
      <w:tblPr>
        <w:tblStyle w:val="3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1800"/>
        <w:gridCol w:w="1260"/>
        <w:gridCol w:w="1260"/>
        <w:gridCol w:w="1260"/>
        <w:gridCol w:w="20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94" w:type="dxa"/>
            <w:gridSpan w:val="5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实验三 触发器及其应用　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班    级：</w:t>
            </w:r>
          </w:p>
        </w:tc>
        <w:tc>
          <w:tcPr>
            <w:tcW w:w="18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物联网19-2班 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    名：</w:t>
            </w:r>
          </w:p>
        </w:tc>
        <w:tc>
          <w:tcPr>
            <w:tcW w:w="1260" w:type="dxa"/>
          </w:tcPr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付炎平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    号：</w:t>
            </w:r>
          </w:p>
        </w:tc>
        <w:tc>
          <w:tcPr>
            <w:tcW w:w="2014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20192178</w:t>
            </w:r>
            <w:r>
              <w:rPr>
                <w:rFonts w:hint="eastAsia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实验地点：</w:t>
            </w:r>
          </w:p>
        </w:tc>
        <w:tc>
          <w:tcPr>
            <w:tcW w:w="1800" w:type="dxa"/>
          </w:tcPr>
          <w:p>
            <w:r>
              <w:rPr>
                <w:rFonts w:hint="eastAsia"/>
              </w:rPr>
              <w:t>综合实验楼一307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日    期：</w:t>
            </w:r>
          </w:p>
        </w:tc>
        <w:tc>
          <w:tcPr>
            <w:tcW w:w="4534" w:type="dxa"/>
            <w:gridSpan w:val="3"/>
          </w:tcPr>
          <w:p>
            <w:r>
              <w:rPr>
                <w:rFonts w:hint="eastAsia"/>
              </w:rPr>
              <w:t>2020.12.24</w:t>
            </w:r>
          </w:p>
        </w:tc>
      </w:tr>
    </w:tbl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b/>
        </w:rPr>
      </w:pPr>
      <w:r>
        <w:rPr>
          <w:b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41910</wp:posOffset>
                </wp:positionV>
                <wp:extent cx="5600700" cy="0"/>
                <wp:effectExtent l="15240" t="16510" r="22860" b="2159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.3pt;height:0pt;width:441pt;z-index:251659264;mso-width-relative:page;mso-height-relative:page;" filled="f" stroked="t" coordsize="21600,21600" o:gfxdata="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bEDU3UAAAABgEA&#10;AA8AAAAAAAAAAQAgAAAAIgAAAGRycy9kb3ducmV2LnhtbFBLAQIUABQAAAAIAIdO4kBxUkjT5QEA&#10;AK0DAAAOAAAAAAAAAAEAIAAAACMBAABkcnMvZTJvRG9jLnhtbFBLBQYAAAAABgAGAFkBAAB6BQAA&#10;AAA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snapToGrid w:val="0"/>
              <w:spacing w:before="120" w:after="120"/>
              <w:rPr>
                <w:rFonts w:hint="eastAsia"/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实验目的：</w:t>
            </w:r>
          </w:p>
          <w:p>
            <w:pPr>
              <w:numPr>
                <w:ilvl w:val="0"/>
                <w:numId w:val="2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掌握基本RS触发器、D触发器、JK触发器的工作原理。</w:t>
            </w:r>
          </w:p>
          <w:p>
            <w:pPr>
              <w:numPr>
                <w:ilvl w:val="0"/>
                <w:numId w:val="2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学会正确测试RS触发器、D触发器、JK触发器的逻辑功能。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3、熟悉</w:t>
            </w:r>
            <w:r>
              <w:rPr>
                <w:rFonts w:hint="eastAsia"/>
                <w:szCs w:val="21"/>
              </w:rPr>
              <w:t>触发器之间相互转换的方法。</w:t>
            </w:r>
          </w:p>
          <w:p>
            <w:pPr>
              <w:ind w:right="261"/>
              <w:rPr>
                <w:rFonts w:hint="eastAsia" w:ascii="宋体"/>
                <w:b/>
                <w:bCs/>
              </w:rPr>
            </w:pPr>
            <w:r>
              <w:rPr>
                <w:rFonts w:hint="eastAsia"/>
              </w:rPr>
              <w:t>4、了解用触发器构成</w:t>
            </w:r>
            <w:r>
              <w:rPr>
                <w:rFonts w:hint="eastAsia" w:ascii="宋体" w:hAnsi="宋体" w:cs="宋体"/>
                <w:bCs/>
                <w:szCs w:val="21"/>
              </w:rPr>
              <w:t>自循环寄存器</w:t>
            </w:r>
            <w:r>
              <w:rPr>
                <w:rFonts w:hint="eastAsia"/>
              </w:rPr>
              <w:t>的电路结构及工作过程。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snapToGrid w:val="0"/>
              <w:spacing w:before="120" w:after="120"/>
              <w:rPr>
                <w:rFonts w:hint="eastAsia"/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实验环境：</w:t>
            </w:r>
          </w:p>
          <w:p>
            <w:pPr>
              <w:numPr>
                <w:ilvl w:val="0"/>
                <w:numId w:val="3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与非门74LS00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2片</w:t>
            </w:r>
          </w:p>
          <w:p>
            <w:pPr>
              <w:numPr>
                <w:ilvl w:val="0"/>
                <w:numId w:val="3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双D触发器74LS74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2片</w:t>
            </w:r>
          </w:p>
          <w:p>
            <w:pPr>
              <w:numPr>
                <w:ilvl w:val="0"/>
                <w:numId w:val="3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双JK触发器74LS73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2片</w:t>
            </w:r>
          </w:p>
          <w:p>
            <w:pPr>
              <w:numPr>
                <w:ilvl w:val="0"/>
                <w:numId w:val="3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万用表和示波器</w:t>
            </w:r>
          </w:p>
          <w:p>
            <w:pPr>
              <w:numPr>
                <w:ilvl w:val="0"/>
                <w:numId w:val="3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 w:ascii="宋体"/>
                <w:b/>
                <w:bCs/>
              </w:rPr>
            </w:pPr>
            <w:r>
              <w:rPr>
                <w:rFonts w:hint="eastAsia"/>
              </w:rPr>
              <w:t>实验箱</w:t>
            </w:r>
          </w:p>
          <w:p>
            <w:pPr>
              <w:adjustRightInd w:val="0"/>
              <w:spacing w:line="312" w:lineRule="atLeast"/>
              <w:ind w:right="261"/>
              <w:textAlignment w:val="baseline"/>
              <w:rPr>
                <w:rFonts w:hint="eastAsia" w:ascii="宋体"/>
                <w:b/>
                <w:bCs/>
              </w:rPr>
            </w:pPr>
            <w:r>
              <w:drawing>
                <wp:inline distT="0" distB="0" distL="0" distR="0">
                  <wp:extent cx="4861560" cy="32385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9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snapToGrid w:val="0"/>
              <w:spacing w:before="120" w:after="120"/>
              <w:rPr>
                <w:rFonts w:hint="eastAsia"/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实验内容和要求：</w:t>
            </w:r>
          </w:p>
          <w:p>
            <w:pPr>
              <w:numPr>
                <w:ilvl w:val="0"/>
                <w:numId w:val="4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设计基本RS触发器并验证其功能。</w:t>
            </w:r>
          </w:p>
          <w:p>
            <w:pPr>
              <w:numPr>
                <w:ilvl w:val="0"/>
                <w:numId w:val="4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验证D触发器功能。</w:t>
            </w:r>
          </w:p>
          <w:p>
            <w:pPr>
              <w:numPr>
                <w:ilvl w:val="0"/>
                <w:numId w:val="4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验证JK触发器功能。</w:t>
            </w:r>
          </w:p>
          <w:p>
            <w:pPr>
              <w:numPr>
                <w:ilvl w:val="0"/>
                <w:numId w:val="4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将JK触发器转换成D触发器和T触发器。</w:t>
            </w:r>
          </w:p>
          <w:p>
            <w:pPr>
              <w:numPr>
                <w:ilvl w:val="0"/>
                <w:numId w:val="4"/>
              </w:numPr>
              <w:adjustRightInd w:val="0"/>
              <w:spacing w:line="312" w:lineRule="atLeast"/>
              <w:ind w:right="261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用D触发器构成</w:t>
            </w:r>
            <w:r>
              <w:rPr>
                <w:rFonts w:hint="eastAsia" w:ascii="宋体" w:hAnsi="宋体" w:cs="宋体"/>
                <w:bCs/>
                <w:szCs w:val="21"/>
              </w:rPr>
              <w:t>自循环寄存器（又称环形计数器）。</w:t>
            </w:r>
          </w:p>
          <w:p>
            <w:pPr>
              <w:numPr>
                <w:ilvl w:val="0"/>
                <w:numId w:val="4"/>
              </w:numPr>
              <w:ind w:right="261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用两片D触发器74LS74芯片构成异步二进制加／减计数器</w:t>
            </w:r>
          </w:p>
          <w:p>
            <w:pPr>
              <w:numPr>
                <w:ilvl w:val="0"/>
                <w:numId w:val="4"/>
              </w:numPr>
              <w:ind w:right="261"/>
              <w:rPr>
                <w:rFonts w:hint="eastAsia"/>
              </w:rPr>
            </w:pPr>
            <w:r>
              <w:rPr>
                <w:rFonts w:hint="eastAsia" w:ascii="宋体" w:hAnsi="宋体"/>
                <w:szCs w:val="21"/>
              </w:rPr>
              <w:t>采用两片74LS73芯片和一片74LS00芯片构成异步二进制加／减计数器</w:t>
            </w:r>
          </w:p>
          <w:p>
            <w:pPr>
              <w:snapToGrid w:val="0"/>
              <w:spacing w:before="120" w:after="120"/>
              <w:rPr>
                <w:rFonts w:hint="eastAsia"/>
                <w:b/>
                <w:b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8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1"/>
              </w:numPr>
              <w:snapToGrid w:val="0"/>
              <w:spacing w:before="120" w:after="120"/>
              <w:rPr>
                <w:rFonts w:hint="eastAsia"/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实验步骤：</w:t>
            </w:r>
          </w:p>
          <w:p>
            <w:pPr>
              <w:snapToGrid w:val="0"/>
              <w:spacing w:before="120" w:after="120"/>
            </w:pPr>
            <w:r>
              <w:drawing>
                <wp:inline distT="0" distB="0" distL="0" distR="0">
                  <wp:extent cx="4724400" cy="254508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"/>
              <w:tblW w:w="0" w:type="auto"/>
              <w:tblInd w:w="1268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12"/>
              <w:gridCol w:w="908"/>
              <w:gridCol w:w="1008"/>
              <w:gridCol w:w="97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2" w:hRule="atLeast"/>
              </w:trPr>
              <w:tc>
                <w:tcPr>
                  <w:tcW w:w="1820" w:type="dxa"/>
                  <w:gridSpan w:val="2"/>
                  <w:tcBorders>
                    <w:top w:val="single" w:color="auto" w:sz="12" w:space="0"/>
                    <w:left w:val="single" w:color="auto" w:sz="12" w:space="0"/>
                    <w:bottom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输 入</w:t>
                  </w:r>
                </w:p>
              </w:tc>
              <w:tc>
                <w:tcPr>
                  <w:tcW w:w="1980" w:type="dxa"/>
                  <w:gridSpan w:val="2"/>
                  <w:tcBorders>
                    <w:top w:val="single" w:color="auto" w:sz="12" w:space="0"/>
                    <w:bottom w:val="single" w:color="auto" w:sz="8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输  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2" w:hRule="atLeast"/>
              </w:trPr>
              <w:tc>
                <w:tcPr>
                  <w:tcW w:w="912" w:type="dxa"/>
                  <w:tcBorders>
                    <w:top w:val="single" w:color="auto" w:sz="8" w:space="0"/>
                    <w:left w:val="single" w:color="auto" w:sz="12" w:space="0"/>
                    <w:bottom w:val="single" w:color="auto" w:sz="8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0" allowOverlap="1">
                            <wp:simplePos x="0" y="0"/>
                            <wp:positionH relativeFrom="column">
                              <wp:posOffset>953135</wp:posOffset>
                            </wp:positionH>
                            <wp:positionV relativeFrom="paragraph">
                              <wp:posOffset>24765</wp:posOffset>
                            </wp:positionV>
                            <wp:extent cx="88900" cy="0"/>
                            <wp:effectExtent l="6350" t="7620" r="9525" b="11430"/>
                            <wp:wrapNone/>
                            <wp:docPr id="50" name="直接连接符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88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75.05pt;margin-top:1.95pt;height:0pt;width:7pt;z-index:251660288;mso-width-relative:page;mso-height-relative:page;" filled="f" stroked="t" coordsize="21600,21600" o:allowincell="f" o:gfxdata="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5mepftIAAAAHAQAADwAA&#10;AAAAAAABACAAAAAiAAAAZHJzL2Rvd25yZXYueG1sUEsBAhQAFAAAAAgAh07iQFRX9xjjAQAAqgMA&#10;AA4AAAAAAAAAAQAgAAAAIQEAAGRycy9lMm9Eb2MueG1sUEsFBgAAAAAGAAYAWQEAAHYFAAAAAA=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0" allowOverlap="1">
                            <wp:simplePos x="0" y="0"/>
                            <wp:positionH relativeFrom="column">
                              <wp:posOffset>1524635</wp:posOffset>
                            </wp:positionH>
                            <wp:positionV relativeFrom="paragraph">
                              <wp:posOffset>24765</wp:posOffset>
                            </wp:positionV>
                            <wp:extent cx="88900" cy="0"/>
                            <wp:effectExtent l="6350" t="7620" r="9525" b="11430"/>
                            <wp:wrapNone/>
                            <wp:docPr id="49" name="直接连接符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88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120.05pt;margin-top:1.95pt;height:0pt;width:7pt;z-index:251661312;mso-width-relative:page;mso-height-relative:page;" filled="f" stroked="t" coordsize="21600,21600" o:allowincell="f" o:gfxdata="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pNnMzTAAAABwEAAA8A&#10;AAAAAAAAAQAgAAAAIgAAAGRycy9kb3ducmV2LnhtbFBLAQIUABQAAAAIAIdO4kA5y8az4wEAAKoD&#10;AAAOAAAAAAAAAAEAIAAAACIBAABkcnMvZTJvRG9jLnhtbFBLBQYAAAAABgAGAFkBAAB3BQAAAAA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0" allowOverlap="1">
                            <wp:simplePos x="0" y="0"/>
                            <wp:positionH relativeFrom="column">
                              <wp:posOffset>2108835</wp:posOffset>
                            </wp:positionH>
                            <wp:positionV relativeFrom="paragraph">
                              <wp:posOffset>24765</wp:posOffset>
                            </wp:positionV>
                            <wp:extent cx="88900" cy="0"/>
                            <wp:effectExtent l="9525" t="7620" r="6350" b="11430"/>
                            <wp:wrapNone/>
                            <wp:docPr id="48" name="直接连接符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88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166.05pt;margin-top:1.95pt;height:0pt;width:7pt;z-index:251662336;mso-width-relative:page;mso-height-relative:page;" filled="f" stroked="t" coordsize="21600,21600" o:allowincell="f" o:gfxdata="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UzX4jTAAAABwEAAA8A&#10;AAAAAAAAAQAgAAAAIgAAAGRycy9kb3ducmV2LnhtbFBLAQIUABQAAAAIAIdO4kDElGE14wEAAKoD&#10;AAAOAAAAAAAAAAEAIAAAACIBAABkcnMvZTJvRG9jLnhtbFBLBQYAAAAABgAGAFkBAAB3BQAAAAA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R</w:t>
                  </w:r>
                </w:p>
              </w:tc>
              <w:tc>
                <w:tcPr>
                  <w:tcW w:w="908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S</w:t>
                  </w:r>
                </w:p>
              </w:tc>
              <w:tc>
                <w:tcPr>
                  <w:tcW w:w="1008" w:type="dxa"/>
                  <w:tcBorders>
                    <w:top w:val="single" w:color="auto" w:sz="8" w:space="0"/>
                    <w:bottom w:val="single" w:color="auto" w:sz="8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Q</w:t>
                  </w:r>
                </w:p>
              </w:tc>
              <w:tc>
                <w:tcPr>
                  <w:tcW w:w="972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Q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2" w:type="dxa"/>
                  <w:tcBorders>
                    <w:top w:val="single" w:color="auto" w:sz="8" w:space="0"/>
                    <w:left w:val="single" w:color="auto" w:sz="12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  <w:tc>
                <w:tcPr>
                  <w:tcW w:w="908" w:type="dxa"/>
                  <w:tcBorders>
                    <w:top w:val="single" w:color="auto" w:sz="8" w:space="0"/>
                    <w:lef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  <w:tc>
                <w:tcPr>
                  <w:tcW w:w="1008" w:type="dxa"/>
                  <w:tcBorders>
                    <w:top w:val="single" w:color="auto" w:sz="8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1*</w:t>
                  </w:r>
                </w:p>
              </w:tc>
              <w:tc>
                <w:tcPr>
                  <w:tcW w:w="972" w:type="dxa"/>
                  <w:tcBorders>
                    <w:top w:val="single" w:color="auto" w:sz="8" w:space="0"/>
                    <w:left w:val="single" w:color="auto" w:sz="8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1*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2" w:type="dxa"/>
                  <w:tcBorders>
                    <w:left w:val="single" w:color="auto" w:sz="12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  <w:tc>
                <w:tcPr>
                  <w:tcW w:w="908" w:type="dxa"/>
                  <w:tcBorders>
                    <w:lef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</w:t>
                  </w:r>
                </w:p>
              </w:tc>
              <w:tc>
                <w:tcPr>
                  <w:tcW w:w="1008" w:type="dxa"/>
                  <w:tcBorders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</w:t>
                  </w:r>
                </w:p>
              </w:tc>
              <w:tc>
                <w:tcPr>
                  <w:tcW w:w="972" w:type="dxa"/>
                  <w:tcBorders>
                    <w:left w:val="single" w:color="auto" w:sz="8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2" w:type="dxa"/>
                  <w:tcBorders>
                    <w:left w:val="single" w:color="auto" w:sz="12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 </w:t>
                  </w:r>
                </w:p>
              </w:tc>
              <w:tc>
                <w:tcPr>
                  <w:tcW w:w="908" w:type="dxa"/>
                  <w:tcBorders>
                    <w:lef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  <w:tc>
                <w:tcPr>
                  <w:tcW w:w="1008" w:type="dxa"/>
                  <w:tcBorders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0</w:t>
                  </w:r>
                </w:p>
              </w:tc>
              <w:tc>
                <w:tcPr>
                  <w:tcW w:w="972" w:type="dxa"/>
                  <w:tcBorders>
                    <w:left w:val="single" w:color="auto" w:sz="8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2" w:type="dxa"/>
                  <w:tcBorders>
                    <w:left w:val="single" w:color="auto" w:sz="12" w:space="0"/>
                    <w:bottom w:val="single" w:color="auto" w:sz="12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0" allowOverlap="1">
                            <wp:simplePos x="0" y="0"/>
                            <wp:positionH relativeFrom="column">
                              <wp:posOffset>2121535</wp:posOffset>
                            </wp:positionH>
                            <wp:positionV relativeFrom="paragraph">
                              <wp:posOffset>27305</wp:posOffset>
                            </wp:positionV>
                            <wp:extent cx="114300" cy="0"/>
                            <wp:effectExtent l="12700" t="10160" r="6350" b="8890"/>
                            <wp:wrapNone/>
                            <wp:docPr id="47" name="直接连接符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143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167.05pt;margin-top:2.15pt;height:0pt;width:9pt;z-index:251663360;mso-width-relative:page;mso-height-relative:page;" filled="f" stroked="t" coordsize="21600,21600" o:allowincell="f" o:gfxdata="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INb79MAAAAHAQAA&#10;DwAAAAAAAAABACAAAAAiAAAAZHJzL2Rvd25yZXYueG1sUEsBAhQAFAAAAAgAh07iQLgF5gjlAQAA&#10;qwMAAA4AAAAAAAAAAQAgAAAAIgEAAGRycy9lMm9Eb2MueG1sUEsFBgAAAAAGAAYAWQEAAHkFAAAA&#10;AA=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1</w:t>
                  </w:r>
                </w:p>
              </w:tc>
              <w:tc>
                <w:tcPr>
                  <w:tcW w:w="908" w:type="dxa"/>
                  <w:tcBorders>
                    <w:left w:val="single" w:color="auto" w:sz="8" w:space="0"/>
                    <w:bottom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1</w:t>
                  </w:r>
                </w:p>
              </w:tc>
              <w:tc>
                <w:tcPr>
                  <w:tcW w:w="1008" w:type="dxa"/>
                  <w:tcBorders>
                    <w:bottom w:val="single" w:color="auto" w:sz="12" w:space="0"/>
                    <w:right w:val="single" w:color="auto" w:sz="8" w:space="0"/>
                  </w:tcBorders>
                </w:tcPr>
                <w:p>
                  <w:pPr>
                    <w:ind w:right="261"/>
                    <w:rPr>
                      <w:rFonts w:hint="eastAsia"/>
                      <w:sz w:val="15"/>
                    </w:rPr>
                  </w:pPr>
                  <w:r>
                    <w:rPr>
                      <w:rFonts w:hint="eastAsia"/>
                    </w:rPr>
                    <w:t xml:space="preserve">  Q</w:t>
                  </w:r>
                </w:p>
              </w:tc>
              <w:tc>
                <w:tcPr>
                  <w:tcW w:w="972" w:type="dxa"/>
                  <w:tcBorders>
                    <w:left w:val="single" w:color="auto" w:sz="8" w:space="0"/>
                    <w:bottom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  <w:sz w:val="15"/>
                    </w:rPr>
                  </w:pPr>
                  <w:r>
                    <w:rPr>
                      <w:rFonts w:hint="eastAsia"/>
                    </w:rPr>
                    <w:t xml:space="preserve">  Q</w:t>
                  </w:r>
                </w:p>
              </w:tc>
            </w:tr>
          </w:tbl>
          <w:p>
            <w:pPr>
              <w:snapToGrid w:val="0"/>
              <w:spacing w:before="120" w:after="120"/>
            </w:pPr>
            <w:r>
              <w:drawing>
                <wp:inline distT="0" distB="0" distL="0" distR="0">
                  <wp:extent cx="5151120" cy="417576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417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"/>
              <w:tblW w:w="0" w:type="auto"/>
              <w:tblInd w:w="1867" w:type="dxa"/>
              <w:tblBorders>
                <w:top w:val="double" w:color="000000" w:sz="6" w:space="0"/>
                <w:left w:val="double" w:color="000000" w:sz="6" w:space="0"/>
                <w:bottom w:val="double" w:color="000000" w:sz="6" w:space="0"/>
                <w:right w:val="double" w:color="000000" w:sz="6" w:space="0"/>
                <w:insideH w:val="single" w:color="000000" w:sz="6" w:space="0"/>
                <w:insideV w:val="single" w:color="000000" w:sz="6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010"/>
              <w:gridCol w:w="2100"/>
            </w:tblGrid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3" w:hRule="atLeast"/>
              </w:trPr>
              <w:tc>
                <w:tcPr>
                  <w:tcW w:w="3010" w:type="dxa"/>
                  <w:tcBorders>
                    <w:bottom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输  入</w:t>
                  </w:r>
                </w:p>
              </w:tc>
              <w:tc>
                <w:tcPr>
                  <w:tcW w:w="2100" w:type="dxa"/>
                  <w:tcBorders>
                    <w:left w:val="nil"/>
                    <w:bottom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输  出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02" w:hRule="atLeast"/>
              </w:trPr>
              <w:tc>
                <w:tcPr>
                  <w:tcW w:w="3010" w:type="dxa"/>
                  <w:tcBorders>
                    <w:top w:val="single" w:color="auto" w:sz="12" w:space="0"/>
                    <w:bottom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PR   CLR    CK   D </w:t>
                  </w:r>
                </w:p>
              </w:tc>
              <w:tc>
                <w:tcPr>
                  <w:tcW w:w="2100" w:type="dxa"/>
                  <w:tcBorders>
                    <w:top w:val="single" w:color="auto" w:sz="12" w:space="0"/>
                    <w:left w:val="nil"/>
                    <w:bottom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845820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139700" cy="0"/>
                            <wp:effectExtent l="12700" t="6985" r="9525" b="12065"/>
                            <wp:wrapNone/>
                            <wp:docPr id="46" name="直接连接符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397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66.6pt;margin-top:1.3pt;height:0pt;width:11pt;z-index:251664384;mso-width-relative:page;mso-height-relative:page;" filled="f" stroked="t" coordsize="21600,21600" o:gfxdata="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pIteX0gAAAAcBAAAP&#10;AAAAAAAAAAEAIAAAACIAAABkcnMvZG93bnJldi54bWxQSwECFAAUAAAACACHTuJAHvBi/eUBAACr&#10;AwAADgAAAAAAAAABACAAAAAhAQAAZHJzL2Uyb0RvYy54bWxQSwUGAAAAAAYABgBZAQAAeAUAAAAA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   Q      Q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10" w:type="dxa"/>
                  <w:tcBorders>
                    <w:top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L     H     X    X </w:t>
                  </w:r>
                </w:p>
              </w:tc>
              <w:tc>
                <w:tcPr>
                  <w:tcW w:w="2100" w:type="dxa"/>
                  <w:tcBorders>
                    <w:top w:val="single" w:color="auto" w:sz="12" w:space="0"/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H      L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10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H     L     X    X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L      H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010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H     H     </w:t>
                  </w:r>
                  <w:r>
                    <w:rPr>
                      <w:rFonts w:hint="eastAsia" w:ascii="宋体"/>
                    </w:rPr>
                    <w:sym w:font="Symbol" w:char="F0AD"/>
                  </w:r>
                  <w:r>
                    <w:rPr>
                      <w:rFonts w:hint="eastAsia"/>
                    </w:rPr>
                    <w:t xml:space="preserve">    H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</w:t>
                  </w:r>
                  <w:r>
                    <w:t>H</w:t>
                  </w:r>
                  <w:r>
                    <w:rPr>
                      <w:rFonts w:hint="eastAsia"/>
                    </w:rPr>
                    <w:t xml:space="preserve">     </w:t>
                  </w:r>
                  <w:r>
                    <w:t xml:space="preserve"> L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3010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H     H     </w:t>
                  </w:r>
                  <w:r>
                    <w:rPr>
                      <w:rFonts w:hint="eastAsia" w:ascii="宋体"/>
                    </w:rPr>
                    <w:sym w:font="Symbol" w:char="F0AD"/>
                  </w:r>
                  <w:r>
                    <w:rPr>
                      <w:rFonts w:hint="eastAsia"/>
                    </w:rPr>
                    <w:t xml:space="preserve">    L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</w:t>
                  </w:r>
                  <w:r>
                    <w:t>L</w:t>
                  </w:r>
                  <w:r>
                    <w:rPr>
                      <w:rFonts w:hint="eastAsia"/>
                    </w:rPr>
                    <w:t xml:space="preserve">      </w:t>
                  </w:r>
                  <w:r>
                    <w:t>H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3010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2719070</wp:posOffset>
                            </wp:positionH>
                            <wp:positionV relativeFrom="paragraph">
                              <wp:posOffset>10160</wp:posOffset>
                            </wp:positionV>
                            <wp:extent cx="177800" cy="0"/>
                            <wp:effectExtent l="12700" t="10160" r="9525" b="8890"/>
                            <wp:wrapNone/>
                            <wp:docPr id="45" name="直接连接符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778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214.1pt;margin-top:0.8pt;height:0pt;width:14pt;z-index:251665408;mso-width-relative:page;mso-height-relative:page;" filled="f" stroked="t" coordsize="21600,21600" o:gfxdata="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IJ8uLdMAAAAHAQAA&#10;DwAAAAAAAAABACAAAAAiAAAAZHJzL2Rvd25yZXYueG1sUEsBAhQAFAAAAAgAh07iQLfwgA3lAQAA&#10;qwMAAA4AAAAAAAAAAQAgAAAAIgEAAGRycy9lMm9Eb2MueG1sUEsFBgAAAAAGAAYAWQEAAHkFAAAA&#10;AA=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  H     H     L    X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  <w:sz w:val="15"/>
                    </w:rPr>
                  </w:pPr>
                  <w:r>
                    <w:rPr>
                      <w:rFonts w:hint="eastAsia"/>
                    </w:rPr>
                    <w:t xml:space="preserve">     Q      Q</w:t>
                  </w:r>
                </w:p>
              </w:tc>
            </w:tr>
          </w:tbl>
          <w:p>
            <w:pPr>
              <w:snapToGrid w:val="0"/>
              <w:spacing w:before="120" w:after="120"/>
            </w:pPr>
            <w:r>
              <w:drawing>
                <wp:inline distT="0" distB="0" distL="0" distR="0">
                  <wp:extent cx="4724400" cy="3573780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57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"/>
              <w:tblW w:w="0" w:type="auto"/>
              <w:tblInd w:w="1383" w:type="dxa"/>
              <w:tblBorders>
                <w:top w:val="double" w:color="000000" w:sz="6" w:space="0"/>
                <w:left w:val="double" w:color="000000" w:sz="6" w:space="0"/>
                <w:bottom w:val="double" w:color="000000" w:sz="6" w:space="0"/>
                <w:right w:val="double" w:color="000000" w:sz="6" w:space="0"/>
                <w:insideH w:val="single" w:color="000000" w:sz="6" w:space="0"/>
                <w:insideV w:val="single" w:color="000000" w:sz="6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494"/>
              <w:gridCol w:w="2100"/>
            </w:tblGrid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3" w:hRule="atLeast"/>
              </w:trPr>
              <w:tc>
                <w:tcPr>
                  <w:tcW w:w="3494" w:type="dxa"/>
                  <w:tcBorders>
                    <w:bottom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     输  入</w:t>
                  </w:r>
                </w:p>
              </w:tc>
              <w:tc>
                <w:tcPr>
                  <w:tcW w:w="2100" w:type="dxa"/>
                  <w:tcBorders>
                    <w:left w:val="nil"/>
                    <w:bottom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输  出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02" w:hRule="atLeast"/>
              </w:trPr>
              <w:tc>
                <w:tcPr>
                  <w:tcW w:w="3494" w:type="dxa"/>
                  <w:tcBorders>
                    <w:top w:val="single" w:color="auto" w:sz="12" w:space="0"/>
                    <w:bottom w:val="single" w:color="auto" w:sz="12" w:space="0"/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R</w:t>
                  </w:r>
                  <w:r>
                    <w:rPr>
                      <w:rFonts w:hint="eastAsia"/>
                      <w:vertAlign w:val="subscript"/>
                    </w:rPr>
                    <w:t>D</w:t>
                  </w:r>
                  <w:r>
                    <w:rPr>
                      <w:rFonts w:hint="eastAsia"/>
                    </w:rPr>
                    <w:t xml:space="preserve">    CK   J     K</w:t>
                  </w:r>
                </w:p>
              </w:tc>
              <w:tc>
                <w:tcPr>
                  <w:tcW w:w="2100" w:type="dxa"/>
                  <w:tcBorders>
                    <w:top w:val="single" w:color="auto" w:sz="12" w:space="0"/>
                    <w:left w:val="nil"/>
                    <w:bottom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845820</wp:posOffset>
                            </wp:positionH>
                            <wp:positionV relativeFrom="paragraph">
                              <wp:posOffset>16510</wp:posOffset>
                            </wp:positionV>
                            <wp:extent cx="139700" cy="0"/>
                            <wp:effectExtent l="12700" t="6985" r="9525" b="12065"/>
                            <wp:wrapNone/>
                            <wp:docPr id="44" name="直接连接符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397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_x0000_s1026" o:spid="_x0000_s1026" o:spt="20" style="position:absolute;left:0pt;margin-left:66.6pt;margin-top:1.3pt;height:0pt;width:11pt;z-index:251666432;mso-width-relative:page;mso-height-relative:page;" filled="f" stroked="t" coordsize="21600,21600" o:gfxdata="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pIteX0gAAAAcBAAAP&#10;AAAAAAAAAAEAIAAAACIAAABkcnMvZG93bnJldi54bWxQSwECFAAUAAAACACHTuJAo6UHoeUBAACr&#10;AwAADgAAAAAAAAABACAAAAAhAQAAZHJzL2Uyb0RvYy54bWxQSwUGAAAAAAYABgBZAQAAeAUAAAAA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   Q      Q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94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L     X    X     X   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</w:t>
                  </w:r>
                  <w:r>
                    <w:rPr>
                      <w:rFonts w:hint="eastAsia"/>
                    </w:rPr>
                    <w:t>0</w:t>
                  </w:r>
                  <w:r>
                    <w:t xml:space="preserve">       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94" w:type="dxa"/>
                  <w:tcBorders>
                    <w:right w:val="single" w:color="auto" w:sz="12" w:space="0"/>
                  </w:tcBorders>
                </w:tcPr>
                <w:p>
                  <w:pPr>
                    <w:ind w:right="261" w:firstLine="420" w:firstLineChars="20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774700</wp:posOffset>
                            </wp:positionH>
                            <wp:positionV relativeFrom="paragraph">
                              <wp:posOffset>29845</wp:posOffset>
                            </wp:positionV>
                            <wp:extent cx="0" cy="176530"/>
                            <wp:effectExtent l="75565" t="6985" r="76835" b="16510"/>
                            <wp:wrapNone/>
                            <wp:docPr id="43" name="直接箭头连接符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76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tailEnd type="arrow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_x0000_s1026" o:spid="_x0000_s1026" o:spt="32" type="#_x0000_t32" style="position:absolute;left:0pt;margin-left:61pt;margin-top:2.35pt;height:13.9pt;width:0pt;z-index:251668480;mso-width-relative:page;mso-height-relative:page;" filled="f" stroked="t" coordsize="21600,21600" o:gfxdata="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avktUNQAAAAIAQAADwAAAAAAAAABACAAAAAi&#10;AAAAZHJzL2Rvd25yZXYueG1sUEsBAhQAFAAAAAgAh07iQEKqhK8OAgAA6gMAAA4AAAAAAAAAAQAg&#10;AAAAIwEAAGRycy9lMm9Eb2MueG1sUEsFBgAAAAAGAAYAWQEAAKMFAAAAAA==&#10;">
                            <v:fill on="f" focussize="0,0"/>
                            <v:stroke color="#000000" joinstyle="round" endarrow="open"/>
                            <v:imagedata o:title=""/>
                            <o:lock v:ext="edi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H          L     L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 w:firstLine="630" w:firstLineChars="30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 xml:space="preserve">       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94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>
                            <wp:simplePos x="0" y="0"/>
                            <wp:positionH relativeFrom="column">
                              <wp:posOffset>774700</wp:posOffset>
                            </wp:positionH>
                            <wp:positionV relativeFrom="paragraph">
                              <wp:posOffset>17780</wp:posOffset>
                            </wp:positionV>
                            <wp:extent cx="0" cy="176530"/>
                            <wp:effectExtent l="75565" t="12065" r="76835" b="20955"/>
                            <wp:wrapNone/>
                            <wp:docPr id="42" name="直接箭头连接符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76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tailEnd type="arrow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_x0000_s1026" o:spid="_x0000_s1026" o:spt="32" type="#_x0000_t32" style="position:absolute;left:0pt;margin-left:61pt;margin-top:1.4pt;height:13.9pt;width:0pt;z-index:251670528;mso-width-relative:page;mso-height-relative:page;" filled="f" stroked="t" coordsize="21600,21600" o:gfxdata="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OVnodQAAAAIAQAADwAAAAAAAAABACAAAAAi&#10;AAAAZHJzL2Rvd25yZXYueG1sUEsBAhQAFAAAAAgAh07iQAwox98OAgAA6gMAAA4AAAAAAAAAAQAg&#10;AAAAIwEAAGRycy9lMm9Eb2MueG1sUEsFBgAAAAAGAAYAWQEAAKMFAAAAAA==&#10;">
                            <v:fill on="f" focussize="0,0"/>
                            <v:stroke color="#000000" joinstyle="round" endarrow="open"/>
                            <v:imagedata o:title=""/>
                            <o:lock v:ext="edi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   H          L     H 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</w:t>
                  </w:r>
                  <w:r>
                    <w:rPr>
                      <w:rFonts w:hint="eastAsia"/>
                    </w:rPr>
                    <w:t>0</w:t>
                  </w:r>
                  <w:r>
                    <w:t xml:space="preserve">       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3494" w:type="dxa"/>
                  <w:tcBorders>
                    <w:right w:val="single" w:color="auto" w:sz="12" w:space="0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774700</wp:posOffset>
                            </wp:positionH>
                            <wp:positionV relativeFrom="paragraph">
                              <wp:posOffset>33655</wp:posOffset>
                            </wp:positionV>
                            <wp:extent cx="0" cy="176530"/>
                            <wp:effectExtent l="75565" t="6985" r="76835" b="16510"/>
                            <wp:wrapNone/>
                            <wp:docPr id="41" name="直接箭头连接符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76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tailEnd type="arrow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_x0000_s1026" o:spid="_x0000_s1026" o:spt="32" type="#_x0000_t32" style="position:absolute;left:0pt;margin-left:61pt;margin-top:2.65pt;height:13.9pt;width:0pt;z-index:251669504;mso-width-relative:page;mso-height-relative:page;" filled="f" stroked="t" coordsize="21600,21600" o:gfxdata="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GgIJk1QAAAAgBAAAPAAAAAAAAAAEAIAAAACIA&#10;AABkcnMvZG93bnJldi54bWxQSwECFAAUAAAACACHTuJA3q4DTwwCAADqAwAADgAAAAAAAAABACAA&#10;AAAkAQAAZHJzL2Uyb0RvYy54bWxQSwUGAAAAAAYABgBZAQAAogUAAAAA&#10;">
                            <v:fill on="f" focussize="0,0"/>
                            <v:stroke color="#000000" joinstyle="round" endarrow="open"/>
                            <v:imagedata o:title=""/>
                            <o:lock v:ext="edi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    H          H     L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 w:firstLine="210" w:firstLineChars="100"/>
                    <w:rPr>
                      <w:rFonts w:hint="eastAsia"/>
                    </w:rPr>
                  </w:pPr>
                  <w:r>
                    <w:t xml:space="preserve">    </w:t>
                  </w:r>
                  <w:r>
                    <w:rPr>
                      <w:rFonts w:hint="eastAsia"/>
                    </w:rPr>
                    <w:t>1</w:t>
                  </w:r>
                  <w:r>
                    <w:t xml:space="preserve">       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</w:tr>
            <w:tr>
              <w:tblPrEx>
                <w:tblBorders>
                  <w:top w:val="double" w:color="000000" w:sz="6" w:space="0"/>
                  <w:left w:val="double" w:color="000000" w:sz="6" w:space="0"/>
                  <w:bottom w:val="double" w:color="000000" w:sz="6" w:space="0"/>
                  <w:right w:val="double" w:color="000000" w:sz="6" w:space="0"/>
                  <w:insideH w:val="single" w:color="000000" w:sz="6" w:space="0"/>
                  <w:insideV w:val="single" w:color="000000" w:sz="6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3494" w:type="dxa"/>
                  <w:tcBorders>
                    <w:right w:val="single" w:color="auto" w:sz="12" w:space="0"/>
                  </w:tcBorders>
                </w:tcPr>
                <w:p>
                  <w:pPr>
                    <w:ind w:right="261" w:firstLine="420" w:firstLineChars="20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739140</wp:posOffset>
                            </wp:positionH>
                            <wp:positionV relativeFrom="paragraph">
                              <wp:posOffset>35560</wp:posOffset>
                            </wp:positionV>
                            <wp:extent cx="0" cy="176530"/>
                            <wp:effectExtent l="78105" t="6985" r="74295" b="16510"/>
                            <wp:wrapNone/>
                            <wp:docPr id="40" name="直接箭头连接符 4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0" cy="176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tailEnd type="arrow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_x0000_s1026" o:spid="_x0000_s1026" o:spt="32" type="#_x0000_t32" style="position:absolute;left:0pt;margin-left:58.2pt;margin-top:2.8pt;height:13.9pt;width:0pt;z-index:251667456;mso-width-relative:page;mso-height-relative:page;" filled="f" stroked="t" coordsize="21600,21600" o:gfxdata="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EzfjZdUAAAAIAQAADwAAAAAAAAABACAAAAAi&#10;AAAAZHJzL2Rvd25yZXYueG1sUEsBAhQAFAAAAAgAh07iQJAsQD8NAgAA6gMAAA4AAAAAAAAAAQAg&#10;AAAAJAEAAGRycy9lMm9Eb2MueG1sUEsFBgAAAAAGAAYAWQEAAKMFAAAAAA==&#10;">
                            <v:fill on="f" focussize="0,0"/>
                            <v:stroke color="#000000" joinstyle="round" endarrow="open"/>
                            <v:imagedata o:title=""/>
                            <o:lock v:ext="edit" aspectratio="f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 xml:space="preserve"> H          H     H</w:t>
                  </w:r>
                </w:p>
              </w:tc>
              <w:tc>
                <w:tcPr>
                  <w:tcW w:w="2100" w:type="dxa"/>
                  <w:tcBorders>
                    <w:left w:val="nil"/>
                  </w:tcBorders>
                </w:tcPr>
                <w:p>
                  <w:pPr>
                    <w:ind w:right="261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</w:t>
                  </w:r>
                  <w:r>
                    <w:rPr>
                      <w:rFonts w:hint="eastAsia"/>
                    </w:rPr>
                    <w:t>.0</w:t>
                  </w:r>
                  <w:r>
                    <w:t xml:space="preserve">      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>
            <w:pPr>
              <w:snapToGrid w:val="0"/>
              <w:spacing w:before="120" w:after="120"/>
              <w:rPr>
                <w:rFonts w:hint="eastAsia"/>
              </w:rPr>
            </w:pPr>
            <w:r>
              <w:drawing>
                <wp:inline distT="0" distB="0" distL="0" distR="0">
                  <wp:extent cx="4655820" cy="137922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82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808220" cy="24003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2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before="120" w:after="120"/>
              <w:rPr>
                <w:rFonts w:hint="eastAsia"/>
              </w:rPr>
            </w:pPr>
            <w:r>
              <w:rPr>
                <w:rFonts w:hint="eastAsia" w:hAnsi="宋体"/>
              </w:rPr>
              <w:t>是否感觉奇怪：结果出不来。不用惊慌，为了考验大家的纠错能力。图4.7中没有画出置1引脚的连线。对于74芯片来说，4号引脚和10号引脚是置1引脚。仿照置0引脚连线法，给置1引脚连上线。然后再次进行实验，结果就有了。</w:t>
            </w:r>
            <w:r>
              <w:drawing>
                <wp:inline distT="0" distB="0" distL="0" distR="0">
                  <wp:extent cx="4655820" cy="36957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82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ascii="宋体"/>
                <w:b/>
                <w:bCs/>
              </w:rPr>
            </w:pPr>
          </w:p>
          <w:p>
            <w:pPr>
              <w:snapToGrid w:val="0"/>
              <w:spacing w:before="120" w:after="120"/>
              <w:rPr>
                <w:rFonts w:hint="eastAsia" w:ascii="宋体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5" w:hRule="atLeast"/>
          <w:jc w:val="center"/>
        </w:trPr>
        <w:tc>
          <w:tcPr>
            <w:tcW w:w="9054" w:type="dxa"/>
          </w:tcPr>
          <w:p>
            <w:pPr>
              <w:numPr>
                <w:ilvl w:val="0"/>
                <w:numId w:val="5"/>
              </w:numPr>
              <w:rPr>
                <w:rFonts w:hint="eastAsia" w:ascii="宋体" w:hAnsi="宋体"/>
                <w:b/>
                <w:color w:val="0000FF"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Cs w:val="21"/>
              </w:rPr>
              <w:t>实验结果与分析（</w:t>
            </w:r>
            <w:r>
              <w:rPr>
                <w:rFonts w:ascii="ˎ̥" w:hAnsi="ˎ̥"/>
                <w:sz w:val="18"/>
                <w:szCs w:val="18"/>
              </w:rPr>
              <w:t>含程序、数据记录及分析和实验总结等</w:t>
            </w:r>
            <w:r>
              <w:rPr>
                <w:rFonts w:hint="eastAsia" w:ascii="宋体" w:hAnsi="宋体"/>
                <w:b/>
                <w:color w:val="0000FF"/>
                <w:szCs w:val="21"/>
              </w:rPr>
              <w:t>）：</w:t>
            </w:r>
          </w:p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1.</w:t>
            </w:r>
          </w:p>
          <w:p>
            <w:pPr>
              <w:rPr>
                <w:bCs/>
                <w:szCs w:val="21"/>
              </w:rPr>
            </w:pPr>
            <w:r>
              <w:drawing>
                <wp:inline distT="0" distB="0" distL="114300" distR="114300">
                  <wp:extent cx="4260215" cy="2529205"/>
                  <wp:effectExtent l="0" t="0" r="698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15" cy="252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2.</w:t>
            </w:r>
          </w:p>
          <w:p>
            <w:pPr>
              <w:rPr>
                <w:rFonts w:hint="eastAsia"/>
                <w:bCs/>
                <w:szCs w:val="21"/>
              </w:rPr>
            </w:pPr>
            <w:r>
              <w:drawing>
                <wp:inline distT="0" distB="0" distL="114300" distR="114300">
                  <wp:extent cx="4259580" cy="2777490"/>
                  <wp:effectExtent l="0" t="0" r="7620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3.</w:t>
            </w:r>
          </w:p>
          <w:p>
            <w:pPr>
              <w:rPr>
                <w:bCs/>
                <w:szCs w:val="21"/>
              </w:rPr>
            </w:pPr>
            <w:r>
              <w:drawing>
                <wp:inline distT="0" distB="0" distL="114300" distR="114300">
                  <wp:extent cx="4246880" cy="2747010"/>
                  <wp:effectExtent l="0" t="0" r="5080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88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6.</w:t>
            </w:r>
          </w:p>
          <w:p>
            <w:pPr>
              <w:rPr>
                <w:rFonts w:hint="eastAsia"/>
                <w:bCs/>
                <w:szCs w:val="21"/>
              </w:rPr>
            </w:pPr>
            <w:r>
              <w:drawing>
                <wp:inline distT="0" distB="0" distL="0" distR="0">
                  <wp:extent cx="4302760" cy="3110865"/>
                  <wp:effectExtent l="0" t="0" r="10160" b="133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760" cy="311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四位二进制异步加法计数器</w:t>
            </w:r>
          </w:p>
          <w:tbl>
            <w:tblPr>
              <w:tblStyle w:val="3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35"/>
              <w:gridCol w:w="892"/>
              <w:gridCol w:w="518"/>
              <w:gridCol w:w="574"/>
              <w:gridCol w:w="568"/>
              <w:gridCol w:w="852"/>
              <w:gridCol w:w="707"/>
              <w:gridCol w:w="843"/>
              <w:gridCol w:w="758"/>
              <w:gridCol w:w="111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  <w:vMerge w:val="restart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CP</w:t>
                  </w:r>
                </w:p>
              </w:tc>
              <w:tc>
                <w:tcPr>
                  <w:tcW w:w="2552" w:type="dxa"/>
                  <w:gridSpan w:val="4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输       入</w:t>
                  </w:r>
                </w:p>
              </w:tc>
              <w:tc>
                <w:tcPr>
                  <w:tcW w:w="3160" w:type="dxa"/>
                  <w:gridSpan w:val="4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输        出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显示字型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  <w:vMerge w:val="continue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3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2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3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2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1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0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2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3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4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5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6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7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8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9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10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11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10</w:t>
                  </w:r>
                </w:p>
              </w:tc>
            </w:tr>
          </w:tbl>
          <w:p>
            <w:pPr>
              <w:rPr>
                <w:rFonts w:hint="eastAsia"/>
                <w:b/>
                <w:szCs w:val="21"/>
              </w:rPr>
            </w:pPr>
          </w:p>
          <w:p>
            <w:pPr>
              <w:rPr>
                <w:rFonts w:hint="eastAsia"/>
                <w:bCs/>
                <w:szCs w:val="21"/>
              </w:rPr>
            </w:pPr>
            <w:bookmarkStart w:id="0" w:name="_GoBack"/>
            <w:bookmarkEnd w:id="0"/>
            <w:r>
              <w:drawing>
                <wp:inline distT="0" distB="0" distL="0" distR="0">
                  <wp:extent cx="4323715" cy="3237230"/>
                  <wp:effectExtent l="0" t="0" r="4445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323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四位二进制异步减法计数器</w:t>
            </w:r>
          </w:p>
          <w:tbl>
            <w:tblPr>
              <w:tblStyle w:val="3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35"/>
              <w:gridCol w:w="892"/>
              <w:gridCol w:w="518"/>
              <w:gridCol w:w="574"/>
              <w:gridCol w:w="568"/>
              <w:gridCol w:w="852"/>
              <w:gridCol w:w="707"/>
              <w:gridCol w:w="843"/>
              <w:gridCol w:w="758"/>
              <w:gridCol w:w="111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  <w:vMerge w:val="restart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CP</w:t>
                  </w:r>
                </w:p>
              </w:tc>
              <w:tc>
                <w:tcPr>
                  <w:tcW w:w="2552" w:type="dxa"/>
                  <w:gridSpan w:val="4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输       入</w:t>
                  </w:r>
                </w:p>
              </w:tc>
              <w:tc>
                <w:tcPr>
                  <w:tcW w:w="3160" w:type="dxa"/>
                  <w:gridSpan w:val="4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输        出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显示字型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  <w:vMerge w:val="continue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3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2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3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2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1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Q</w:t>
                  </w:r>
                  <w:r>
                    <w:rPr>
                      <w:rFonts w:hint="eastAsia" w:hAnsi="宋体"/>
                      <w:vertAlign w:val="subscript"/>
                    </w:rPr>
                    <w:t>0</w:t>
                  </w:r>
                  <w:r>
                    <w:rPr>
                      <w:rFonts w:hint="eastAsia" w:hAnsi="宋体"/>
                      <w:vertAlign w:val="superscript"/>
                    </w:rPr>
                    <w:t>n+1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2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3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4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5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6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7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8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9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10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535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11</w:t>
                  </w:r>
                </w:p>
              </w:tc>
              <w:tc>
                <w:tcPr>
                  <w:tcW w:w="89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1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74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56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852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07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843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0</w:t>
                  </w:r>
                </w:p>
              </w:tc>
              <w:tc>
                <w:tcPr>
                  <w:tcW w:w="758" w:type="dxa"/>
                  <w:vAlign w:val="center"/>
                </w:tcPr>
                <w:p>
                  <w:pPr>
                    <w:spacing w:line="160" w:lineRule="atLeast"/>
                    <w:jc w:val="center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  <w:tc>
                <w:tcPr>
                  <w:tcW w:w="1113" w:type="dxa"/>
                </w:tcPr>
                <w:p>
                  <w:pPr>
                    <w:spacing w:line="160" w:lineRule="atLeast"/>
                    <w:jc w:val="left"/>
                    <w:rPr>
                      <w:rFonts w:hint="eastAsia" w:hAnsi="宋体"/>
                    </w:rPr>
                  </w:pPr>
                  <w:r>
                    <w:rPr>
                      <w:rFonts w:hint="eastAsia" w:hAnsi="宋体"/>
                    </w:rPr>
                    <w:t>1</w:t>
                  </w:r>
                </w:p>
              </w:tc>
            </w:tr>
          </w:tbl>
          <w:p>
            <w:pPr>
              <w:rPr>
                <w:bCs/>
                <w:szCs w:val="21"/>
              </w:rPr>
            </w:pPr>
          </w:p>
          <w:p>
            <w:pPr>
              <w:rPr>
                <w:bCs/>
                <w:szCs w:val="21"/>
              </w:rPr>
            </w:pPr>
          </w:p>
          <w:p>
            <w:pPr>
              <w:rPr>
                <w:bCs/>
                <w:szCs w:val="21"/>
              </w:rPr>
            </w:pPr>
          </w:p>
          <w:p>
            <w:pPr>
              <w:rPr>
                <w:rFonts w:hint="eastAsia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  <w:jc w:val="center"/>
        </w:trPr>
        <w:tc>
          <w:tcPr>
            <w:tcW w:w="9054" w:type="dxa"/>
          </w:tcPr>
          <w:p>
            <w:pPr>
              <w:rPr>
                <w:rFonts w:hint="eastAsia" w:ascii="宋体" w:hAnsi="宋体"/>
                <w:b/>
                <w:color w:val="FF00FF"/>
                <w:sz w:val="32"/>
                <w:szCs w:val="21"/>
              </w:rPr>
            </w:pPr>
            <w:r>
              <w:rPr>
                <w:rFonts w:hint="eastAsia" w:ascii="宋体" w:hAnsi="宋体"/>
                <w:b/>
                <w:color w:val="0000FF"/>
                <w:szCs w:val="21"/>
              </w:rPr>
              <w:t>六、教师评语：</w:t>
            </w:r>
          </w:p>
          <w:p>
            <w:pPr>
              <w:rPr>
                <w:rFonts w:hint="eastAsia" w:ascii="宋体" w:hAnsi="宋体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/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实验成绩：                               教师：（</w:t>
            </w:r>
            <w:r>
              <w:rPr>
                <w:rFonts w:hint="eastAsia" w:ascii="宋体" w:hAnsi="宋体"/>
                <w:b/>
                <w:color w:val="0000FF"/>
                <w:szCs w:val="21"/>
              </w:rPr>
              <w:t>签名要全称</w:t>
            </w:r>
            <w:r>
              <w:rPr>
                <w:rFonts w:hint="eastAsia"/>
                <w:b/>
                <w:bCs/>
                <w:color w:val="0000FF"/>
              </w:rPr>
              <w:t>）      年   月   日</w:t>
            </w:r>
          </w:p>
        </w:tc>
      </w:tr>
    </w:tbl>
    <w:p>
      <w:pPr>
        <w:rPr>
          <w:rFonts w:hint="eastAsia"/>
        </w:rPr>
      </w:pPr>
    </w:p>
    <w:sectPr>
      <w:headerReference r:id="rId3" w:type="default"/>
      <w:pgSz w:w="11906" w:h="16838"/>
      <w:pgMar w:top="567" w:right="85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ˎ̥">
    <w:altName w:val="宋体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14"/>
    <w:multiLevelType w:val="multilevel"/>
    <w:tmpl w:val="00000014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17"/>
    <w:multiLevelType w:val="multilevel"/>
    <w:tmpl w:val="0000001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486CCDC0"/>
    <w:multiLevelType w:val="singleLevel"/>
    <w:tmpl w:val="486CCDC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39C6D27"/>
    <w:multiLevelType w:val="singleLevel"/>
    <w:tmpl w:val="539C6D27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9C"/>
    <w:rsid w:val="000F2415"/>
    <w:rsid w:val="00103A11"/>
    <w:rsid w:val="00AA03A6"/>
    <w:rsid w:val="00B71661"/>
    <w:rsid w:val="00CC589C"/>
    <w:rsid w:val="350018EC"/>
    <w:rsid w:val="43A62386"/>
    <w:rsid w:val="4EC96FCB"/>
    <w:rsid w:val="576B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link w:val="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5">
    <w:name w:val="页眉 字符"/>
    <w:link w:val="2"/>
    <w:uiPriority w:val="0"/>
    <w:rPr>
      <w:sz w:val="18"/>
      <w:szCs w:val="18"/>
    </w:rPr>
  </w:style>
  <w:style w:type="character" w:customStyle="1" w:styleId="6">
    <w:name w:val="页眉 字符1"/>
    <w:basedOn w:val="4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308</Words>
  <Characters>1761</Characters>
  <Lines>14</Lines>
  <Paragraphs>4</Paragraphs>
  <TotalTime>3</TotalTime>
  <ScaleCrop>false</ScaleCrop>
  <LinksUpToDate>false</LinksUpToDate>
  <CharactersWithSpaces>2065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2020-12-27T08:15:00Z</dcterms:created>
  <dc:creator>h u</dc:creator>
  <cp:lastModifiedBy>言清欢</cp:lastModifiedBy>
  <dcterms:modified xsi:type="dcterms:W3CDTF">2020-12-29T13:21:32Z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