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F3" w:rsidRPr="006262E9" w:rsidRDefault="008E57F6" w:rsidP="0062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id-ID" w:eastAsia="en-GB"/>
        </w:rPr>
      </w:pPr>
      <w:bookmarkStart w:id="0" w:name="_GoBack"/>
      <w:bookmarkEnd w:id="0"/>
      <w:r w:rsidRPr="006262E9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id-ID" w:eastAsia="en-GB"/>
        </w:rPr>
        <w:t>http://www.troyhunt.com/2014/04/everything-you-need-to-know-about.html</w:t>
      </w:r>
    </w:p>
    <w:p w:rsidR="00B957F3" w:rsidRPr="006262E9" w:rsidRDefault="00B957F3" w:rsidP="0062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Bidi" w:eastAsia="Times New Roman" w:hAnsiTheme="majorBidi" w:cstheme="majorBidi"/>
          <w:color w:val="212121"/>
          <w:sz w:val="24"/>
          <w:szCs w:val="24"/>
          <w:lang w:val="id-ID" w:eastAsia="en-GB"/>
        </w:rPr>
      </w:pPr>
    </w:p>
    <w:p w:rsidR="00B957F3" w:rsidRPr="006262E9" w:rsidRDefault="00B957F3" w:rsidP="0062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Bidi" w:eastAsia="Times New Roman" w:hAnsiTheme="majorBidi" w:cstheme="majorBidi"/>
          <w:color w:val="212121"/>
          <w:sz w:val="24"/>
          <w:szCs w:val="24"/>
          <w:lang w:val="id-ID" w:eastAsia="en-GB"/>
        </w:rPr>
      </w:pPr>
      <w:r w:rsidRPr="006262E9">
        <w:rPr>
          <w:rFonts w:asciiTheme="majorBidi" w:eastAsia="Times New Roman" w:hAnsiTheme="majorBidi" w:cstheme="majorBidi"/>
          <w:color w:val="212121"/>
          <w:sz w:val="24"/>
          <w:szCs w:val="24"/>
          <w:lang w:val="id-ID" w:eastAsia="en-GB"/>
        </w:rPr>
        <w:t>The Heartbleed bug memungkinkan pengguna internet untuk membaca memori dari sistem yang dilindungi oleh versi rentan dari perangkat lunak OpenSSL .</w:t>
      </w:r>
    </w:p>
    <w:p w:rsidR="00B957F3" w:rsidRPr="006262E9" w:rsidRDefault="00B957F3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212121"/>
        </w:rPr>
      </w:pPr>
      <w:r w:rsidRPr="006262E9">
        <w:rPr>
          <w:rFonts w:asciiTheme="majorBidi" w:hAnsiTheme="majorBidi" w:cstheme="majorBidi"/>
          <w:b/>
          <w:bCs/>
          <w:color w:val="212121"/>
        </w:rPr>
        <w:t>Apa itu OpenSSL dan versi apa yang terpengaruh ?</w:t>
      </w:r>
    </w:p>
    <w:p w:rsidR="00B957F3" w:rsidRPr="006262E9" w:rsidRDefault="00B957F3" w:rsidP="006262E9">
      <w:pPr>
        <w:pStyle w:val="HTMLPreformatted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12121"/>
          <w:sz w:val="24"/>
          <w:szCs w:val="24"/>
        </w:rPr>
      </w:pPr>
      <w:r w:rsidRPr="006262E9">
        <w:rPr>
          <w:rFonts w:asciiTheme="majorBidi" w:hAnsiTheme="majorBidi" w:cstheme="majorBidi"/>
          <w:color w:val="212121"/>
          <w:sz w:val="24"/>
          <w:szCs w:val="24"/>
          <w:lang w:val="id-ID"/>
        </w:rPr>
        <w:t xml:space="preserve">Heartbleed hadir dalam OpenSSL SSL dan TLS ( </w:t>
      </w:r>
      <w:r w:rsidRPr="006262E9">
        <w:rPr>
          <w:rFonts w:asciiTheme="majorBidi" w:hAnsiTheme="majorBidi" w:cstheme="majorBidi"/>
          <w:color w:val="212121"/>
          <w:sz w:val="24"/>
          <w:szCs w:val="24"/>
        </w:rPr>
        <w:t>tetapi cenderung digunakan secara bergantian dan biasa</w:t>
      </w:r>
      <w:r w:rsidRPr="006262E9">
        <w:rPr>
          <w:rFonts w:asciiTheme="majorBidi" w:hAnsiTheme="majorBidi" w:cstheme="majorBidi"/>
          <w:color w:val="212121"/>
          <w:sz w:val="24"/>
          <w:szCs w:val="24"/>
          <w:lang w:val="id-ID"/>
        </w:rPr>
        <w:t xml:space="preserve">nya mengacu pada pelaksanaannya melalui HTTP atau dengan kata lain , HTTPS ) . </w:t>
      </w:r>
      <w:r w:rsidRPr="006262E9">
        <w:rPr>
          <w:rFonts w:asciiTheme="majorBidi" w:hAnsiTheme="majorBidi" w:cstheme="majorBidi"/>
          <w:color w:val="212121"/>
          <w:sz w:val="24"/>
          <w:szCs w:val="24"/>
        </w:rPr>
        <w:t xml:space="preserve">Itu adalah </w:t>
      </w:r>
      <w:r w:rsidRPr="006262E9">
        <w:rPr>
          <w:rFonts w:asciiTheme="majorBidi" w:hAnsiTheme="majorBidi" w:cstheme="majorBidi"/>
          <w:color w:val="212121"/>
          <w:sz w:val="24"/>
          <w:szCs w:val="24"/>
          <w:lang w:val="id-ID"/>
        </w:rPr>
        <w:t>perangkat lunak open source yang memfasilitasi komunikasi melalui protokol SSL</w:t>
      </w:r>
      <w:r w:rsidRPr="006262E9">
        <w:rPr>
          <w:rFonts w:asciiTheme="majorBidi" w:hAnsiTheme="majorBidi" w:cstheme="majorBidi"/>
          <w:color w:val="212121"/>
          <w:sz w:val="24"/>
          <w:szCs w:val="24"/>
        </w:rPr>
        <w:t xml:space="preserve"> dan bersifat umum.</w:t>
      </w:r>
    </w:p>
    <w:p w:rsidR="00B957F3" w:rsidRPr="006262E9" w:rsidRDefault="00B957F3" w:rsidP="006262E9">
      <w:pPr>
        <w:pStyle w:val="HTMLPreformatted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222222"/>
          <w:sz w:val="24"/>
          <w:szCs w:val="24"/>
        </w:rPr>
      </w:pPr>
      <w:r w:rsidRPr="006262E9">
        <w:rPr>
          <w:rFonts w:asciiTheme="majorBidi" w:hAnsiTheme="majorBidi" w:cstheme="majorBidi"/>
          <w:color w:val="212121"/>
          <w:sz w:val="24"/>
          <w:szCs w:val="24"/>
        </w:rPr>
        <w:t>Open SSL mengimplementasikan sever Apache dan Nginx.</w:t>
      </w:r>
      <w:r w:rsidRPr="006262E9">
        <w:rPr>
          <w:rFonts w:asciiTheme="majorBidi" w:hAnsiTheme="majorBidi" w:cstheme="majorBidi"/>
          <w:color w:val="212121"/>
          <w:sz w:val="24"/>
          <w:szCs w:val="24"/>
          <w:lang w:val="id-ID"/>
        </w:rPr>
        <w:t xml:space="preserve"> </w:t>
      </w:r>
    </w:p>
    <w:p w:rsidR="00275E49" w:rsidRPr="006262E9" w:rsidRDefault="00275E49" w:rsidP="006262E9">
      <w:pPr>
        <w:pStyle w:val="HTMLPreformatted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12121"/>
          <w:lang w:val="id-ID"/>
        </w:rPr>
      </w:pPr>
    </w:p>
    <w:p w:rsidR="00B957F3" w:rsidRPr="006262E9" w:rsidRDefault="00275E49" w:rsidP="006262E9">
      <w:pPr>
        <w:pStyle w:val="HTMLPreformatted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12121"/>
          <w:sz w:val="24"/>
          <w:szCs w:val="24"/>
          <w:lang w:val="id-ID"/>
        </w:rPr>
      </w:pPr>
      <w:r w:rsidRPr="006262E9">
        <w:rPr>
          <w:rFonts w:asciiTheme="majorBidi" w:hAnsiTheme="majorBidi" w:cstheme="majorBidi"/>
          <w:color w:val="212121"/>
          <w:sz w:val="24"/>
          <w:szCs w:val="24"/>
          <w:lang w:val="id-ID"/>
        </w:rPr>
        <w:t xml:space="preserve">Heartbleed bug diperkenalkan pada Desember 2011 . Bug mempengaruhi OpenSSL versi 1.0.1 yang dirilis pada Maret 2012 melalui ke 1.0.1f . </w:t>
      </w:r>
    </w:p>
    <w:p w:rsidR="00275E49" w:rsidRPr="006262E9" w:rsidRDefault="00275E49" w:rsidP="006262E9">
      <w:pPr>
        <w:pStyle w:val="HTMLPreformatted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222222"/>
          <w:sz w:val="24"/>
          <w:szCs w:val="24"/>
        </w:rPr>
      </w:pPr>
    </w:p>
    <w:p w:rsidR="00B957F3" w:rsidRPr="006262E9" w:rsidRDefault="00275E49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222222"/>
        </w:rPr>
      </w:pPr>
      <w:r w:rsidRPr="006262E9">
        <w:rPr>
          <w:rFonts w:asciiTheme="majorBidi" w:hAnsiTheme="majorBidi" w:cstheme="majorBidi"/>
          <w:b/>
          <w:bCs/>
          <w:color w:val="222222"/>
        </w:rPr>
        <w:t>Apakah hanya site pada Apache dan Nginx yang terinfeksi ?</w:t>
      </w:r>
    </w:p>
    <w:p w:rsidR="00275E49" w:rsidRPr="006262E9" w:rsidRDefault="00275E49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color w:val="222222"/>
        </w:rPr>
        <w:t>Tidak semua server web tergantung pada open SSL. Contohya IIS , yatitu Schannel Mircrosoft yang tidak terinfeksi bug tersebut tetapi bukan berarti situs di IIS tidak rentan terhadap heartbleed.</w:t>
      </w:r>
    </w:p>
    <w:p w:rsidR="00275E49" w:rsidRPr="006262E9" w:rsidRDefault="00275E49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color w:val="222222"/>
        </w:rPr>
        <w:t>Dapat dilihat bahwa IIS (web server) berada pada bagian kanan , seperti gambar dibawah ini :</w:t>
      </w:r>
      <w:r w:rsidRPr="006262E9">
        <w:rPr>
          <w:rFonts w:asciiTheme="majorBidi" w:hAnsiTheme="majorBidi" w:cstheme="majorBidi"/>
          <w:noProof/>
          <w:color w:val="393939"/>
          <w:sz w:val="22"/>
          <w:szCs w:val="22"/>
        </w:rPr>
        <w:drawing>
          <wp:inline distT="0" distB="0" distL="0" distR="0">
            <wp:extent cx="6498333" cy="1957289"/>
            <wp:effectExtent l="0" t="0" r="0" b="5080"/>
            <wp:docPr id="3" name="Picture 3" descr="Stackoverflow server farm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overflow server farm top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422" cy="196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CD" w:rsidRPr="006262E9" w:rsidRDefault="00D673CD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FF0000"/>
        </w:rPr>
      </w:pPr>
      <w:r w:rsidRPr="006262E9">
        <w:rPr>
          <w:rFonts w:asciiTheme="majorBidi" w:hAnsiTheme="majorBidi" w:cstheme="majorBidi"/>
          <w:b/>
          <w:bCs/>
          <w:color w:val="FF0000"/>
        </w:rPr>
        <w:t>https://appliance.cloudshark.org/blog/packet-capture-of-heartbleed-in-action/</w:t>
      </w:r>
    </w:p>
    <w:p w:rsidR="00B957F3" w:rsidRPr="006262E9" w:rsidRDefault="00D673CD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color w:val="222222"/>
        </w:rPr>
        <w:t xml:space="preserve">Seperti yang diketahui , kerentanan baru ditemukan pada OpenSSL yang dinamakan dengan heartbleed . Serangan ini berpusat pada </w:t>
      </w:r>
      <w:r w:rsidR="00B957F3" w:rsidRPr="006262E9">
        <w:rPr>
          <w:rFonts w:asciiTheme="majorBidi" w:hAnsiTheme="majorBidi" w:cstheme="majorBidi"/>
          <w:color w:val="222222"/>
        </w:rPr>
        <w:t>Heartbeat extension di OpenSSL.</w:t>
      </w:r>
    </w:p>
    <w:p w:rsidR="00D673CD" w:rsidRPr="006262E9" w:rsidRDefault="00D673CD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color w:val="222222"/>
        </w:rPr>
        <w:t>Untuk melihat apakah suatu website terkena heartbleed atau tidak , pertama-tama  mengunjungi website “Heartbleed Test” kemudian buka website cloudshark untuk melihat packet capture yang di dapat.</w:t>
      </w:r>
    </w:p>
    <w:p w:rsidR="006262E9" w:rsidRDefault="006262E9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noProof/>
          <w:color w:val="008CBA"/>
        </w:rPr>
        <w:lastRenderedPageBreak/>
        <w:drawing>
          <wp:anchor distT="0" distB="0" distL="114300" distR="114300" simplePos="0" relativeHeight="251659264" behindDoc="0" locked="0" layoutInCell="1" allowOverlap="1" wp14:anchorId="6F40F556" wp14:editId="2A10E904">
            <wp:simplePos x="0" y="0"/>
            <wp:positionH relativeFrom="column">
              <wp:posOffset>246380</wp:posOffset>
            </wp:positionH>
            <wp:positionV relativeFrom="paragraph">
              <wp:posOffset>265268</wp:posOffset>
            </wp:positionV>
            <wp:extent cx="5690870" cy="865505"/>
            <wp:effectExtent l="0" t="0" r="5080" b="0"/>
            <wp:wrapSquare wrapText="bothSides"/>
            <wp:docPr id="2" name="Picture 2" descr="https://appliance.cloudshark.org/img/blog/heartbleed_client_reques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liance.cloudshark.org/img/blog/heartbleed_client_reques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A81" w:rsidRPr="006262E9" w:rsidRDefault="00166A81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</w:p>
    <w:p w:rsidR="006262E9" w:rsidRDefault="006262E9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</w:p>
    <w:p w:rsidR="00166A81" w:rsidRPr="006262E9" w:rsidRDefault="00D673CD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color w:val="222222"/>
        </w:rPr>
        <w:t>Pertama-tama lihat</w:t>
      </w:r>
      <w:r w:rsidR="00B957F3" w:rsidRPr="006262E9">
        <w:rPr>
          <w:rFonts w:asciiTheme="majorBidi" w:hAnsiTheme="majorBidi" w:cstheme="majorBidi"/>
          <w:color w:val="222222"/>
        </w:rPr>
        <w:t xml:space="preserve">lah </w:t>
      </w:r>
      <w:r w:rsidR="008E57F6" w:rsidRPr="006262E9">
        <w:rPr>
          <w:rFonts w:asciiTheme="majorBidi" w:hAnsiTheme="majorBidi" w:cstheme="majorBidi"/>
          <w:color w:val="222222"/>
        </w:rPr>
        <w:t xml:space="preserve">message enskripsi pada </w:t>
      </w:r>
      <w:r w:rsidR="00B957F3" w:rsidRPr="006262E9">
        <w:rPr>
          <w:rFonts w:asciiTheme="majorBidi" w:hAnsiTheme="majorBidi" w:cstheme="majorBidi"/>
          <w:color w:val="222222"/>
        </w:rPr>
        <w:t xml:space="preserve">Heartbeat </w:t>
      </w:r>
      <w:r w:rsidR="008E57F6" w:rsidRPr="006262E9">
        <w:rPr>
          <w:rFonts w:asciiTheme="majorBidi" w:hAnsiTheme="majorBidi" w:cstheme="majorBidi"/>
          <w:color w:val="222222"/>
        </w:rPr>
        <w:t>yang kita kirim dimana berisi informasi sensitif, kemudian lihat deskripsi pada SSL yang merekam enskripsi</w:t>
      </w:r>
      <w:r w:rsidR="00166A81" w:rsidRPr="006262E9">
        <w:rPr>
          <w:rFonts w:asciiTheme="majorBidi" w:hAnsiTheme="majorBidi" w:cstheme="majorBidi"/>
          <w:color w:val="222222"/>
        </w:rPr>
        <w:t xml:space="preserve"> dari message heartbeat. Byte pertama (0x01) menunjukkan jenis pesan pada Heartbeat yaitu request dari Heartbeat. Dua byte berikutnya (0x03fd) menunjukkan panjang Heartbeat message payload.</w:t>
      </w:r>
    </w:p>
    <w:p w:rsidR="00D673CD" w:rsidRPr="006262E9" w:rsidRDefault="006262E9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  <w:r w:rsidRPr="006262E9">
        <w:rPr>
          <w:rFonts w:asciiTheme="majorBidi" w:hAnsiTheme="majorBidi" w:cstheme="majorBidi"/>
          <w:noProof/>
          <w:color w:val="008CBA"/>
        </w:rPr>
        <w:drawing>
          <wp:anchor distT="0" distB="0" distL="114300" distR="114300" simplePos="0" relativeHeight="251658240" behindDoc="0" locked="0" layoutInCell="1" allowOverlap="1" wp14:anchorId="4822F2D6" wp14:editId="7FCACF95">
            <wp:simplePos x="0" y="0"/>
            <wp:positionH relativeFrom="column">
              <wp:posOffset>2494280</wp:posOffset>
            </wp:positionH>
            <wp:positionV relativeFrom="paragraph">
              <wp:posOffset>68580</wp:posOffset>
            </wp:positionV>
            <wp:extent cx="3827780" cy="3590925"/>
            <wp:effectExtent l="0" t="0" r="1270" b="9525"/>
            <wp:wrapSquare wrapText="bothSides"/>
            <wp:docPr id="1" name="Picture 1" descr="https://appliance.cloudshark.org/img/blog/heartbleed_server_respons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pliance.cloudshark.org/img/blog/heartbleed_server_respons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81" w:rsidRPr="006262E9">
        <w:rPr>
          <w:rFonts w:asciiTheme="majorBidi" w:hAnsiTheme="majorBidi" w:cstheme="majorBidi"/>
          <w:color w:val="222222"/>
        </w:rPr>
        <w:t>Kemudian kita akan melihat bagaimana server merespon pesan tersebut. Dalam respon</w:t>
      </w:r>
      <w:r w:rsidRPr="006262E9">
        <w:rPr>
          <w:rFonts w:asciiTheme="majorBidi" w:hAnsiTheme="majorBidi" w:cstheme="majorBidi"/>
          <w:color w:val="222222"/>
        </w:rPr>
        <w:t>se</w:t>
      </w:r>
      <w:r w:rsidR="00166A81" w:rsidRPr="006262E9">
        <w:rPr>
          <w:rFonts w:asciiTheme="majorBidi" w:hAnsiTheme="majorBidi" w:cstheme="majorBidi"/>
          <w:color w:val="222222"/>
        </w:rPr>
        <w:t xml:space="preserve"> server Heartbeat harus mengirim response dari request yang dikirim . Server akan meresponse dengan muatan 1021 byte di dalamnya. Ketika pemeriksaan deskripsi pada SSL sebenarnya server mengirim muatan sesuai dengan request , ditambah dengan header HTTP dari pengguna yang L</w:t>
      </w:r>
      <w:r w:rsidRPr="006262E9">
        <w:rPr>
          <w:rFonts w:asciiTheme="majorBidi" w:hAnsiTheme="majorBidi" w:cstheme="majorBidi"/>
          <w:color w:val="222222"/>
        </w:rPr>
        <w:t>ogin termaksud</w:t>
      </w:r>
      <w:r w:rsidR="00166A81" w:rsidRPr="006262E9">
        <w:rPr>
          <w:rFonts w:asciiTheme="majorBidi" w:hAnsiTheme="majorBidi" w:cstheme="majorBidi"/>
          <w:color w:val="222222"/>
        </w:rPr>
        <w:t xml:space="preserve"> </w:t>
      </w:r>
      <w:r w:rsidRPr="006262E9">
        <w:rPr>
          <w:rFonts w:asciiTheme="majorBidi" w:hAnsiTheme="majorBidi" w:cstheme="majorBidi"/>
          <w:color w:val="222222"/>
        </w:rPr>
        <w:t xml:space="preserve">Login dan password yang digunakan untuk sesi login dan ID . Dalam hal ini kita dapat melihat bahwa pengguna (admin) login dengan default cloudshark password. </w:t>
      </w:r>
    </w:p>
    <w:p w:rsidR="00D673CD" w:rsidRPr="006262E9" w:rsidRDefault="00D673CD" w:rsidP="006262E9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222222"/>
        </w:rPr>
      </w:pPr>
    </w:p>
    <w:p w:rsidR="00870948" w:rsidRPr="006262E9" w:rsidRDefault="006262E9" w:rsidP="006262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70948" w:rsidRPr="006262E9" w:rsidSect="00EE5249">
      <w:pgSz w:w="11906" w:h="16838" w:code="9"/>
      <w:pgMar w:top="709" w:right="1133" w:bottom="99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CD"/>
    <w:rsid w:val="00166A81"/>
    <w:rsid w:val="00275E49"/>
    <w:rsid w:val="006262E9"/>
    <w:rsid w:val="008314AE"/>
    <w:rsid w:val="008E57F6"/>
    <w:rsid w:val="00B957F3"/>
    <w:rsid w:val="00D673CD"/>
    <w:rsid w:val="00D82C7F"/>
    <w:rsid w:val="00EE5249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BBCD-9D1C-4BA1-8A6C-87269793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73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73CD"/>
  </w:style>
  <w:style w:type="paragraph" w:styleId="HTMLPreformatted">
    <w:name w:val="HTML Preformatted"/>
    <w:basedOn w:val="Normal"/>
    <w:link w:val="HTMLPreformattedChar"/>
    <w:uiPriority w:val="99"/>
    <w:unhideWhenUsed/>
    <w:rsid w:val="00B9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7F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loudshark.org/captures/f54b2593250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Fransisca-Loren</dc:creator>
  <cp:keywords/>
  <dc:description/>
  <cp:lastModifiedBy>Fransisca-Loren</cp:lastModifiedBy>
  <cp:revision>2</cp:revision>
  <dcterms:created xsi:type="dcterms:W3CDTF">2015-06-27T03:24:00Z</dcterms:created>
  <dcterms:modified xsi:type="dcterms:W3CDTF">2015-06-27T14:38:00Z</dcterms:modified>
</cp:coreProperties>
</file>