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Phoenix – Reverse Engineering Logboek</w:t>
      </w:r>
    </w:p>
    <w:p>
      <w:r>
        <w:rPr>
          <w:b/>
        </w:rPr>
        <w:t xml:space="preserve">Doel: </w:t>
      </w:r>
      <w:r>
        <w:t>UEFA Manager 2000 functioneel 1-op-1 reconstrueren voor een moderne webversie. Eerst volledige reverse engineering, daarna remaster.</w:t>
      </w:r>
    </w:p>
    <w:p>
      <w:pPr>
        <w:pStyle w:val="Heading2"/>
      </w:pPr>
      <w:r>
        <w:t>Projectprincipes</w:t>
      </w:r>
    </w:p>
    <w:p>
      <w:pPr>
        <w:pStyle w:val="ListBullet"/>
      </w:pPr>
      <w:r>
        <w:t>Geen gameplay wijzigen tijdens reverse engineering.</w:t>
      </w:r>
    </w:p>
    <w:p>
      <w:pPr>
        <w:pStyle w:val="ListBullet"/>
      </w:pPr>
      <w:r>
        <w:t>Origineel gedrag is leidend.</w:t>
      </w:r>
    </w:p>
    <w:p>
      <w:pPr>
        <w:pStyle w:val="ListBullet"/>
      </w:pPr>
      <w:r>
        <w:t>Per test wordt slechts één variabele gewijzigd.</w:t>
      </w:r>
    </w:p>
    <w:p>
      <w:pPr>
        <w:pStyle w:val="ListBullet"/>
      </w:pPr>
      <w:r>
        <w:t>Alle bevindingen worden reproduceerbaar vastgelegd.</w:t>
      </w:r>
    </w:p>
    <w:p>
      <w:pPr>
        <w:pStyle w:val="Heading2"/>
      </w:pPr>
      <w:r>
        <w:t>1. Installatiestructuur</w:t>
      </w:r>
    </w:p>
    <w:p>
      <w:pPr>
        <w:pStyle w:val="ListBullet"/>
      </w:pPr>
      <w:r>
        <w:t>Belangrijkste mappen: Data, Scripts, ControlsScripts, GFx, Tools.</w:t>
      </w:r>
    </w:p>
    <w:p>
      <w:pPr>
        <w:pStyle w:val="ListBullet"/>
      </w:pPr>
      <w:r>
        <w:t>UEFA Editor.exe aanwezig en waarschijnlijk cruciaal voor analyse van data.bin.</w:t>
      </w:r>
    </w:p>
    <w:p>
      <w:pPr>
        <w:pStyle w:val="ListBullet"/>
      </w:pPr>
      <w:r>
        <w:t>UEFA2000b.exe is de werkende hoofd-executable.</w:t>
      </w:r>
    </w:p>
    <w:p>
      <w:pPr>
        <w:pStyle w:val="Heading2"/>
      </w:pPr>
      <w:r>
        <w:t>2. Data-architectuur</w:t>
      </w:r>
    </w:p>
    <w:p>
      <w:pPr>
        <w:pStyle w:val="ListBullet"/>
      </w:pPr>
      <w:r>
        <w:t>data.bin is de centrale database.</w:t>
      </w:r>
    </w:p>
    <w:p>
      <w:pPr>
        <w:pStyle w:val="ListBullet"/>
      </w:pPr>
      <w:r>
        <w:t>Names bevat naamdatabases.</w:t>
      </w:r>
    </w:p>
    <w:p>
      <w:pPr>
        <w:pStyle w:val="ListBullet"/>
      </w:pPr>
      <w:r>
        <w:t>Tables bevat economische en competitiespecifieke tabellen.</w:t>
      </w:r>
    </w:p>
    <w:p>
      <w:pPr>
        <w:pStyle w:val="ListBullet"/>
      </w:pPr>
      <w:r>
        <w:t>Tactics bevat standaardformaties.</w:t>
      </w:r>
    </w:p>
    <w:p>
      <w:pPr>
        <w:pStyle w:val="ListBullet"/>
      </w:pPr>
      <w:r>
        <w:t>Training bevat standaard trainingsprofielen.</w:t>
      </w:r>
    </w:p>
    <w:p>
      <w:pPr>
        <w:pStyle w:val="ListBullet"/>
      </w:pPr>
      <w:r>
        <w:t>ScenarioData lijkt vooraf ingestelde spelwerelden te bevatten.</w:t>
      </w:r>
    </w:p>
    <w:p>
      <w:pPr>
        <w:pStyle w:val="Heading2"/>
      </w:pPr>
      <w:r>
        <w:t>3. Savegamestructuur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Bestand</w:t>
            </w:r>
          </w:p>
        </w:tc>
        <w:tc>
          <w:tcPr>
            <w:tcW w:type="dxa" w:w="4320"/>
          </w:tcPr>
          <w:p>
            <w:r>
              <w:t>Waarschijnlijke functie</w:t>
            </w:r>
          </w:p>
        </w:tc>
      </w:tr>
      <w:tr>
        <w:tc>
          <w:tcPr>
            <w:tcW w:type="dxa" w:w="4320"/>
          </w:tcPr>
          <w:p>
            <w:r>
              <w:t>.bin</w:t>
            </w:r>
          </w:p>
        </w:tc>
        <w:tc>
          <w:tcPr>
            <w:tcW w:type="dxa" w:w="4320"/>
          </w:tcPr>
          <w:p>
            <w:r>
              <w:t>Hoofdwereld / actuele spelstatus</w:t>
            </w:r>
          </w:p>
        </w:tc>
      </w:tr>
      <w:tr>
        <w:tc>
          <w:tcPr>
            <w:tcW w:type="dxa" w:w="4320"/>
          </w:tcPr>
          <w:p>
            <w:r>
              <w:t>.sav</w:t>
            </w:r>
          </w:p>
        </w:tc>
        <w:tc>
          <w:tcPr>
            <w:tcW w:type="dxa" w:w="4320"/>
          </w:tcPr>
          <w:p>
            <w:r>
              <w:t>Managerprofiel, gekozen club, instellingen</w:t>
            </w:r>
          </w:p>
        </w:tc>
      </w:tr>
      <w:tr>
        <w:tc>
          <w:tcPr>
            <w:tcW w:type="dxa" w:w="4320"/>
          </w:tcPr>
          <w:p>
            <w:r>
              <w:t>.phs</w:t>
            </w:r>
          </w:p>
        </w:tc>
        <w:tc>
          <w:tcPr>
            <w:tcW w:type="dxa" w:w="4320"/>
          </w:tcPr>
          <w:p>
            <w:r>
              <w:t>Spelerstatus/-historie</w:t>
            </w:r>
          </w:p>
        </w:tc>
      </w:tr>
      <w:tr>
        <w:tc>
          <w:tcPr>
            <w:tcW w:type="dxa" w:w="4320"/>
          </w:tcPr>
          <w:p>
            <w:r>
              <w:t>.dhs</w:t>
            </w:r>
          </w:p>
        </w:tc>
        <w:tc>
          <w:tcPr>
            <w:tcW w:type="dxa" w:w="4320"/>
          </w:tcPr>
          <w:p>
            <w:r>
              <w:t>Competitie/divisiehistorie</w:t>
            </w:r>
          </w:p>
        </w:tc>
      </w:tr>
      <w:tr>
        <w:tc>
          <w:tcPr>
            <w:tcW w:type="dxa" w:w="4320"/>
          </w:tcPr>
          <w:p>
            <w:r>
              <w:t>.mhs</w:t>
            </w:r>
          </w:p>
        </w:tc>
        <w:tc>
          <w:tcPr>
            <w:tcW w:type="dxa" w:w="4320"/>
          </w:tcPr>
          <w:p>
            <w:r>
              <w:t>Wedstrijdhistorie</w:t>
            </w:r>
          </w:p>
        </w:tc>
      </w:tr>
      <w:tr>
        <w:tc>
          <w:tcPr>
            <w:tcW w:type="dxa" w:w="4320"/>
          </w:tcPr>
          <w:p>
            <w:r>
              <w:t>.chs</w:t>
            </w:r>
          </w:p>
        </w:tc>
        <w:tc>
          <w:tcPr>
            <w:tcW w:type="dxa" w:w="4320"/>
          </w:tcPr>
          <w:p>
            <w:r>
              <w:t>Clubhistorie</w:t>
            </w:r>
          </w:p>
        </w:tc>
      </w:tr>
      <w:tr>
        <w:tc>
          <w:tcPr>
            <w:tcW w:type="dxa" w:w="4320"/>
          </w:tcPr>
          <w:p>
            <w:r>
              <w:t>.pfn</w:t>
            </w:r>
          </w:p>
        </w:tc>
        <w:tc>
          <w:tcPr>
            <w:tcW w:type="dxa" w:w="4320"/>
          </w:tcPr>
          <w:p>
            <w:r>
              <w:t>Aanvullende manager/spelerdata</w:t>
            </w:r>
          </w:p>
        </w:tc>
      </w:tr>
    </w:tbl>
    <w:p>
      <w:pPr>
        <w:pStyle w:val="Heading2"/>
      </w:pPr>
      <w:r>
        <w:t>4. Uitgevoerde tests</w:t>
      </w:r>
    </w:p>
    <w:p>
      <w:pPr>
        <w:pStyle w:val="ListBullet"/>
      </w:pPr>
      <w:r>
        <w:rPr>
          <w:b/>
        </w:rPr>
        <w:t xml:space="preserve">Baseline: </w:t>
      </w:r>
      <w:r>
        <w:t>Nieuwe game, manager aangemaakt, club Oss gekozen, eerste dashboardsave.</w:t>
      </w:r>
    </w:p>
    <w:p>
      <w:pPr>
        <w:pStyle w:val="ListBullet"/>
      </w:pPr>
      <w:r>
        <w:rPr>
          <w:b/>
        </w:rPr>
        <w:t xml:space="preserve">Tijd: </w:t>
      </w:r>
      <w:r>
        <w:t>Van 01/07/1999 naar 04/07/1999. .sav, .bin en .pfn gewijzigd.</w:t>
      </w:r>
    </w:p>
    <w:p>
      <w:pPr>
        <w:pStyle w:val="ListBullet"/>
      </w:pPr>
      <w:r>
        <w:rPr>
          <w:b/>
        </w:rPr>
        <w:t xml:space="preserve">Trainingprofiel: </w:t>
      </w:r>
      <w:r>
        <w:t>Balanced → Offensive. .sav en .bin gewijzigd.</w:t>
      </w:r>
    </w:p>
    <w:p>
      <w:pPr>
        <w:pStyle w:val="ListBullet"/>
      </w:pPr>
      <w:r>
        <w:rPr>
          <w:b/>
        </w:rPr>
        <w:t xml:space="preserve">Trainingprofiel: </w:t>
      </w:r>
      <w:r>
        <w:t>Offensive → Defensive. Zelfde structuur bevestigd.</w:t>
      </w:r>
    </w:p>
    <w:p>
      <w:pPr>
        <w:pStyle w:val="Heading2"/>
      </w:pPr>
      <w:r>
        <w:t>5. UI-flow</w:t>
      </w:r>
    </w:p>
    <w:p>
      <w:pPr>
        <w:pStyle w:val="ListBullet"/>
      </w:pPr>
      <w:r>
        <w:t>Manager Setup</w:t>
      </w:r>
    </w:p>
    <w:p>
      <w:pPr>
        <w:pStyle w:val="ListBullet"/>
      </w:pPr>
      <w:r>
        <w:t>Game Settings</w:t>
      </w:r>
    </w:p>
    <w:p>
      <w:pPr>
        <w:pStyle w:val="ListBullet"/>
      </w:pPr>
      <w:r>
        <w:t>Clubselectie</w:t>
      </w:r>
    </w:p>
    <w:p>
      <w:pPr>
        <w:pStyle w:val="ListBullet"/>
      </w:pPr>
      <w:r>
        <w:t>Wereldgeneratie</w:t>
      </w:r>
    </w:p>
    <w:p>
      <w:pPr>
        <w:pStyle w:val="ListBullet"/>
      </w:pPr>
      <w:r>
        <w:t>Dashboard</w:t>
      </w:r>
    </w:p>
    <w:p>
      <w:pPr>
        <w:pStyle w:val="Heading2"/>
      </w:pPr>
      <w:r>
        <w:t>6. Geplande Fase A</w:t>
      </w:r>
    </w:p>
    <w:p>
      <w:pPr>
        <w:pStyle w:val="ListBullet"/>
      </w:pPr>
      <w:r>
        <w:t>A2 Team Management</w:t>
      </w:r>
    </w:p>
    <w:p>
      <w:pPr>
        <w:pStyle w:val="ListBullet"/>
      </w:pPr>
      <w:r>
        <w:t>A3 Transfers</w:t>
      </w:r>
    </w:p>
    <w:p>
      <w:pPr>
        <w:pStyle w:val="ListBullet"/>
      </w:pPr>
      <w:r>
        <w:t>A4 Financiën</w:t>
      </w:r>
    </w:p>
    <w:p>
      <w:pPr>
        <w:pStyle w:val="ListBullet"/>
      </w:pPr>
      <w:r>
        <w:t>A5 Match Engine</w:t>
      </w:r>
    </w:p>
    <w:p>
      <w:pPr>
        <w:pStyle w:val="ListBullet"/>
      </w:pPr>
      <w:r>
        <w:t>Daarna Training Editor</w:t>
      </w:r>
    </w:p>
    <w:p>
      <w:pPr>
        <w:pStyle w:val="Heading2"/>
      </w:pPr>
      <w:r>
        <w:t>Open vragen</w:t>
      </w:r>
    </w:p>
    <w:p>
      <w:pPr>
        <w:pStyle w:val="ListBullet"/>
      </w:pPr>
      <w:r>
        <w:t>Exacte structuur van data.bin.</w:t>
      </w:r>
    </w:p>
    <w:p>
      <w:pPr>
        <w:pStyle w:val="ListBullet"/>
      </w:pPr>
      <w:r>
        <w:t>Volledige spelerstructuur.</w:t>
      </w:r>
    </w:p>
    <w:p>
      <w:pPr>
        <w:pStyle w:val="ListBullet"/>
      </w:pPr>
      <w:r>
        <w:t>Berekening van ratings.</w:t>
      </w:r>
    </w:p>
    <w:p>
      <w:pPr>
        <w:pStyle w:val="ListBullet"/>
      </w:pPr>
      <w:r>
        <w:t>Interne match engine.</w:t>
      </w:r>
    </w:p>
    <w:p>
      <w:pPr>
        <w:pStyle w:val="ListBullet"/>
      </w:pPr>
      <w:r>
        <w:t>Opslag van tactieken en opstellingen.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