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Calibri" w:cs="Calibri" w:eastAsia="Calibri" w:hAnsi="Calibri"/>
          <w:b/>
          <w:bCs/>
          <w:color w:val="1F3864"/>
          <w:sz w:val="56"/>
          <w:szCs w:val="56"/>
        </w:rPr>
        <w:t xml:space="preserve">LA CRIPTA DE NEKKMAN</w:t>
      </w:r>
    </w:p>
    <w:p>
      <w:pPr>
        <w:spacing w:after="40"/>
        <w:jc w:val="center"/>
      </w:pPr>
      <w:r>
        <w:rPr>
          <w:rFonts w:ascii="Calibri" w:cs="Calibri" w:eastAsia="Calibri" w:hAnsi="Calibri"/>
          <w:color w:val="444444"/>
          <w:sz w:val="30"/>
          <w:szCs w:val="30"/>
        </w:rPr>
        <w:t xml:space="preserve">Documento de Diseño de Juego (GDD) — V2</w:t>
      </w:r>
    </w:p>
    <w:p>
      <w:pPr>
        <w:spacing w:after="20"/>
        <w:jc w:val="center"/>
      </w:pPr>
      <w:r>
        <w:rPr>
          <w:rFonts w:ascii="Calibri" w:cs="Calibri" w:eastAsia="Calibri" w:hAnsi="Calibri"/>
          <w:i/>
          <w:iCs/>
          <w:color w:val="595959"/>
          <w:sz w:val="22"/>
          <w:szCs w:val="22"/>
        </w:rPr>
        <w:t xml:space="preserve">TP Módulo 2 — Level Design</w:t>
      </w:r>
    </w:p>
    <w:p>
      <w:pPr>
        <w:spacing w:after="4"/>
        <w:jc w:val="center"/>
      </w:pPr>
      <w:r>
        <w:rPr>
          <w:rFonts w:ascii="Calibri" w:cs="Calibri" w:eastAsia="Calibri" w:hAnsi="Calibri"/>
          <w:sz w:val="21"/>
          <w:szCs w:val="21"/>
        </w:rPr>
        <w:t xml:space="preserve">Autor: Franco Tarelli</w:t>
      </w:r>
    </w:p>
    <w:p>
      <w:pPr>
        <w:spacing w:after="4"/>
        <w:jc w:val="center"/>
      </w:pPr>
      <w:r>
        <w:rPr>
          <w:rFonts w:ascii="Calibri" w:cs="Calibri" w:eastAsia="Calibri" w:hAnsi="Calibri"/>
          <w:sz w:val="21"/>
          <w:szCs w:val="21"/>
        </w:rPr>
        <w:t xml:space="preserve">Basado en Preproduction Blueprints de Alex Galuzin</w:t>
      </w:r>
    </w:p>
    <w:p>
      <w:pPr>
        <w:spacing w:after="200"/>
        <w:jc w:val="center"/>
      </w:pPr>
      <w:r>
        <w:rPr>
          <w:rFonts w:ascii="Calibri" w:cs="Calibri" w:eastAsia="Calibri" w:hAnsi="Calibri"/>
          <w:color w:val="595959"/>
          <w:sz w:val="21"/>
          <w:szCs w:val="21"/>
        </w:rPr>
        <w:t xml:space="preserve">V1: 18 de julio de 2026   →   V2: 28 de julio de 2026</w:t>
      </w:r>
    </w:p>
    <w:p>
      <w:pPr>
        <w:shd w:fill="FFF4E5" w:val="clear"/>
        <w:spacing w:after="400"/>
        <w:jc w:val="center"/>
      </w:pPr>
      <w:r>
        <w:rPr>
          <w:rFonts w:ascii="Calibri" w:cs="Calibri" w:eastAsia="Calibri" w:hAnsi="Calibri"/>
          <w:i/>
          <w:iCs/>
          <w:color w:val="7A4A00"/>
          <w:sz w:val="19"/>
          <w:szCs w:val="19"/>
        </w:rPr>
        <w:t xml:space="preserve">Esta V2 no reemplaza el documento original — lo actualiza con todo lo aprendido jugando y probando el Nivel 1 ya construido. Los Niveles 2 y 3 siguen sin diseñar: se mantiene la visión original de esas secciones, marcada como PENDIENTE.</w:t>
      </w:r>
    </w:p>
    <w:p>
      <w:pPr>
        <w:pStyle w:val="Heading1"/>
        <w:pBdr>
          <w:bottom w:val="single" w:color="1F3864" w:sz="8" w:space="4"/>
        </w:pBdr>
        <w:spacing w:after="160" w:before="320"/>
      </w:pPr>
      <w:r>
        <w:rPr>
          <w:rFonts w:ascii="Calibri" w:cs="Calibri" w:eastAsia="Calibri" w:hAnsi="Calibri"/>
          <w:b/>
          <w:bCs/>
          <w:color w:val="1F3864"/>
          <w:sz w:val="30"/>
          <w:szCs w:val="30"/>
        </w:rPr>
        <w:t xml:space="preserve">VISIÓN GENERAL</w:t>
      </w:r>
    </w:p>
    <w:p>
      <w:pPr>
        <w:pStyle w:val="Heading2"/>
        <w:spacing w:after="120" w:before="240"/>
      </w:pPr>
      <w:r>
        <w:rPr>
          <w:rFonts w:ascii="Calibri" w:cs="Calibri" w:eastAsia="Calibri" w:hAnsi="Calibri"/>
          <w:b/>
          <w:bCs/>
          <w:color w:val="1F3864"/>
          <w:sz w:val="24"/>
          <w:szCs w:val="24"/>
        </w:rPr>
        <w:t xml:space="preserve">Concepto Central</w:t>
      </w:r>
    </w:p>
    <w:p>
      <w:pPr>
        <w:spacing w:after="120"/>
      </w:pPr>
      <w:r>
        <w:rPr>
          <w:rFonts w:ascii="Calibri" w:cs="Calibri" w:eastAsia="Calibri" w:hAnsi="Calibri"/>
          <w:sz w:val="21"/>
          <w:szCs w:val="21"/>
        </w:rPr>
        <w:t xml:space="preserve">Un paladín debe acabar con un nigromante que intenta convertirse en liche, sorteando enemigos, puzzles y trampas.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Género</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Aventura / acción con puzzles</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Duración Total (objetivo)</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11 minutos (≤ 20 máx.) — a validar con playtesting formal, ver Bitácora de Testing</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Niveles</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3 (Introducción → Escalada → Clímax). Nivel 1 implementado y jugable. Niveles 2 y 3 pendientes de diseño.</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Engine</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HTML5 + Phaser 3.55.2 (en V1 decía "HTML5" genérico — ya elegido y en uso real)</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Inspiración</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The Legend of Zelda, D&amp;D</w:t>
            </w:r>
          </w:p>
        </w:tc>
      </w:tr>
    </w:tbl>
    <w:p>
      <w:pPr>
        <w:pStyle w:val="Heading3"/>
        <w:spacing w:after="80" w:before="180"/>
      </w:pPr>
      <w:r>
        <w:rPr>
          <w:rFonts w:ascii="Calibri" w:cs="Calibri" w:eastAsia="Calibri" w:hAnsi="Calibri"/>
          <w:b/>
          <w:bCs/>
          <w:color w:val="2E5395"/>
          <w:sz w:val="20"/>
          <w:szCs w:val="20"/>
        </w:rPr>
        <w:t xml:space="preserve">Diferenciadores</w:t>
      </w:r>
    </w:p>
    <w:p>
      <w:pPr>
        <w:spacing w:after="60"/>
        <w:ind w:left="260"/>
      </w:pPr>
      <w:r>
        <w:rPr>
          <w:rFonts w:ascii="Calibri" w:cs="Calibri" w:eastAsia="Calibri" w:hAnsi="Calibri"/>
          <w:sz w:val="21"/>
          <w:szCs w:val="21"/>
        </w:rPr>
        <w:t xml:space="preserve">•  Arte dibujado a mano / pixel art (Basic Dungeon Pack + sprites animados de esqueletos)</w:t>
      </w:r>
    </w:p>
    <w:p>
      <w:pPr>
        <w:spacing w:after="60"/>
        <w:ind w:left="260"/>
      </w:pPr>
      <w:r>
        <w:rPr>
          <w:rFonts w:ascii="Calibri" w:cs="Calibri" w:eastAsia="Calibri" w:hAnsi="Calibri"/>
          <w:sz w:val="21"/>
          <w:szCs w:val="21"/>
        </w:rPr>
        <w:t xml:space="preserve">•  Mecánicas de D&amp;D en tiempo real</w:t>
      </w:r>
    </w:p>
    <w:p>
      <w:pPr>
        <w:spacing w:after="60"/>
        <w:ind w:left="260"/>
      </w:pPr>
      <w:r>
        <w:rPr>
          <w:rFonts w:ascii="Calibri" w:cs="Calibri" w:eastAsia="Calibri" w:hAnsi="Calibri"/>
          <w:sz w:val="21"/>
          <w:szCs w:val="21"/>
        </w:rPr>
        <w:t xml:space="preserve">•  NUEVO: Editor de Mapa integrado al propio juego — coloca/mueve/borra enemigos, trampas, paredes y hechizos coleccionables sin tocar código, con persistencia propia</w:t>
      </w:r>
    </w:p>
    <w:p>
      <w:pPr>
        <w:spacing w:after="60"/>
        <w:ind w:left="260"/>
      </w:pPr>
      <w:r>
        <w:rPr>
          <w:rFonts w:ascii="Calibri" w:cs="Calibri" w:eastAsia="Calibri" w:hAnsi="Calibri"/>
          <w:sz w:val="21"/>
          <w:szCs w:val="21"/>
        </w:rPr>
        <w:t xml:space="preserve">•  NUEVO: Progresión de hechizos por objetos recogibles — los 3 hechizos arrancan bloqueados y se desbloquean encontrando su manual en el mapa</w:t>
      </w:r>
    </w:p>
    <w:p>
      <w:pPr>
        <w:pStyle w:val="Heading1"/>
        <w:pBdr>
          <w:bottom w:val="single" w:color="1F3864" w:sz="8" w:space="4"/>
        </w:pBdr>
        <w:spacing w:after="160" w:before="320"/>
      </w:pPr>
      <w:r>
        <w:rPr>
          <w:rFonts w:ascii="Calibri" w:cs="Calibri" w:eastAsia="Calibri" w:hAnsi="Calibri"/>
          <w:b/>
          <w:bCs/>
          <w:color w:val="1F3864"/>
          <w:sz w:val="30"/>
          <w:szCs w:val="30"/>
        </w:rPr>
        <w:t xml:space="preserve">NARRATIVA (What / How / Why)</w:t>
      </w:r>
    </w:p>
    <w:p>
      <w:pPr>
        <w:pStyle w:val="Heading2"/>
        <w:spacing w:after="120" w:before="240"/>
      </w:pPr>
      <w:r>
        <w:rPr>
          <w:rFonts w:ascii="Calibri" w:cs="Calibri" w:eastAsia="Calibri" w:hAnsi="Calibri"/>
          <w:b/>
          <w:bCs/>
          <w:color w:val="1F3864"/>
          <w:sz w:val="24"/>
          <w:szCs w:val="24"/>
        </w:rPr>
        <w:t xml:space="preserve">WHAT — Historia del Ambiente</w:t>
      </w:r>
    </w:p>
    <w:p>
      <w:pPr>
        <w:spacing w:after="120"/>
      </w:pPr>
      <w:r>
        <w:rPr>
          <w:rFonts w:ascii="Calibri" w:cs="Calibri" w:eastAsia="Calibri" w:hAnsi="Calibri"/>
          <w:sz w:val="21"/>
          <w:szCs w:val="21"/>
        </w:rPr>
        <w:t xml:space="preserve">Un Nigromante llamado Nekkman hizo un trato con el Dios Talos. Este le entregará poderes a cambio de convertir su cuerpo en un Liche.</w:t>
      </w:r>
    </w:p>
    <w:p>
      <w:pPr>
        <w:pStyle w:val="Heading2"/>
        <w:spacing w:after="120" w:before="240"/>
      </w:pPr>
      <w:r>
        <w:rPr>
          <w:rFonts w:ascii="Calibri" w:cs="Calibri" w:eastAsia="Calibri" w:hAnsi="Calibri"/>
          <w:b/>
          <w:bCs/>
          <w:color w:val="1F3864"/>
          <w:sz w:val="24"/>
          <w:szCs w:val="24"/>
        </w:rPr>
        <w:t xml:space="preserve">HOW — Cómo Llegó el Jugador</w:t>
      </w:r>
    </w:p>
    <w:p>
      <w:pPr>
        <w:spacing w:after="120"/>
      </w:pPr>
      <w:r>
        <w:rPr>
          <w:rFonts w:ascii="Calibri" w:cs="Calibri" w:eastAsia="Calibri" w:hAnsi="Calibri"/>
          <w:sz w:val="21"/>
          <w:szCs w:val="21"/>
        </w:rPr>
        <w:t xml:space="preserve">El jugador es un Paladín enviado de la capital. Se rumoreaba que Nekkman estaba sacrificando gente en los alrededores del templo abandonado.</w:t>
      </w:r>
    </w:p>
    <w:p>
      <w:pPr>
        <w:pStyle w:val="Heading2"/>
        <w:spacing w:after="120" w:before="240"/>
      </w:pPr>
      <w:r>
        <w:rPr>
          <w:rFonts w:ascii="Calibri" w:cs="Calibri" w:eastAsia="Calibri" w:hAnsi="Calibri"/>
          <w:b/>
          <w:bCs/>
          <w:color w:val="1F3864"/>
          <w:sz w:val="24"/>
          <w:szCs w:val="24"/>
        </w:rPr>
        <w:t xml:space="preserve">WHY — Objetivo del Jugador</w:t>
      </w:r>
    </w:p>
    <w:p>
      <w:pPr>
        <w:spacing w:after="120"/>
      </w:pPr>
      <w:r>
        <w:rPr>
          <w:rFonts w:ascii="Calibri" w:cs="Calibri" w:eastAsia="Calibri" w:hAnsi="Calibri"/>
          <w:sz w:val="21"/>
          <w:szCs w:val="21"/>
        </w:rPr>
        <w:t xml:space="preserve">Yamel (el personaje) debe detener a Nekkman y evitar que concentre el poder de las almas sacrificadas.</w:t>
      </w:r>
    </w:p>
    <w:p>
      <w:pPr>
        <w:spacing w:after="120"/>
      </w:pPr>
      <w:r>
        <w:rPr>
          <w:rFonts w:ascii="Calibri" w:cs="Calibri" w:eastAsia="Calibri" w:hAnsi="Calibri"/>
          <w:i/>
          <w:iCs/>
          <w:color w:val="595959"/>
          <w:sz w:val="19"/>
          <w:szCs w:val="19"/>
        </w:rPr>
        <w:t xml:space="preserve">Sin cambios respecto a V1 — la narrativa se mantiene intacta. Lo que cambió es el nivel de detalle mecánico con el que ahora se puede contar (ver "LOS 3 NIVELES" y "SISTEMAS DE JUEGO IMPLEMENTADOS").</w:t>
      </w:r>
    </w:p>
    <w:p>
      <w:pPr>
        <w:pStyle w:val="Heading1"/>
        <w:pBdr>
          <w:bottom w:val="single" w:color="1F3864" w:sz="8" w:space="4"/>
        </w:pBdr>
        <w:spacing w:after="160" w:before="320"/>
      </w:pPr>
      <w:r>
        <w:rPr>
          <w:rFonts w:ascii="Calibri" w:cs="Calibri" w:eastAsia="Calibri" w:hAnsi="Calibri"/>
          <w:b/>
          <w:bCs/>
          <w:color w:val="1F3864"/>
          <w:sz w:val="30"/>
          <w:szCs w:val="30"/>
        </w:rPr>
        <w:t xml:space="preserve">LOS 3 NIVELES</w:t>
      </w:r>
    </w:p>
    <w:p>
      <w:pPr>
        <w:pStyle w:val="Heading2"/>
        <w:spacing w:after="120" w:before="240"/>
      </w:pPr>
      <w:r>
        <w:rPr>
          <w:rFonts w:ascii="Calibri" w:cs="Calibri" w:eastAsia="Calibri" w:hAnsi="Calibri"/>
          <w:b/>
          <w:bCs/>
          <w:color w:val="1F3864"/>
          <w:sz w:val="24"/>
          <w:szCs w:val="24"/>
        </w:rPr>
        <w:t xml:space="preserve">NIVEL 1: La entrada a la mazmorra</w:t>
      </w:r>
    </w:p>
    <w:p>
      <w:pPr>
        <w:shd w:fill="E3F2E6" w:val="clear"/>
        <w:spacing w:after="160" w:before="60"/>
      </w:pPr>
      <w:r>
        <w:rPr>
          <w:rFonts w:ascii="Calibri" w:cs="Calibri" w:eastAsia="Calibri" w:hAnsi="Calibri"/>
          <w:b/>
          <w:bCs/>
          <w:color w:val="1B7A3D"/>
          <w:sz w:val="20"/>
          <w:szCs w:val="20"/>
        </w:rPr>
        <w:t xml:space="preserve">  IMPLEMENTADO Y JUGABLE DE PUNTA A PUNTA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Duración</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3 minutos (objetivo original) — sin medir todavía con playtesting formal; el mapa es grande (2560×2560px) y probablemente exceda ese objetivo con 32 enemigos</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Dificultad</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2/10 en V1 ("Introducción") — a revisar: 32 enemigos simultáneos es alto para un nivel introductorio en la curva Sawtooth de Clase 9, ver Bitácora de Testing</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Propósito</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Introducción a mecánicas básicas: movimiento, ataque cuerpo a cuerpo, recolección del primer hechizo. El jugador ve la puerta central con 3 luces conectada a 3 fuentes.</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Enemigos</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21 Esqueletos Normales + 8 Esqueletos Tanque + 3 Esqueletos Magos = 32 enemigos totales (ver tabla de stats en "Sistemas de Juego Implementados")</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Trampas</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10 trampas eléctricas azules (daño + empujón)</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Paredes</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3 paredes con vida (rompibles a golpes) + 5 paredes especiales atadas a un hechizo específico (1 de fuego, 1 de hielo, 3 de magia) — sellan una bóveda de fuego y una de hielo</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Ítems</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1 manual de hechizo (Bola Mágica, en la sala de spawn) + 6 botines de oro repartidos por el mapa</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Puzzle</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Fuente "A": acertijo de opción múltiple (3 opciones, correcta al azar) — resolverlo apaga la primera de las 3 luces y abre la puerta izquierda</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Pedagogía</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Curva lenta en el diseño original — en la práctica, empieza SIN hechizos (los 3 arrancan bloqueados) y depende de encontrar el manual temprano para poder romper la pared mágica</w:t>
            </w:r>
          </w:p>
        </w:tc>
      </w:tr>
    </w:tbl>
    <w:p>
      <w:pPr>
        <w:pStyle w:val="Heading2"/>
        <w:spacing w:after="120" w:before="240"/>
      </w:pPr>
      <w:r>
        <w:rPr>
          <w:rFonts w:ascii="Calibri" w:cs="Calibri" w:eastAsia="Calibri" w:hAnsi="Calibri"/>
          <w:b/>
          <w:bCs/>
          <w:color w:val="1F3864"/>
          <w:sz w:val="24"/>
          <w:szCs w:val="24"/>
        </w:rPr>
        <w:t xml:space="preserve">NIVEL 2: La puerta izquierda</w:t>
      </w:r>
    </w:p>
    <w:p>
      <w:pPr>
        <w:shd w:fill="FDECD8" w:val="clear"/>
        <w:spacing w:after="160" w:before="60"/>
      </w:pPr>
      <w:r>
        <w:rPr>
          <w:rFonts w:ascii="Calibri" w:cs="Calibri" w:eastAsia="Calibri" w:hAnsi="Calibri"/>
          <w:b/>
          <w:bCs/>
          <w:color w:val="B45309"/>
          <w:sz w:val="20"/>
          <w:szCs w:val="20"/>
        </w:rPr>
        <w:t xml:space="preserve">  PENDIENTE DE DISEÑO  </w:t>
      </w:r>
    </w:p>
    <w:p>
      <w:pPr>
        <w:spacing w:after="120"/>
      </w:pPr>
      <w:r>
        <w:rPr>
          <w:rFonts w:ascii="Calibri" w:cs="Calibri" w:eastAsia="Calibri" w:hAnsi="Calibri"/>
          <w:sz w:val="21"/>
          <w:szCs w:val="21"/>
        </w:rPr>
        <w:t xml:space="preserve">El motor ya soporta todo lo necesario para construir este nivel (ver "Sistemas de Juego Implementados"), pero el contenido real todavía no se diseñó. Hoy existe solo un tramo de conexión mínimo: un pasillo corto (1800×400px) con 1 Esqueleto Tanque y 1 Esqueleto Mago, sin trampas ni puzzle — un placeholder funcional para poder probar la transición de sala, no el nivel final.</w:t>
      </w:r>
    </w:p>
    <w:p>
      <w:pPr>
        <w:spacing w:after="120"/>
      </w:pPr>
      <w:r>
        <w:rPr>
          <w:rFonts w:ascii="Calibri" w:cs="Calibri" w:eastAsia="Calibri" w:hAnsi="Calibri"/>
          <w:i/>
          <w:iCs/>
          <w:color w:val="595959"/>
          <w:sz w:val="19"/>
          <w:szCs w:val="19"/>
        </w:rPr>
        <w:t xml:space="preserve">Se mantiene sin cambios la visión original de V1 como objetivo de diseño: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Duración</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4 minutos</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Dificultad</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4/10 (Escalada)</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Propósito</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Escalada progresiva. El jugador se abre paso hasta la segunda fuente.</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Enemigos/Obstáculos</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Esqueletos simples, magos, tanques, trampas eléctricas, puzzle nuevo</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Pedagogía</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Curva escalonada. Cada desafío +1-2 dificultad. Variación constante.</w:t>
            </w:r>
          </w:p>
        </w:tc>
      </w:tr>
    </w:tbl>
    <w:p>
      <w:pPr>
        <w:spacing w:after="120"/>
      </w:pPr>
      <w:r>
        <w:rPr>
          <w:rFonts w:ascii="Calibri" w:cs="Calibri" w:eastAsia="Calibri" w:hAnsi="Calibri"/>
          <w:i/>
          <w:iCs/>
          <w:color w:val="595959"/>
          <w:sz w:val="19"/>
          <w:szCs w:val="19"/>
        </w:rPr>
        <w:t xml:space="preserve">Nota de implementación: los "enemigos/obstáculos" de arriba ya existen como piezas reutilizables (mismos 3 tipos de esqueleto, mismas trampas eléctricas, mismas paredes con vida/especiales, mismo sistema de fuente-acertijo) — diseñar este nivel es un trabajo de composición en el Editor de Mapa, no de programación nueva.</w:t>
      </w:r>
    </w:p>
    <w:p>
      <w:pPr>
        <w:pStyle w:val="Heading2"/>
        <w:spacing w:after="120" w:before="240"/>
      </w:pPr>
      <w:r>
        <w:rPr>
          <w:rFonts w:ascii="Calibri" w:cs="Calibri" w:eastAsia="Calibri" w:hAnsi="Calibri"/>
          <w:b/>
          <w:bCs/>
          <w:color w:val="1F3864"/>
          <w:sz w:val="24"/>
          <w:szCs w:val="24"/>
        </w:rPr>
        <w:t xml:space="preserve">NIVEL 3: La puerta de la derecha</w:t>
      </w:r>
    </w:p>
    <w:p>
      <w:pPr>
        <w:shd w:fill="FDECD8" w:val="clear"/>
        <w:spacing w:after="160" w:before="60"/>
      </w:pPr>
      <w:r>
        <w:rPr>
          <w:rFonts w:ascii="Calibri" w:cs="Calibri" w:eastAsia="Calibri" w:hAnsi="Calibri"/>
          <w:b/>
          <w:bCs/>
          <w:color w:val="B45309"/>
          <w:sz w:val="20"/>
          <w:szCs w:val="20"/>
        </w:rPr>
        <w:t xml:space="preserve">  PENDIENTE DE DISEÑO  </w:t>
      </w:r>
    </w:p>
    <w:p>
      <w:pPr>
        <w:spacing w:after="120"/>
      </w:pPr>
      <w:r>
        <w:rPr>
          <w:rFonts w:ascii="Calibri" w:cs="Calibri" w:eastAsia="Calibri" w:hAnsi="Calibri"/>
          <w:i/>
          <w:iCs/>
          <w:color w:val="595959"/>
          <w:sz w:val="19"/>
          <w:szCs w:val="19"/>
        </w:rPr>
        <w:t xml:space="preserve">Mismo caso que el Nivel 2: hoy es un pasillo corto (1800×400px) con 1 Tanque + 2 Magos, sin trampas ni puzzle. Se mantiene la visión original: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Duración</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4 minutos</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Dificultad</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7/10 (Climax)</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Propósito</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Climax final. Integra TODO lo aprendido.</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Enemigos/Obstáculos</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Esqueletos simples, magos, tanques, caballeros (boss), trampas eléctricas, puzzle final</w:t>
            </w:r>
          </w:p>
        </w:tc>
      </w:tr>
      <w:tr>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Pedagogía</w:t>
            </w:r>
          </w:p>
        </w:tc>
        <w:tc>
          <w:tcPr>
            <w:tcW w:type="dxa" w:w="6500"/>
            <w:tcMar>
              <w:top w:type="dxa" w:w="60"/>
              <w:left w:type="dxa" w:w="100"/>
              <w:bottom w:type="dxa" w:w="60"/>
              <w:right w:type="dxa" w:w="100"/>
            </w:tcMar>
            <w:vAlign w:val="center"/>
          </w:tcPr>
          <w:p>
            <w:r>
              <w:rPr>
                <w:rFonts w:ascii="Calibri" w:cs="Calibri" w:eastAsia="Calibri" w:hAnsi="Calibri"/>
                <w:b w:val="false"/>
                <w:bCs w:val="false"/>
                <w:sz w:val="19"/>
                <w:szCs w:val="19"/>
              </w:rPr>
              <w:t xml:space="preserve">Pico de dificultad máximo. Boss con fases. Caída emocional post-victoria.</w:t>
            </w:r>
          </w:p>
        </w:tc>
      </w:tr>
    </w:tbl>
    <w:p>
      <w:pPr>
        <w:spacing w:after="120"/>
      </w:pPr>
      <w:r>
        <w:rPr>
          <w:rFonts w:ascii="Calibri" w:cs="Calibri" w:eastAsia="Calibri" w:hAnsi="Calibri"/>
          <w:b/>
          <w:bCs/>
          <w:i/>
          <w:iCs/>
          <w:color w:val="B33A3A"/>
          <w:sz w:val="19"/>
          <w:szCs w:val="19"/>
        </w:rPr>
        <w:t xml:space="preserve">Nota de implementación: el "boss con fases" (Deathknight / caballero) todavía NO existe como tipo de enemigo en el motor — hoy solo hay Normal, Tanque y Mago. Si se mantiene esta ambición, hace falta programar un 4° tipo de enemigo con máquina de estados de fases antes de poder construir este nivel en el Editor de Mapa.</w:t>
      </w:r>
    </w:p>
    <w:p>
      <w:pPr>
        <w:pStyle w:val="Heading1"/>
        <w:pBdr>
          <w:bottom w:val="single" w:color="1F3864" w:sz="8" w:space="4"/>
        </w:pBdr>
        <w:spacing w:after="160" w:before="320"/>
      </w:pPr>
      <w:r>
        <w:rPr>
          <w:rFonts w:ascii="Calibri" w:cs="Calibri" w:eastAsia="Calibri" w:hAnsi="Calibri"/>
          <w:b/>
          <w:bCs/>
          <w:color w:val="1F3864"/>
          <w:sz w:val="30"/>
          <w:szCs w:val="30"/>
        </w:rPr>
        <w:t xml:space="preserve">BEAT CHART — NIVEL 1 (actualizado a lo implementado)</w:t>
      </w:r>
    </w:p>
    <w:p>
      <w:pPr>
        <w:shd w:fill="E3F2E6" w:val="clear"/>
        <w:spacing w:after="160" w:before="60"/>
      </w:pPr>
      <w:r>
        <w:rPr>
          <w:rFonts w:ascii="Calibri" w:cs="Calibri" w:eastAsia="Calibri" w:hAnsi="Calibri"/>
          <w:b/>
          <w:bCs/>
          <w:color w:val="1B7A3D"/>
          <w:sz w:val="20"/>
          <w:szCs w:val="20"/>
        </w:rPr>
        <w:t xml:space="preserve">  IMPLEMENTADO  </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000"/>
        <w:gridCol w:w="1300"/>
        <w:gridCol w:w="3000"/>
      </w:tblGrid>
      <w:tr>
        <w:trPr>
          <w:tblHeader/>
        </w:trPr>
        <w:tc>
          <w:tcPr>
            <w:tcW w:type="dxa" w:w="9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Beat</w:t>
            </w:r>
          </w:p>
        </w:tc>
        <w:tc>
          <w:tcPr>
            <w:tcW w:type="dxa" w:w="42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Acción</w:t>
            </w:r>
          </w:p>
        </w:tc>
        <w:tc>
          <w:tcPr>
            <w:tcW w:type="dxa" w:w="2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Emoción</w:t>
            </w:r>
          </w:p>
        </w:tc>
        <w:tc>
          <w:tcPr>
            <w:tcW w:type="dxa" w:w="13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Dificultad</w:t>
            </w:r>
          </w:p>
        </w:tc>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Propósito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El jugador entra a la sala de spawn (abajo-izquierda) y recoge el manual de la Bola Mágica; hay esqueletos normales y tanques cerca</w:t>
            </w:r>
          </w:p>
        </w:tc>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Asombro, curiosidad</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1-2/10</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Establecer atmósfera, primer hechizo desbloqueado, introducir enemigos básicos</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Explora el mapa en forma de U: combate esqueletos normales/tanque, esquiva 10 trampas eléctricas, rompe paredes con vida a golpes</w:t>
            </w:r>
          </w:p>
        </w:tc>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Excitación, aprendizaje</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3-4/10</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Enseñar combate cuerpo a cuerpo y esquiva de trampas</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Llega a la bóveda de fuego (sellada, se abre con Bola de Fuego) y a la de hielo (sellada, se abre con Inmovilizar, 2 magos encerrados adentro)</w:t>
            </w:r>
          </w:p>
        </w:tc>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Tensión, resolución de problemas</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4-6/10</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Enseñar que cada hechizo tiene un uso más allá del daño — abrir accesos</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Llega a la fuente "A" en la sala grande de arriba, resuelve el acertijo de opción múltiple</w:t>
            </w:r>
          </w:p>
        </w:tc>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Ingenio, resolución</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2/10</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Puzzle de cierre — apaga la 1ª luz, abre la puerta izquierda (Nivel 2)</w:t>
            </w:r>
          </w:p>
        </w:tc>
      </w:tr>
    </w:tbl>
    <w:p>
      <w:pPr>
        <w:pStyle w:val="Heading1"/>
        <w:pBdr>
          <w:bottom w:val="single" w:color="1F3864" w:sz="8" w:space="4"/>
        </w:pBdr>
        <w:spacing w:after="160" w:before="320"/>
      </w:pPr>
      <w:r>
        <w:rPr>
          <w:rFonts w:ascii="Calibri" w:cs="Calibri" w:eastAsia="Calibri" w:hAnsi="Calibri"/>
          <w:b/>
          <w:bCs/>
          <w:color w:val="1F3864"/>
          <w:sz w:val="30"/>
          <w:szCs w:val="30"/>
        </w:rPr>
        <w:t xml:space="preserve">BEAT CHART — NIVELES 2 Y 3 (visión original, sin cambios)</w:t>
      </w:r>
    </w:p>
    <w:p>
      <w:pPr>
        <w:shd w:fill="FDECD8" w:val="clear"/>
        <w:spacing w:after="160" w:before="60"/>
      </w:pPr>
      <w:r>
        <w:rPr>
          <w:rFonts w:ascii="Calibri" w:cs="Calibri" w:eastAsia="Calibri" w:hAnsi="Calibri"/>
          <w:b/>
          <w:bCs/>
          <w:color w:val="B45309"/>
          <w:sz w:val="20"/>
          <w:szCs w:val="20"/>
        </w:rPr>
        <w:t xml:space="preserve">  PENDIENTE DE DISEÑO — contenido preservado de V1 como objetivo  </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000"/>
        <w:gridCol w:w="1300"/>
        <w:gridCol w:w="3000"/>
      </w:tblGrid>
      <w:tr>
        <w:trPr>
          <w:tblHeader/>
        </w:trPr>
        <w:tc>
          <w:tcPr>
            <w:tcW w:type="dxa" w:w="9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Beat</w:t>
            </w:r>
          </w:p>
        </w:tc>
        <w:tc>
          <w:tcPr>
            <w:tcW w:type="dxa" w:w="42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Acción</w:t>
            </w:r>
          </w:p>
        </w:tc>
        <w:tc>
          <w:tcPr>
            <w:tcW w:type="dxa" w:w="2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Emoción</w:t>
            </w:r>
          </w:p>
        </w:tc>
        <w:tc>
          <w:tcPr>
            <w:tcW w:type="dxa" w:w="13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Dificultad</w:t>
            </w:r>
          </w:p>
        </w:tc>
        <w:tc>
          <w:tcPr>
            <w:tcW w:type="dxa" w:w="30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Propósito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5</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Puerta se abre, luz se apaga</w:t>
            </w:r>
          </w:p>
        </w:tc>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Sorpresa, comprensión</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2/10</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Nueva zona, nuevo ambiente</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6</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Combate con esqueletos magos, encuentra espada mejorada</w:t>
            </w:r>
          </w:p>
        </w:tc>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Excitación, sorpresa, superación</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4-5/10</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Introduce mecánica nueva (enemigos magos)</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7</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Combate contra múltiples tipos de esqueletos y trampas</w:t>
            </w:r>
          </w:p>
        </w:tc>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Superación, destreza</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5-6/10</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Escalación, múltiples desafíos</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8</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Desbloquea fuente con puzzle final</w:t>
            </w:r>
          </w:p>
        </w:tc>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Ingenio, logro, inteligencia</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2-3/10</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Cierre de nivel, transición</w:t>
            </w:r>
          </w:p>
        </w:tc>
      </w:tr>
    </w:tbl>
    <w:p>
      <w:pPr>
        <w:spacing w:after="120"/>
      </w:pPr>
      <w:r>
        <w:rPr>
          <w:rFonts w:ascii="Calibri" w:cs="Calibri" w:eastAsia="Calibri" w:hAnsi="Calibri"/>
          <w:i/>
          <w:iCs/>
          <w:color w:val="595959"/>
          <w:sz w:val="19"/>
          <w:szCs w:val="19"/>
        </w:rPr>
        <w:t xml:space="preserve">Los beats 9-12 (Nivel 3 y boss final) de la planilla original tampoco tienen contraparte implementada — quedan documentados en el Beat Chart V2 (Excel) con su estado marcado, sin editar el contenido creativo.</w:t>
      </w:r>
    </w:p>
    <w:p>
      <w:pPr>
        <w:pStyle w:val="Heading1"/>
        <w:pBdr>
          <w:bottom w:val="single" w:color="1F3864" w:sz="8" w:space="4"/>
        </w:pBdr>
        <w:spacing w:after="160" w:before="320"/>
      </w:pPr>
      <w:r>
        <w:rPr>
          <w:rFonts w:ascii="Calibri" w:cs="Calibri" w:eastAsia="Calibri" w:hAnsi="Calibri"/>
          <w:b/>
          <w:bCs/>
          <w:color w:val="1F3864"/>
          <w:sz w:val="30"/>
          <w:szCs w:val="30"/>
        </w:rPr>
        <w:t xml:space="preserve">DIRECCIÓN VISUAL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Aspecto</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V1 (intención)</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V2 (estado real)</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Estilo</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Estilizado dibujado a mano (hand-drawn)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Pixel art: tileset "Basic Dungeon Pack" (piso/paredes/decoración) + sprites animados de los 3 esqueletos (caminar/atacar/morir). El jugador sigue siendo un rectángulo verde placeholder.</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Paleta de Colores</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Azules, dorados, grises, negros, marrones</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Piso gris oscuro (#4a4a4a); paredes especiales por color de hechizo (violeta=magia, naranja=fuego, azul=hielo); puerta final dorada</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Iluminación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Cool (fría, noche, magia azul)</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Niebla de guerra real e implementada: negro total (sin explorar) / atenuado al 50% (explorado, fuera de la luz) / claridad total (dentro del radio de visión del jugador)</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Contraste</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Low-Key (oscuro, alto contraste, atmósfera dramática)</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Se mantiene — la niebla de guerra refuerza el low-key de forma natural</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Punto Focal Principal</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La puerta central con 3 luces</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Implementado tal cual: puerta central dorada, se destraba con las 3 fuentes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Puntos Secundarios</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Fuentes y tubos que transportan luz de una fuente a otra</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Las 3 fuentes están implementadas (acertijo); el efecto visual de "tubos de luz" entre fuentes NO está implementado todavía</w:t>
            </w:r>
          </w:p>
        </w:tc>
      </w:tr>
    </w:tbl>
    <w:p>
      <w:pPr>
        <w:pStyle w:val="Heading2"/>
        <w:spacing w:after="120" w:before="240"/>
      </w:pPr>
      <w:r>
        <w:rPr>
          <w:rFonts w:ascii="Calibri" w:cs="Calibri" w:eastAsia="Calibri" w:hAnsi="Calibri"/>
          <w:b/>
          <w:bCs/>
          <w:color w:val="1F3864"/>
          <w:sz w:val="24"/>
          <w:szCs w:val="24"/>
        </w:rPr>
        <w:t xml:space="preserve">Assets Reales (Nivel 1)</w:t>
      </w:r>
    </w:p>
    <w:p>
      <w:pPr>
        <w:spacing w:after="60"/>
        <w:ind w:left="260"/>
      </w:pPr>
      <w:r>
        <w:rPr>
          <w:rFonts w:ascii="Calibri" w:cs="Calibri" w:eastAsia="Calibri" w:hAnsi="Calibri"/>
          <w:sz w:val="21"/>
          <w:szCs w:val="21"/>
        </w:rPr>
        <w:t xml:space="preserve">•  3 hojas de sprites animados (esqueleto normal, tanque, mago) con caminata direccional + ataque + muerte</w:t>
      </w:r>
    </w:p>
    <w:p>
      <w:pPr>
        <w:spacing w:after="60"/>
        <w:ind w:left="260"/>
      </w:pPr>
      <w:r>
        <w:rPr>
          <w:rFonts w:ascii="Calibri" w:cs="Calibri" w:eastAsia="Calibri" w:hAnsi="Calibri"/>
          <w:sz w:val="21"/>
          <w:szCs w:val="21"/>
        </w:rPr>
        <w:t xml:space="preserve">•  9 variantes de tile de piso (mosaico "roto", no repetitivo) + tiles de pared/barril/caja/cofre/llave/puerta/tabla</w:t>
      </w:r>
    </w:p>
    <w:p>
      <w:pPr>
        <w:spacing w:after="60"/>
        <w:ind w:left="260"/>
      </w:pPr>
      <w:r>
        <w:rPr>
          <w:rFonts w:ascii="Calibri" w:cs="Calibri" w:eastAsia="Calibri" w:hAnsi="Calibri"/>
          <w:sz w:val="21"/>
          <w:szCs w:val="21"/>
        </w:rPr>
        <w:t xml:space="preserve">•  2 pistas de audio ambiental/música + ~9 efectos de sonido (golpe, trampa, hechizos, pasos, victoria/derrota)</w:t>
      </w:r>
    </w:p>
    <w:p>
      <w:pPr>
        <w:spacing w:after="60"/>
        <w:ind w:left="260"/>
      </w:pPr>
      <w:r>
        <w:rPr>
          <w:rFonts w:ascii="Calibri" w:cs="Calibri" w:eastAsia="Calibri" w:hAnsi="Calibri"/>
          <w:sz w:val="21"/>
          <w:szCs w:val="21"/>
        </w:rPr>
        <w:t xml:space="preserve">•  Assets pendientes de V1 no realizados todavía: sprite del jugador (sigue siendo un rectángulo), tubos de luz entre fuentes</w:t>
      </w:r>
    </w:p>
    <w:p>
      <w:pPr>
        <w:pStyle w:val="Heading1"/>
        <w:pBdr>
          <w:bottom w:val="single" w:color="1F3864" w:sz="8" w:space="4"/>
        </w:pBdr>
        <w:spacing w:after="160" w:before="320"/>
      </w:pPr>
      <w:r>
        <w:rPr>
          <w:rFonts w:ascii="Calibri" w:cs="Calibri" w:eastAsia="Calibri" w:hAnsi="Calibri"/>
          <w:b/>
          <w:bCs/>
          <w:color w:val="1F3864"/>
          <w:sz w:val="30"/>
          <w:szCs w:val="30"/>
        </w:rPr>
        <w:t xml:space="preserve">SISTEMAS DE JUEGO IMPLEMENTADOS (nuevo en V2)</w:t>
      </w:r>
    </w:p>
    <w:p>
      <w:pPr>
        <w:spacing w:after="120"/>
      </w:pPr>
      <w:r>
        <w:rPr>
          <w:rFonts w:ascii="Calibri" w:cs="Calibri" w:eastAsia="Calibri" w:hAnsi="Calibri"/>
          <w:i/>
          <w:iCs/>
          <w:color w:val="595959"/>
          <w:sz w:val="19"/>
          <w:szCs w:val="19"/>
        </w:rPr>
        <w:t xml:space="preserve">Esta sección no existía en V1 — documenta, con números reales, todo lo que quedó construido y jugable en el motor tras las sesiones de testing.</w:t>
      </w:r>
    </w:p>
    <w:p>
      <w:pPr>
        <w:pStyle w:val="Heading2"/>
        <w:spacing w:after="120" w:before="240"/>
      </w:pPr>
      <w:r>
        <w:rPr>
          <w:rFonts w:ascii="Calibri" w:cs="Calibri" w:eastAsia="Calibri" w:hAnsi="Calibri"/>
          <w:b/>
          <w:bCs/>
          <w:color w:val="1F3864"/>
          <w:sz w:val="24"/>
          <w:szCs w:val="24"/>
        </w:rPr>
        <w:t xml:space="preserve">Enemigos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2200"/>
        <w:gridCol w:w="1600"/>
        <w:gridCol w:w="1800"/>
      </w:tblGrid>
      <w:tr>
        <w:trPr>
          <w:tblHeader/>
        </w:trPr>
        <w:tc>
          <w:tcPr>
            <w:tcW w:type="dxa" w:w="22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Tipo</w:t>
            </w:r>
          </w:p>
        </w:tc>
        <w:tc>
          <w:tcPr>
            <w:tcW w:type="dxa" w:w="13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Vida</w:t>
            </w:r>
          </w:p>
        </w:tc>
        <w:tc>
          <w:tcPr>
            <w:tcW w:type="dxa" w:w="13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Velocidad</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Daño</w:t>
            </w:r>
          </w:p>
        </w:tc>
        <w:tc>
          <w:tcPr>
            <w:tcW w:type="dxa" w:w="16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Rango de visión</w:t>
            </w:r>
          </w:p>
        </w:tc>
        <w:tc>
          <w:tcPr>
            <w:tcW w:type="dxa" w:w="18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Notas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Esqueleto Normal</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30 HP</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90 px/s</w:t>
            </w:r>
          </w:p>
        </w:tc>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20 HP (cuerpo a cuerpo)</w:t>
            </w:r>
          </w:p>
        </w:tc>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700 px</w:t>
            </w:r>
          </w:p>
        </w:tc>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Sin armadura</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Esqueleto Tanque</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80 HP</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55 px/s</w:t>
            </w:r>
          </w:p>
        </w:tc>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25 HP (cuerpo a cuerpo)</w:t>
            </w:r>
          </w:p>
        </w:tc>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650 px</w:t>
            </w:r>
          </w:p>
        </w:tc>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6 de armadura (reduce daño recibido)</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Esqueleto Mago</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16 HP</w:t>
            </w:r>
          </w:p>
        </w:tc>
        <w:tc>
          <w:tcPr>
            <w:tcW w:type="dxa" w:w="1300"/>
            <w:tcMar>
              <w:top w:type="dxa" w:w="60"/>
              <w:left w:type="dxa" w:w="100"/>
              <w:bottom w:type="dxa" w:w="60"/>
              <w:right w:type="dxa" w:w="100"/>
            </w:tcMar>
            <w:vAlign w:val="center"/>
          </w:tcPr>
          <w:p>
            <w:r>
              <w:rPr>
                <w:rFonts w:ascii="Calibri" w:cs="Calibri" w:eastAsia="Calibri" w:hAnsi="Calibri"/>
                <w:b w:val="false"/>
                <w:bCs w:val="false"/>
                <w:sz w:val="19"/>
                <w:szCs w:val="19"/>
              </w:rPr>
              <w:t xml:space="preserve">55 px/s</w:t>
            </w:r>
          </w:p>
        </w:tc>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12 HP (proyectil, 260 px/s)</w:t>
            </w:r>
          </w:p>
        </w:tc>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900 px</w:t>
            </w:r>
          </w:p>
        </w:tc>
        <w:tc>
          <w:tcPr>
            <w:tcW w:type="dxa" w:w="1800"/>
            <w:tcMar>
              <w:top w:type="dxa" w:w="60"/>
              <w:left w:type="dxa" w:w="100"/>
              <w:bottom w:type="dxa" w:w="60"/>
              <w:right w:type="dxa" w:w="100"/>
            </w:tcMar>
            <w:vAlign w:val="center"/>
          </w:tcPr>
          <w:p>
            <w:r>
              <w:rPr>
                <w:rFonts w:ascii="Calibri" w:cs="Calibri" w:eastAsia="Calibri" w:hAnsi="Calibri"/>
                <w:b w:val="false"/>
                <w:bCs w:val="false"/>
                <w:sz w:val="19"/>
                <w:szCs w:val="19"/>
              </w:rPr>
              <w:t xml:space="preserve">Ataca a distancia, el más frágil</w:t>
            </w:r>
          </w:p>
        </w:tc>
      </w:tr>
    </w:tbl>
    <w:p>
      <w:pPr>
        <w:spacing w:after="120"/>
      </w:pPr>
      <w:r>
        <w:rPr>
          <w:rFonts w:ascii="Calibri" w:cs="Calibri" w:eastAsia="Calibri" w:hAnsi="Calibri"/>
          <w:i/>
          <w:iCs/>
          <w:color w:val="595959"/>
          <w:sz w:val="19"/>
          <w:szCs w:val="19"/>
        </w:rPr>
        <w:t xml:space="preserve">Todos los enemigos usan visión por línea de vista real (raycast geométrico contra paredes) y persecución con pathfinding A* — no un timer aleatorio.</w:t>
      </w:r>
    </w:p>
    <w:p>
      <w:pPr>
        <w:pStyle w:val="Heading2"/>
        <w:spacing w:after="120" w:before="240"/>
      </w:pPr>
      <w:r>
        <w:rPr>
          <w:rFonts w:ascii="Calibri" w:cs="Calibri" w:eastAsia="Calibri" w:hAnsi="Calibri"/>
          <w:b/>
          <w:bCs/>
          <w:color w:val="1F3864"/>
          <w:sz w:val="24"/>
          <w:szCs w:val="24"/>
        </w:rPr>
        <w:t xml:space="preserve">Hechizos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400"/>
        <w:gridCol w:w="1200"/>
        <w:gridCol w:w="2800"/>
      </w:tblGrid>
      <w:tr>
        <w:trPr>
          <w:tblHeader/>
        </w:trPr>
        <w:tc>
          <w:tcPr>
            <w:tcW w:type="dxa" w:w="16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Hechizo</w:t>
            </w:r>
          </w:p>
        </w:tc>
        <w:tc>
          <w:tcPr>
            <w:tcW w:type="dxa" w:w="34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Efecto</w:t>
            </w:r>
          </w:p>
        </w:tc>
        <w:tc>
          <w:tcPr>
            <w:tcW w:type="dxa" w:w="24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Daño / Duración</w:t>
            </w:r>
          </w:p>
        </w:tc>
        <w:tc>
          <w:tcPr>
            <w:tcW w:type="dxa" w:w="12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Cooldown</w:t>
            </w:r>
          </w:p>
        </w:tc>
        <w:tc>
          <w:tcPr>
            <w:tcW w:type="dxa" w:w="2800"/>
            <w:shd w:fill="D9E2F3" w:val="clear"/>
            <w:tcMar>
              <w:top w:type="dxa" w:w="60"/>
              <w:left w:type="dxa" w:w="100"/>
              <w:bottom w:type="dxa" w:w="60"/>
              <w:right w:type="dxa" w:w="100"/>
            </w:tcMar>
            <w:vAlign w:val="center"/>
          </w:tcPr>
          <w:p>
            <w:r>
              <w:rPr>
                <w:rFonts w:ascii="Calibri" w:cs="Calibri" w:eastAsia="Calibri" w:hAnsi="Calibri"/>
                <w:b/>
                <w:bCs/>
                <w:sz w:val="19"/>
                <w:szCs w:val="19"/>
              </w:rPr>
              <w:t xml:space="preserve">Desbloqueo</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Bola Mágica</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Un solo objetivo (enemigo o pared)</w:t>
            </w:r>
          </w:p>
        </w:tc>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25 HP</w:t>
            </w:r>
          </w:p>
        </w:tc>
        <w:tc>
          <w:tcPr>
            <w:tcW w:type="dxa" w:w="1200"/>
            <w:tcMar>
              <w:top w:type="dxa" w:w="60"/>
              <w:left w:type="dxa" w:w="100"/>
              <w:bottom w:type="dxa" w:w="60"/>
              <w:right w:type="dxa" w:w="100"/>
            </w:tcMar>
            <w:vAlign w:val="center"/>
          </w:tcPr>
          <w:p>
            <w:r>
              <w:rPr>
                <w:rFonts w:ascii="Calibri" w:cs="Calibri" w:eastAsia="Calibri" w:hAnsi="Calibri"/>
                <w:b w:val="false"/>
                <w:bCs w:val="false"/>
                <w:sz w:val="19"/>
                <w:szCs w:val="19"/>
              </w:rPr>
              <w:t xml:space="preserve">4 s</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Manual en la sala de spawn (Nivel 1)</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Inmovilizar</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Un solo objetivo, lo paraliza</w:t>
            </w:r>
          </w:p>
        </w:tc>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3 s inmóvil</w:t>
            </w:r>
          </w:p>
        </w:tc>
        <w:tc>
          <w:tcPr>
            <w:tcW w:type="dxa" w:w="1200"/>
            <w:tcMar>
              <w:top w:type="dxa" w:w="60"/>
              <w:left w:type="dxa" w:w="100"/>
              <w:bottom w:type="dxa" w:w="60"/>
              <w:right w:type="dxa" w:w="100"/>
            </w:tcMar>
            <w:vAlign w:val="center"/>
          </w:tcPr>
          <w:p>
            <w:r>
              <w:rPr>
                <w:rFonts w:ascii="Calibri" w:cs="Calibri" w:eastAsia="Calibri" w:hAnsi="Calibri"/>
                <w:b w:val="false"/>
                <w:bCs w:val="false"/>
                <w:sz w:val="19"/>
                <w:szCs w:val="19"/>
              </w:rPr>
              <w:t xml:space="preserve">6 s</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Manual colocable (Editor de Mapa)</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Bola de Fuego</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Área — daña TODO dentro del radio (enemigos, paredes, el propio jugador si se para adentro)</w:t>
            </w:r>
          </w:p>
        </w:tc>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30 HP, radio 100 px (con indicador visual antes de tirarlo)</w:t>
            </w:r>
          </w:p>
        </w:tc>
        <w:tc>
          <w:tcPr>
            <w:tcW w:type="dxa" w:w="1200"/>
            <w:tcMar>
              <w:top w:type="dxa" w:w="60"/>
              <w:left w:type="dxa" w:w="100"/>
              <w:bottom w:type="dxa" w:w="60"/>
              <w:right w:type="dxa" w:w="100"/>
            </w:tcMar>
            <w:vAlign w:val="center"/>
          </w:tcPr>
          <w:p>
            <w:r>
              <w:rPr>
                <w:rFonts w:ascii="Calibri" w:cs="Calibri" w:eastAsia="Calibri" w:hAnsi="Calibri"/>
                <w:b w:val="false"/>
                <w:bCs w:val="false"/>
                <w:sz w:val="19"/>
                <w:szCs w:val="19"/>
              </w:rPr>
              <w:t xml:space="preserve">7 s</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Manual colocable (Editor de Mapa)</w:t>
            </w:r>
          </w:p>
        </w:tc>
      </w:tr>
    </w:tbl>
    <w:p>
      <w:pPr>
        <w:spacing w:after="120"/>
      </w:pPr>
      <w:r>
        <w:rPr>
          <w:rFonts w:ascii="Calibri" w:cs="Calibri" w:eastAsia="Calibri" w:hAnsi="Calibri"/>
          <w:i/>
          <w:iCs/>
          <w:color w:val="595959"/>
          <w:sz w:val="19"/>
          <w:szCs w:val="19"/>
        </w:rPr>
        <w:t xml:space="preserve">Los 3 hechizos arrancan BLOQUEADOS al empezar una partida nueva — cada manual solo puede existir en un único punto entre los 3 niveles a la vez (el Editor de Mapa lo valida).</w:t>
      </w:r>
    </w:p>
    <w:p>
      <w:pPr>
        <w:pStyle w:val="Heading2"/>
        <w:spacing w:after="120" w:before="240"/>
      </w:pPr>
      <w:r>
        <w:rPr>
          <w:rFonts w:ascii="Calibri" w:cs="Calibri" w:eastAsia="Calibri" w:hAnsi="Calibri"/>
          <w:b/>
          <w:bCs/>
          <w:color w:val="1F3864"/>
          <w:sz w:val="24"/>
          <w:szCs w:val="24"/>
        </w:rPr>
        <w:t xml:space="preserve">Peligros y estructuras</w:t>
      </w:r>
    </w:p>
    <w:p>
      <w:pPr>
        <w:spacing w:after="60"/>
        <w:ind w:left="260"/>
      </w:pPr>
      <w:r>
        <w:rPr>
          <w:rFonts w:ascii="Calibri" w:cs="Calibri" w:eastAsia="Calibri" w:hAnsi="Calibri"/>
          <w:sz w:val="21"/>
          <w:szCs w:val="21"/>
        </w:rPr>
        <w:t xml:space="preserve">•  Trampas eléctricas: daño + empujón, tanto a enemigos como al jugador</w:t>
      </w:r>
    </w:p>
    <w:p>
      <w:pPr>
        <w:spacing w:after="60"/>
        <w:ind w:left="260"/>
      </w:pPr>
      <w:r>
        <w:rPr>
          <w:rFonts w:ascii="Calibri" w:cs="Calibri" w:eastAsia="Calibri" w:hAnsi="Calibri"/>
          <w:sz w:val="21"/>
          <w:szCs w:val="21"/>
        </w:rPr>
        <w:t xml:space="preserve">•  Paredes con vida: bloquean el paso, se rompen a golpes o con cualquier hechizo de daño</w:t>
      </w:r>
    </w:p>
    <w:p>
      <w:pPr>
        <w:spacing w:after="60"/>
        <w:ind w:left="260"/>
      </w:pPr>
      <w:r>
        <w:rPr>
          <w:rFonts w:ascii="Calibri" w:cs="Calibri" w:eastAsia="Calibri" w:hAnsi="Calibri"/>
          <w:sz w:val="21"/>
          <w:szCs w:val="21"/>
        </w:rPr>
        <w:t xml:space="preserve">•  Paredes especiales: NO tienen vida, se rompen de un solo golpe pero SOLO con el hechizo correcto (fuego / hielo / magia) — usadas para sellar bóvedas opcionales</w:t>
      </w:r>
    </w:p>
    <w:p>
      <w:pPr>
        <w:spacing w:after="60"/>
        <w:ind w:left="260"/>
      </w:pPr>
      <w:r>
        <w:rPr>
          <w:rFonts w:ascii="Calibri" w:cs="Calibri" w:eastAsia="Calibri" w:hAnsi="Calibri"/>
          <w:sz w:val="21"/>
          <w:szCs w:val="21"/>
        </w:rPr>
        <w:t xml:space="preserve">•  Fuentes: acertijo de opción múltiple por sala (3 fuentes = 3 puertas, más la puerta final dorada que exige las 3)</w:t>
      </w:r>
    </w:p>
    <w:p>
      <w:pPr>
        <w:pStyle w:val="Heading2"/>
        <w:spacing w:after="120" w:before="240"/>
      </w:pPr>
      <w:r>
        <w:rPr>
          <w:rFonts w:ascii="Calibri" w:cs="Calibri" w:eastAsia="Calibri" w:hAnsi="Calibri"/>
          <w:b/>
          <w:bCs/>
          <w:color w:val="1F3864"/>
          <w:sz w:val="24"/>
          <w:szCs w:val="24"/>
        </w:rPr>
        <w:t xml:space="preserve">Editor de Mapa y persistencia</w:t>
      </w:r>
    </w:p>
    <w:p>
      <w:pPr>
        <w:spacing w:after="60"/>
        <w:ind w:left="260"/>
      </w:pPr>
      <w:r>
        <w:rPr>
          <w:rFonts w:ascii="Calibri" w:cs="Calibri" w:eastAsia="Calibri" w:hAnsi="Calibri"/>
          <w:sz w:val="21"/>
          <w:szCs w:val="21"/>
        </w:rPr>
        <w:t xml:space="preserve">•  Editor de nivel completo integrado al juego: coloca/mueve/borra bloques sólidos, paredes, trampas, enemigos, decoración y los 3 manuales de hechizo</w:t>
      </w:r>
    </w:p>
    <w:p>
      <w:pPr>
        <w:spacing w:after="60"/>
        <w:ind w:left="260"/>
      </w:pPr>
      <w:r>
        <w:rPr>
          <w:rFonts w:ascii="Calibri" w:cs="Calibri" w:eastAsia="Calibri" w:hAnsi="Calibri"/>
          <w:sz w:val="21"/>
          <w:szCs w:val="21"/>
        </w:rPr>
        <w:t xml:space="preserve">•  Editor de Parámetros por pestañas (Jugador / Enemigos / Entorno / Hechizos) para ajustar el balance sin editar código</w:t>
      </w:r>
    </w:p>
    <w:p>
      <w:pPr>
        <w:spacing w:after="60"/>
        <w:ind w:left="260"/>
      </w:pPr>
      <w:r>
        <w:rPr>
          <w:rFonts w:ascii="Calibri" w:cs="Calibri" w:eastAsia="Calibri" w:hAnsi="Calibri"/>
          <w:sz w:val="21"/>
          <w:szCs w:val="21"/>
        </w:rPr>
        <w:t xml:space="preserve">•  Persistencia doble: localStorage (rápida, por navegador) + archivo de configuración JSON portátil que viaja con la carpeta del juego, para que el mapa editado se vea igual en cualquier máquina (ej. la del profesor)</w:t>
      </w:r>
    </w:p>
    <w:p>
      <w:pPr>
        <w:pStyle w:val="Heading2"/>
        <w:spacing w:after="120" w:before="240"/>
      </w:pPr>
      <w:r>
        <w:rPr>
          <w:rFonts w:ascii="Calibri" w:cs="Calibri" w:eastAsia="Calibri" w:hAnsi="Calibri"/>
          <w:b/>
          <w:bCs/>
          <w:color w:val="1F3864"/>
          <w:sz w:val="24"/>
          <w:szCs w:val="24"/>
        </w:rPr>
        <w:t xml:space="preserve">Rendimiento y estabilidad</w:t>
      </w:r>
    </w:p>
    <w:p>
      <w:pPr>
        <w:spacing w:after="60"/>
        <w:ind w:left="260"/>
      </w:pPr>
      <w:r>
        <w:rPr>
          <w:rFonts w:ascii="Calibri" w:cs="Calibri" w:eastAsia="Calibri" w:hAnsi="Calibri"/>
          <w:sz w:val="21"/>
          <w:szCs w:val="21"/>
        </w:rPr>
        <w:t xml:space="preserve">•  Detección automática de renderizado por software (sin GPU acelerada) con salto a un motor de dibujo alternativo</w:t>
      </w:r>
    </w:p>
    <w:p>
      <w:pPr>
        <w:spacing w:after="60"/>
        <w:ind w:left="260"/>
      </w:pPr>
      <w:r>
        <w:rPr>
          <w:rFonts w:ascii="Calibri" w:cs="Calibri" w:eastAsia="Calibri" w:hAnsi="Calibri"/>
          <w:sz w:val="21"/>
          <w:szCs w:val="21"/>
        </w:rPr>
        <w:t xml:space="preserve">•  Niebla de guerra reescrita como una sola textura (antes eran máscaras que fallaban en algunas configuraciones de navegador)</w:t>
      </w:r>
    </w:p>
    <w:p>
      <w:pPr>
        <w:spacing w:after="60"/>
        <w:ind w:left="260"/>
      </w:pPr>
      <w:r>
        <w:rPr>
          <w:rFonts w:ascii="Calibri" w:cs="Calibri" w:eastAsia="Calibri" w:hAnsi="Calibri"/>
          <w:sz w:val="21"/>
          <w:szCs w:val="21"/>
        </w:rPr>
        <w:t xml:space="preserve">•  Música y ambiente se cargan en segundo plano después de que el juego ya es jugable, en vez de bloquear el arranque</w:t>
      </w:r>
    </w:p>
    <w:p>
      <w:pPr>
        <w:spacing w:after="60"/>
        <w:ind w:left="260"/>
      </w:pPr>
      <w:r>
        <w:rPr>
          <w:rFonts w:ascii="Calibri" w:cs="Calibri" w:eastAsia="Calibri" w:hAnsi="Calibri"/>
          <w:sz w:val="21"/>
          <w:szCs w:val="21"/>
        </w:rPr>
        <w:t xml:space="preserve">•  Indicador de carga real (barra de progreso) en el menú principal</w:t>
      </w:r>
    </w:p>
    <w:p>
      <w:pPr>
        <w:pStyle w:val="Heading1"/>
        <w:pBdr>
          <w:bottom w:val="single" w:color="1F3864" w:sz="8" w:space="4"/>
        </w:pBdr>
        <w:spacing w:after="160" w:before="320"/>
      </w:pPr>
      <w:r>
        <w:rPr>
          <w:rFonts w:ascii="Calibri" w:cs="Calibri" w:eastAsia="Calibri" w:hAnsi="Calibri"/>
          <w:b/>
          <w:bCs/>
          <w:color w:val="1F3864"/>
          <w:sz w:val="30"/>
          <w:szCs w:val="30"/>
        </w:rPr>
        <w:t xml:space="preserve">BITÁCORA DE TESTING Y AJUSTES (nuevo en V2)</w:t>
      </w:r>
    </w:p>
    <w:p>
      <w:pPr>
        <w:spacing w:after="120"/>
      </w:pPr>
      <w:r>
        <w:rPr>
          <w:rFonts w:ascii="Calibri" w:cs="Calibri" w:eastAsia="Calibri" w:hAnsi="Calibri"/>
          <w:i/>
          <w:iCs/>
          <w:color w:val="595959"/>
          <w:sz w:val="19"/>
          <w:szCs w:val="19"/>
        </w:rPr>
        <w:t xml:space="preserve">Resumen de los problemas encontrados jugando el Nivel 1 ya construido, y cómo se resolvieron. Se agrupan por sistema.</w:t>
      </w:r>
    </w:p>
    <w:p>
      <w:pPr>
        <w:pStyle w:val="Heading3"/>
        <w:spacing w:after="80" w:before="180"/>
      </w:pPr>
      <w:r>
        <w:rPr>
          <w:rFonts w:ascii="Calibri" w:cs="Calibri" w:eastAsia="Calibri" w:hAnsi="Calibri"/>
          <w:b/>
          <w:bCs/>
          <w:color w:val="2E5395"/>
          <w:sz w:val="20"/>
          <w:szCs w:val="20"/>
        </w:rPr>
        <w:t xml:space="preserve">IA de enemigos</w:t>
      </w:r>
    </w:p>
    <w:p>
      <w:pPr>
        <w:spacing w:after="60"/>
        <w:ind w:left="260"/>
      </w:pPr>
      <w:r>
        <w:rPr>
          <w:rFonts w:ascii="Calibri" w:cs="Calibri" w:eastAsia="Calibri" w:hAnsi="Calibri"/>
          <w:sz w:val="21"/>
          <w:szCs w:val="21"/>
        </w:rPr>
        <w:t xml:space="preserve">•  El margen de seguridad del pathfinding (34px, mayor que el tamaño de celda de 32px) sellaba pasillos angostos — el spawn del jugador quedaba en un componente separado e inalcanzable para el resto del mapa. Enemigos "veían" al jugador pero no encontraban ninguna ruta posible.</w:t>
      </w:r>
    </w:p>
    <w:p>
      <w:pPr>
        <w:spacing w:after="60"/>
        <w:ind w:left="260"/>
      </w:pPr>
      <w:r>
        <w:rPr>
          <w:rFonts w:ascii="Calibri" w:cs="Calibri" w:eastAsia="Calibri" w:hAnsi="Calibri"/>
          <w:sz w:val="21"/>
          <w:szCs w:val="21"/>
        </w:rPr>
        <w:t xml:space="preserve">•  Un enemigo pegado a una pared (tras el empujón de una trampa) quedaba ciego para siempre: el cálculo de línea de visión se bloqueaba a sí mismo contra la pared que estaba tocando, en cualquier dirección.</w:t>
      </w:r>
    </w:p>
    <w:p>
      <w:pPr>
        <w:spacing w:after="60"/>
        <w:ind w:left="260"/>
      </w:pPr>
      <w:r>
        <w:rPr>
          <w:rFonts w:ascii="Calibri" w:cs="Calibri" w:eastAsia="Calibri" w:hAnsi="Calibri"/>
          <w:sz w:val="21"/>
          <w:szCs w:val="21"/>
        </w:rPr>
        <w:t xml:space="preserve">•  Ese mismo empujón, con FPS bajo, podía incrustar al enemigo dentro de la pared — se agregó una corrección que lo saca apenas termina el empujón.</w:t>
      </w:r>
    </w:p>
    <w:p>
      <w:pPr>
        <w:pStyle w:val="Heading3"/>
        <w:spacing w:after="80" w:before="180"/>
      </w:pPr>
      <w:r>
        <w:rPr>
          <w:rFonts w:ascii="Calibri" w:cs="Calibri" w:eastAsia="Calibri" w:hAnsi="Calibri"/>
          <w:b/>
          <w:bCs/>
          <w:color w:val="2E5395"/>
          <w:sz w:val="20"/>
          <w:szCs w:val="20"/>
        </w:rPr>
        <w:t xml:space="preserve">Combate y hechizos</w:t>
      </w:r>
    </w:p>
    <w:p>
      <w:pPr>
        <w:spacing w:after="60"/>
        <w:ind w:left="260"/>
      </w:pPr>
      <w:r>
        <w:rPr>
          <w:rFonts w:ascii="Calibri" w:cs="Calibri" w:eastAsia="Calibri" w:hAnsi="Calibri"/>
          <w:sz w:val="21"/>
          <w:szCs w:val="21"/>
        </w:rPr>
        <w:t xml:space="preserve">•  Los hechizos de un solo objetivo (Bola Mágica, Inmovilizar) a veces le pegaban a un enemigo lejano en vez del apuntado con el mouse: el área de click de los enemigos usaba el tamaño nativo de la imagen del sprite en vez de su tamaño visual ya escalado (hasta 6-7 veces más grande e invisible). La Bola de Fuego no se veía afectada por ser de área.</w:t>
      </w:r>
    </w:p>
    <w:p>
      <w:pPr>
        <w:spacing w:after="60"/>
        <w:ind w:left="260"/>
      </w:pPr>
      <w:r>
        <w:rPr>
          <w:rFonts w:ascii="Calibri" w:cs="Calibri" w:eastAsia="Calibri" w:hAnsi="Calibri"/>
          <w:sz w:val="21"/>
          <w:szCs w:val="21"/>
        </w:rPr>
        <w:t xml:space="preserve">•  Se agregó un indicador de radio para la Bola de Fuego, visible antes de hacer click.</w:t>
      </w:r>
    </w:p>
    <w:p>
      <w:pPr>
        <w:spacing w:after="60"/>
        <w:ind w:left="260"/>
      </w:pPr>
      <w:r>
        <w:rPr>
          <w:rFonts w:ascii="Calibri" w:cs="Calibri" w:eastAsia="Calibri" w:hAnsi="Calibri"/>
          <w:sz w:val="21"/>
          <w:szCs w:val="21"/>
        </w:rPr>
        <w:t xml:space="preserve">•  El jugador y los enemigos compartían la misma profundidad de dibujado — un enemigo parado encima del jugador podía taparlo. Ahora el jugador siempre se dibuja arriba.</w:t>
      </w:r>
    </w:p>
    <w:p>
      <w:pPr>
        <w:pStyle w:val="Heading3"/>
        <w:spacing w:after="80" w:before="180"/>
      </w:pPr>
      <w:r>
        <w:rPr>
          <w:rFonts w:ascii="Calibri" w:cs="Calibri" w:eastAsia="Calibri" w:hAnsi="Calibri"/>
          <w:b/>
          <w:bCs/>
          <w:color w:val="2E5395"/>
          <w:sz w:val="20"/>
          <w:szCs w:val="20"/>
        </w:rPr>
        <w:t xml:space="preserve">Rendimiento</w:t>
      </w:r>
    </w:p>
    <w:p>
      <w:pPr>
        <w:spacing w:after="60"/>
        <w:ind w:left="260"/>
      </w:pPr>
      <w:r>
        <w:rPr>
          <w:rFonts w:ascii="Calibri" w:cs="Calibri" w:eastAsia="Calibri" w:hAnsi="Calibri"/>
          <w:sz w:val="21"/>
          <w:szCs w:val="21"/>
        </w:rPr>
        <w:t xml:space="preserve">•  En una máquina sin aceleración por GPU, el juego corría a ~12 FPS y en algunos casos colgaba el navegador — el piso se pintaba con ~6400 llamadas de dibujo individuales sobre una textura de la GPU. Se reescribió para pintarse una sola vez con un canvas 2D. Con detección de renderizado por software + salto de motor de dibujo, el juego pasó a 60 FPS estable.</w:t>
      </w:r>
    </w:p>
    <w:p>
      <w:pPr>
        <w:spacing w:after="60"/>
        <w:ind w:left="260"/>
      </w:pPr>
      <w:r>
        <w:rPr>
          <w:rFonts w:ascii="Calibri" w:cs="Calibri" w:eastAsia="Calibri" w:hAnsi="Calibri"/>
          <w:sz w:val="21"/>
          <w:szCs w:val="21"/>
        </w:rPr>
        <w:t xml:space="preserve">•  Música y ambiente (los dos archivos más pesados del proyecto) se sacaron del arranque bloqueante — antes tardaban ~20 segundos en cargar antes de mostrar nada.</w:t>
      </w:r>
    </w:p>
    <w:p>
      <w:pPr>
        <w:pStyle w:val="Heading3"/>
        <w:spacing w:after="80" w:before="180"/>
      </w:pPr>
      <w:r>
        <w:rPr>
          <w:rFonts w:ascii="Calibri" w:cs="Calibri" w:eastAsia="Calibri" w:hAnsi="Calibri"/>
          <w:b/>
          <w:bCs/>
          <w:color w:val="2E5395"/>
          <w:sz w:val="20"/>
          <w:szCs w:val="20"/>
        </w:rPr>
        <w:t xml:space="preserve">Persistencia</w:t>
      </w:r>
    </w:p>
    <w:p>
      <w:pPr>
        <w:spacing w:after="60"/>
        <w:ind w:left="260"/>
      </w:pPr>
      <w:r>
        <w:rPr>
          <w:rFonts w:ascii="Calibri" w:cs="Calibri" w:eastAsia="Calibri" w:hAnsi="Calibri"/>
          <w:sz w:val="21"/>
          <w:szCs w:val="21"/>
        </w:rPr>
        <w:t xml:space="preserve">•  El mapa editado solo vivía en localStorage del navegador donde se editó — al abrir el juego en otra máquina (o en una ventana de incógnito) se perdía. Se agregó un archivo de configuración JSON que viaja con la carpeta entregada.</w:t>
      </w:r>
    </w:p>
    <w:p>
      <w:pPr>
        <w:pStyle w:val="Heading3"/>
        <w:spacing w:after="80" w:before="180"/>
      </w:pPr>
      <w:r>
        <w:rPr>
          <w:rFonts w:ascii="Calibri" w:cs="Calibri" w:eastAsia="Calibri" w:hAnsi="Calibri"/>
          <w:b/>
          <w:bCs/>
          <w:color w:val="2E5395"/>
          <w:sz w:val="20"/>
          <w:szCs w:val="20"/>
        </w:rPr>
        <w:t xml:space="preserve">Estabilidad</w:t>
      </w:r>
    </w:p>
    <w:p>
      <w:pPr>
        <w:spacing w:after="60"/>
        <w:ind w:left="260"/>
      </w:pPr>
      <w:r>
        <w:rPr>
          <w:rFonts w:ascii="Calibri" w:cs="Calibri" w:eastAsia="Calibri" w:hAnsi="Calibri"/>
          <w:sz w:val="21"/>
          <w:szCs w:val="21"/>
        </w:rPr>
        <w:t xml:space="preserve">•  Una condición de carrera entre "empezar partida nueva" y la reconstrucción de la sala podía crashear la niebla de guerra y mostrar un GAME OVER falso — corregido con una guarda defensiva.</w:t>
      </w:r>
    </w:p>
    <w:p>
      <w:pPr>
        <w:pStyle w:val="Heading1"/>
        <w:pBdr>
          <w:bottom w:val="single" w:color="1F3864" w:sz="8" w:space="4"/>
        </w:pBdr>
        <w:spacing w:after="160" w:before="320"/>
      </w:pPr>
      <w:r>
        <w:rPr>
          <w:rFonts w:ascii="Calibri" w:cs="Calibri" w:eastAsia="Calibri" w:hAnsi="Calibri"/>
          <w:b/>
          <w:bCs/>
          <w:color w:val="1F3864"/>
          <w:sz w:val="30"/>
          <w:szCs w:val="30"/>
        </w:rPr>
        <w:t xml:space="preserve">METODOLOGÍA</w:t>
      </w:r>
    </w:p>
    <w:p>
      <w:pPr>
        <w:pStyle w:val="Heading2"/>
        <w:spacing w:after="120" w:before="240"/>
      </w:pPr>
      <w:r>
        <w:rPr>
          <w:rFonts w:ascii="Calibri" w:cs="Calibri" w:eastAsia="Calibri" w:hAnsi="Calibri"/>
          <w:b/>
          <w:bCs/>
          <w:color w:val="1F3864"/>
          <w:sz w:val="24"/>
          <w:szCs w:val="24"/>
        </w:rPr>
        <w:t xml:space="preserve">Blueprint Galuzin (11 Pasos)</w:t>
      </w:r>
    </w:p>
    <w:p>
      <w:pPr>
        <w:spacing w:after="120"/>
      </w:pPr>
      <w:r>
        <w:rPr>
          <w:rFonts w:ascii="Calibri" w:cs="Calibri" w:eastAsia="Calibri" w:hAnsi="Calibri"/>
          <w:sz w:val="21"/>
          <w:szCs w:val="21"/>
        </w:rPr>
        <w:t xml:space="preserve">Este proyecto sigue la metodología profesional de Preproduction Blueprints de Alex Galuzin, que propone 11 pasos para planificar game environments y level designs:</w:t>
      </w:r>
    </w:p>
    <w:p>
      <w:pPr>
        <w:spacing w:after="120"/>
      </w:pPr>
      <w:r>
        <w:rPr>
          <w:rFonts w:ascii="Calibri" w:cs="Calibri" w:eastAsia="Calibri" w:hAnsi="Calibri"/>
          <w:sz w:val="21"/>
          <w:szCs w:val="21"/>
        </w:rPr>
        <w:t xml:space="preserve">1. Ideas — 2. Setting/Location/Theme — 3. Project Purpose — 4. Features — 5. References — 6. Story (What/How/Why) — 7. Objectives &amp; Obstacles — 8. Focal Points (Weenies) — 9. Top-Down Layout — 10. Visual Development — 11. Lists</w:t>
      </w:r>
    </w:p>
    <w:p>
      <w:pPr>
        <w:pStyle w:val="Heading2"/>
        <w:spacing w:after="120" w:before="240"/>
      </w:pPr>
      <w:r>
        <w:rPr>
          <w:rFonts w:ascii="Calibri" w:cs="Calibri" w:eastAsia="Calibri" w:hAnsi="Calibri"/>
          <w:b/>
          <w:bCs/>
          <w:color w:val="1F3864"/>
          <w:sz w:val="24"/>
          <w:szCs w:val="24"/>
        </w:rPr>
        <w:t xml:space="preserve">Clase 9: Balanceo de Dificultad</w:t>
      </w:r>
    </w:p>
    <w:p>
      <w:pPr>
        <w:spacing w:after="120"/>
      </w:pPr>
      <w:r>
        <w:rPr>
          <w:rFonts w:ascii="Calibri" w:cs="Calibri" w:eastAsia="Calibri" w:hAnsi="Calibri"/>
          <w:sz w:val="21"/>
          <w:szCs w:val="21"/>
        </w:rPr>
        <w:t xml:space="preserve">Curva Sawtooth: La dificultad fluctúa en patrón de "sierra" — introduce mecánica → jugador aprende → introduce variación. No es lineal.</w:t>
      </w:r>
    </w:p>
    <w:p>
      <w:pPr>
        <w:spacing w:after="120"/>
      </w:pPr>
      <w:r>
        <w:rPr>
          <w:rFonts w:ascii="Calibri" w:cs="Calibri" w:eastAsia="Calibri" w:hAnsi="Calibri"/>
          <w:sz w:val="21"/>
          <w:szCs w:val="21"/>
        </w:rPr>
        <w:t xml:space="preserve">Cohortes: Diseñamos para 3 tipos de jugador:</w:t>
      </w:r>
    </w:p>
    <w:p>
      <w:pPr>
        <w:spacing w:after="60"/>
        <w:ind w:left="260"/>
      </w:pPr>
      <w:r>
        <w:rPr>
          <w:rFonts w:ascii="Calibri" w:cs="Calibri" w:eastAsia="Calibri" w:hAnsi="Calibri"/>
          <w:sz w:val="21"/>
          <w:szCs w:val="21"/>
        </w:rPr>
        <w:t xml:space="preserve">•  Principiante: 2/10 → 4/10 → 7/10</w:t>
      </w:r>
    </w:p>
    <w:p>
      <w:pPr>
        <w:spacing w:after="60"/>
        <w:ind w:left="260"/>
      </w:pPr>
      <w:r>
        <w:rPr>
          <w:rFonts w:ascii="Calibri" w:cs="Calibri" w:eastAsia="Calibri" w:hAnsi="Calibri"/>
          <w:sz w:val="21"/>
          <w:szCs w:val="21"/>
        </w:rPr>
        <w:t xml:space="preserve">•  Intermedio: 1/10 → 3/10 → 6/10</w:t>
      </w:r>
    </w:p>
    <w:p>
      <w:pPr>
        <w:spacing w:after="60"/>
        <w:ind w:left="260"/>
      </w:pPr>
      <w:r>
        <w:rPr>
          <w:rFonts w:ascii="Calibri" w:cs="Calibri" w:eastAsia="Calibri" w:hAnsi="Calibri"/>
          <w:sz w:val="21"/>
          <w:szCs w:val="21"/>
        </w:rPr>
        <w:t xml:space="preserve">•  Avanzado: 1/10 → 2/10 → 5/10</w:t>
      </w:r>
    </w:p>
    <w:p>
      <w:pPr>
        <w:spacing w:after="120"/>
      </w:pPr>
      <w:r>
        <w:rPr>
          <w:rFonts w:ascii="Calibri" w:cs="Calibri" w:eastAsia="Calibri" w:hAnsi="Calibri"/>
          <w:b/>
          <w:bCs/>
          <w:color w:val="B45309"/>
          <w:sz w:val="19"/>
          <w:szCs w:val="19"/>
        </w:rPr>
        <w:t xml:space="preserve">[A REVISAR]  </w:t>
      </w:r>
      <w:r>
        <w:rPr>
          <w:rFonts w:ascii="Calibri" w:cs="Calibri" w:eastAsia="Calibri" w:hAnsi="Calibri"/>
          <w:sz w:val="21"/>
          <w:szCs w:val="21"/>
        </w:rPr>
        <w:t xml:space="preserve">32 enemigos simultáneos en un nivel pensado como "Introducción" (2/10) es una señal de alerta contra esta curva — queda como acción pendiente re-balancear el Nivel 1 o re-clasificar su dificultad real antes de diseñar el Nivel 2.</w:t>
      </w:r>
    </w:p>
    <w:p>
      <w:pPr>
        <w:pStyle w:val="Heading2"/>
        <w:spacing w:after="120" w:before="240"/>
      </w:pPr>
      <w:r>
        <w:rPr>
          <w:rFonts w:ascii="Calibri" w:cs="Calibri" w:eastAsia="Calibri" w:hAnsi="Calibri"/>
          <w:b/>
          <w:bCs/>
          <w:color w:val="1F3864"/>
          <w:sz w:val="24"/>
          <w:szCs w:val="24"/>
        </w:rPr>
        <w:t xml:space="preserve">Playtesting Dual-Métrica</w:t>
      </w:r>
    </w:p>
    <w:p>
      <w:pPr>
        <w:spacing w:after="120"/>
      </w:pPr>
      <w:r>
        <w:rPr>
          <w:rFonts w:ascii="Calibri" w:cs="Calibri" w:eastAsia="Calibri" w:hAnsi="Calibri"/>
          <w:sz w:val="21"/>
          <w:szCs w:val="21"/>
        </w:rPr>
        <w:t xml:space="preserve">Métrica Objetiva: Contar MUERTES por nivel</w:t>
      </w:r>
    </w:p>
    <w:p>
      <w:pPr>
        <w:spacing w:after="120"/>
      </w:pPr>
      <w:r>
        <w:rPr>
          <w:rFonts w:ascii="Calibri" w:cs="Calibri" w:eastAsia="Calibri" w:hAnsi="Calibri"/>
          <w:sz w:val="21"/>
          <w:szCs w:val="21"/>
        </w:rPr>
        <w:t xml:space="preserve">Métrica Subjetiva: Rating 1-10 (¿Cuán difícil te pareció?)</w:t>
      </w:r>
    </w:p>
    <w:p>
      <w:pPr>
        <w:spacing w:after="120"/>
      </w:pPr>
      <w:r>
        <w:rPr>
          <w:rFonts w:ascii="Calibri" w:cs="Calibri" w:eastAsia="Calibri" w:hAnsi="Calibri"/>
          <w:sz w:val="21"/>
          <w:szCs w:val="21"/>
        </w:rPr>
        <w:t xml:space="preserve">Gap Analysis: Si predicción ≠ realidad → Ajustar valores</w:t>
      </w:r>
    </w:p>
    <w:p>
      <w:pPr>
        <w:spacing w:after="120"/>
      </w:pPr>
      <w:r>
        <w:rPr>
          <w:rFonts w:ascii="Calibri" w:cs="Calibri" w:eastAsia="Calibri" w:hAnsi="Calibri"/>
          <w:b/>
          <w:bCs/>
          <w:color w:val="B45309"/>
          <w:sz w:val="19"/>
          <w:szCs w:val="19"/>
        </w:rPr>
        <w:t xml:space="preserve">[PENDIENTE]  </w:t>
      </w:r>
      <w:r>
        <w:rPr>
          <w:rFonts w:ascii="Calibri" w:cs="Calibri" w:eastAsia="Calibri" w:hAnsi="Calibri"/>
          <w:sz w:val="21"/>
          <w:szCs w:val="21"/>
        </w:rPr>
        <w:t xml:space="preserve">Lo hecho hasta ahora fue testing técnico (bugs de motor, rendimiento, IA) — el playtesting formal con las 2 métricas de arriba todavía no se corrió sobre el Nivel 1 terminado.</w:t>
      </w:r>
    </w:p>
    <w:p>
      <w:pPr>
        <w:pStyle w:val="Heading1"/>
        <w:pBdr>
          <w:bottom w:val="single" w:color="1F3864" w:sz="8" w:space="4"/>
        </w:pBdr>
        <w:spacing w:after="160" w:before="320"/>
      </w:pPr>
      <w:r>
        <w:rPr>
          <w:rFonts w:ascii="Calibri" w:cs="Calibri" w:eastAsia="Calibri" w:hAnsi="Calibri"/>
          <w:b/>
          <w:bCs/>
          <w:color w:val="1F3864"/>
          <w:sz w:val="30"/>
          <w:szCs w:val="30"/>
        </w:rPr>
        <w:t xml:space="preserve">CHECKLIST DE REQUISITOS TP</w:t>
      </w:r>
    </w:p>
    <w:p>
      <w:pPr>
        <w:spacing w:after="60"/>
      </w:pPr>
      <w:r>
        <w:rPr>
          <w:rFonts w:ascii="Calibri" w:cs="Calibri" w:eastAsia="Calibri" w:hAnsi="Calibri"/>
          <w:color w:val="1B7A3D"/>
          <w:sz w:val="21"/>
          <w:szCs w:val="21"/>
        </w:rPr>
        <w:t xml:space="preserve">✓  Curva de dificultad y balance documentada</w:t>
      </w:r>
    </w:p>
    <w:p>
      <w:pPr>
        <w:spacing w:after="60"/>
      </w:pPr>
      <w:r>
        <w:rPr>
          <w:rFonts w:ascii="Calibri" w:cs="Calibri" w:eastAsia="Calibri" w:hAnsi="Calibri"/>
          <w:color w:val="1B7A3D"/>
          <w:sz w:val="21"/>
          <w:szCs w:val="21"/>
        </w:rPr>
        <w:t xml:space="preserve">✓  Estructura y layouts con diagramas</w:t>
      </w:r>
    </w:p>
    <w:p>
      <w:pPr>
        <w:spacing w:after="60"/>
      </w:pPr>
      <w:r>
        <w:rPr>
          <w:rFonts w:ascii="Calibri" w:cs="Calibri" w:eastAsia="Calibri" w:hAnsi="Calibri"/>
          <w:color w:val="1B7A3D"/>
          <w:sz w:val="21"/>
          <w:szCs w:val="21"/>
        </w:rPr>
        <w:t xml:space="preserve">✓  Beat Chart detallado momento a momento</w:t>
      </w:r>
    </w:p>
    <w:p>
      <w:pPr>
        <w:spacing w:after="60"/>
      </w:pPr>
      <w:r>
        <w:rPr>
          <w:rFonts w:ascii="Calibri" w:cs="Calibri" w:eastAsia="Calibri" w:hAnsi="Calibri"/>
          <w:color w:val="1B7A3D"/>
          <w:sz w:val="21"/>
          <w:szCs w:val="21"/>
        </w:rPr>
        <w:t xml:space="preserve">✓  Referencias visuales e instrucción Miro</w:t>
      </w:r>
    </w:p>
    <w:p>
      <w:pPr>
        <w:spacing w:after="60"/>
      </w:pPr>
      <w:r>
        <w:rPr>
          <w:rFonts w:ascii="Calibri" w:cs="Calibri" w:eastAsia="Calibri" w:hAnsi="Calibri"/>
          <w:color w:val="1B7A3D"/>
          <w:sz w:val="21"/>
          <w:szCs w:val="21"/>
        </w:rPr>
        <w:t xml:space="preserve">✓  Referencia teórica: Preproduction Blueprints (11 pasos)</w:t>
      </w:r>
    </w:p>
    <w:p>
      <w:pPr>
        <w:spacing w:after="60"/>
      </w:pPr>
      <w:r>
        <w:rPr>
          <w:rFonts w:ascii="Calibri" w:cs="Calibri" w:eastAsia="Calibri" w:hAnsi="Calibri"/>
          <w:color w:val="1B7A3D"/>
          <w:sz w:val="21"/>
          <w:szCs w:val="21"/>
        </w:rPr>
        <w:t xml:space="preserve">✓  Idea central clara y diferenciada</w:t>
      </w:r>
    </w:p>
    <w:p>
      <w:pPr>
        <w:spacing w:after="60"/>
      </w:pPr>
      <w:r>
        <w:rPr>
          <w:rFonts w:ascii="Calibri" w:cs="Calibri" w:eastAsia="Calibri" w:hAnsi="Calibri"/>
          <w:color w:val="1B7A3D"/>
          <w:sz w:val="21"/>
          <w:szCs w:val="21"/>
        </w:rPr>
        <w:t xml:space="preserve">✓  3 Niveles descriptos (nombre, duración, dificultad, objetivos)</w:t>
      </w:r>
    </w:p>
    <w:p>
      <w:pPr>
        <w:spacing w:after="60"/>
      </w:pPr>
      <w:r>
        <w:rPr>
          <w:rFonts w:ascii="Calibri" w:cs="Calibri" w:eastAsia="Calibri" w:hAnsi="Calibri"/>
          <w:color w:val="1B7A3D"/>
          <w:sz w:val="21"/>
          <w:szCs w:val="21"/>
        </w:rPr>
        <w:t xml:space="preserve">✓  Narrativa (What/How/Why) definida</w:t>
      </w:r>
    </w:p>
    <w:p>
      <w:pPr>
        <w:spacing w:after="60"/>
      </w:pPr>
      <w:r>
        <w:rPr>
          <w:rFonts w:ascii="Calibri" w:cs="Calibri" w:eastAsia="Calibri" w:hAnsi="Calibri"/>
          <w:color w:val="1B7A3D"/>
          <w:sz w:val="21"/>
          <w:szCs w:val="21"/>
        </w:rPr>
        <w:t xml:space="preserve">✓  Visual Development definido (estilo, colores, iluminación)</w:t>
      </w:r>
    </w:p>
    <w:p>
      <w:pPr>
        <w:spacing w:after="60"/>
      </w:pPr>
      <w:r>
        <w:rPr>
          <w:rFonts w:ascii="Calibri" w:cs="Calibri" w:eastAsia="Calibri" w:hAnsi="Calibri"/>
          <w:color w:val="1B7A3D"/>
          <w:sz w:val="21"/>
          <w:szCs w:val="21"/>
        </w:rPr>
        <w:t xml:space="preserve">✓  Playtesting framework planificado</w:t>
      </w:r>
    </w:p>
    <w:p>
      <w:pPr>
        <w:spacing w:after="60"/>
      </w:pPr>
      <w:r>
        <w:rPr>
          <w:rFonts w:ascii="Calibri" w:cs="Calibri" w:eastAsia="Calibri" w:hAnsi="Calibri"/>
          <w:color w:val="1B7A3D"/>
          <w:sz w:val="21"/>
          <w:szCs w:val="21"/>
        </w:rPr>
        <w:t xml:space="preserve">✓  Nivel 1 construido, jugable de punta a punta y con testing técnico realizado</w:t>
      </w:r>
    </w:p>
    <w:p>
      <w:pPr>
        <w:spacing w:after="60"/>
      </w:pPr>
      <w:r>
        <w:rPr>
          <w:rFonts w:ascii="Calibri" w:cs="Calibri" w:eastAsia="Calibri" w:hAnsi="Calibri"/>
          <w:color w:val="B45309"/>
          <w:sz w:val="21"/>
          <w:szCs w:val="21"/>
        </w:rPr>
        <w:t xml:space="preserve">○  Playtesting formal (dual-métrica) del Nivel 1</w:t>
      </w:r>
    </w:p>
    <w:p>
      <w:pPr>
        <w:spacing w:after="60"/>
      </w:pPr>
      <w:r>
        <w:rPr>
          <w:rFonts w:ascii="Calibri" w:cs="Calibri" w:eastAsia="Calibri" w:hAnsi="Calibri"/>
          <w:color w:val="B45309"/>
          <w:sz w:val="21"/>
          <w:szCs w:val="21"/>
        </w:rPr>
        <w:t xml:space="preserve">○  Niveles 2 y 3 diseñados y construidos</w:t>
      </w:r>
    </w:p>
    <w:p>
      <w:pPr>
        <w:spacing w:after="60"/>
      </w:pPr>
      <w:r>
        <w:rPr>
          <w:rFonts w:ascii="Calibri" w:cs="Calibri" w:eastAsia="Calibri" w:hAnsi="Calibri"/>
          <w:color w:val="B45309"/>
          <w:sz w:val="21"/>
          <w:szCs w:val="21"/>
        </w:rPr>
        <w:t xml:space="preserve">○  Enemigo "boss" con fases (Deathknight) programado</w:t>
      </w:r>
    </w:p>
    <w:p>
      <w:pPr>
        <w:pStyle w:val="Heading1"/>
        <w:pBdr>
          <w:bottom w:val="single" w:color="1F3864" w:sz="8" w:space="4"/>
        </w:pBdr>
        <w:spacing w:after="160" w:before="320"/>
      </w:pPr>
      <w:r>
        <w:rPr>
          <w:rFonts w:ascii="Calibri" w:cs="Calibri" w:eastAsia="Calibri" w:hAnsi="Calibri"/>
          <w:b/>
          <w:bCs/>
          <w:color w:val="1F3864"/>
          <w:sz w:val="30"/>
          <w:szCs w:val="30"/>
        </w:rPr>
        <w:t xml:space="preserve">ESTADO</w:t>
      </w:r>
    </w:p>
    <w:p>
      <w:pPr>
        <w:shd w:fill="E3F2E6" w:val="clear"/>
        <w:spacing w:after="160"/>
      </w:pPr>
      <w:r>
        <w:rPr>
          <w:rFonts w:ascii="Calibri" w:cs="Calibri" w:eastAsia="Calibri" w:hAnsi="Calibri"/>
          <w:b/>
          <w:bCs/>
          <w:color w:val="1B7A3D"/>
          <w:sz w:val="24"/>
          <w:szCs w:val="24"/>
        </w:rPr>
        <w:t xml:space="preserve">NIVEL 1: COMPLETO, JUGABLE Y CON TESTING TÉCNICO REALIZADO</w:t>
      </w:r>
    </w:p>
    <w:p>
      <w:pPr>
        <w:shd w:fill="FDECD8" w:val="clear"/>
        <w:spacing w:after="160"/>
      </w:pPr>
      <w:r>
        <w:rPr>
          <w:rFonts w:ascii="Calibri" w:cs="Calibri" w:eastAsia="Calibri" w:hAnsi="Calibri"/>
          <w:b/>
          <w:bCs/>
          <w:color w:val="B45309"/>
          <w:sz w:val="24"/>
          <w:szCs w:val="24"/>
        </w:rPr>
        <w:t xml:space="preserve">NIVELES 2 Y 3: PENDIENTES DE DISEÑO — el motor ya soporta todas las piezas necesarias</w:t>
      </w:r>
    </w:p>
    <w:p>
      <w:pPr>
        <w:spacing w:after="120"/>
      </w:pPr>
      <w:r>
        <w:rPr>
          <w:rFonts w:ascii="Calibri" w:cs="Calibri" w:eastAsia="Calibri" w:hAnsi="Calibri"/>
          <w:b/>
          <w:bCs/>
          <w:sz w:val="21"/>
          <w:szCs w:val="21"/>
        </w:rPr>
        <w:t xml:space="preserve">Pre-Entrega: 28 de julio de 2026  |  Entrega Final: 14 de agosto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2026-07-28T23:25:30.043Z</dcterms:created>
  <dcterms:modified xsi:type="dcterms:W3CDTF">2026-07-28T23:25:30.053Z</dcterms:modified>
</cp:coreProperties>
</file>

<file path=docProps/custom.xml><?xml version="1.0" encoding="utf-8"?>
<Properties xmlns="http://schemas.openxmlformats.org/officeDocument/2006/custom-properties" xmlns:vt="http://schemas.openxmlformats.org/officeDocument/2006/docPropsVTypes"/>
</file>