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</w:t>
      </w:r>
      <w:r>
        <w:rPr>
          <w:rFonts w:ascii="Times New Roman" w:eastAsia="Times New Roman" w:hAnsi="Times New Roman" w:cs="Times New Roman"/>
        </w:rPr>
        <w:t>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9F0869" w:rsidRDefault="002876EE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201__ г.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(Фамилия, имя)</w:t>
      </w: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9F0869" w:rsidRDefault="002876EE" w:rsidP="002876EE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vertAlign w:val="superscript"/>
        </w:rPr>
        <w:t xml:space="preserve">  (Фамилия, имя, отчество, ученое звание и степень, должность)</w:t>
      </w: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«___» ________201   г.</w:t>
      </w: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</w:t>
      </w:r>
      <w:r>
        <w:rPr>
          <w:rFonts w:ascii="Times New Roman" w:eastAsia="Times New Roman" w:hAnsi="Times New Roman" w:cs="Times New Roman"/>
          <w:b/>
        </w:rPr>
        <w:t>:</w:t>
      </w:r>
    </w:p>
    <w:p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Конспект (или документы)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</w:t>
            </w:r>
            <w:proofErr w:type="spellStart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вебинаре</w:t>
            </w:r>
            <w:proofErr w:type="spellEnd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Тезисы выступления 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вебинара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) по вопросам корпоративного электронного обучения / инструментам и технологиям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lastRenderedPageBreak/>
              <w:t>План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lastRenderedPageBreak/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</w:t>
            </w:r>
            <w:r w:rsidRPr="002876EE">
              <w:rPr>
                <w:rFonts w:ascii="Times New Roman" w:eastAsia="Times New Roman" w:hAnsi="Times New Roman" w:cs="Times New Roman"/>
              </w:rPr>
              <w:t>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Подготовить </w:t>
            </w:r>
            <w:proofErr w:type="gramStart"/>
            <w:r w:rsidRPr="002876EE">
              <w:rPr>
                <w:rFonts w:ascii="Times New Roman" w:eastAsia="Times New Roman" w:hAnsi="Times New Roman" w:cs="Times New Roman"/>
                <w:b/>
              </w:rPr>
              <w:t>электронное</w:t>
            </w:r>
            <w:proofErr w:type="gramEnd"/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6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7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</w:t>
            </w:r>
            <w:r w:rsidRPr="002876EE">
              <w:rPr>
                <w:rFonts w:ascii="Times New Roman" w:eastAsia="Times New Roman" w:hAnsi="Times New Roman" w:cs="Times New Roman"/>
              </w:rPr>
              <w:t>деле, посвящённом результатам практики, а также в отчёте.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________________________________.</w:t>
      </w:r>
    </w:p>
    <w:p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0869"/>
    <w:rsid w:val="002876EE"/>
    <w:rsid w:val="009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oodle.herzen.spb.ru/course/view.php?id=60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329</cp:lastModifiedBy>
  <cp:revision>2</cp:revision>
  <dcterms:created xsi:type="dcterms:W3CDTF">2019-01-28T07:43:00Z</dcterms:created>
  <dcterms:modified xsi:type="dcterms:W3CDTF">2019-01-28T07:43:00Z</dcterms:modified>
</cp:coreProperties>
</file>