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58BEC" w14:textId="6B740E72" w:rsidR="001F4809" w:rsidRDefault="001F4809"/>
    <w:sdt>
      <w:sdtPr>
        <w:id w:val="-263076779"/>
        <w:docPartObj>
          <w:docPartGallery w:val="AutoText"/>
        </w:docPartObj>
      </w:sdtPr>
      <w:sdtContent>
        <w:p w14:paraId="3BF5E029" w14:textId="77777777" w:rsidR="00327362" w:rsidRDefault="00327362"/>
        <w:tbl>
          <w:tblPr>
            <w:tblpPr w:leftFromText="187" w:rightFromText="187" w:horzAnchor="margin" w:tblpXSpec="center" w:tblpY="2881"/>
            <w:tblW w:w="6633" w:type="dxa"/>
            <w:tblBorders>
              <w:left w:val="single" w:sz="12" w:space="0" w:color="4472C4" w:themeColor="accent1"/>
            </w:tblBorders>
            <w:tblLayout w:type="fixed"/>
            <w:tblCellMar>
              <w:left w:w="144" w:type="dxa"/>
              <w:right w:w="115" w:type="dxa"/>
            </w:tblCellMar>
            <w:tblLook w:val="04A0" w:firstRow="1" w:lastRow="0" w:firstColumn="1" w:lastColumn="0" w:noHBand="0" w:noVBand="1"/>
          </w:tblPr>
          <w:tblGrid>
            <w:gridCol w:w="6633"/>
          </w:tblGrid>
          <w:tr w:rsidR="00327362" w14:paraId="7AE5BE59" w14:textId="77777777">
            <w:sdt>
              <w:sdtPr>
                <w:rPr>
                  <w:rFonts w:hint="eastAsia"/>
                  <w:color w:val="2F5496" w:themeColor="accent1" w:themeShade="BF"/>
                  <w:sz w:val="24"/>
                  <w:szCs w:val="24"/>
                </w:rPr>
                <w:alias w:val="公司"/>
                <w:id w:val="13406915"/>
                <w:placeholder>
                  <w:docPart w:val="C3B8BE6AB3644B1C99C25BCC1CA9E554"/>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14:paraId="62A54F72" w14:textId="77777777" w:rsidR="00327362" w:rsidRDefault="001F4809">
                    <w:pPr>
                      <w:pStyle w:val="af0"/>
                      <w:rPr>
                        <w:color w:val="2F5496" w:themeColor="accent1" w:themeShade="BF"/>
                        <w:sz w:val="24"/>
                      </w:rPr>
                    </w:pPr>
                    <w:r>
                      <w:rPr>
                        <w:rFonts w:hint="eastAsia"/>
                        <w:color w:val="2F5496" w:themeColor="accent1" w:themeShade="BF"/>
                        <w:sz w:val="24"/>
                        <w:szCs w:val="24"/>
                      </w:rPr>
                      <w:t>成都丽维家科技有限公司</w:t>
                    </w:r>
                  </w:p>
                </w:tc>
              </w:sdtContent>
            </w:sdt>
          </w:tr>
          <w:tr w:rsidR="00327362" w14:paraId="398F0BFC" w14:textId="77777777">
            <w:tc>
              <w:tcPr>
                <w:tcW w:w="6633" w:type="dxa"/>
              </w:tcPr>
              <w:sdt>
                <w:sdtPr>
                  <w:rPr>
                    <w:rFonts w:asciiTheme="majorHAnsi" w:eastAsiaTheme="majorEastAsia" w:hAnsiTheme="majorHAnsi" w:cstheme="majorBidi" w:hint="eastAsia"/>
                    <w:color w:val="4472C4" w:themeColor="accent1"/>
                    <w:sz w:val="88"/>
                    <w:szCs w:val="88"/>
                  </w:rPr>
                  <w:alias w:val="标题"/>
                  <w:id w:val="13406919"/>
                  <w:placeholder>
                    <w:docPart w:val="2E06D968CF43418594BB223B27F3C56B"/>
                  </w:placeholder>
                  <w:dataBinding w:prefixMappings="xmlns:ns0='http://schemas.openxmlformats.org/package/2006/metadata/core-properties' xmlns:ns1='http://purl.org/dc/elements/1.1/'" w:xpath="/ns0:coreProperties[1]/ns1:title[1]" w:storeItemID="{6C3C8BC8-F283-45AE-878A-BAB7291924A1}"/>
                  <w:text/>
                </w:sdtPr>
                <w:sdtContent>
                  <w:p w14:paraId="5AC458C9" w14:textId="77777777" w:rsidR="00327362" w:rsidRDefault="001F4809">
                    <w:pPr>
                      <w:pStyle w:val="af0"/>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数据平台架构</w:t>
                    </w:r>
                  </w:p>
                </w:sdtContent>
              </w:sdt>
            </w:tc>
          </w:tr>
          <w:tr w:rsidR="00327362" w14:paraId="7E97D206" w14:textId="77777777">
            <w:sdt>
              <w:sdtPr>
                <w:rPr>
                  <w:rFonts w:hint="eastAsia"/>
                  <w:color w:val="2F5496" w:themeColor="accent1" w:themeShade="BF"/>
                  <w:sz w:val="24"/>
                  <w:szCs w:val="24"/>
                </w:rPr>
                <w:alias w:val="副标题"/>
                <w:id w:val="13406923"/>
                <w:placeholder>
                  <w:docPart w:val="9D8C57862FFE46B2B321470C47841EFA"/>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14:paraId="3FCB8AC7" w14:textId="56191DAD" w:rsidR="00327362" w:rsidRDefault="001F4809">
                    <w:pPr>
                      <w:pStyle w:val="af0"/>
                      <w:rPr>
                        <w:color w:val="2F5496" w:themeColor="accent1" w:themeShade="BF"/>
                        <w:sz w:val="24"/>
                      </w:rPr>
                    </w:pPr>
                    <w:r>
                      <w:rPr>
                        <w:color w:val="2F5496" w:themeColor="accent1" w:themeShade="BF"/>
                        <w:sz w:val="24"/>
                        <w:szCs w:val="24"/>
                      </w:rPr>
                      <w:t>V0.</w:t>
                    </w:r>
                    <w:r w:rsidR="004B4B22">
                      <w:rPr>
                        <w:color w:val="2F5496" w:themeColor="accent1" w:themeShade="BF"/>
                        <w:sz w:val="24"/>
                        <w:szCs w:val="24"/>
                      </w:rPr>
                      <w:t>3</w:t>
                    </w:r>
                  </w:p>
                </w:tc>
              </w:sdtContent>
            </w:sdt>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327362" w14:paraId="48ABD96D" w14:textId="77777777">
            <w:tc>
              <w:tcPr>
                <w:tcW w:w="6407"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B11EF39D538F44EBBC7B74F2360724F1"/>
                  </w:placeholder>
                  <w:dataBinding w:prefixMappings="xmlns:ns0='http://schemas.openxmlformats.org/package/2006/metadata/core-properties' xmlns:ns1='http://purl.org/dc/elements/1.1/'" w:xpath="/ns0:coreProperties[1]/ns1:creator[1]" w:storeItemID="{6C3C8BC8-F283-45AE-878A-BAB7291924A1}"/>
                  <w:text/>
                </w:sdtPr>
                <w:sdtContent>
                  <w:p w14:paraId="2161394D" w14:textId="49E9969E" w:rsidR="00327362" w:rsidRDefault="001F4809">
                    <w:pPr>
                      <w:pStyle w:val="af0"/>
                      <w:rPr>
                        <w:color w:val="4472C4" w:themeColor="accent1"/>
                        <w:sz w:val="28"/>
                        <w:szCs w:val="28"/>
                      </w:rPr>
                    </w:pPr>
                    <w:r>
                      <w:rPr>
                        <w:rFonts w:hint="eastAsia"/>
                        <w:color w:val="4472C4" w:themeColor="accent1"/>
                        <w:sz w:val="28"/>
                        <w:szCs w:val="28"/>
                      </w:rPr>
                      <w:t>James</w:t>
                    </w:r>
                    <w:r w:rsidR="004B4B22">
                      <w:rPr>
                        <w:rFonts w:hint="eastAsia"/>
                        <w:color w:val="4472C4" w:themeColor="accent1"/>
                        <w:sz w:val="28"/>
                        <w:szCs w:val="28"/>
                      </w:rPr>
                      <w:t xml:space="preserve"> Lei</w:t>
                    </w:r>
                  </w:p>
                </w:sdtContent>
              </w:sdt>
              <w:sdt>
                <w:sdtPr>
                  <w:rPr>
                    <w:color w:val="4472C4" w:themeColor="accent1"/>
                    <w:sz w:val="28"/>
                    <w:szCs w:val="28"/>
                  </w:rPr>
                  <w:alias w:val="日期"/>
                  <w:tag w:val="日期"/>
                  <w:id w:val="13406932"/>
                  <w:placeholder>
                    <w:docPart w:val="4BD7D30C964A40B1819F2F14DE4CB890"/>
                  </w:placeholder>
                  <w:dataBinding w:prefixMappings="xmlns:ns0='http://schemas.microsoft.com/office/2006/coverPageProps'" w:xpath="/ns0:CoverPageProperties[1]/ns0:PublishDate[1]" w:storeItemID="{55AF091B-3C7A-41E3-B477-F2FDAA23CFDA}"/>
                  <w:date w:fullDate="2019-12-06T00:00:00Z">
                    <w:dateFormat w:val="yyyy-M-d"/>
                    <w:lid w:val="zh-CN"/>
                    <w:storeMappedDataAs w:val="dateTime"/>
                    <w:calendar w:val="gregorian"/>
                  </w:date>
                </w:sdtPr>
                <w:sdtContent>
                  <w:p w14:paraId="29E00209" w14:textId="6661D7B0" w:rsidR="00327362" w:rsidRDefault="001F4809">
                    <w:pPr>
                      <w:pStyle w:val="af0"/>
                      <w:rPr>
                        <w:color w:val="4472C4" w:themeColor="accent1"/>
                        <w:sz w:val="28"/>
                        <w:szCs w:val="28"/>
                      </w:rPr>
                    </w:pPr>
                    <w:r>
                      <w:rPr>
                        <w:rFonts w:hint="eastAsia"/>
                        <w:color w:val="4472C4" w:themeColor="accent1"/>
                        <w:sz w:val="28"/>
                        <w:szCs w:val="28"/>
                      </w:rPr>
                      <w:t>2019-</w:t>
                    </w:r>
                    <w:r w:rsidR="00FD6EB4">
                      <w:rPr>
                        <w:color w:val="4472C4" w:themeColor="accent1"/>
                        <w:sz w:val="28"/>
                        <w:szCs w:val="28"/>
                      </w:rPr>
                      <w:t>1</w:t>
                    </w:r>
                    <w:r w:rsidR="004B4B22">
                      <w:rPr>
                        <w:color w:val="4472C4" w:themeColor="accent1"/>
                        <w:sz w:val="28"/>
                        <w:szCs w:val="28"/>
                      </w:rPr>
                      <w:t>2</w:t>
                    </w:r>
                    <w:r>
                      <w:rPr>
                        <w:rFonts w:hint="eastAsia"/>
                        <w:color w:val="4472C4" w:themeColor="accent1"/>
                        <w:sz w:val="28"/>
                        <w:szCs w:val="28"/>
                      </w:rPr>
                      <w:t>-</w:t>
                    </w:r>
                    <w:r w:rsidR="004B4B22">
                      <w:rPr>
                        <w:color w:val="4472C4" w:themeColor="accent1"/>
                        <w:sz w:val="28"/>
                        <w:szCs w:val="28"/>
                      </w:rPr>
                      <w:t>6</w:t>
                    </w:r>
                  </w:p>
                </w:sdtContent>
              </w:sdt>
              <w:p w14:paraId="11BADC8D" w14:textId="77777777" w:rsidR="00327362" w:rsidRDefault="00327362">
                <w:pPr>
                  <w:pStyle w:val="af0"/>
                  <w:rPr>
                    <w:color w:val="4472C4" w:themeColor="accent1"/>
                  </w:rPr>
                </w:pPr>
              </w:p>
            </w:tc>
          </w:tr>
        </w:tbl>
        <w:p w14:paraId="03C0FA07" w14:textId="77777777" w:rsidR="00327362" w:rsidRDefault="001F4809">
          <w:pPr>
            <w:widowControl/>
            <w:jc w:val="left"/>
          </w:pPr>
          <w:r>
            <w:br w:type="page"/>
          </w:r>
        </w:p>
      </w:sdtContent>
    </w:sdt>
    <w:sdt>
      <w:sdtPr>
        <w:rPr>
          <w:rFonts w:asciiTheme="minorHAnsi" w:eastAsiaTheme="minorEastAsia" w:hAnsiTheme="minorHAnsi" w:cstheme="minorBidi"/>
          <w:color w:val="auto"/>
          <w:kern w:val="2"/>
          <w:sz w:val="21"/>
          <w:szCs w:val="22"/>
          <w:lang w:val="zh-CN"/>
        </w:rPr>
        <w:id w:val="1092973662"/>
        <w:docPartObj>
          <w:docPartGallery w:val="Table of Contents"/>
          <w:docPartUnique/>
        </w:docPartObj>
      </w:sdtPr>
      <w:sdtEndPr>
        <w:rPr>
          <w:b/>
          <w:bCs/>
        </w:rPr>
      </w:sdtEndPr>
      <w:sdtContent>
        <w:p w14:paraId="1D448057" w14:textId="77777777" w:rsidR="00327362" w:rsidRDefault="001F4809">
          <w:pPr>
            <w:pStyle w:val="TOC10"/>
          </w:pPr>
          <w:r>
            <w:rPr>
              <w:lang w:val="zh-CN"/>
            </w:rPr>
            <w:t>目录</w:t>
          </w:r>
        </w:p>
        <w:p w14:paraId="0CBD50A0" w14:textId="33A1F3F9" w:rsidR="004B0892" w:rsidRDefault="001F4809">
          <w:pPr>
            <w:pStyle w:val="TOC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26543649" w:history="1">
            <w:r w:rsidR="004B0892" w:rsidRPr="00752E82">
              <w:rPr>
                <w:rStyle w:val="ae"/>
                <w:noProof/>
              </w:rPr>
              <w:t>1</w:t>
            </w:r>
            <w:r w:rsidR="004B0892">
              <w:rPr>
                <w:rFonts w:cstheme="minorBidi"/>
                <w:noProof/>
                <w:kern w:val="2"/>
                <w:sz w:val="21"/>
              </w:rPr>
              <w:tab/>
            </w:r>
            <w:r w:rsidR="004B0892" w:rsidRPr="00752E82">
              <w:rPr>
                <w:rStyle w:val="ae"/>
                <w:noProof/>
              </w:rPr>
              <w:t>业务现状</w:t>
            </w:r>
            <w:r w:rsidR="004B0892">
              <w:rPr>
                <w:noProof/>
                <w:webHidden/>
              </w:rPr>
              <w:tab/>
            </w:r>
            <w:r w:rsidR="004B0892">
              <w:rPr>
                <w:noProof/>
                <w:webHidden/>
              </w:rPr>
              <w:fldChar w:fldCharType="begin"/>
            </w:r>
            <w:r w:rsidR="004B0892">
              <w:rPr>
                <w:noProof/>
                <w:webHidden/>
              </w:rPr>
              <w:instrText xml:space="preserve"> PAGEREF _Toc26543649 \h </w:instrText>
            </w:r>
            <w:r w:rsidR="004B0892">
              <w:rPr>
                <w:noProof/>
                <w:webHidden/>
              </w:rPr>
            </w:r>
            <w:r w:rsidR="004B0892">
              <w:rPr>
                <w:noProof/>
                <w:webHidden/>
              </w:rPr>
              <w:fldChar w:fldCharType="separate"/>
            </w:r>
            <w:r w:rsidR="004B0892">
              <w:rPr>
                <w:noProof/>
                <w:webHidden/>
              </w:rPr>
              <w:t>4</w:t>
            </w:r>
            <w:r w:rsidR="004B0892">
              <w:rPr>
                <w:noProof/>
                <w:webHidden/>
              </w:rPr>
              <w:fldChar w:fldCharType="end"/>
            </w:r>
          </w:hyperlink>
        </w:p>
        <w:p w14:paraId="55CAB9C7" w14:textId="3213C676" w:rsidR="004B0892" w:rsidRDefault="004B0892">
          <w:pPr>
            <w:pStyle w:val="TOC2"/>
            <w:tabs>
              <w:tab w:val="left" w:pos="840"/>
              <w:tab w:val="right" w:leader="dot" w:pos="8296"/>
            </w:tabs>
            <w:rPr>
              <w:rFonts w:cstheme="minorBidi"/>
              <w:noProof/>
              <w:kern w:val="2"/>
              <w:sz w:val="21"/>
            </w:rPr>
          </w:pPr>
          <w:hyperlink w:anchor="_Toc26543650" w:history="1">
            <w:r w:rsidRPr="00752E82">
              <w:rPr>
                <w:rStyle w:val="ae"/>
                <w:noProof/>
              </w:rPr>
              <w:t>1.1</w:t>
            </w:r>
            <w:r>
              <w:rPr>
                <w:rFonts w:cstheme="minorBidi"/>
                <w:noProof/>
                <w:kern w:val="2"/>
                <w:sz w:val="21"/>
              </w:rPr>
              <w:tab/>
            </w:r>
            <w:r w:rsidRPr="00752E82">
              <w:rPr>
                <w:rStyle w:val="ae"/>
                <w:noProof/>
              </w:rPr>
              <w:t>分销系统Sales</w:t>
            </w:r>
            <w:r>
              <w:rPr>
                <w:noProof/>
                <w:webHidden/>
              </w:rPr>
              <w:tab/>
            </w:r>
            <w:r>
              <w:rPr>
                <w:noProof/>
                <w:webHidden/>
              </w:rPr>
              <w:fldChar w:fldCharType="begin"/>
            </w:r>
            <w:r>
              <w:rPr>
                <w:noProof/>
                <w:webHidden/>
              </w:rPr>
              <w:instrText xml:space="preserve"> PAGEREF _Toc26543650 \h </w:instrText>
            </w:r>
            <w:r>
              <w:rPr>
                <w:noProof/>
                <w:webHidden/>
              </w:rPr>
            </w:r>
            <w:r>
              <w:rPr>
                <w:noProof/>
                <w:webHidden/>
              </w:rPr>
              <w:fldChar w:fldCharType="separate"/>
            </w:r>
            <w:r>
              <w:rPr>
                <w:noProof/>
                <w:webHidden/>
              </w:rPr>
              <w:t>4</w:t>
            </w:r>
            <w:r>
              <w:rPr>
                <w:noProof/>
                <w:webHidden/>
              </w:rPr>
              <w:fldChar w:fldCharType="end"/>
            </w:r>
          </w:hyperlink>
        </w:p>
        <w:p w14:paraId="5D45F536" w14:textId="279CA8C5" w:rsidR="004B0892" w:rsidRDefault="004B0892">
          <w:pPr>
            <w:pStyle w:val="TOC2"/>
            <w:tabs>
              <w:tab w:val="left" w:pos="840"/>
              <w:tab w:val="right" w:leader="dot" w:pos="8296"/>
            </w:tabs>
            <w:rPr>
              <w:rFonts w:cstheme="minorBidi"/>
              <w:noProof/>
              <w:kern w:val="2"/>
              <w:sz w:val="21"/>
            </w:rPr>
          </w:pPr>
          <w:hyperlink w:anchor="_Toc26543651" w:history="1">
            <w:r w:rsidRPr="00752E82">
              <w:rPr>
                <w:rStyle w:val="ae"/>
                <w:noProof/>
              </w:rPr>
              <w:t>1.2</w:t>
            </w:r>
            <w:r>
              <w:rPr>
                <w:rFonts w:cstheme="minorBidi"/>
                <w:noProof/>
                <w:kern w:val="2"/>
                <w:sz w:val="21"/>
              </w:rPr>
              <w:tab/>
            </w:r>
            <w:r w:rsidRPr="00752E82">
              <w:rPr>
                <w:rStyle w:val="ae"/>
                <w:noProof/>
              </w:rPr>
              <w:t>订单管理系统OMS</w:t>
            </w:r>
            <w:r>
              <w:rPr>
                <w:noProof/>
                <w:webHidden/>
              </w:rPr>
              <w:tab/>
            </w:r>
            <w:r>
              <w:rPr>
                <w:noProof/>
                <w:webHidden/>
              </w:rPr>
              <w:fldChar w:fldCharType="begin"/>
            </w:r>
            <w:r>
              <w:rPr>
                <w:noProof/>
                <w:webHidden/>
              </w:rPr>
              <w:instrText xml:space="preserve"> PAGEREF _Toc26543651 \h </w:instrText>
            </w:r>
            <w:r>
              <w:rPr>
                <w:noProof/>
                <w:webHidden/>
              </w:rPr>
            </w:r>
            <w:r>
              <w:rPr>
                <w:noProof/>
                <w:webHidden/>
              </w:rPr>
              <w:fldChar w:fldCharType="separate"/>
            </w:r>
            <w:r>
              <w:rPr>
                <w:noProof/>
                <w:webHidden/>
              </w:rPr>
              <w:t>5</w:t>
            </w:r>
            <w:r>
              <w:rPr>
                <w:noProof/>
                <w:webHidden/>
              </w:rPr>
              <w:fldChar w:fldCharType="end"/>
            </w:r>
          </w:hyperlink>
        </w:p>
        <w:p w14:paraId="5FDD045D" w14:textId="1B34246F" w:rsidR="004B0892" w:rsidRDefault="004B0892">
          <w:pPr>
            <w:pStyle w:val="TOC2"/>
            <w:tabs>
              <w:tab w:val="left" w:pos="840"/>
              <w:tab w:val="right" w:leader="dot" w:pos="8296"/>
            </w:tabs>
            <w:rPr>
              <w:rFonts w:cstheme="minorBidi"/>
              <w:noProof/>
              <w:kern w:val="2"/>
              <w:sz w:val="21"/>
            </w:rPr>
          </w:pPr>
          <w:hyperlink w:anchor="_Toc26543652" w:history="1">
            <w:r w:rsidRPr="00752E82">
              <w:rPr>
                <w:rStyle w:val="ae"/>
                <w:noProof/>
              </w:rPr>
              <w:t>1.3</w:t>
            </w:r>
            <w:r>
              <w:rPr>
                <w:rFonts w:cstheme="minorBidi"/>
                <w:noProof/>
                <w:kern w:val="2"/>
                <w:sz w:val="21"/>
              </w:rPr>
              <w:tab/>
            </w:r>
            <w:r w:rsidRPr="00752E82">
              <w:rPr>
                <w:rStyle w:val="ae"/>
                <w:noProof/>
              </w:rPr>
              <w:t>K3 ERP</w:t>
            </w:r>
            <w:r>
              <w:rPr>
                <w:noProof/>
                <w:webHidden/>
              </w:rPr>
              <w:tab/>
            </w:r>
            <w:r>
              <w:rPr>
                <w:noProof/>
                <w:webHidden/>
              </w:rPr>
              <w:fldChar w:fldCharType="begin"/>
            </w:r>
            <w:r>
              <w:rPr>
                <w:noProof/>
                <w:webHidden/>
              </w:rPr>
              <w:instrText xml:space="preserve"> PAGEREF _Toc26543652 \h </w:instrText>
            </w:r>
            <w:r>
              <w:rPr>
                <w:noProof/>
                <w:webHidden/>
              </w:rPr>
            </w:r>
            <w:r>
              <w:rPr>
                <w:noProof/>
                <w:webHidden/>
              </w:rPr>
              <w:fldChar w:fldCharType="separate"/>
            </w:r>
            <w:r>
              <w:rPr>
                <w:noProof/>
                <w:webHidden/>
              </w:rPr>
              <w:t>5</w:t>
            </w:r>
            <w:r>
              <w:rPr>
                <w:noProof/>
                <w:webHidden/>
              </w:rPr>
              <w:fldChar w:fldCharType="end"/>
            </w:r>
          </w:hyperlink>
        </w:p>
        <w:p w14:paraId="3CFD4544" w14:textId="39311ED6" w:rsidR="004B0892" w:rsidRDefault="004B0892">
          <w:pPr>
            <w:pStyle w:val="TOC2"/>
            <w:tabs>
              <w:tab w:val="left" w:pos="840"/>
              <w:tab w:val="right" w:leader="dot" w:pos="8296"/>
            </w:tabs>
            <w:rPr>
              <w:rFonts w:cstheme="minorBidi"/>
              <w:noProof/>
              <w:kern w:val="2"/>
              <w:sz w:val="21"/>
            </w:rPr>
          </w:pPr>
          <w:hyperlink w:anchor="_Toc26543653" w:history="1">
            <w:r w:rsidRPr="00752E82">
              <w:rPr>
                <w:rStyle w:val="ae"/>
                <w:noProof/>
              </w:rPr>
              <w:t>1.4</w:t>
            </w:r>
            <w:r>
              <w:rPr>
                <w:rFonts w:cstheme="minorBidi"/>
                <w:noProof/>
                <w:kern w:val="2"/>
                <w:sz w:val="21"/>
              </w:rPr>
              <w:tab/>
            </w:r>
            <w:r w:rsidRPr="00752E82">
              <w:rPr>
                <w:rStyle w:val="ae"/>
                <w:noProof/>
              </w:rPr>
              <w:t>工厂管理系统FMS</w:t>
            </w:r>
            <w:r>
              <w:rPr>
                <w:noProof/>
                <w:webHidden/>
              </w:rPr>
              <w:tab/>
            </w:r>
            <w:r>
              <w:rPr>
                <w:noProof/>
                <w:webHidden/>
              </w:rPr>
              <w:fldChar w:fldCharType="begin"/>
            </w:r>
            <w:r>
              <w:rPr>
                <w:noProof/>
                <w:webHidden/>
              </w:rPr>
              <w:instrText xml:space="preserve"> PAGEREF _Toc26543653 \h </w:instrText>
            </w:r>
            <w:r>
              <w:rPr>
                <w:noProof/>
                <w:webHidden/>
              </w:rPr>
            </w:r>
            <w:r>
              <w:rPr>
                <w:noProof/>
                <w:webHidden/>
              </w:rPr>
              <w:fldChar w:fldCharType="separate"/>
            </w:r>
            <w:r>
              <w:rPr>
                <w:noProof/>
                <w:webHidden/>
              </w:rPr>
              <w:t>5</w:t>
            </w:r>
            <w:r>
              <w:rPr>
                <w:noProof/>
                <w:webHidden/>
              </w:rPr>
              <w:fldChar w:fldCharType="end"/>
            </w:r>
          </w:hyperlink>
        </w:p>
        <w:p w14:paraId="5B57279B" w14:textId="07580A19" w:rsidR="004B0892" w:rsidRDefault="004B0892">
          <w:pPr>
            <w:pStyle w:val="TOC2"/>
            <w:tabs>
              <w:tab w:val="left" w:pos="840"/>
              <w:tab w:val="right" w:leader="dot" w:pos="8296"/>
            </w:tabs>
            <w:rPr>
              <w:rFonts w:cstheme="minorBidi"/>
              <w:noProof/>
              <w:kern w:val="2"/>
              <w:sz w:val="21"/>
            </w:rPr>
          </w:pPr>
          <w:hyperlink w:anchor="_Toc26543654" w:history="1">
            <w:r w:rsidRPr="00752E82">
              <w:rPr>
                <w:rStyle w:val="ae"/>
                <w:noProof/>
              </w:rPr>
              <w:t>1.5</w:t>
            </w:r>
            <w:r>
              <w:rPr>
                <w:rFonts w:cstheme="minorBidi"/>
                <w:noProof/>
                <w:kern w:val="2"/>
                <w:sz w:val="21"/>
              </w:rPr>
              <w:tab/>
            </w:r>
            <w:r w:rsidRPr="00752E82">
              <w:rPr>
                <w:rStyle w:val="ae"/>
                <w:noProof/>
              </w:rPr>
              <w:t>物流管理系统TMS</w:t>
            </w:r>
            <w:r>
              <w:rPr>
                <w:noProof/>
                <w:webHidden/>
              </w:rPr>
              <w:tab/>
            </w:r>
            <w:r>
              <w:rPr>
                <w:noProof/>
                <w:webHidden/>
              </w:rPr>
              <w:fldChar w:fldCharType="begin"/>
            </w:r>
            <w:r>
              <w:rPr>
                <w:noProof/>
                <w:webHidden/>
              </w:rPr>
              <w:instrText xml:space="preserve"> PAGEREF _Toc26543654 \h </w:instrText>
            </w:r>
            <w:r>
              <w:rPr>
                <w:noProof/>
                <w:webHidden/>
              </w:rPr>
            </w:r>
            <w:r>
              <w:rPr>
                <w:noProof/>
                <w:webHidden/>
              </w:rPr>
              <w:fldChar w:fldCharType="separate"/>
            </w:r>
            <w:r>
              <w:rPr>
                <w:noProof/>
                <w:webHidden/>
              </w:rPr>
              <w:t>6</w:t>
            </w:r>
            <w:r>
              <w:rPr>
                <w:noProof/>
                <w:webHidden/>
              </w:rPr>
              <w:fldChar w:fldCharType="end"/>
            </w:r>
          </w:hyperlink>
        </w:p>
        <w:p w14:paraId="39974059" w14:textId="7B0E7393" w:rsidR="004B0892" w:rsidRDefault="004B0892">
          <w:pPr>
            <w:pStyle w:val="TOC2"/>
            <w:tabs>
              <w:tab w:val="left" w:pos="840"/>
              <w:tab w:val="right" w:leader="dot" w:pos="8296"/>
            </w:tabs>
            <w:rPr>
              <w:rFonts w:cstheme="minorBidi"/>
              <w:noProof/>
              <w:kern w:val="2"/>
              <w:sz w:val="21"/>
            </w:rPr>
          </w:pPr>
          <w:hyperlink w:anchor="_Toc26543655" w:history="1">
            <w:r w:rsidRPr="00752E82">
              <w:rPr>
                <w:rStyle w:val="ae"/>
                <w:noProof/>
              </w:rPr>
              <w:t>1.6</w:t>
            </w:r>
            <w:r>
              <w:rPr>
                <w:rFonts w:cstheme="minorBidi"/>
                <w:noProof/>
                <w:kern w:val="2"/>
                <w:sz w:val="21"/>
              </w:rPr>
              <w:tab/>
            </w:r>
            <w:r w:rsidRPr="00752E82">
              <w:rPr>
                <w:rStyle w:val="ae"/>
                <w:noProof/>
              </w:rPr>
              <w:t>安装平台安达人</w:t>
            </w:r>
            <w:r>
              <w:rPr>
                <w:noProof/>
                <w:webHidden/>
              </w:rPr>
              <w:tab/>
            </w:r>
            <w:r>
              <w:rPr>
                <w:noProof/>
                <w:webHidden/>
              </w:rPr>
              <w:fldChar w:fldCharType="begin"/>
            </w:r>
            <w:r>
              <w:rPr>
                <w:noProof/>
                <w:webHidden/>
              </w:rPr>
              <w:instrText xml:space="preserve"> PAGEREF _Toc26543655 \h </w:instrText>
            </w:r>
            <w:r>
              <w:rPr>
                <w:noProof/>
                <w:webHidden/>
              </w:rPr>
            </w:r>
            <w:r>
              <w:rPr>
                <w:noProof/>
                <w:webHidden/>
              </w:rPr>
              <w:fldChar w:fldCharType="separate"/>
            </w:r>
            <w:r>
              <w:rPr>
                <w:noProof/>
                <w:webHidden/>
              </w:rPr>
              <w:t>6</w:t>
            </w:r>
            <w:r>
              <w:rPr>
                <w:noProof/>
                <w:webHidden/>
              </w:rPr>
              <w:fldChar w:fldCharType="end"/>
            </w:r>
          </w:hyperlink>
        </w:p>
        <w:p w14:paraId="7A8C6467" w14:textId="47D1A827" w:rsidR="004B0892" w:rsidRDefault="004B0892">
          <w:pPr>
            <w:pStyle w:val="TOC1"/>
            <w:tabs>
              <w:tab w:val="left" w:pos="440"/>
              <w:tab w:val="right" w:leader="dot" w:pos="8296"/>
            </w:tabs>
            <w:rPr>
              <w:rFonts w:cstheme="minorBidi"/>
              <w:noProof/>
              <w:kern w:val="2"/>
              <w:sz w:val="21"/>
            </w:rPr>
          </w:pPr>
          <w:hyperlink w:anchor="_Toc26543656" w:history="1">
            <w:r w:rsidRPr="00752E82">
              <w:rPr>
                <w:rStyle w:val="ae"/>
                <w:noProof/>
              </w:rPr>
              <w:t>2</w:t>
            </w:r>
            <w:r>
              <w:rPr>
                <w:rFonts w:cstheme="minorBidi"/>
                <w:noProof/>
                <w:kern w:val="2"/>
                <w:sz w:val="21"/>
              </w:rPr>
              <w:tab/>
            </w:r>
            <w:r w:rsidRPr="00752E82">
              <w:rPr>
                <w:rStyle w:val="ae"/>
                <w:noProof/>
              </w:rPr>
              <w:t>业务系统调研</w:t>
            </w:r>
            <w:r>
              <w:rPr>
                <w:noProof/>
                <w:webHidden/>
              </w:rPr>
              <w:tab/>
            </w:r>
            <w:r>
              <w:rPr>
                <w:noProof/>
                <w:webHidden/>
              </w:rPr>
              <w:fldChar w:fldCharType="begin"/>
            </w:r>
            <w:r>
              <w:rPr>
                <w:noProof/>
                <w:webHidden/>
              </w:rPr>
              <w:instrText xml:space="preserve"> PAGEREF _Toc26543656 \h </w:instrText>
            </w:r>
            <w:r>
              <w:rPr>
                <w:noProof/>
                <w:webHidden/>
              </w:rPr>
            </w:r>
            <w:r>
              <w:rPr>
                <w:noProof/>
                <w:webHidden/>
              </w:rPr>
              <w:fldChar w:fldCharType="separate"/>
            </w:r>
            <w:r>
              <w:rPr>
                <w:noProof/>
                <w:webHidden/>
              </w:rPr>
              <w:t>7</w:t>
            </w:r>
            <w:r>
              <w:rPr>
                <w:noProof/>
                <w:webHidden/>
              </w:rPr>
              <w:fldChar w:fldCharType="end"/>
            </w:r>
          </w:hyperlink>
        </w:p>
        <w:p w14:paraId="76F4CDF5" w14:textId="14643081" w:rsidR="004B0892" w:rsidRDefault="004B0892">
          <w:pPr>
            <w:pStyle w:val="TOC2"/>
            <w:tabs>
              <w:tab w:val="left" w:pos="840"/>
              <w:tab w:val="right" w:leader="dot" w:pos="8296"/>
            </w:tabs>
            <w:rPr>
              <w:rFonts w:cstheme="minorBidi"/>
              <w:noProof/>
              <w:kern w:val="2"/>
              <w:sz w:val="21"/>
            </w:rPr>
          </w:pPr>
          <w:hyperlink w:anchor="_Toc26543657" w:history="1">
            <w:r w:rsidRPr="00752E82">
              <w:rPr>
                <w:rStyle w:val="ae"/>
                <w:noProof/>
              </w:rPr>
              <w:t>2.1</w:t>
            </w:r>
            <w:r>
              <w:rPr>
                <w:rFonts w:cstheme="minorBidi"/>
                <w:noProof/>
                <w:kern w:val="2"/>
                <w:sz w:val="21"/>
              </w:rPr>
              <w:tab/>
            </w:r>
            <w:r w:rsidRPr="00752E82">
              <w:rPr>
                <w:rStyle w:val="ae"/>
                <w:noProof/>
              </w:rPr>
              <w:t>功能模型</w:t>
            </w:r>
            <w:r>
              <w:rPr>
                <w:noProof/>
                <w:webHidden/>
              </w:rPr>
              <w:tab/>
            </w:r>
            <w:r>
              <w:rPr>
                <w:noProof/>
                <w:webHidden/>
              </w:rPr>
              <w:fldChar w:fldCharType="begin"/>
            </w:r>
            <w:r>
              <w:rPr>
                <w:noProof/>
                <w:webHidden/>
              </w:rPr>
              <w:instrText xml:space="preserve"> PAGEREF _Toc26543657 \h </w:instrText>
            </w:r>
            <w:r>
              <w:rPr>
                <w:noProof/>
                <w:webHidden/>
              </w:rPr>
            </w:r>
            <w:r>
              <w:rPr>
                <w:noProof/>
                <w:webHidden/>
              </w:rPr>
              <w:fldChar w:fldCharType="separate"/>
            </w:r>
            <w:r>
              <w:rPr>
                <w:noProof/>
                <w:webHidden/>
              </w:rPr>
              <w:t>7</w:t>
            </w:r>
            <w:r>
              <w:rPr>
                <w:noProof/>
                <w:webHidden/>
              </w:rPr>
              <w:fldChar w:fldCharType="end"/>
            </w:r>
          </w:hyperlink>
        </w:p>
        <w:p w14:paraId="288E2AAA" w14:textId="2A178470" w:rsidR="004B0892" w:rsidRDefault="004B0892">
          <w:pPr>
            <w:pStyle w:val="TOC2"/>
            <w:tabs>
              <w:tab w:val="left" w:pos="840"/>
              <w:tab w:val="right" w:leader="dot" w:pos="8296"/>
            </w:tabs>
            <w:rPr>
              <w:rFonts w:cstheme="minorBidi"/>
              <w:noProof/>
              <w:kern w:val="2"/>
              <w:sz w:val="21"/>
            </w:rPr>
          </w:pPr>
          <w:hyperlink w:anchor="_Toc26543658" w:history="1">
            <w:r w:rsidRPr="00752E82">
              <w:rPr>
                <w:rStyle w:val="ae"/>
                <w:noProof/>
              </w:rPr>
              <w:t>2.2</w:t>
            </w:r>
            <w:r>
              <w:rPr>
                <w:rFonts w:cstheme="minorBidi"/>
                <w:noProof/>
                <w:kern w:val="2"/>
                <w:sz w:val="21"/>
              </w:rPr>
              <w:tab/>
            </w:r>
            <w:r w:rsidRPr="00752E82">
              <w:rPr>
                <w:rStyle w:val="ae"/>
                <w:noProof/>
              </w:rPr>
              <w:t>业务操作</w:t>
            </w:r>
            <w:r>
              <w:rPr>
                <w:noProof/>
                <w:webHidden/>
              </w:rPr>
              <w:tab/>
            </w:r>
            <w:r>
              <w:rPr>
                <w:noProof/>
                <w:webHidden/>
              </w:rPr>
              <w:fldChar w:fldCharType="begin"/>
            </w:r>
            <w:r>
              <w:rPr>
                <w:noProof/>
                <w:webHidden/>
              </w:rPr>
              <w:instrText xml:space="preserve"> PAGEREF _Toc26543658 \h </w:instrText>
            </w:r>
            <w:r>
              <w:rPr>
                <w:noProof/>
                <w:webHidden/>
              </w:rPr>
            </w:r>
            <w:r>
              <w:rPr>
                <w:noProof/>
                <w:webHidden/>
              </w:rPr>
              <w:fldChar w:fldCharType="separate"/>
            </w:r>
            <w:r>
              <w:rPr>
                <w:noProof/>
                <w:webHidden/>
              </w:rPr>
              <w:t>8</w:t>
            </w:r>
            <w:r>
              <w:rPr>
                <w:noProof/>
                <w:webHidden/>
              </w:rPr>
              <w:fldChar w:fldCharType="end"/>
            </w:r>
          </w:hyperlink>
        </w:p>
        <w:p w14:paraId="71077C91" w14:textId="2FA8058A" w:rsidR="004B0892" w:rsidRDefault="004B0892">
          <w:pPr>
            <w:pStyle w:val="TOC2"/>
            <w:tabs>
              <w:tab w:val="left" w:pos="840"/>
              <w:tab w:val="right" w:leader="dot" w:pos="8296"/>
            </w:tabs>
            <w:rPr>
              <w:rFonts w:cstheme="minorBidi"/>
              <w:noProof/>
              <w:kern w:val="2"/>
              <w:sz w:val="21"/>
            </w:rPr>
          </w:pPr>
          <w:hyperlink w:anchor="_Toc26543659" w:history="1">
            <w:r w:rsidRPr="00752E82">
              <w:rPr>
                <w:rStyle w:val="ae"/>
                <w:noProof/>
              </w:rPr>
              <w:t>2.3</w:t>
            </w:r>
            <w:r>
              <w:rPr>
                <w:rFonts w:cstheme="minorBidi"/>
                <w:noProof/>
                <w:kern w:val="2"/>
                <w:sz w:val="21"/>
              </w:rPr>
              <w:tab/>
            </w:r>
            <w:r w:rsidRPr="00752E82">
              <w:rPr>
                <w:rStyle w:val="ae"/>
                <w:noProof/>
              </w:rPr>
              <w:t>数据域</w:t>
            </w:r>
            <w:r>
              <w:rPr>
                <w:noProof/>
                <w:webHidden/>
              </w:rPr>
              <w:tab/>
            </w:r>
            <w:r>
              <w:rPr>
                <w:noProof/>
                <w:webHidden/>
              </w:rPr>
              <w:fldChar w:fldCharType="begin"/>
            </w:r>
            <w:r>
              <w:rPr>
                <w:noProof/>
                <w:webHidden/>
              </w:rPr>
              <w:instrText xml:space="preserve"> PAGEREF _Toc26543659 \h </w:instrText>
            </w:r>
            <w:r>
              <w:rPr>
                <w:noProof/>
                <w:webHidden/>
              </w:rPr>
            </w:r>
            <w:r>
              <w:rPr>
                <w:noProof/>
                <w:webHidden/>
              </w:rPr>
              <w:fldChar w:fldCharType="separate"/>
            </w:r>
            <w:r>
              <w:rPr>
                <w:noProof/>
                <w:webHidden/>
              </w:rPr>
              <w:t>10</w:t>
            </w:r>
            <w:r>
              <w:rPr>
                <w:noProof/>
                <w:webHidden/>
              </w:rPr>
              <w:fldChar w:fldCharType="end"/>
            </w:r>
          </w:hyperlink>
        </w:p>
        <w:p w14:paraId="4742CB73" w14:textId="58C9EB26" w:rsidR="004B0892" w:rsidRDefault="004B0892">
          <w:pPr>
            <w:pStyle w:val="TOC1"/>
            <w:tabs>
              <w:tab w:val="left" w:pos="440"/>
              <w:tab w:val="right" w:leader="dot" w:pos="8296"/>
            </w:tabs>
            <w:rPr>
              <w:rFonts w:cstheme="minorBidi"/>
              <w:noProof/>
              <w:kern w:val="2"/>
              <w:sz w:val="21"/>
            </w:rPr>
          </w:pPr>
          <w:hyperlink w:anchor="_Toc26543660" w:history="1">
            <w:r w:rsidRPr="00752E82">
              <w:rPr>
                <w:rStyle w:val="ae"/>
                <w:noProof/>
              </w:rPr>
              <w:t>3</w:t>
            </w:r>
            <w:r>
              <w:rPr>
                <w:rFonts w:cstheme="minorBidi"/>
                <w:noProof/>
                <w:kern w:val="2"/>
                <w:sz w:val="21"/>
              </w:rPr>
              <w:tab/>
            </w:r>
            <w:r w:rsidRPr="00752E82">
              <w:rPr>
                <w:rStyle w:val="ae"/>
                <w:noProof/>
              </w:rPr>
              <w:t>数据平台需求</w:t>
            </w:r>
            <w:r>
              <w:rPr>
                <w:noProof/>
                <w:webHidden/>
              </w:rPr>
              <w:tab/>
            </w:r>
            <w:r>
              <w:rPr>
                <w:noProof/>
                <w:webHidden/>
              </w:rPr>
              <w:fldChar w:fldCharType="begin"/>
            </w:r>
            <w:r>
              <w:rPr>
                <w:noProof/>
                <w:webHidden/>
              </w:rPr>
              <w:instrText xml:space="preserve"> PAGEREF _Toc26543660 \h </w:instrText>
            </w:r>
            <w:r>
              <w:rPr>
                <w:noProof/>
                <w:webHidden/>
              </w:rPr>
            </w:r>
            <w:r>
              <w:rPr>
                <w:noProof/>
                <w:webHidden/>
              </w:rPr>
              <w:fldChar w:fldCharType="separate"/>
            </w:r>
            <w:r>
              <w:rPr>
                <w:noProof/>
                <w:webHidden/>
              </w:rPr>
              <w:t>14</w:t>
            </w:r>
            <w:r>
              <w:rPr>
                <w:noProof/>
                <w:webHidden/>
              </w:rPr>
              <w:fldChar w:fldCharType="end"/>
            </w:r>
          </w:hyperlink>
        </w:p>
        <w:p w14:paraId="6883CF85" w14:textId="1AAD5814" w:rsidR="004B0892" w:rsidRDefault="004B0892">
          <w:pPr>
            <w:pStyle w:val="TOC2"/>
            <w:tabs>
              <w:tab w:val="left" w:pos="840"/>
              <w:tab w:val="right" w:leader="dot" w:pos="8296"/>
            </w:tabs>
            <w:rPr>
              <w:rFonts w:cstheme="minorBidi"/>
              <w:noProof/>
              <w:kern w:val="2"/>
              <w:sz w:val="21"/>
            </w:rPr>
          </w:pPr>
          <w:hyperlink w:anchor="_Toc26543661" w:history="1">
            <w:r w:rsidRPr="00752E82">
              <w:rPr>
                <w:rStyle w:val="ae"/>
                <w:noProof/>
              </w:rPr>
              <w:t>3.1</w:t>
            </w:r>
            <w:r>
              <w:rPr>
                <w:rFonts w:cstheme="minorBidi"/>
                <w:noProof/>
                <w:kern w:val="2"/>
                <w:sz w:val="21"/>
              </w:rPr>
              <w:tab/>
            </w:r>
            <w:r w:rsidRPr="00752E82">
              <w:rPr>
                <w:rStyle w:val="ae"/>
                <w:noProof/>
              </w:rPr>
              <w:t>BI功能需求</w:t>
            </w:r>
            <w:r>
              <w:rPr>
                <w:noProof/>
                <w:webHidden/>
              </w:rPr>
              <w:tab/>
            </w:r>
            <w:r>
              <w:rPr>
                <w:noProof/>
                <w:webHidden/>
              </w:rPr>
              <w:fldChar w:fldCharType="begin"/>
            </w:r>
            <w:r>
              <w:rPr>
                <w:noProof/>
                <w:webHidden/>
              </w:rPr>
              <w:instrText xml:space="preserve"> PAGEREF _Toc26543661 \h </w:instrText>
            </w:r>
            <w:r>
              <w:rPr>
                <w:noProof/>
                <w:webHidden/>
              </w:rPr>
            </w:r>
            <w:r>
              <w:rPr>
                <w:noProof/>
                <w:webHidden/>
              </w:rPr>
              <w:fldChar w:fldCharType="separate"/>
            </w:r>
            <w:r>
              <w:rPr>
                <w:noProof/>
                <w:webHidden/>
              </w:rPr>
              <w:t>14</w:t>
            </w:r>
            <w:r>
              <w:rPr>
                <w:noProof/>
                <w:webHidden/>
              </w:rPr>
              <w:fldChar w:fldCharType="end"/>
            </w:r>
          </w:hyperlink>
        </w:p>
        <w:p w14:paraId="23BD0BDE" w14:textId="75E23BBB" w:rsidR="004B0892" w:rsidRDefault="004B0892">
          <w:pPr>
            <w:pStyle w:val="TOC2"/>
            <w:tabs>
              <w:tab w:val="left" w:pos="840"/>
              <w:tab w:val="right" w:leader="dot" w:pos="8296"/>
            </w:tabs>
            <w:rPr>
              <w:rFonts w:cstheme="minorBidi"/>
              <w:noProof/>
              <w:kern w:val="2"/>
              <w:sz w:val="21"/>
            </w:rPr>
          </w:pPr>
          <w:hyperlink w:anchor="_Toc26543662" w:history="1">
            <w:r w:rsidRPr="00752E82">
              <w:rPr>
                <w:rStyle w:val="ae"/>
                <w:noProof/>
              </w:rPr>
              <w:t>3.2</w:t>
            </w:r>
            <w:r>
              <w:rPr>
                <w:rFonts w:cstheme="minorBidi"/>
                <w:noProof/>
                <w:kern w:val="2"/>
                <w:sz w:val="21"/>
              </w:rPr>
              <w:tab/>
            </w:r>
            <w:r w:rsidRPr="00752E82">
              <w:rPr>
                <w:rStyle w:val="ae"/>
                <w:noProof/>
              </w:rPr>
              <w:t>ML功能需求</w:t>
            </w:r>
            <w:r>
              <w:rPr>
                <w:noProof/>
                <w:webHidden/>
              </w:rPr>
              <w:tab/>
            </w:r>
            <w:r>
              <w:rPr>
                <w:noProof/>
                <w:webHidden/>
              </w:rPr>
              <w:fldChar w:fldCharType="begin"/>
            </w:r>
            <w:r>
              <w:rPr>
                <w:noProof/>
                <w:webHidden/>
              </w:rPr>
              <w:instrText xml:space="preserve"> PAGEREF _Toc26543662 \h </w:instrText>
            </w:r>
            <w:r>
              <w:rPr>
                <w:noProof/>
                <w:webHidden/>
              </w:rPr>
            </w:r>
            <w:r>
              <w:rPr>
                <w:noProof/>
                <w:webHidden/>
              </w:rPr>
              <w:fldChar w:fldCharType="separate"/>
            </w:r>
            <w:r>
              <w:rPr>
                <w:noProof/>
                <w:webHidden/>
              </w:rPr>
              <w:t>14</w:t>
            </w:r>
            <w:r>
              <w:rPr>
                <w:noProof/>
                <w:webHidden/>
              </w:rPr>
              <w:fldChar w:fldCharType="end"/>
            </w:r>
          </w:hyperlink>
        </w:p>
        <w:p w14:paraId="267D025E" w14:textId="4E1CFA64" w:rsidR="004B0892" w:rsidRDefault="004B0892">
          <w:pPr>
            <w:pStyle w:val="TOC1"/>
            <w:tabs>
              <w:tab w:val="left" w:pos="440"/>
              <w:tab w:val="right" w:leader="dot" w:pos="8296"/>
            </w:tabs>
            <w:rPr>
              <w:rFonts w:cstheme="minorBidi"/>
              <w:noProof/>
              <w:kern w:val="2"/>
              <w:sz w:val="21"/>
            </w:rPr>
          </w:pPr>
          <w:hyperlink w:anchor="_Toc26543663" w:history="1">
            <w:r w:rsidRPr="00752E82">
              <w:rPr>
                <w:rStyle w:val="ae"/>
                <w:noProof/>
              </w:rPr>
              <w:t>4</w:t>
            </w:r>
            <w:r>
              <w:rPr>
                <w:rFonts w:cstheme="minorBidi"/>
                <w:noProof/>
                <w:kern w:val="2"/>
                <w:sz w:val="21"/>
              </w:rPr>
              <w:tab/>
            </w:r>
            <w:r w:rsidRPr="00752E82">
              <w:rPr>
                <w:rStyle w:val="ae"/>
                <w:noProof/>
              </w:rPr>
              <w:t>数据平台功能</w:t>
            </w:r>
            <w:r>
              <w:rPr>
                <w:noProof/>
                <w:webHidden/>
              </w:rPr>
              <w:tab/>
            </w:r>
            <w:r>
              <w:rPr>
                <w:noProof/>
                <w:webHidden/>
              </w:rPr>
              <w:fldChar w:fldCharType="begin"/>
            </w:r>
            <w:r>
              <w:rPr>
                <w:noProof/>
                <w:webHidden/>
              </w:rPr>
              <w:instrText xml:space="preserve"> PAGEREF _Toc26543663 \h </w:instrText>
            </w:r>
            <w:r>
              <w:rPr>
                <w:noProof/>
                <w:webHidden/>
              </w:rPr>
            </w:r>
            <w:r>
              <w:rPr>
                <w:noProof/>
                <w:webHidden/>
              </w:rPr>
              <w:fldChar w:fldCharType="separate"/>
            </w:r>
            <w:r>
              <w:rPr>
                <w:noProof/>
                <w:webHidden/>
              </w:rPr>
              <w:t>15</w:t>
            </w:r>
            <w:r>
              <w:rPr>
                <w:noProof/>
                <w:webHidden/>
              </w:rPr>
              <w:fldChar w:fldCharType="end"/>
            </w:r>
          </w:hyperlink>
        </w:p>
        <w:p w14:paraId="24D084E6" w14:textId="010B81D9" w:rsidR="004B0892" w:rsidRDefault="004B0892">
          <w:pPr>
            <w:pStyle w:val="TOC2"/>
            <w:tabs>
              <w:tab w:val="left" w:pos="840"/>
              <w:tab w:val="right" w:leader="dot" w:pos="8296"/>
            </w:tabs>
            <w:rPr>
              <w:rFonts w:cstheme="minorBidi"/>
              <w:noProof/>
              <w:kern w:val="2"/>
              <w:sz w:val="21"/>
            </w:rPr>
          </w:pPr>
          <w:hyperlink w:anchor="_Toc26543664" w:history="1">
            <w:r w:rsidRPr="00752E82">
              <w:rPr>
                <w:rStyle w:val="ae"/>
                <w:noProof/>
              </w:rPr>
              <w:t>4.1</w:t>
            </w:r>
            <w:r>
              <w:rPr>
                <w:rFonts w:cstheme="minorBidi"/>
                <w:noProof/>
                <w:kern w:val="2"/>
                <w:sz w:val="21"/>
              </w:rPr>
              <w:tab/>
            </w:r>
            <w:r w:rsidRPr="00752E82">
              <w:rPr>
                <w:rStyle w:val="ae"/>
                <w:noProof/>
              </w:rPr>
              <w:t>管理中心</w:t>
            </w:r>
            <w:r>
              <w:rPr>
                <w:noProof/>
                <w:webHidden/>
              </w:rPr>
              <w:tab/>
            </w:r>
            <w:r>
              <w:rPr>
                <w:noProof/>
                <w:webHidden/>
              </w:rPr>
              <w:fldChar w:fldCharType="begin"/>
            </w:r>
            <w:r>
              <w:rPr>
                <w:noProof/>
                <w:webHidden/>
              </w:rPr>
              <w:instrText xml:space="preserve"> PAGEREF _Toc26543664 \h </w:instrText>
            </w:r>
            <w:r>
              <w:rPr>
                <w:noProof/>
                <w:webHidden/>
              </w:rPr>
            </w:r>
            <w:r>
              <w:rPr>
                <w:noProof/>
                <w:webHidden/>
              </w:rPr>
              <w:fldChar w:fldCharType="separate"/>
            </w:r>
            <w:r>
              <w:rPr>
                <w:noProof/>
                <w:webHidden/>
              </w:rPr>
              <w:t>15</w:t>
            </w:r>
            <w:r>
              <w:rPr>
                <w:noProof/>
                <w:webHidden/>
              </w:rPr>
              <w:fldChar w:fldCharType="end"/>
            </w:r>
          </w:hyperlink>
        </w:p>
        <w:p w14:paraId="6E874099" w14:textId="5CBFD405" w:rsidR="004B0892" w:rsidRDefault="004B0892">
          <w:pPr>
            <w:pStyle w:val="TOC2"/>
            <w:tabs>
              <w:tab w:val="left" w:pos="840"/>
              <w:tab w:val="right" w:leader="dot" w:pos="8296"/>
            </w:tabs>
            <w:rPr>
              <w:rFonts w:cstheme="minorBidi"/>
              <w:noProof/>
              <w:kern w:val="2"/>
              <w:sz w:val="21"/>
            </w:rPr>
          </w:pPr>
          <w:hyperlink w:anchor="_Toc26543665" w:history="1">
            <w:r w:rsidRPr="00752E82">
              <w:rPr>
                <w:rStyle w:val="ae"/>
                <w:noProof/>
              </w:rPr>
              <w:t>4.2</w:t>
            </w:r>
            <w:r>
              <w:rPr>
                <w:rFonts w:cstheme="minorBidi"/>
                <w:noProof/>
                <w:kern w:val="2"/>
                <w:sz w:val="21"/>
              </w:rPr>
              <w:tab/>
            </w:r>
            <w:r w:rsidRPr="00752E82">
              <w:rPr>
                <w:rStyle w:val="ae"/>
                <w:noProof/>
              </w:rPr>
              <w:t>规划</w:t>
            </w:r>
            <w:r>
              <w:rPr>
                <w:noProof/>
                <w:webHidden/>
              </w:rPr>
              <w:tab/>
            </w:r>
            <w:r>
              <w:rPr>
                <w:noProof/>
                <w:webHidden/>
              </w:rPr>
              <w:fldChar w:fldCharType="begin"/>
            </w:r>
            <w:r>
              <w:rPr>
                <w:noProof/>
                <w:webHidden/>
              </w:rPr>
              <w:instrText xml:space="preserve"> PAGEREF _Toc26543665 \h </w:instrText>
            </w:r>
            <w:r>
              <w:rPr>
                <w:noProof/>
                <w:webHidden/>
              </w:rPr>
            </w:r>
            <w:r>
              <w:rPr>
                <w:noProof/>
                <w:webHidden/>
              </w:rPr>
              <w:fldChar w:fldCharType="separate"/>
            </w:r>
            <w:r>
              <w:rPr>
                <w:noProof/>
                <w:webHidden/>
              </w:rPr>
              <w:t>15</w:t>
            </w:r>
            <w:r>
              <w:rPr>
                <w:noProof/>
                <w:webHidden/>
              </w:rPr>
              <w:fldChar w:fldCharType="end"/>
            </w:r>
          </w:hyperlink>
        </w:p>
        <w:p w14:paraId="55C60DA4" w14:textId="18111681" w:rsidR="004B0892" w:rsidRDefault="004B0892">
          <w:pPr>
            <w:pStyle w:val="TOC2"/>
            <w:tabs>
              <w:tab w:val="left" w:pos="840"/>
              <w:tab w:val="right" w:leader="dot" w:pos="8296"/>
            </w:tabs>
            <w:rPr>
              <w:rFonts w:cstheme="minorBidi"/>
              <w:noProof/>
              <w:kern w:val="2"/>
              <w:sz w:val="21"/>
            </w:rPr>
          </w:pPr>
          <w:hyperlink w:anchor="_Toc26543666" w:history="1">
            <w:r w:rsidRPr="00752E82">
              <w:rPr>
                <w:rStyle w:val="ae"/>
                <w:noProof/>
              </w:rPr>
              <w:t>4.3</w:t>
            </w:r>
            <w:r>
              <w:rPr>
                <w:rFonts w:cstheme="minorBidi"/>
                <w:noProof/>
                <w:kern w:val="2"/>
                <w:sz w:val="21"/>
              </w:rPr>
              <w:tab/>
            </w:r>
            <w:r w:rsidRPr="00752E82">
              <w:rPr>
                <w:rStyle w:val="ae"/>
                <w:noProof/>
              </w:rPr>
              <w:t>研发</w:t>
            </w:r>
            <w:r>
              <w:rPr>
                <w:noProof/>
                <w:webHidden/>
              </w:rPr>
              <w:tab/>
            </w:r>
            <w:r>
              <w:rPr>
                <w:noProof/>
                <w:webHidden/>
              </w:rPr>
              <w:fldChar w:fldCharType="begin"/>
            </w:r>
            <w:r>
              <w:rPr>
                <w:noProof/>
                <w:webHidden/>
              </w:rPr>
              <w:instrText xml:space="preserve"> PAGEREF _Toc26543666 \h </w:instrText>
            </w:r>
            <w:r>
              <w:rPr>
                <w:noProof/>
                <w:webHidden/>
              </w:rPr>
            </w:r>
            <w:r>
              <w:rPr>
                <w:noProof/>
                <w:webHidden/>
              </w:rPr>
              <w:fldChar w:fldCharType="separate"/>
            </w:r>
            <w:r>
              <w:rPr>
                <w:noProof/>
                <w:webHidden/>
              </w:rPr>
              <w:t>16</w:t>
            </w:r>
            <w:r>
              <w:rPr>
                <w:noProof/>
                <w:webHidden/>
              </w:rPr>
              <w:fldChar w:fldCharType="end"/>
            </w:r>
          </w:hyperlink>
        </w:p>
        <w:p w14:paraId="2A062153" w14:textId="79755854" w:rsidR="004B0892" w:rsidRDefault="004B0892">
          <w:pPr>
            <w:pStyle w:val="TOC3"/>
            <w:tabs>
              <w:tab w:val="left" w:pos="1260"/>
              <w:tab w:val="right" w:leader="dot" w:pos="8296"/>
            </w:tabs>
            <w:rPr>
              <w:rFonts w:cstheme="minorBidi"/>
              <w:noProof/>
              <w:kern w:val="2"/>
              <w:sz w:val="21"/>
            </w:rPr>
          </w:pPr>
          <w:hyperlink w:anchor="_Toc26543667" w:history="1">
            <w:r w:rsidRPr="00752E82">
              <w:rPr>
                <w:rStyle w:val="ae"/>
                <w:noProof/>
              </w:rPr>
              <w:t>4.3.1</w:t>
            </w:r>
            <w:r>
              <w:rPr>
                <w:rFonts w:cstheme="minorBidi"/>
                <w:noProof/>
                <w:kern w:val="2"/>
                <w:sz w:val="21"/>
              </w:rPr>
              <w:tab/>
            </w:r>
            <w:r w:rsidRPr="00752E82">
              <w:rPr>
                <w:rStyle w:val="ae"/>
                <w:noProof/>
              </w:rPr>
              <w:t>开发</w:t>
            </w:r>
            <w:r>
              <w:rPr>
                <w:noProof/>
                <w:webHidden/>
              </w:rPr>
              <w:tab/>
            </w:r>
            <w:r>
              <w:rPr>
                <w:noProof/>
                <w:webHidden/>
              </w:rPr>
              <w:fldChar w:fldCharType="begin"/>
            </w:r>
            <w:r>
              <w:rPr>
                <w:noProof/>
                <w:webHidden/>
              </w:rPr>
              <w:instrText xml:space="preserve"> PAGEREF _Toc26543667 \h </w:instrText>
            </w:r>
            <w:r>
              <w:rPr>
                <w:noProof/>
                <w:webHidden/>
              </w:rPr>
            </w:r>
            <w:r>
              <w:rPr>
                <w:noProof/>
                <w:webHidden/>
              </w:rPr>
              <w:fldChar w:fldCharType="separate"/>
            </w:r>
            <w:r>
              <w:rPr>
                <w:noProof/>
                <w:webHidden/>
              </w:rPr>
              <w:t>17</w:t>
            </w:r>
            <w:r>
              <w:rPr>
                <w:noProof/>
                <w:webHidden/>
              </w:rPr>
              <w:fldChar w:fldCharType="end"/>
            </w:r>
          </w:hyperlink>
        </w:p>
        <w:p w14:paraId="48393156" w14:textId="658656D3" w:rsidR="004B0892" w:rsidRDefault="004B0892">
          <w:pPr>
            <w:pStyle w:val="TOC3"/>
            <w:tabs>
              <w:tab w:val="left" w:pos="1260"/>
              <w:tab w:val="right" w:leader="dot" w:pos="8296"/>
            </w:tabs>
            <w:rPr>
              <w:rFonts w:cstheme="minorBidi"/>
              <w:noProof/>
              <w:kern w:val="2"/>
              <w:sz w:val="21"/>
            </w:rPr>
          </w:pPr>
          <w:hyperlink w:anchor="_Toc26543668" w:history="1">
            <w:r w:rsidRPr="00752E82">
              <w:rPr>
                <w:rStyle w:val="ae"/>
                <w:noProof/>
              </w:rPr>
              <w:t>4.3.2</w:t>
            </w:r>
            <w:r>
              <w:rPr>
                <w:rFonts w:cstheme="minorBidi"/>
                <w:noProof/>
                <w:kern w:val="2"/>
                <w:sz w:val="21"/>
              </w:rPr>
              <w:tab/>
            </w:r>
            <w:r w:rsidRPr="00752E82">
              <w:rPr>
                <w:rStyle w:val="ae"/>
                <w:noProof/>
              </w:rPr>
              <w:t>数据处理</w:t>
            </w:r>
            <w:r>
              <w:rPr>
                <w:noProof/>
                <w:webHidden/>
              </w:rPr>
              <w:tab/>
            </w:r>
            <w:r>
              <w:rPr>
                <w:noProof/>
                <w:webHidden/>
              </w:rPr>
              <w:fldChar w:fldCharType="begin"/>
            </w:r>
            <w:r>
              <w:rPr>
                <w:noProof/>
                <w:webHidden/>
              </w:rPr>
              <w:instrText xml:space="preserve"> PAGEREF _Toc26543668 \h </w:instrText>
            </w:r>
            <w:r>
              <w:rPr>
                <w:noProof/>
                <w:webHidden/>
              </w:rPr>
            </w:r>
            <w:r>
              <w:rPr>
                <w:noProof/>
                <w:webHidden/>
              </w:rPr>
              <w:fldChar w:fldCharType="separate"/>
            </w:r>
            <w:r>
              <w:rPr>
                <w:noProof/>
                <w:webHidden/>
              </w:rPr>
              <w:t>19</w:t>
            </w:r>
            <w:r>
              <w:rPr>
                <w:noProof/>
                <w:webHidden/>
              </w:rPr>
              <w:fldChar w:fldCharType="end"/>
            </w:r>
          </w:hyperlink>
        </w:p>
        <w:p w14:paraId="55269552" w14:textId="4A811AEF" w:rsidR="004B0892" w:rsidRDefault="004B0892">
          <w:pPr>
            <w:pStyle w:val="TOC3"/>
            <w:tabs>
              <w:tab w:val="left" w:pos="1260"/>
              <w:tab w:val="right" w:leader="dot" w:pos="8296"/>
            </w:tabs>
            <w:rPr>
              <w:rFonts w:cstheme="minorBidi"/>
              <w:noProof/>
              <w:kern w:val="2"/>
              <w:sz w:val="21"/>
            </w:rPr>
          </w:pPr>
          <w:hyperlink w:anchor="_Toc26543669" w:history="1">
            <w:r w:rsidRPr="00752E82">
              <w:rPr>
                <w:rStyle w:val="ae"/>
                <w:noProof/>
              </w:rPr>
              <w:t>4.3.3</w:t>
            </w:r>
            <w:r>
              <w:rPr>
                <w:rFonts w:cstheme="minorBidi"/>
                <w:noProof/>
                <w:kern w:val="2"/>
                <w:sz w:val="21"/>
              </w:rPr>
              <w:tab/>
            </w:r>
            <w:r w:rsidRPr="00752E82">
              <w:rPr>
                <w:rStyle w:val="ae"/>
                <w:noProof/>
              </w:rPr>
              <w:t>即席查询</w:t>
            </w:r>
            <w:r>
              <w:rPr>
                <w:noProof/>
                <w:webHidden/>
              </w:rPr>
              <w:tab/>
            </w:r>
            <w:r>
              <w:rPr>
                <w:noProof/>
                <w:webHidden/>
              </w:rPr>
              <w:fldChar w:fldCharType="begin"/>
            </w:r>
            <w:r>
              <w:rPr>
                <w:noProof/>
                <w:webHidden/>
              </w:rPr>
              <w:instrText xml:space="preserve"> PAGEREF _Toc26543669 \h </w:instrText>
            </w:r>
            <w:r>
              <w:rPr>
                <w:noProof/>
                <w:webHidden/>
              </w:rPr>
            </w:r>
            <w:r>
              <w:rPr>
                <w:noProof/>
                <w:webHidden/>
              </w:rPr>
              <w:fldChar w:fldCharType="separate"/>
            </w:r>
            <w:r>
              <w:rPr>
                <w:noProof/>
                <w:webHidden/>
              </w:rPr>
              <w:t>19</w:t>
            </w:r>
            <w:r>
              <w:rPr>
                <w:noProof/>
                <w:webHidden/>
              </w:rPr>
              <w:fldChar w:fldCharType="end"/>
            </w:r>
          </w:hyperlink>
        </w:p>
        <w:p w14:paraId="443B45E7" w14:textId="34079B28" w:rsidR="004B0892" w:rsidRDefault="004B0892">
          <w:pPr>
            <w:pStyle w:val="TOC3"/>
            <w:tabs>
              <w:tab w:val="left" w:pos="1260"/>
              <w:tab w:val="right" w:leader="dot" w:pos="8296"/>
            </w:tabs>
            <w:rPr>
              <w:rFonts w:cstheme="minorBidi"/>
              <w:noProof/>
              <w:kern w:val="2"/>
              <w:sz w:val="21"/>
            </w:rPr>
          </w:pPr>
          <w:hyperlink w:anchor="_Toc26543670" w:history="1">
            <w:r w:rsidRPr="00752E82">
              <w:rPr>
                <w:rStyle w:val="ae"/>
                <w:noProof/>
              </w:rPr>
              <w:t>4.3.4</w:t>
            </w:r>
            <w:r>
              <w:rPr>
                <w:rFonts w:cstheme="minorBidi"/>
                <w:noProof/>
                <w:kern w:val="2"/>
                <w:sz w:val="21"/>
              </w:rPr>
              <w:tab/>
            </w:r>
            <w:r w:rsidRPr="00752E82">
              <w:rPr>
                <w:rStyle w:val="ae"/>
                <w:noProof/>
              </w:rPr>
              <w:t>萃取</w:t>
            </w:r>
            <w:r>
              <w:rPr>
                <w:noProof/>
                <w:webHidden/>
              </w:rPr>
              <w:tab/>
            </w:r>
            <w:r>
              <w:rPr>
                <w:noProof/>
                <w:webHidden/>
              </w:rPr>
              <w:fldChar w:fldCharType="begin"/>
            </w:r>
            <w:r>
              <w:rPr>
                <w:noProof/>
                <w:webHidden/>
              </w:rPr>
              <w:instrText xml:space="preserve"> PAGEREF _Toc26543670 \h </w:instrText>
            </w:r>
            <w:r>
              <w:rPr>
                <w:noProof/>
                <w:webHidden/>
              </w:rPr>
            </w:r>
            <w:r>
              <w:rPr>
                <w:noProof/>
                <w:webHidden/>
              </w:rPr>
              <w:fldChar w:fldCharType="separate"/>
            </w:r>
            <w:r>
              <w:rPr>
                <w:noProof/>
                <w:webHidden/>
              </w:rPr>
              <w:t>19</w:t>
            </w:r>
            <w:r>
              <w:rPr>
                <w:noProof/>
                <w:webHidden/>
              </w:rPr>
              <w:fldChar w:fldCharType="end"/>
            </w:r>
          </w:hyperlink>
        </w:p>
        <w:p w14:paraId="30F583F6" w14:textId="4BBB4291" w:rsidR="004B0892" w:rsidRDefault="004B0892">
          <w:pPr>
            <w:pStyle w:val="TOC3"/>
            <w:tabs>
              <w:tab w:val="left" w:pos="1260"/>
              <w:tab w:val="right" w:leader="dot" w:pos="8296"/>
            </w:tabs>
            <w:rPr>
              <w:rFonts w:cstheme="minorBidi"/>
              <w:noProof/>
              <w:kern w:val="2"/>
              <w:sz w:val="21"/>
            </w:rPr>
          </w:pPr>
          <w:hyperlink w:anchor="_Toc26543671" w:history="1">
            <w:r w:rsidRPr="00752E82">
              <w:rPr>
                <w:rStyle w:val="ae"/>
                <w:noProof/>
              </w:rPr>
              <w:t>4.3.5</w:t>
            </w:r>
            <w:r>
              <w:rPr>
                <w:rFonts w:cstheme="minorBidi"/>
                <w:noProof/>
                <w:kern w:val="2"/>
                <w:sz w:val="21"/>
              </w:rPr>
              <w:tab/>
            </w:r>
            <w:r w:rsidRPr="00752E82">
              <w:rPr>
                <w:rStyle w:val="ae"/>
                <w:noProof/>
              </w:rPr>
              <w:t>发布</w:t>
            </w:r>
            <w:r>
              <w:rPr>
                <w:noProof/>
                <w:webHidden/>
              </w:rPr>
              <w:tab/>
            </w:r>
            <w:r>
              <w:rPr>
                <w:noProof/>
                <w:webHidden/>
              </w:rPr>
              <w:fldChar w:fldCharType="begin"/>
            </w:r>
            <w:r>
              <w:rPr>
                <w:noProof/>
                <w:webHidden/>
              </w:rPr>
              <w:instrText xml:space="preserve"> PAGEREF _Toc26543671 \h </w:instrText>
            </w:r>
            <w:r>
              <w:rPr>
                <w:noProof/>
                <w:webHidden/>
              </w:rPr>
            </w:r>
            <w:r>
              <w:rPr>
                <w:noProof/>
                <w:webHidden/>
              </w:rPr>
              <w:fldChar w:fldCharType="separate"/>
            </w:r>
            <w:r>
              <w:rPr>
                <w:noProof/>
                <w:webHidden/>
              </w:rPr>
              <w:t>20</w:t>
            </w:r>
            <w:r>
              <w:rPr>
                <w:noProof/>
                <w:webHidden/>
              </w:rPr>
              <w:fldChar w:fldCharType="end"/>
            </w:r>
          </w:hyperlink>
        </w:p>
        <w:p w14:paraId="55D4546D" w14:textId="01C8F950" w:rsidR="004B0892" w:rsidRDefault="004B0892">
          <w:pPr>
            <w:pStyle w:val="TOC3"/>
            <w:tabs>
              <w:tab w:val="left" w:pos="1260"/>
              <w:tab w:val="right" w:leader="dot" w:pos="8296"/>
            </w:tabs>
            <w:rPr>
              <w:rFonts w:cstheme="minorBidi"/>
              <w:noProof/>
              <w:kern w:val="2"/>
              <w:sz w:val="21"/>
            </w:rPr>
          </w:pPr>
          <w:hyperlink w:anchor="_Toc26543672" w:history="1">
            <w:r w:rsidRPr="00752E82">
              <w:rPr>
                <w:rStyle w:val="ae"/>
                <w:noProof/>
              </w:rPr>
              <w:t>4.3.6</w:t>
            </w:r>
            <w:r>
              <w:rPr>
                <w:rFonts w:cstheme="minorBidi"/>
                <w:noProof/>
                <w:kern w:val="2"/>
                <w:sz w:val="21"/>
              </w:rPr>
              <w:tab/>
            </w:r>
            <w:r w:rsidRPr="00752E82">
              <w:rPr>
                <w:rStyle w:val="ae"/>
                <w:noProof/>
              </w:rPr>
              <w:t>运维</w:t>
            </w:r>
            <w:r>
              <w:rPr>
                <w:noProof/>
                <w:webHidden/>
              </w:rPr>
              <w:tab/>
            </w:r>
            <w:r>
              <w:rPr>
                <w:noProof/>
                <w:webHidden/>
              </w:rPr>
              <w:fldChar w:fldCharType="begin"/>
            </w:r>
            <w:r>
              <w:rPr>
                <w:noProof/>
                <w:webHidden/>
              </w:rPr>
              <w:instrText xml:space="preserve"> PAGEREF _Toc26543672 \h </w:instrText>
            </w:r>
            <w:r>
              <w:rPr>
                <w:noProof/>
                <w:webHidden/>
              </w:rPr>
            </w:r>
            <w:r>
              <w:rPr>
                <w:noProof/>
                <w:webHidden/>
              </w:rPr>
              <w:fldChar w:fldCharType="separate"/>
            </w:r>
            <w:r>
              <w:rPr>
                <w:noProof/>
                <w:webHidden/>
              </w:rPr>
              <w:t>20</w:t>
            </w:r>
            <w:r>
              <w:rPr>
                <w:noProof/>
                <w:webHidden/>
              </w:rPr>
              <w:fldChar w:fldCharType="end"/>
            </w:r>
          </w:hyperlink>
        </w:p>
        <w:p w14:paraId="4DB7AE31" w14:textId="100B45F1" w:rsidR="004B0892" w:rsidRDefault="004B0892">
          <w:pPr>
            <w:pStyle w:val="TOC3"/>
            <w:tabs>
              <w:tab w:val="left" w:pos="1260"/>
              <w:tab w:val="right" w:leader="dot" w:pos="8296"/>
            </w:tabs>
            <w:rPr>
              <w:rFonts w:cstheme="minorBidi"/>
              <w:noProof/>
              <w:kern w:val="2"/>
              <w:sz w:val="21"/>
            </w:rPr>
          </w:pPr>
          <w:hyperlink w:anchor="_Toc26543673" w:history="1">
            <w:r w:rsidRPr="00752E82">
              <w:rPr>
                <w:rStyle w:val="ae"/>
                <w:noProof/>
              </w:rPr>
              <w:t>4.3.7</w:t>
            </w:r>
            <w:r>
              <w:rPr>
                <w:rFonts w:cstheme="minorBidi"/>
                <w:noProof/>
                <w:kern w:val="2"/>
                <w:sz w:val="21"/>
              </w:rPr>
              <w:tab/>
            </w:r>
            <w:r w:rsidRPr="00752E82">
              <w:rPr>
                <w:rStyle w:val="ae"/>
                <w:noProof/>
              </w:rPr>
              <w:t>权限</w:t>
            </w:r>
            <w:r>
              <w:rPr>
                <w:noProof/>
                <w:webHidden/>
              </w:rPr>
              <w:tab/>
            </w:r>
            <w:r>
              <w:rPr>
                <w:noProof/>
                <w:webHidden/>
              </w:rPr>
              <w:fldChar w:fldCharType="begin"/>
            </w:r>
            <w:r>
              <w:rPr>
                <w:noProof/>
                <w:webHidden/>
              </w:rPr>
              <w:instrText xml:space="preserve"> PAGEREF _Toc26543673 \h </w:instrText>
            </w:r>
            <w:r>
              <w:rPr>
                <w:noProof/>
                <w:webHidden/>
              </w:rPr>
            </w:r>
            <w:r>
              <w:rPr>
                <w:noProof/>
                <w:webHidden/>
              </w:rPr>
              <w:fldChar w:fldCharType="separate"/>
            </w:r>
            <w:r>
              <w:rPr>
                <w:noProof/>
                <w:webHidden/>
              </w:rPr>
              <w:t>20</w:t>
            </w:r>
            <w:r>
              <w:rPr>
                <w:noProof/>
                <w:webHidden/>
              </w:rPr>
              <w:fldChar w:fldCharType="end"/>
            </w:r>
          </w:hyperlink>
        </w:p>
        <w:p w14:paraId="1AA26A6A" w14:textId="4866CD0B" w:rsidR="004B0892" w:rsidRDefault="004B0892">
          <w:pPr>
            <w:pStyle w:val="TOC2"/>
            <w:tabs>
              <w:tab w:val="left" w:pos="840"/>
              <w:tab w:val="right" w:leader="dot" w:pos="8296"/>
            </w:tabs>
            <w:rPr>
              <w:rFonts w:cstheme="minorBidi"/>
              <w:noProof/>
              <w:kern w:val="2"/>
              <w:sz w:val="21"/>
            </w:rPr>
          </w:pPr>
          <w:hyperlink w:anchor="_Toc26543674" w:history="1">
            <w:r w:rsidRPr="00752E82">
              <w:rPr>
                <w:rStyle w:val="ae"/>
                <w:noProof/>
              </w:rPr>
              <w:t>4.4</w:t>
            </w:r>
            <w:r>
              <w:rPr>
                <w:rFonts w:cstheme="minorBidi"/>
                <w:noProof/>
                <w:kern w:val="2"/>
                <w:sz w:val="21"/>
              </w:rPr>
              <w:tab/>
            </w:r>
            <w:r w:rsidRPr="00752E82">
              <w:rPr>
                <w:rStyle w:val="ae"/>
                <w:noProof/>
              </w:rPr>
              <w:t>资产</w:t>
            </w:r>
            <w:r>
              <w:rPr>
                <w:noProof/>
                <w:webHidden/>
              </w:rPr>
              <w:tab/>
            </w:r>
            <w:r>
              <w:rPr>
                <w:noProof/>
                <w:webHidden/>
              </w:rPr>
              <w:fldChar w:fldCharType="begin"/>
            </w:r>
            <w:r>
              <w:rPr>
                <w:noProof/>
                <w:webHidden/>
              </w:rPr>
              <w:instrText xml:space="preserve"> PAGEREF _Toc26543674 \h </w:instrText>
            </w:r>
            <w:r>
              <w:rPr>
                <w:noProof/>
                <w:webHidden/>
              </w:rPr>
            </w:r>
            <w:r>
              <w:rPr>
                <w:noProof/>
                <w:webHidden/>
              </w:rPr>
              <w:fldChar w:fldCharType="separate"/>
            </w:r>
            <w:r>
              <w:rPr>
                <w:noProof/>
                <w:webHidden/>
              </w:rPr>
              <w:t>21</w:t>
            </w:r>
            <w:r>
              <w:rPr>
                <w:noProof/>
                <w:webHidden/>
              </w:rPr>
              <w:fldChar w:fldCharType="end"/>
            </w:r>
          </w:hyperlink>
        </w:p>
        <w:p w14:paraId="63D92B77" w14:textId="518D8274" w:rsidR="004B0892" w:rsidRDefault="004B0892">
          <w:pPr>
            <w:pStyle w:val="TOC3"/>
            <w:tabs>
              <w:tab w:val="left" w:pos="1260"/>
              <w:tab w:val="right" w:leader="dot" w:pos="8296"/>
            </w:tabs>
            <w:rPr>
              <w:rFonts w:cstheme="minorBidi"/>
              <w:noProof/>
              <w:kern w:val="2"/>
              <w:sz w:val="21"/>
            </w:rPr>
          </w:pPr>
          <w:hyperlink w:anchor="_Toc26543675" w:history="1">
            <w:r w:rsidRPr="00752E82">
              <w:rPr>
                <w:rStyle w:val="ae"/>
                <w:noProof/>
              </w:rPr>
              <w:t>4.4.1</w:t>
            </w:r>
            <w:r>
              <w:rPr>
                <w:rFonts w:cstheme="minorBidi"/>
                <w:noProof/>
                <w:kern w:val="2"/>
                <w:sz w:val="21"/>
              </w:rPr>
              <w:tab/>
            </w:r>
            <w:r w:rsidRPr="00752E82">
              <w:rPr>
                <w:rStyle w:val="ae"/>
                <w:noProof/>
              </w:rPr>
              <w:t>全景</w:t>
            </w:r>
            <w:r>
              <w:rPr>
                <w:noProof/>
                <w:webHidden/>
              </w:rPr>
              <w:tab/>
            </w:r>
            <w:r>
              <w:rPr>
                <w:noProof/>
                <w:webHidden/>
              </w:rPr>
              <w:fldChar w:fldCharType="begin"/>
            </w:r>
            <w:r>
              <w:rPr>
                <w:noProof/>
                <w:webHidden/>
              </w:rPr>
              <w:instrText xml:space="preserve"> PAGEREF _Toc26543675 \h </w:instrText>
            </w:r>
            <w:r>
              <w:rPr>
                <w:noProof/>
                <w:webHidden/>
              </w:rPr>
            </w:r>
            <w:r>
              <w:rPr>
                <w:noProof/>
                <w:webHidden/>
              </w:rPr>
              <w:fldChar w:fldCharType="separate"/>
            </w:r>
            <w:r>
              <w:rPr>
                <w:noProof/>
                <w:webHidden/>
              </w:rPr>
              <w:t>21</w:t>
            </w:r>
            <w:r>
              <w:rPr>
                <w:noProof/>
                <w:webHidden/>
              </w:rPr>
              <w:fldChar w:fldCharType="end"/>
            </w:r>
          </w:hyperlink>
        </w:p>
        <w:p w14:paraId="1D654E99" w14:textId="33230456" w:rsidR="004B0892" w:rsidRDefault="004B0892">
          <w:pPr>
            <w:pStyle w:val="TOC3"/>
            <w:tabs>
              <w:tab w:val="left" w:pos="1260"/>
              <w:tab w:val="right" w:leader="dot" w:pos="8296"/>
            </w:tabs>
            <w:rPr>
              <w:rFonts w:cstheme="minorBidi"/>
              <w:noProof/>
              <w:kern w:val="2"/>
              <w:sz w:val="21"/>
            </w:rPr>
          </w:pPr>
          <w:hyperlink w:anchor="_Toc26543676" w:history="1">
            <w:r w:rsidRPr="00752E82">
              <w:rPr>
                <w:rStyle w:val="ae"/>
                <w:noProof/>
              </w:rPr>
              <w:t>4.4.2</w:t>
            </w:r>
            <w:r>
              <w:rPr>
                <w:rFonts w:cstheme="minorBidi"/>
                <w:noProof/>
                <w:kern w:val="2"/>
                <w:sz w:val="21"/>
              </w:rPr>
              <w:tab/>
            </w:r>
            <w:r w:rsidRPr="00752E82">
              <w:rPr>
                <w:rStyle w:val="ae"/>
                <w:noProof/>
              </w:rPr>
              <w:t>地图</w:t>
            </w:r>
            <w:r>
              <w:rPr>
                <w:noProof/>
                <w:webHidden/>
              </w:rPr>
              <w:tab/>
            </w:r>
            <w:r>
              <w:rPr>
                <w:noProof/>
                <w:webHidden/>
              </w:rPr>
              <w:fldChar w:fldCharType="begin"/>
            </w:r>
            <w:r>
              <w:rPr>
                <w:noProof/>
                <w:webHidden/>
              </w:rPr>
              <w:instrText xml:space="preserve"> PAGEREF _Toc26543676 \h </w:instrText>
            </w:r>
            <w:r>
              <w:rPr>
                <w:noProof/>
                <w:webHidden/>
              </w:rPr>
            </w:r>
            <w:r>
              <w:rPr>
                <w:noProof/>
                <w:webHidden/>
              </w:rPr>
              <w:fldChar w:fldCharType="separate"/>
            </w:r>
            <w:r>
              <w:rPr>
                <w:noProof/>
                <w:webHidden/>
              </w:rPr>
              <w:t>21</w:t>
            </w:r>
            <w:r>
              <w:rPr>
                <w:noProof/>
                <w:webHidden/>
              </w:rPr>
              <w:fldChar w:fldCharType="end"/>
            </w:r>
          </w:hyperlink>
        </w:p>
        <w:p w14:paraId="5284F94E" w14:textId="27E613AB" w:rsidR="004B0892" w:rsidRDefault="004B0892">
          <w:pPr>
            <w:pStyle w:val="TOC3"/>
            <w:tabs>
              <w:tab w:val="left" w:pos="1260"/>
              <w:tab w:val="right" w:leader="dot" w:pos="8296"/>
            </w:tabs>
            <w:rPr>
              <w:rFonts w:cstheme="minorBidi"/>
              <w:noProof/>
              <w:kern w:val="2"/>
              <w:sz w:val="21"/>
            </w:rPr>
          </w:pPr>
          <w:hyperlink w:anchor="_Toc26543677" w:history="1">
            <w:r w:rsidRPr="00752E82">
              <w:rPr>
                <w:rStyle w:val="ae"/>
                <w:noProof/>
              </w:rPr>
              <w:t>4.4.3</w:t>
            </w:r>
            <w:r>
              <w:rPr>
                <w:rFonts w:cstheme="minorBidi"/>
                <w:noProof/>
                <w:kern w:val="2"/>
                <w:sz w:val="21"/>
              </w:rPr>
              <w:tab/>
            </w:r>
            <w:r w:rsidRPr="00752E82">
              <w:rPr>
                <w:rStyle w:val="ae"/>
                <w:noProof/>
              </w:rPr>
              <w:t>安全</w:t>
            </w:r>
            <w:r>
              <w:rPr>
                <w:noProof/>
                <w:webHidden/>
              </w:rPr>
              <w:tab/>
            </w:r>
            <w:r>
              <w:rPr>
                <w:noProof/>
                <w:webHidden/>
              </w:rPr>
              <w:fldChar w:fldCharType="begin"/>
            </w:r>
            <w:r>
              <w:rPr>
                <w:noProof/>
                <w:webHidden/>
              </w:rPr>
              <w:instrText xml:space="preserve"> PAGEREF _Toc26543677 \h </w:instrText>
            </w:r>
            <w:r>
              <w:rPr>
                <w:noProof/>
                <w:webHidden/>
              </w:rPr>
            </w:r>
            <w:r>
              <w:rPr>
                <w:noProof/>
                <w:webHidden/>
              </w:rPr>
              <w:fldChar w:fldCharType="separate"/>
            </w:r>
            <w:r>
              <w:rPr>
                <w:noProof/>
                <w:webHidden/>
              </w:rPr>
              <w:t>21</w:t>
            </w:r>
            <w:r>
              <w:rPr>
                <w:noProof/>
                <w:webHidden/>
              </w:rPr>
              <w:fldChar w:fldCharType="end"/>
            </w:r>
          </w:hyperlink>
        </w:p>
        <w:p w14:paraId="525D083E" w14:textId="4FC0F368" w:rsidR="004B0892" w:rsidRDefault="004B0892">
          <w:pPr>
            <w:pStyle w:val="TOC3"/>
            <w:tabs>
              <w:tab w:val="left" w:pos="1260"/>
              <w:tab w:val="right" w:leader="dot" w:pos="8296"/>
            </w:tabs>
            <w:rPr>
              <w:rFonts w:cstheme="minorBidi"/>
              <w:noProof/>
              <w:kern w:val="2"/>
              <w:sz w:val="21"/>
            </w:rPr>
          </w:pPr>
          <w:hyperlink w:anchor="_Toc26543678" w:history="1">
            <w:r w:rsidRPr="00752E82">
              <w:rPr>
                <w:rStyle w:val="ae"/>
                <w:noProof/>
              </w:rPr>
              <w:t>4.4.4</w:t>
            </w:r>
            <w:r>
              <w:rPr>
                <w:rFonts w:cstheme="minorBidi"/>
                <w:noProof/>
                <w:kern w:val="2"/>
                <w:sz w:val="21"/>
              </w:rPr>
              <w:tab/>
            </w:r>
            <w:r w:rsidRPr="00752E82">
              <w:rPr>
                <w:rStyle w:val="ae"/>
                <w:noProof/>
              </w:rPr>
              <w:t>治理</w:t>
            </w:r>
            <w:r>
              <w:rPr>
                <w:noProof/>
                <w:webHidden/>
              </w:rPr>
              <w:tab/>
            </w:r>
            <w:r>
              <w:rPr>
                <w:noProof/>
                <w:webHidden/>
              </w:rPr>
              <w:fldChar w:fldCharType="begin"/>
            </w:r>
            <w:r>
              <w:rPr>
                <w:noProof/>
                <w:webHidden/>
              </w:rPr>
              <w:instrText xml:space="preserve"> PAGEREF _Toc26543678 \h </w:instrText>
            </w:r>
            <w:r>
              <w:rPr>
                <w:noProof/>
                <w:webHidden/>
              </w:rPr>
            </w:r>
            <w:r>
              <w:rPr>
                <w:noProof/>
                <w:webHidden/>
              </w:rPr>
              <w:fldChar w:fldCharType="separate"/>
            </w:r>
            <w:r>
              <w:rPr>
                <w:noProof/>
                <w:webHidden/>
              </w:rPr>
              <w:t>22</w:t>
            </w:r>
            <w:r>
              <w:rPr>
                <w:noProof/>
                <w:webHidden/>
              </w:rPr>
              <w:fldChar w:fldCharType="end"/>
            </w:r>
          </w:hyperlink>
        </w:p>
        <w:p w14:paraId="5612035F" w14:textId="1CD8AC0B" w:rsidR="004B0892" w:rsidRDefault="004B0892">
          <w:pPr>
            <w:pStyle w:val="TOC3"/>
            <w:tabs>
              <w:tab w:val="left" w:pos="1260"/>
              <w:tab w:val="right" w:leader="dot" w:pos="8296"/>
            </w:tabs>
            <w:rPr>
              <w:rFonts w:cstheme="minorBidi"/>
              <w:noProof/>
              <w:kern w:val="2"/>
              <w:sz w:val="21"/>
            </w:rPr>
          </w:pPr>
          <w:hyperlink w:anchor="_Toc26543679" w:history="1">
            <w:r w:rsidRPr="00752E82">
              <w:rPr>
                <w:rStyle w:val="ae"/>
                <w:noProof/>
              </w:rPr>
              <w:t>4.4.5</w:t>
            </w:r>
            <w:r>
              <w:rPr>
                <w:rFonts w:cstheme="minorBidi"/>
                <w:noProof/>
                <w:kern w:val="2"/>
                <w:sz w:val="21"/>
              </w:rPr>
              <w:tab/>
            </w:r>
            <w:r w:rsidRPr="00752E82">
              <w:rPr>
                <w:rStyle w:val="ae"/>
                <w:noProof/>
              </w:rPr>
              <w:t>服务</w:t>
            </w:r>
            <w:r>
              <w:rPr>
                <w:noProof/>
                <w:webHidden/>
              </w:rPr>
              <w:tab/>
            </w:r>
            <w:r>
              <w:rPr>
                <w:noProof/>
                <w:webHidden/>
              </w:rPr>
              <w:fldChar w:fldCharType="begin"/>
            </w:r>
            <w:r>
              <w:rPr>
                <w:noProof/>
                <w:webHidden/>
              </w:rPr>
              <w:instrText xml:space="preserve"> PAGEREF _Toc26543679 \h </w:instrText>
            </w:r>
            <w:r>
              <w:rPr>
                <w:noProof/>
                <w:webHidden/>
              </w:rPr>
            </w:r>
            <w:r>
              <w:rPr>
                <w:noProof/>
                <w:webHidden/>
              </w:rPr>
              <w:fldChar w:fldCharType="separate"/>
            </w:r>
            <w:r>
              <w:rPr>
                <w:noProof/>
                <w:webHidden/>
              </w:rPr>
              <w:t>22</w:t>
            </w:r>
            <w:r>
              <w:rPr>
                <w:noProof/>
                <w:webHidden/>
              </w:rPr>
              <w:fldChar w:fldCharType="end"/>
            </w:r>
          </w:hyperlink>
        </w:p>
        <w:p w14:paraId="0C182CFB" w14:textId="4B1C74EA" w:rsidR="004B0892" w:rsidRDefault="004B0892">
          <w:pPr>
            <w:pStyle w:val="TOC2"/>
            <w:tabs>
              <w:tab w:val="left" w:pos="840"/>
              <w:tab w:val="right" w:leader="dot" w:pos="8296"/>
            </w:tabs>
            <w:rPr>
              <w:rFonts w:cstheme="minorBidi"/>
              <w:noProof/>
              <w:kern w:val="2"/>
              <w:sz w:val="21"/>
            </w:rPr>
          </w:pPr>
          <w:hyperlink w:anchor="_Toc26543680" w:history="1">
            <w:r w:rsidRPr="00752E82">
              <w:rPr>
                <w:rStyle w:val="ae"/>
                <w:noProof/>
              </w:rPr>
              <w:t>4.5</w:t>
            </w:r>
            <w:r>
              <w:rPr>
                <w:rFonts w:cstheme="minorBidi"/>
                <w:noProof/>
                <w:kern w:val="2"/>
                <w:sz w:val="21"/>
              </w:rPr>
              <w:tab/>
            </w:r>
            <w:r w:rsidRPr="00752E82">
              <w:rPr>
                <w:rStyle w:val="ae"/>
                <w:noProof/>
              </w:rPr>
              <w:t>服务</w:t>
            </w:r>
            <w:r>
              <w:rPr>
                <w:noProof/>
                <w:webHidden/>
              </w:rPr>
              <w:tab/>
            </w:r>
            <w:r>
              <w:rPr>
                <w:noProof/>
                <w:webHidden/>
              </w:rPr>
              <w:fldChar w:fldCharType="begin"/>
            </w:r>
            <w:r>
              <w:rPr>
                <w:noProof/>
                <w:webHidden/>
              </w:rPr>
              <w:instrText xml:space="preserve"> PAGEREF _Toc26543680 \h </w:instrText>
            </w:r>
            <w:r>
              <w:rPr>
                <w:noProof/>
                <w:webHidden/>
              </w:rPr>
            </w:r>
            <w:r>
              <w:rPr>
                <w:noProof/>
                <w:webHidden/>
              </w:rPr>
              <w:fldChar w:fldCharType="separate"/>
            </w:r>
            <w:r>
              <w:rPr>
                <w:noProof/>
                <w:webHidden/>
              </w:rPr>
              <w:t>23</w:t>
            </w:r>
            <w:r>
              <w:rPr>
                <w:noProof/>
                <w:webHidden/>
              </w:rPr>
              <w:fldChar w:fldCharType="end"/>
            </w:r>
          </w:hyperlink>
        </w:p>
        <w:p w14:paraId="16824804" w14:textId="6E453ABD" w:rsidR="004B0892" w:rsidRDefault="004B0892">
          <w:pPr>
            <w:pStyle w:val="TOC3"/>
            <w:tabs>
              <w:tab w:val="left" w:pos="1260"/>
              <w:tab w:val="right" w:leader="dot" w:pos="8296"/>
            </w:tabs>
            <w:rPr>
              <w:rFonts w:cstheme="minorBidi"/>
              <w:noProof/>
              <w:kern w:val="2"/>
              <w:sz w:val="21"/>
            </w:rPr>
          </w:pPr>
          <w:hyperlink w:anchor="_Toc26543681" w:history="1">
            <w:r w:rsidRPr="00752E82">
              <w:rPr>
                <w:rStyle w:val="ae"/>
                <w:noProof/>
              </w:rPr>
              <w:t>4.5.1</w:t>
            </w:r>
            <w:r>
              <w:rPr>
                <w:rFonts w:cstheme="minorBidi"/>
                <w:noProof/>
                <w:kern w:val="2"/>
                <w:sz w:val="21"/>
              </w:rPr>
              <w:tab/>
            </w:r>
            <w:r w:rsidRPr="00752E82">
              <w:rPr>
                <w:rStyle w:val="ae"/>
                <w:noProof/>
              </w:rPr>
              <w:t>服务API</w:t>
            </w:r>
            <w:r>
              <w:rPr>
                <w:noProof/>
                <w:webHidden/>
              </w:rPr>
              <w:tab/>
            </w:r>
            <w:r>
              <w:rPr>
                <w:noProof/>
                <w:webHidden/>
              </w:rPr>
              <w:fldChar w:fldCharType="begin"/>
            </w:r>
            <w:r>
              <w:rPr>
                <w:noProof/>
                <w:webHidden/>
              </w:rPr>
              <w:instrText xml:space="preserve"> PAGEREF _Toc26543681 \h </w:instrText>
            </w:r>
            <w:r>
              <w:rPr>
                <w:noProof/>
                <w:webHidden/>
              </w:rPr>
            </w:r>
            <w:r>
              <w:rPr>
                <w:noProof/>
                <w:webHidden/>
              </w:rPr>
              <w:fldChar w:fldCharType="separate"/>
            </w:r>
            <w:r>
              <w:rPr>
                <w:noProof/>
                <w:webHidden/>
              </w:rPr>
              <w:t>23</w:t>
            </w:r>
            <w:r>
              <w:rPr>
                <w:noProof/>
                <w:webHidden/>
              </w:rPr>
              <w:fldChar w:fldCharType="end"/>
            </w:r>
          </w:hyperlink>
        </w:p>
        <w:p w14:paraId="1F118916" w14:textId="7D324410" w:rsidR="004B0892" w:rsidRDefault="004B0892">
          <w:pPr>
            <w:pStyle w:val="TOC3"/>
            <w:tabs>
              <w:tab w:val="left" w:pos="1260"/>
              <w:tab w:val="right" w:leader="dot" w:pos="8296"/>
            </w:tabs>
            <w:rPr>
              <w:rFonts w:cstheme="minorBidi"/>
              <w:noProof/>
              <w:kern w:val="2"/>
              <w:sz w:val="21"/>
            </w:rPr>
          </w:pPr>
          <w:hyperlink w:anchor="_Toc26543682" w:history="1">
            <w:r w:rsidRPr="00752E82">
              <w:rPr>
                <w:rStyle w:val="ae"/>
                <w:noProof/>
              </w:rPr>
              <w:t>4.5.2</w:t>
            </w:r>
            <w:r>
              <w:rPr>
                <w:rFonts w:cstheme="minorBidi"/>
                <w:noProof/>
                <w:kern w:val="2"/>
                <w:sz w:val="21"/>
              </w:rPr>
              <w:tab/>
            </w:r>
            <w:r w:rsidRPr="00752E82">
              <w:rPr>
                <w:rStyle w:val="ae"/>
                <w:noProof/>
              </w:rPr>
              <w:t>个人后台</w:t>
            </w:r>
            <w:r>
              <w:rPr>
                <w:noProof/>
                <w:webHidden/>
              </w:rPr>
              <w:tab/>
            </w:r>
            <w:r>
              <w:rPr>
                <w:noProof/>
                <w:webHidden/>
              </w:rPr>
              <w:fldChar w:fldCharType="begin"/>
            </w:r>
            <w:r>
              <w:rPr>
                <w:noProof/>
                <w:webHidden/>
              </w:rPr>
              <w:instrText xml:space="preserve"> PAGEREF _Toc26543682 \h </w:instrText>
            </w:r>
            <w:r>
              <w:rPr>
                <w:noProof/>
                <w:webHidden/>
              </w:rPr>
            </w:r>
            <w:r>
              <w:rPr>
                <w:noProof/>
                <w:webHidden/>
              </w:rPr>
              <w:fldChar w:fldCharType="separate"/>
            </w:r>
            <w:r>
              <w:rPr>
                <w:noProof/>
                <w:webHidden/>
              </w:rPr>
              <w:t>23</w:t>
            </w:r>
            <w:r>
              <w:rPr>
                <w:noProof/>
                <w:webHidden/>
              </w:rPr>
              <w:fldChar w:fldCharType="end"/>
            </w:r>
          </w:hyperlink>
        </w:p>
        <w:p w14:paraId="7EC4DD57" w14:textId="7BB4A0DE" w:rsidR="004B0892" w:rsidRDefault="004B0892">
          <w:pPr>
            <w:pStyle w:val="TOC3"/>
            <w:tabs>
              <w:tab w:val="left" w:pos="1260"/>
              <w:tab w:val="right" w:leader="dot" w:pos="8296"/>
            </w:tabs>
            <w:rPr>
              <w:rFonts w:cstheme="minorBidi"/>
              <w:noProof/>
              <w:kern w:val="2"/>
              <w:sz w:val="21"/>
            </w:rPr>
          </w:pPr>
          <w:hyperlink w:anchor="_Toc26543683" w:history="1">
            <w:r w:rsidRPr="00752E82">
              <w:rPr>
                <w:rStyle w:val="ae"/>
                <w:noProof/>
              </w:rPr>
              <w:t>4.5.3</w:t>
            </w:r>
            <w:r>
              <w:rPr>
                <w:rFonts w:cstheme="minorBidi"/>
                <w:noProof/>
                <w:kern w:val="2"/>
                <w:sz w:val="21"/>
              </w:rPr>
              <w:tab/>
            </w:r>
            <w:r w:rsidRPr="00752E82">
              <w:rPr>
                <w:rStyle w:val="ae"/>
                <w:noProof/>
              </w:rPr>
              <w:t>平台管理</w:t>
            </w:r>
            <w:r>
              <w:rPr>
                <w:noProof/>
                <w:webHidden/>
              </w:rPr>
              <w:tab/>
            </w:r>
            <w:r>
              <w:rPr>
                <w:noProof/>
                <w:webHidden/>
              </w:rPr>
              <w:fldChar w:fldCharType="begin"/>
            </w:r>
            <w:r>
              <w:rPr>
                <w:noProof/>
                <w:webHidden/>
              </w:rPr>
              <w:instrText xml:space="preserve"> PAGEREF _Toc26543683 \h </w:instrText>
            </w:r>
            <w:r>
              <w:rPr>
                <w:noProof/>
                <w:webHidden/>
              </w:rPr>
            </w:r>
            <w:r>
              <w:rPr>
                <w:noProof/>
                <w:webHidden/>
              </w:rPr>
              <w:fldChar w:fldCharType="separate"/>
            </w:r>
            <w:r>
              <w:rPr>
                <w:noProof/>
                <w:webHidden/>
              </w:rPr>
              <w:t>24</w:t>
            </w:r>
            <w:r>
              <w:rPr>
                <w:noProof/>
                <w:webHidden/>
              </w:rPr>
              <w:fldChar w:fldCharType="end"/>
            </w:r>
          </w:hyperlink>
        </w:p>
        <w:p w14:paraId="616C5654" w14:textId="0DE70BAE" w:rsidR="004B0892" w:rsidRDefault="004B0892">
          <w:pPr>
            <w:pStyle w:val="TOC1"/>
            <w:tabs>
              <w:tab w:val="left" w:pos="440"/>
              <w:tab w:val="right" w:leader="dot" w:pos="8296"/>
            </w:tabs>
            <w:rPr>
              <w:rFonts w:cstheme="minorBidi"/>
              <w:noProof/>
              <w:kern w:val="2"/>
              <w:sz w:val="21"/>
            </w:rPr>
          </w:pPr>
          <w:hyperlink w:anchor="_Toc26543684" w:history="1">
            <w:r w:rsidRPr="00752E82">
              <w:rPr>
                <w:rStyle w:val="ae"/>
                <w:noProof/>
              </w:rPr>
              <w:t>5</w:t>
            </w:r>
            <w:r>
              <w:rPr>
                <w:rFonts w:cstheme="minorBidi"/>
                <w:noProof/>
                <w:kern w:val="2"/>
                <w:sz w:val="21"/>
              </w:rPr>
              <w:tab/>
            </w:r>
            <w:r w:rsidRPr="00752E82">
              <w:rPr>
                <w:rStyle w:val="ae"/>
                <w:noProof/>
              </w:rPr>
              <w:t>数据平台架构</w:t>
            </w:r>
            <w:r>
              <w:rPr>
                <w:noProof/>
                <w:webHidden/>
              </w:rPr>
              <w:tab/>
            </w:r>
            <w:r>
              <w:rPr>
                <w:noProof/>
                <w:webHidden/>
              </w:rPr>
              <w:fldChar w:fldCharType="begin"/>
            </w:r>
            <w:r>
              <w:rPr>
                <w:noProof/>
                <w:webHidden/>
              </w:rPr>
              <w:instrText xml:space="preserve"> PAGEREF _Toc26543684 \h </w:instrText>
            </w:r>
            <w:r>
              <w:rPr>
                <w:noProof/>
                <w:webHidden/>
              </w:rPr>
            </w:r>
            <w:r>
              <w:rPr>
                <w:noProof/>
                <w:webHidden/>
              </w:rPr>
              <w:fldChar w:fldCharType="separate"/>
            </w:r>
            <w:r>
              <w:rPr>
                <w:noProof/>
                <w:webHidden/>
              </w:rPr>
              <w:t>24</w:t>
            </w:r>
            <w:r>
              <w:rPr>
                <w:noProof/>
                <w:webHidden/>
              </w:rPr>
              <w:fldChar w:fldCharType="end"/>
            </w:r>
          </w:hyperlink>
        </w:p>
        <w:p w14:paraId="1438BAF2" w14:textId="14AAF216" w:rsidR="004B0892" w:rsidRDefault="004B0892">
          <w:pPr>
            <w:pStyle w:val="TOC2"/>
            <w:tabs>
              <w:tab w:val="left" w:pos="840"/>
              <w:tab w:val="right" w:leader="dot" w:pos="8296"/>
            </w:tabs>
            <w:rPr>
              <w:rFonts w:cstheme="minorBidi"/>
              <w:noProof/>
              <w:kern w:val="2"/>
              <w:sz w:val="21"/>
            </w:rPr>
          </w:pPr>
          <w:hyperlink w:anchor="_Toc26543685" w:history="1">
            <w:r w:rsidRPr="00752E82">
              <w:rPr>
                <w:rStyle w:val="ae"/>
                <w:noProof/>
              </w:rPr>
              <w:t>5.1</w:t>
            </w:r>
            <w:r>
              <w:rPr>
                <w:rFonts w:cstheme="minorBidi"/>
                <w:noProof/>
                <w:kern w:val="2"/>
                <w:sz w:val="21"/>
              </w:rPr>
              <w:tab/>
            </w:r>
            <w:r w:rsidRPr="00752E82">
              <w:rPr>
                <w:rStyle w:val="ae"/>
                <w:noProof/>
              </w:rPr>
              <w:t>数据同步</w:t>
            </w:r>
            <w:r>
              <w:rPr>
                <w:noProof/>
                <w:webHidden/>
              </w:rPr>
              <w:tab/>
            </w:r>
            <w:r>
              <w:rPr>
                <w:noProof/>
                <w:webHidden/>
              </w:rPr>
              <w:fldChar w:fldCharType="begin"/>
            </w:r>
            <w:r>
              <w:rPr>
                <w:noProof/>
                <w:webHidden/>
              </w:rPr>
              <w:instrText xml:space="preserve"> PAGEREF _Toc26543685 \h </w:instrText>
            </w:r>
            <w:r>
              <w:rPr>
                <w:noProof/>
                <w:webHidden/>
              </w:rPr>
            </w:r>
            <w:r>
              <w:rPr>
                <w:noProof/>
                <w:webHidden/>
              </w:rPr>
              <w:fldChar w:fldCharType="separate"/>
            </w:r>
            <w:r>
              <w:rPr>
                <w:noProof/>
                <w:webHidden/>
              </w:rPr>
              <w:t>25</w:t>
            </w:r>
            <w:r>
              <w:rPr>
                <w:noProof/>
                <w:webHidden/>
              </w:rPr>
              <w:fldChar w:fldCharType="end"/>
            </w:r>
          </w:hyperlink>
        </w:p>
        <w:p w14:paraId="5F689501" w14:textId="4C181CFB" w:rsidR="004B0892" w:rsidRDefault="004B0892">
          <w:pPr>
            <w:pStyle w:val="TOC2"/>
            <w:tabs>
              <w:tab w:val="left" w:pos="840"/>
              <w:tab w:val="right" w:leader="dot" w:pos="8296"/>
            </w:tabs>
            <w:rPr>
              <w:rFonts w:cstheme="minorBidi"/>
              <w:noProof/>
              <w:kern w:val="2"/>
              <w:sz w:val="21"/>
            </w:rPr>
          </w:pPr>
          <w:hyperlink w:anchor="_Toc26543686" w:history="1">
            <w:r w:rsidRPr="00752E82">
              <w:rPr>
                <w:rStyle w:val="ae"/>
                <w:noProof/>
              </w:rPr>
              <w:t>5.2</w:t>
            </w:r>
            <w:r>
              <w:rPr>
                <w:rFonts w:cstheme="minorBidi"/>
                <w:noProof/>
                <w:kern w:val="2"/>
                <w:sz w:val="21"/>
              </w:rPr>
              <w:tab/>
            </w:r>
            <w:r w:rsidRPr="00752E82">
              <w:rPr>
                <w:rStyle w:val="ae"/>
                <w:noProof/>
              </w:rPr>
              <w:t>数仓建模</w:t>
            </w:r>
            <w:r>
              <w:rPr>
                <w:noProof/>
                <w:webHidden/>
              </w:rPr>
              <w:tab/>
            </w:r>
            <w:r>
              <w:rPr>
                <w:noProof/>
                <w:webHidden/>
              </w:rPr>
              <w:fldChar w:fldCharType="begin"/>
            </w:r>
            <w:r>
              <w:rPr>
                <w:noProof/>
                <w:webHidden/>
              </w:rPr>
              <w:instrText xml:space="preserve"> PAGEREF _Toc26543686 \h </w:instrText>
            </w:r>
            <w:r>
              <w:rPr>
                <w:noProof/>
                <w:webHidden/>
              </w:rPr>
            </w:r>
            <w:r>
              <w:rPr>
                <w:noProof/>
                <w:webHidden/>
              </w:rPr>
              <w:fldChar w:fldCharType="separate"/>
            </w:r>
            <w:r>
              <w:rPr>
                <w:noProof/>
                <w:webHidden/>
              </w:rPr>
              <w:t>25</w:t>
            </w:r>
            <w:r>
              <w:rPr>
                <w:noProof/>
                <w:webHidden/>
              </w:rPr>
              <w:fldChar w:fldCharType="end"/>
            </w:r>
          </w:hyperlink>
        </w:p>
        <w:p w14:paraId="4A291EF4" w14:textId="73E37F94" w:rsidR="004B0892" w:rsidRDefault="004B0892">
          <w:pPr>
            <w:pStyle w:val="TOC2"/>
            <w:tabs>
              <w:tab w:val="left" w:pos="840"/>
              <w:tab w:val="right" w:leader="dot" w:pos="8296"/>
            </w:tabs>
            <w:rPr>
              <w:rFonts w:cstheme="minorBidi"/>
              <w:noProof/>
              <w:kern w:val="2"/>
              <w:sz w:val="21"/>
            </w:rPr>
          </w:pPr>
          <w:hyperlink w:anchor="_Toc26543687" w:history="1">
            <w:r w:rsidRPr="00752E82">
              <w:rPr>
                <w:rStyle w:val="ae"/>
                <w:noProof/>
              </w:rPr>
              <w:t>5.3</w:t>
            </w:r>
            <w:r>
              <w:rPr>
                <w:rFonts w:cstheme="minorBidi"/>
                <w:noProof/>
                <w:kern w:val="2"/>
                <w:sz w:val="21"/>
              </w:rPr>
              <w:tab/>
            </w:r>
            <w:r w:rsidRPr="00752E82">
              <w:rPr>
                <w:rStyle w:val="ae"/>
                <w:noProof/>
              </w:rPr>
              <w:t>计算</w:t>
            </w:r>
            <w:r>
              <w:rPr>
                <w:noProof/>
                <w:webHidden/>
              </w:rPr>
              <w:tab/>
            </w:r>
            <w:r>
              <w:rPr>
                <w:noProof/>
                <w:webHidden/>
              </w:rPr>
              <w:fldChar w:fldCharType="begin"/>
            </w:r>
            <w:r>
              <w:rPr>
                <w:noProof/>
                <w:webHidden/>
              </w:rPr>
              <w:instrText xml:space="preserve"> PAGEREF _Toc26543687 \h </w:instrText>
            </w:r>
            <w:r>
              <w:rPr>
                <w:noProof/>
                <w:webHidden/>
              </w:rPr>
            </w:r>
            <w:r>
              <w:rPr>
                <w:noProof/>
                <w:webHidden/>
              </w:rPr>
              <w:fldChar w:fldCharType="separate"/>
            </w:r>
            <w:r>
              <w:rPr>
                <w:noProof/>
                <w:webHidden/>
              </w:rPr>
              <w:t>27</w:t>
            </w:r>
            <w:r>
              <w:rPr>
                <w:noProof/>
                <w:webHidden/>
              </w:rPr>
              <w:fldChar w:fldCharType="end"/>
            </w:r>
          </w:hyperlink>
        </w:p>
        <w:p w14:paraId="26955D72" w14:textId="69092399" w:rsidR="004B0892" w:rsidRDefault="004B0892">
          <w:pPr>
            <w:pStyle w:val="TOC2"/>
            <w:tabs>
              <w:tab w:val="left" w:pos="840"/>
              <w:tab w:val="right" w:leader="dot" w:pos="8296"/>
            </w:tabs>
            <w:rPr>
              <w:rFonts w:cstheme="minorBidi"/>
              <w:noProof/>
              <w:kern w:val="2"/>
              <w:sz w:val="21"/>
            </w:rPr>
          </w:pPr>
          <w:hyperlink w:anchor="_Toc26543688" w:history="1">
            <w:r w:rsidRPr="00752E82">
              <w:rPr>
                <w:rStyle w:val="ae"/>
                <w:noProof/>
              </w:rPr>
              <w:t>5.4</w:t>
            </w:r>
            <w:r>
              <w:rPr>
                <w:rFonts w:cstheme="minorBidi"/>
                <w:noProof/>
                <w:kern w:val="2"/>
                <w:sz w:val="21"/>
              </w:rPr>
              <w:tab/>
            </w:r>
            <w:r w:rsidRPr="00752E82">
              <w:rPr>
                <w:rStyle w:val="ae"/>
                <w:noProof/>
              </w:rPr>
              <w:t>数据源</w:t>
            </w:r>
            <w:r>
              <w:rPr>
                <w:noProof/>
                <w:webHidden/>
              </w:rPr>
              <w:tab/>
            </w:r>
            <w:r>
              <w:rPr>
                <w:noProof/>
                <w:webHidden/>
              </w:rPr>
              <w:fldChar w:fldCharType="begin"/>
            </w:r>
            <w:r>
              <w:rPr>
                <w:noProof/>
                <w:webHidden/>
              </w:rPr>
              <w:instrText xml:space="preserve"> PAGEREF _Toc26543688 \h </w:instrText>
            </w:r>
            <w:r>
              <w:rPr>
                <w:noProof/>
                <w:webHidden/>
              </w:rPr>
            </w:r>
            <w:r>
              <w:rPr>
                <w:noProof/>
                <w:webHidden/>
              </w:rPr>
              <w:fldChar w:fldCharType="separate"/>
            </w:r>
            <w:r>
              <w:rPr>
                <w:noProof/>
                <w:webHidden/>
              </w:rPr>
              <w:t>27</w:t>
            </w:r>
            <w:r>
              <w:rPr>
                <w:noProof/>
                <w:webHidden/>
              </w:rPr>
              <w:fldChar w:fldCharType="end"/>
            </w:r>
          </w:hyperlink>
        </w:p>
        <w:p w14:paraId="4B2E99FB" w14:textId="1AD80C2F" w:rsidR="004B0892" w:rsidRDefault="004B0892">
          <w:pPr>
            <w:pStyle w:val="TOC2"/>
            <w:tabs>
              <w:tab w:val="left" w:pos="840"/>
              <w:tab w:val="right" w:leader="dot" w:pos="8296"/>
            </w:tabs>
            <w:rPr>
              <w:rFonts w:cstheme="minorBidi"/>
              <w:noProof/>
              <w:kern w:val="2"/>
              <w:sz w:val="21"/>
            </w:rPr>
          </w:pPr>
          <w:hyperlink w:anchor="_Toc26543689" w:history="1">
            <w:r w:rsidRPr="00752E82">
              <w:rPr>
                <w:rStyle w:val="ae"/>
                <w:noProof/>
              </w:rPr>
              <w:t>5.5</w:t>
            </w:r>
            <w:r>
              <w:rPr>
                <w:rFonts w:cstheme="minorBidi"/>
                <w:noProof/>
                <w:kern w:val="2"/>
                <w:sz w:val="21"/>
              </w:rPr>
              <w:tab/>
            </w:r>
            <w:r w:rsidRPr="00752E82">
              <w:rPr>
                <w:rStyle w:val="ae"/>
                <w:noProof/>
              </w:rPr>
              <w:t>数据API</w:t>
            </w:r>
            <w:r>
              <w:rPr>
                <w:noProof/>
                <w:webHidden/>
              </w:rPr>
              <w:tab/>
            </w:r>
            <w:r>
              <w:rPr>
                <w:noProof/>
                <w:webHidden/>
              </w:rPr>
              <w:fldChar w:fldCharType="begin"/>
            </w:r>
            <w:r>
              <w:rPr>
                <w:noProof/>
                <w:webHidden/>
              </w:rPr>
              <w:instrText xml:space="preserve"> PAGEREF _Toc26543689 \h </w:instrText>
            </w:r>
            <w:r>
              <w:rPr>
                <w:noProof/>
                <w:webHidden/>
              </w:rPr>
            </w:r>
            <w:r>
              <w:rPr>
                <w:noProof/>
                <w:webHidden/>
              </w:rPr>
              <w:fldChar w:fldCharType="separate"/>
            </w:r>
            <w:r>
              <w:rPr>
                <w:noProof/>
                <w:webHidden/>
              </w:rPr>
              <w:t>27</w:t>
            </w:r>
            <w:r>
              <w:rPr>
                <w:noProof/>
                <w:webHidden/>
              </w:rPr>
              <w:fldChar w:fldCharType="end"/>
            </w:r>
          </w:hyperlink>
        </w:p>
        <w:p w14:paraId="55D61B88" w14:textId="77DA9023" w:rsidR="004B0892" w:rsidRDefault="004B0892">
          <w:pPr>
            <w:pStyle w:val="TOC2"/>
            <w:tabs>
              <w:tab w:val="left" w:pos="840"/>
              <w:tab w:val="right" w:leader="dot" w:pos="8296"/>
            </w:tabs>
            <w:rPr>
              <w:rFonts w:cstheme="minorBidi"/>
              <w:noProof/>
              <w:kern w:val="2"/>
              <w:sz w:val="21"/>
            </w:rPr>
          </w:pPr>
          <w:hyperlink w:anchor="_Toc26543690" w:history="1">
            <w:r w:rsidRPr="00752E82">
              <w:rPr>
                <w:rStyle w:val="ae"/>
                <w:noProof/>
              </w:rPr>
              <w:t>5.6</w:t>
            </w:r>
            <w:r>
              <w:rPr>
                <w:rFonts w:cstheme="minorBidi"/>
                <w:noProof/>
                <w:kern w:val="2"/>
                <w:sz w:val="21"/>
              </w:rPr>
              <w:tab/>
            </w:r>
            <w:r w:rsidRPr="00752E82">
              <w:rPr>
                <w:rStyle w:val="ae"/>
                <w:noProof/>
              </w:rPr>
              <w:t>数据可视化</w:t>
            </w:r>
            <w:r>
              <w:rPr>
                <w:noProof/>
                <w:webHidden/>
              </w:rPr>
              <w:tab/>
            </w:r>
            <w:r>
              <w:rPr>
                <w:noProof/>
                <w:webHidden/>
              </w:rPr>
              <w:fldChar w:fldCharType="begin"/>
            </w:r>
            <w:r>
              <w:rPr>
                <w:noProof/>
                <w:webHidden/>
              </w:rPr>
              <w:instrText xml:space="preserve"> PAGEREF _Toc26543690 \h </w:instrText>
            </w:r>
            <w:r>
              <w:rPr>
                <w:noProof/>
                <w:webHidden/>
              </w:rPr>
            </w:r>
            <w:r>
              <w:rPr>
                <w:noProof/>
                <w:webHidden/>
              </w:rPr>
              <w:fldChar w:fldCharType="separate"/>
            </w:r>
            <w:r>
              <w:rPr>
                <w:noProof/>
                <w:webHidden/>
              </w:rPr>
              <w:t>27</w:t>
            </w:r>
            <w:r>
              <w:rPr>
                <w:noProof/>
                <w:webHidden/>
              </w:rPr>
              <w:fldChar w:fldCharType="end"/>
            </w:r>
          </w:hyperlink>
        </w:p>
        <w:p w14:paraId="11EB1916" w14:textId="29A5B7DF" w:rsidR="004B0892" w:rsidRDefault="004B0892">
          <w:pPr>
            <w:pStyle w:val="TOC1"/>
            <w:tabs>
              <w:tab w:val="left" w:pos="440"/>
              <w:tab w:val="right" w:leader="dot" w:pos="8296"/>
            </w:tabs>
            <w:rPr>
              <w:rFonts w:cstheme="minorBidi"/>
              <w:noProof/>
              <w:kern w:val="2"/>
              <w:sz w:val="21"/>
            </w:rPr>
          </w:pPr>
          <w:hyperlink w:anchor="_Toc26543691" w:history="1">
            <w:r w:rsidRPr="00752E82">
              <w:rPr>
                <w:rStyle w:val="ae"/>
                <w:noProof/>
              </w:rPr>
              <w:t>6</w:t>
            </w:r>
            <w:r>
              <w:rPr>
                <w:rFonts w:cstheme="minorBidi"/>
                <w:noProof/>
                <w:kern w:val="2"/>
                <w:sz w:val="21"/>
              </w:rPr>
              <w:tab/>
            </w:r>
            <w:r w:rsidRPr="00752E82">
              <w:rPr>
                <w:rStyle w:val="ae"/>
                <w:noProof/>
              </w:rPr>
              <w:t>数据服务架构</w:t>
            </w:r>
            <w:r>
              <w:rPr>
                <w:noProof/>
                <w:webHidden/>
              </w:rPr>
              <w:tab/>
            </w:r>
            <w:r>
              <w:rPr>
                <w:noProof/>
                <w:webHidden/>
              </w:rPr>
              <w:fldChar w:fldCharType="begin"/>
            </w:r>
            <w:r>
              <w:rPr>
                <w:noProof/>
                <w:webHidden/>
              </w:rPr>
              <w:instrText xml:space="preserve"> PAGEREF _Toc26543691 \h </w:instrText>
            </w:r>
            <w:r>
              <w:rPr>
                <w:noProof/>
                <w:webHidden/>
              </w:rPr>
            </w:r>
            <w:r>
              <w:rPr>
                <w:noProof/>
                <w:webHidden/>
              </w:rPr>
              <w:fldChar w:fldCharType="separate"/>
            </w:r>
            <w:r>
              <w:rPr>
                <w:noProof/>
                <w:webHidden/>
              </w:rPr>
              <w:t>28</w:t>
            </w:r>
            <w:r>
              <w:rPr>
                <w:noProof/>
                <w:webHidden/>
              </w:rPr>
              <w:fldChar w:fldCharType="end"/>
            </w:r>
          </w:hyperlink>
        </w:p>
        <w:p w14:paraId="032E0AF5" w14:textId="5C3743D2" w:rsidR="004B0892" w:rsidRDefault="004B0892">
          <w:pPr>
            <w:pStyle w:val="TOC2"/>
            <w:tabs>
              <w:tab w:val="left" w:pos="840"/>
              <w:tab w:val="right" w:leader="dot" w:pos="8296"/>
            </w:tabs>
            <w:rPr>
              <w:rFonts w:cstheme="minorBidi"/>
              <w:noProof/>
              <w:kern w:val="2"/>
              <w:sz w:val="21"/>
            </w:rPr>
          </w:pPr>
          <w:hyperlink w:anchor="_Toc26543692" w:history="1">
            <w:r w:rsidRPr="00752E82">
              <w:rPr>
                <w:rStyle w:val="ae"/>
                <w:noProof/>
              </w:rPr>
              <w:t>6.1</w:t>
            </w:r>
            <w:r>
              <w:rPr>
                <w:rFonts w:cstheme="minorBidi"/>
                <w:noProof/>
                <w:kern w:val="2"/>
                <w:sz w:val="21"/>
              </w:rPr>
              <w:tab/>
            </w:r>
            <w:r w:rsidRPr="00752E82">
              <w:rPr>
                <w:rStyle w:val="ae"/>
                <w:noProof/>
              </w:rPr>
              <w:t>数据拉取服务架构</w:t>
            </w:r>
            <w:r>
              <w:rPr>
                <w:noProof/>
                <w:webHidden/>
              </w:rPr>
              <w:tab/>
            </w:r>
            <w:r>
              <w:rPr>
                <w:noProof/>
                <w:webHidden/>
              </w:rPr>
              <w:fldChar w:fldCharType="begin"/>
            </w:r>
            <w:r>
              <w:rPr>
                <w:noProof/>
                <w:webHidden/>
              </w:rPr>
              <w:instrText xml:space="preserve"> PAGEREF _Toc26543692 \h </w:instrText>
            </w:r>
            <w:r>
              <w:rPr>
                <w:noProof/>
                <w:webHidden/>
              </w:rPr>
            </w:r>
            <w:r>
              <w:rPr>
                <w:noProof/>
                <w:webHidden/>
              </w:rPr>
              <w:fldChar w:fldCharType="separate"/>
            </w:r>
            <w:r>
              <w:rPr>
                <w:noProof/>
                <w:webHidden/>
              </w:rPr>
              <w:t>28</w:t>
            </w:r>
            <w:r>
              <w:rPr>
                <w:noProof/>
                <w:webHidden/>
              </w:rPr>
              <w:fldChar w:fldCharType="end"/>
            </w:r>
          </w:hyperlink>
        </w:p>
        <w:p w14:paraId="186701B1" w14:textId="5F868D78" w:rsidR="004B0892" w:rsidRDefault="004B0892">
          <w:pPr>
            <w:pStyle w:val="TOC3"/>
            <w:tabs>
              <w:tab w:val="left" w:pos="1260"/>
              <w:tab w:val="right" w:leader="dot" w:pos="8296"/>
            </w:tabs>
            <w:rPr>
              <w:rFonts w:cstheme="minorBidi"/>
              <w:noProof/>
              <w:kern w:val="2"/>
              <w:sz w:val="21"/>
            </w:rPr>
          </w:pPr>
          <w:hyperlink w:anchor="_Toc26543693" w:history="1">
            <w:r w:rsidRPr="00752E82">
              <w:rPr>
                <w:rStyle w:val="ae"/>
                <w:noProof/>
              </w:rPr>
              <w:t>6.1.1</w:t>
            </w:r>
            <w:r>
              <w:rPr>
                <w:rFonts w:cstheme="minorBidi"/>
                <w:noProof/>
                <w:kern w:val="2"/>
                <w:sz w:val="21"/>
              </w:rPr>
              <w:tab/>
            </w:r>
            <w:r w:rsidRPr="00752E82">
              <w:rPr>
                <w:rStyle w:val="ae"/>
                <w:noProof/>
              </w:rPr>
              <w:t>元数据模块</w:t>
            </w:r>
            <w:r>
              <w:rPr>
                <w:noProof/>
                <w:webHidden/>
              </w:rPr>
              <w:tab/>
            </w:r>
            <w:r>
              <w:rPr>
                <w:noProof/>
                <w:webHidden/>
              </w:rPr>
              <w:fldChar w:fldCharType="begin"/>
            </w:r>
            <w:r>
              <w:rPr>
                <w:noProof/>
                <w:webHidden/>
              </w:rPr>
              <w:instrText xml:space="preserve"> PAGEREF _Toc26543693 \h </w:instrText>
            </w:r>
            <w:r>
              <w:rPr>
                <w:noProof/>
                <w:webHidden/>
              </w:rPr>
            </w:r>
            <w:r>
              <w:rPr>
                <w:noProof/>
                <w:webHidden/>
              </w:rPr>
              <w:fldChar w:fldCharType="separate"/>
            </w:r>
            <w:r>
              <w:rPr>
                <w:noProof/>
                <w:webHidden/>
              </w:rPr>
              <w:t>28</w:t>
            </w:r>
            <w:r>
              <w:rPr>
                <w:noProof/>
                <w:webHidden/>
              </w:rPr>
              <w:fldChar w:fldCharType="end"/>
            </w:r>
          </w:hyperlink>
        </w:p>
        <w:p w14:paraId="42B8AEFB" w14:textId="1A0E6B12" w:rsidR="004B0892" w:rsidRDefault="004B0892">
          <w:pPr>
            <w:pStyle w:val="TOC3"/>
            <w:tabs>
              <w:tab w:val="left" w:pos="1260"/>
              <w:tab w:val="right" w:leader="dot" w:pos="8296"/>
            </w:tabs>
            <w:rPr>
              <w:rFonts w:cstheme="minorBidi"/>
              <w:noProof/>
              <w:kern w:val="2"/>
              <w:sz w:val="21"/>
            </w:rPr>
          </w:pPr>
          <w:hyperlink w:anchor="_Toc26543694" w:history="1">
            <w:r w:rsidRPr="00752E82">
              <w:rPr>
                <w:rStyle w:val="ae"/>
                <w:noProof/>
              </w:rPr>
              <w:t>6.1.2</w:t>
            </w:r>
            <w:r>
              <w:rPr>
                <w:rFonts w:cstheme="minorBidi"/>
                <w:noProof/>
                <w:kern w:val="2"/>
                <w:sz w:val="21"/>
              </w:rPr>
              <w:tab/>
            </w:r>
            <w:r w:rsidRPr="00752E82">
              <w:rPr>
                <w:rStyle w:val="ae"/>
                <w:noProof/>
              </w:rPr>
              <w:t>主处理模块</w:t>
            </w:r>
            <w:r>
              <w:rPr>
                <w:noProof/>
                <w:webHidden/>
              </w:rPr>
              <w:tab/>
            </w:r>
            <w:r>
              <w:rPr>
                <w:noProof/>
                <w:webHidden/>
              </w:rPr>
              <w:fldChar w:fldCharType="begin"/>
            </w:r>
            <w:r>
              <w:rPr>
                <w:noProof/>
                <w:webHidden/>
              </w:rPr>
              <w:instrText xml:space="preserve"> PAGEREF _Toc26543694 \h </w:instrText>
            </w:r>
            <w:r>
              <w:rPr>
                <w:noProof/>
                <w:webHidden/>
              </w:rPr>
            </w:r>
            <w:r>
              <w:rPr>
                <w:noProof/>
                <w:webHidden/>
              </w:rPr>
              <w:fldChar w:fldCharType="separate"/>
            </w:r>
            <w:r>
              <w:rPr>
                <w:noProof/>
                <w:webHidden/>
              </w:rPr>
              <w:t>28</w:t>
            </w:r>
            <w:r>
              <w:rPr>
                <w:noProof/>
                <w:webHidden/>
              </w:rPr>
              <w:fldChar w:fldCharType="end"/>
            </w:r>
          </w:hyperlink>
        </w:p>
        <w:p w14:paraId="421DAF32" w14:textId="3FFA0EDC" w:rsidR="004B0892" w:rsidRDefault="004B0892">
          <w:pPr>
            <w:pStyle w:val="TOC3"/>
            <w:tabs>
              <w:tab w:val="left" w:pos="1260"/>
              <w:tab w:val="right" w:leader="dot" w:pos="8296"/>
            </w:tabs>
            <w:rPr>
              <w:rFonts w:cstheme="minorBidi"/>
              <w:noProof/>
              <w:kern w:val="2"/>
              <w:sz w:val="21"/>
            </w:rPr>
          </w:pPr>
          <w:hyperlink w:anchor="_Toc26543695" w:history="1">
            <w:r w:rsidRPr="00752E82">
              <w:rPr>
                <w:rStyle w:val="ae"/>
                <w:noProof/>
              </w:rPr>
              <w:t>6.1.3</w:t>
            </w:r>
            <w:r>
              <w:rPr>
                <w:rFonts w:cstheme="minorBidi"/>
                <w:noProof/>
                <w:kern w:val="2"/>
                <w:sz w:val="21"/>
              </w:rPr>
              <w:tab/>
            </w:r>
            <w:r w:rsidRPr="00752E82">
              <w:rPr>
                <w:rStyle w:val="ae"/>
                <w:noProof/>
              </w:rPr>
              <w:t>其他模块</w:t>
            </w:r>
            <w:r>
              <w:rPr>
                <w:noProof/>
                <w:webHidden/>
              </w:rPr>
              <w:tab/>
            </w:r>
            <w:r>
              <w:rPr>
                <w:noProof/>
                <w:webHidden/>
              </w:rPr>
              <w:fldChar w:fldCharType="begin"/>
            </w:r>
            <w:r>
              <w:rPr>
                <w:noProof/>
                <w:webHidden/>
              </w:rPr>
              <w:instrText xml:space="preserve"> PAGEREF _Toc26543695 \h </w:instrText>
            </w:r>
            <w:r>
              <w:rPr>
                <w:noProof/>
                <w:webHidden/>
              </w:rPr>
            </w:r>
            <w:r>
              <w:rPr>
                <w:noProof/>
                <w:webHidden/>
              </w:rPr>
              <w:fldChar w:fldCharType="separate"/>
            </w:r>
            <w:r>
              <w:rPr>
                <w:noProof/>
                <w:webHidden/>
              </w:rPr>
              <w:t>29</w:t>
            </w:r>
            <w:r>
              <w:rPr>
                <w:noProof/>
                <w:webHidden/>
              </w:rPr>
              <w:fldChar w:fldCharType="end"/>
            </w:r>
          </w:hyperlink>
        </w:p>
        <w:p w14:paraId="07D6ED1B" w14:textId="63050A41" w:rsidR="004B0892" w:rsidRDefault="004B0892">
          <w:pPr>
            <w:pStyle w:val="TOC2"/>
            <w:tabs>
              <w:tab w:val="left" w:pos="840"/>
              <w:tab w:val="right" w:leader="dot" w:pos="8296"/>
            </w:tabs>
            <w:rPr>
              <w:rFonts w:cstheme="minorBidi"/>
              <w:noProof/>
              <w:kern w:val="2"/>
              <w:sz w:val="21"/>
            </w:rPr>
          </w:pPr>
          <w:hyperlink w:anchor="_Toc26543696" w:history="1">
            <w:r w:rsidRPr="00752E82">
              <w:rPr>
                <w:rStyle w:val="ae"/>
                <w:noProof/>
              </w:rPr>
              <w:t>6.2</w:t>
            </w:r>
            <w:r>
              <w:rPr>
                <w:rFonts w:cstheme="minorBidi"/>
                <w:noProof/>
                <w:kern w:val="2"/>
                <w:sz w:val="21"/>
              </w:rPr>
              <w:tab/>
            </w:r>
            <w:r w:rsidRPr="00752E82">
              <w:rPr>
                <w:rStyle w:val="ae"/>
                <w:noProof/>
              </w:rPr>
              <w:t>数据推送服务架构</w:t>
            </w:r>
            <w:r>
              <w:rPr>
                <w:noProof/>
                <w:webHidden/>
              </w:rPr>
              <w:tab/>
            </w:r>
            <w:r>
              <w:rPr>
                <w:noProof/>
                <w:webHidden/>
              </w:rPr>
              <w:fldChar w:fldCharType="begin"/>
            </w:r>
            <w:r>
              <w:rPr>
                <w:noProof/>
                <w:webHidden/>
              </w:rPr>
              <w:instrText xml:space="preserve"> PAGEREF _Toc26543696 \h </w:instrText>
            </w:r>
            <w:r>
              <w:rPr>
                <w:noProof/>
                <w:webHidden/>
              </w:rPr>
            </w:r>
            <w:r>
              <w:rPr>
                <w:noProof/>
                <w:webHidden/>
              </w:rPr>
              <w:fldChar w:fldCharType="separate"/>
            </w:r>
            <w:r>
              <w:rPr>
                <w:noProof/>
                <w:webHidden/>
              </w:rPr>
              <w:t>29</w:t>
            </w:r>
            <w:r>
              <w:rPr>
                <w:noProof/>
                <w:webHidden/>
              </w:rPr>
              <w:fldChar w:fldCharType="end"/>
            </w:r>
          </w:hyperlink>
        </w:p>
        <w:p w14:paraId="5B52D36A" w14:textId="7536F318" w:rsidR="004B0892" w:rsidRDefault="004B0892">
          <w:pPr>
            <w:pStyle w:val="TOC1"/>
            <w:tabs>
              <w:tab w:val="left" w:pos="440"/>
              <w:tab w:val="right" w:leader="dot" w:pos="8296"/>
            </w:tabs>
            <w:rPr>
              <w:rFonts w:cstheme="minorBidi"/>
              <w:noProof/>
              <w:kern w:val="2"/>
              <w:sz w:val="21"/>
            </w:rPr>
          </w:pPr>
          <w:hyperlink w:anchor="_Toc26543697" w:history="1">
            <w:r w:rsidRPr="00752E82">
              <w:rPr>
                <w:rStyle w:val="ae"/>
                <w:noProof/>
              </w:rPr>
              <w:t>7</w:t>
            </w:r>
            <w:r>
              <w:rPr>
                <w:rFonts w:cstheme="minorBidi"/>
                <w:noProof/>
                <w:kern w:val="2"/>
                <w:sz w:val="21"/>
              </w:rPr>
              <w:tab/>
            </w:r>
            <w:r w:rsidRPr="00752E82">
              <w:rPr>
                <w:rStyle w:val="ae"/>
                <w:noProof/>
              </w:rPr>
              <w:t>数据平台开发规划</w:t>
            </w:r>
            <w:r>
              <w:rPr>
                <w:noProof/>
                <w:webHidden/>
              </w:rPr>
              <w:tab/>
            </w:r>
            <w:r>
              <w:rPr>
                <w:noProof/>
                <w:webHidden/>
              </w:rPr>
              <w:fldChar w:fldCharType="begin"/>
            </w:r>
            <w:r>
              <w:rPr>
                <w:noProof/>
                <w:webHidden/>
              </w:rPr>
              <w:instrText xml:space="preserve"> PAGEREF _Toc26543697 \h </w:instrText>
            </w:r>
            <w:r>
              <w:rPr>
                <w:noProof/>
                <w:webHidden/>
              </w:rPr>
            </w:r>
            <w:r>
              <w:rPr>
                <w:noProof/>
                <w:webHidden/>
              </w:rPr>
              <w:fldChar w:fldCharType="separate"/>
            </w:r>
            <w:r>
              <w:rPr>
                <w:noProof/>
                <w:webHidden/>
              </w:rPr>
              <w:t>30</w:t>
            </w:r>
            <w:r>
              <w:rPr>
                <w:noProof/>
                <w:webHidden/>
              </w:rPr>
              <w:fldChar w:fldCharType="end"/>
            </w:r>
          </w:hyperlink>
        </w:p>
        <w:p w14:paraId="1385629A" w14:textId="6BEFD450" w:rsidR="004B0892" w:rsidRDefault="004B0892">
          <w:pPr>
            <w:pStyle w:val="TOC2"/>
            <w:tabs>
              <w:tab w:val="left" w:pos="840"/>
              <w:tab w:val="right" w:leader="dot" w:pos="8296"/>
            </w:tabs>
            <w:rPr>
              <w:rFonts w:cstheme="minorBidi"/>
              <w:noProof/>
              <w:kern w:val="2"/>
              <w:sz w:val="21"/>
            </w:rPr>
          </w:pPr>
          <w:hyperlink w:anchor="_Toc26543698" w:history="1">
            <w:r w:rsidRPr="00752E82">
              <w:rPr>
                <w:rStyle w:val="ae"/>
                <w:noProof/>
              </w:rPr>
              <w:t>7.1</w:t>
            </w:r>
            <w:r>
              <w:rPr>
                <w:rFonts w:cstheme="minorBidi"/>
                <w:noProof/>
                <w:kern w:val="2"/>
                <w:sz w:val="21"/>
              </w:rPr>
              <w:tab/>
            </w:r>
            <w:r w:rsidRPr="00752E82">
              <w:rPr>
                <w:rStyle w:val="ae"/>
                <w:noProof/>
              </w:rPr>
              <w:t>近期规划</w:t>
            </w:r>
            <w:r>
              <w:rPr>
                <w:noProof/>
                <w:webHidden/>
              </w:rPr>
              <w:tab/>
            </w:r>
            <w:r>
              <w:rPr>
                <w:noProof/>
                <w:webHidden/>
              </w:rPr>
              <w:fldChar w:fldCharType="begin"/>
            </w:r>
            <w:r>
              <w:rPr>
                <w:noProof/>
                <w:webHidden/>
              </w:rPr>
              <w:instrText xml:space="preserve"> PAGEREF _Toc26543698 \h </w:instrText>
            </w:r>
            <w:r>
              <w:rPr>
                <w:noProof/>
                <w:webHidden/>
              </w:rPr>
            </w:r>
            <w:r>
              <w:rPr>
                <w:noProof/>
                <w:webHidden/>
              </w:rPr>
              <w:fldChar w:fldCharType="separate"/>
            </w:r>
            <w:r>
              <w:rPr>
                <w:noProof/>
                <w:webHidden/>
              </w:rPr>
              <w:t>30</w:t>
            </w:r>
            <w:r>
              <w:rPr>
                <w:noProof/>
                <w:webHidden/>
              </w:rPr>
              <w:fldChar w:fldCharType="end"/>
            </w:r>
          </w:hyperlink>
        </w:p>
        <w:p w14:paraId="7F24604B" w14:textId="0814964F" w:rsidR="004B0892" w:rsidRDefault="004B0892">
          <w:pPr>
            <w:pStyle w:val="TOC2"/>
            <w:tabs>
              <w:tab w:val="left" w:pos="840"/>
              <w:tab w:val="right" w:leader="dot" w:pos="8296"/>
            </w:tabs>
            <w:rPr>
              <w:rFonts w:cstheme="minorBidi"/>
              <w:noProof/>
              <w:kern w:val="2"/>
              <w:sz w:val="21"/>
            </w:rPr>
          </w:pPr>
          <w:hyperlink w:anchor="_Toc26543699" w:history="1">
            <w:r w:rsidRPr="00752E82">
              <w:rPr>
                <w:rStyle w:val="ae"/>
                <w:noProof/>
              </w:rPr>
              <w:t>7.2</w:t>
            </w:r>
            <w:r>
              <w:rPr>
                <w:rFonts w:cstheme="minorBidi"/>
                <w:noProof/>
                <w:kern w:val="2"/>
                <w:sz w:val="21"/>
              </w:rPr>
              <w:tab/>
            </w:r>
            <w:r w:rsidRPr="00752E82">
              <w:rPr>
                <w:rStyle w:val="ae"/>
                <w:noProof/>
              </w:rPr>
              <w:t>中期规划</w:t>
            </w:r>
            <w:r>
              <w:rPr>
                <w:noProof/>
                <w:webHidden/>
              </w:rPr>
              <w:tab/>
            </w:r>
            <w:r>
              <w:rPr>
                <w:noProof/>
                <w:webHidden/>
              </w:rPr>
              <w:fldChar w:fldCharType="begin"/>
            </w:r>
            <w:r>
              <w:rPr>
                <w:noProof/>
                <w:webHidden/>
              </w:rPr>
              <w:instrText xml:space="preserve"> PAGEREF _Toc26543699 \h </w:instrText>
            </w:r>
            <w:r>
              <w:rPr>
                <w:noProof/>
                <w:webHidden/>
              </w:rPr>
            </w:r>
            <w:r>
              <w:rPr>
                <w:noProof/>
                <w:webHidden/>
              </w:rPr>
              <w:fldChar w:fldCharType="separate"/>
            </w:r>
            <w:r>
              <w:rPr>
                <w:noProof/>
                <w:webHidden/>
              </w:rPr>
              <w:t>31</w:t>
            </w:r>
            <w:r>
              <w:rPr>
                <w:noProof/>
                <w:webHidden/>
              </w:rPr>
              <w:fldChar w:fldCharType="end"/>
            </w:r>
          </w:hyperlink>
        </w:p>
        <w:p w14:paraId="318F1FD9" w14:textId="590C464E" w:rsidR="004B0892" w:rsidRDefault="004B0892">
          <w:pPr>
            <w:pStyle w:val="TOC2"/>
            <w:tabs>
              <w:tab w:val="left" w:pos="840"/>
              <w:tab w:val="right" w:leader="dot" w:pos="8296"/>
            </w:tabs>
            <w:rPr>
              <w:rFonts w:cstheme="minorBidi"/>
              <w:noProof/>
              <w:kern w:val="2"/>
              <w:sz w:val="21"/>
            </w:rPr>
          </w:pPr>
          <w:hyperlink w:anchor="_Toc26543700" w:history="1">
            <w:r w:rsidRPr="00752E82">
              <w:rPr>
                <w:rStyle w:val="ae"/>
                <w:noProof/>
              </w:rPr>
              <w:t>7.3</w:t>
            </w:r>
            <w:r>
              <w:rPr>
                <w:rFonts w:cstheme="minorBidi"/>
                <w:noProof/>
                <w:kern w:val="2"/>
                <w:sz w:val="21"/>
              </w:rPr>
              <w:tab/>
            </w:r>
            <w:r w:rsidRPr="00752E82">
              <w:rPr>
                <w:rStyle w:val="ae"/>
                <w:noProof/>
              </w:rPr>
              <w:t>远期规划</w:t>
            </w:r>
            <w:r>
              <w:rPr>
                <w:noProof/>
                <w:webHidden/>
              </w:rPr>
              <w:tab/>
            </w:r>
            <w:r>
              <w:rPr>
                <w:noProof/>
                <w:webHidden/>
              </w:rPr>
              <w:fldChar w:fldCharType="begin"/>
            </w:r>
            <w:r>
              <w:rPr>
                <w:noProof/>
                <w:webHidden/>
              </w:rPr>
              <w:instrText xml:space="preserve"> PAGEREF _Toc26543700 \h </w:instrText>
            </w:r>
            <w:r>
              <w:rPr>
                <w:noProof/>
                <w:webHidden/>
              </w:rPr>
            </w:r>
            <w:r>
              <w:rPr>
                <w:noProof/>
                <w:webHidden/>
              </w:rPr>
              <w:fldChar w:fldCharType="separate"/>
            </w:r>
            <w:r>
              <w:rPr>
                <w:noProof/>
                <w:webHidden/>
              </w:rPr>
              <w:t>31</w:t>
            </w:r>
            <w:r>
              <w:rPr>
                <w:noProof/>
                <w:webHidden/>
              </w:rPr>
              <w:fldChar w:fldCharType="end"/>
            </w:r>
          </w:hyperlink>
        </w:p>
        <w:p w14:paraId="5AC59262" w14:textId="0CE4EE42" w:rsidR="004B0892" w:rsidRDefault="004B0892">
          <w:pPr>
            <w:pStyle w:val="TOC1"/>
            <w:tabs>
              <w:tab w:val="left" w:pos="440"/>
              <w:tab w:val="right" w:leader="dot" w:pos="8296"/>
            </w:tabs>
            <w:rPr>
              <w:rFonts w:cstheme="minorBidi"/>
              <w:noProof/>
              <w:kern w:val="2"/>
              <w:sz w:val="21"/>
            </w:rPr>
          </w:pPr>
          <w:hyperlink w:anchor="_Toc26543701" w:history="1">
            <w:r w:rsidRPr="00752E82">
              <w:rPr>
                <w:rStyle w:val="ae"/>
                <w:noProof/>
              </w:rPr>
              <w:t>8</w:t>
            </w:r>
            <w:r>
              <w:rPr>
                <w:rFonts w:cstheme="minorBidi"/>
                <w:noProof/>
                <w:kern w:val="2"/>
                <w:sz w:val="21"/>
              </w:rPr>
              <w:tab/>
            </w:r>
            <w:r w:rsidRPr="00752E82">
              <w:rPr>
                <w:rStyle w:val="ae"/>
                <w:noProof/>
              </w:rPr>
              <w:t>数据平台部署</w:t>
            </w:r>
            <w:r>
              <w:rPr>
                <w:noProof/>
                <w:webHidden/>
              </w:rPr>
              <w:tab/>
            </w:r>
            <w:r>
              <w:rPr>
                <w:noProof/>
                <w:webHidden/>
              </w:rPr>
              <w:fldChar w:fldCharType="begin"/>
            </w:r>
            <w:r>
              <w:rPr>
                <w:noProof/>
                <w:webHidden/>
              </w:rPr>
              <w:instrText xml:space="preserve"> PAGEREF _Toc26543701 \h </w:instrText>
            </w:r>
            <w:r>
              <w:rPr>
                <w:noProof/>
                <w:webHidden/>
              </w:rPr>
            </w:r>
            <w:r>
              <w:rPr>
                <w:noProof/>
                <w:webHidden/>
              </w:rPr>
              <w:fldChar w:fldCharType="separate"/>
            </w:r>
            <w:r>
              <w:rPr>
                <w:noProof/>
                <w:webHidden/>
              </w:rPr>
              <w:t>31</w:t>
            </w:r>
            <w:r>
              <w:rPr>
                <w:noProof/>
                <w:webHidden/>
              </w:rPr>
              <w:fldChar w:fldCharType="end"/>
            </w:r>
          </w:hyperlink>
        </w:p>
        <w:p w14:paraId="688DAF89" w14:textId="7317F6E4" w:rsidR="004B0892" w:rsidRDefault="004B0892">
          <w:pPr>
            <w:pStyle w:val="TOC2"/>
            <w:tabs>
              <w:tab w:val="left" w:pos="840"/>
              <w:tab w:val="right" w:leader="dot" w:pos="8296"/>
            </w:tabs>
            <w:rPr>
              <w:rFonts w:cstheme="minorBidi"/>
              <w:noProof/>
              <w:kern w:val="2"/>
              <w:sz w:val="21"/>
            </w:rPr>
          </w:pPr>
          <w:hyperlink w:anchor="_Toc26543702" w:history="1">
            <w:r w:rsidRPr="00752E82">
              <w:rPr>
                <w:rStyle w:val="ae"/>
                <w:noProof/>
              </w:rPr>
              <w:t>8.1</w:t>
            </w:r>
            <w:r>
              <w:rPr>
                <w:rFonts w:cstheme="minorBidi"/>
                <w:noProof/>
                <w:kern w:val="2"/>
                <w:sz w:val="21"/>
              </w:rPr>
              <w:tab/>
            </w:r>
            <w:r w:rsidRPr="00752E82">
              <w:rPr>
                <w:rStyle w:val="ae"/>
                <w:noProof/>
              </w:rPr>
              <w:t>业务系统数据量</w:t>
            </w:r>
            <w:r>
              <w:rPr>
                <w:noProof/>
                <w:webHidden/>
              </w:rPr>
              <w:tab/>
            </w:r>
            <w:r>
              <w:rPr>
                <w:noProof/>
                <w:webHidden/>
              </w:rPr>
              <w:fldChar w:fldCharType="begin"/>
            </w:r>
            <w:r>
              <w:rPr>
                <w:noProof/>
                <w:webHidden/>
              </w:rPr>
              <w:instrText xml:space="preserve"> PAGEREF _Toc26543702 \h </w:instrText>
            </w:r>
            <w:r>
              <w:rPr>
                <w:noProof/>
                <w:webHidden/>
              </w:rPr>
            </w:r>
            <w:r>
              <w:rPr>
                <w:noProof/>
                <w:webHidden/>
              </w:rPr>
              <w:fldChar w:fldCharType="separate"/>
            </w:r>
            <w:r>
              <w:rPr>
                <w:noProof/>
                <w:webHidden/>
              </w:rPr>
              <w:t>31</w:t>
            </w:r>
            <w:r>
              <w:rPr>
                <w:noProof/>
                <w:webHidden/>
              </w:rPr>
              <w:fldChar w:fldCharType="end"/>
            </w:r>
          </w:hyperlink>
        </w:p>
        <w:p w14:paraId="1E94173A" w14:textId="3B53D41C" w:rsidR="004B0892" w:rsidRDefault="004B0892">
          <w:pPr>
            <w:pStyle w:val="TOC2"/>
            <w:tabs>
              <w:tab w:val="left" w:pos="840"/>
              <w:tab w:val="right" w:leader="dot" w:pos="8296"/>
            </w:tabs>
            <w:rPr>
              <w:rFonts w:cstheme="minorBidi"/>
              <w:noProof/>
              <w:kern w:val="2"/>
              <w:sz w:val="21"/>
            </w:rPr>
          </w:pPr>
          <w:hyperlink w:anchor="_Toc26543703" w:history="1">
            <w:r w:rsidRPr="00752E82">
              <w:rPr>
                <w:rStyle w:val="ae"/>
                <w:noProof/>
              </w:rPr>
              <w:t>8.2</w:t>
            </w:r>
            <w:r>
              <w:rPr>
                <w:rFonts w:cstheme="minorBidi"/>
                <w:noProof/>
                <w:kern w:val="2"/>
                <w:sz w:val="21"/>
              </w:rPr>
              <w:tab/>
            </w:r>
            <w:r w:rsidRPr="00752E82">
              <w:rPr>
                <w:rStyle w:val="ae"/>
                <w:noProof/>
              </w:rPr>
              <w:t>业务系统带宽</w:t>
            </w:r>
            <w:r>
              <w:rPr>
                <w:noProof/>
                <w:webHidden/>
              </w:rPr>
              <w:tab/>
            </w:r>
            <w:r>
              <w:rPr>
                <w:noProof/>
                <w:webHidden/>
              </w:rPr>
              <w:fldChar w:fldCharType="begin"/>
            </w:r>
            <w:r>
              <w:rPr>
                <w:noProof/>
                <w:webHidden/>
              </w:rPr>
              <w:instrText xml:space="preserve"> PAGEREF _Toc26543703 \h </w:instrText>
            </w:r>
            <w:r>
              <w:rPr>
                <w:noProof/>
                <w:webHidden/>
              </w:rPr>
            </w:r>
            <w:r>
              <w:rPr>
                <w:noProof/>
                <w:webHidden/>
              </w:rPr>
              <w:fldChar w:fldCharType="separate"/>
            </w:r>
            <w:r>
              <w:rPr>
                <w:noProof/>
                <w:webHidden/>
              </w:rPr>
              <w:t>32</w:t>
            </w:r>
            <w:r>
              <w:rPr>
                <w:noProof/>
                <w:webHidden/>
              </w:rPr>
              <w:fldChar w:fldCharType="end"/>
            </w:r>
          </w:hyperlink>
        </w:p>
        <w:p w14:paraId="324BDA99" w14:textId="02207D7A" w:rsidR="004B0892" w:rsidRDefault="004B0892">
          <w:pPr>
            <w:pStyle w:val="TOC2"/>
            <w:tabs>
              <w:tab w:val="left" w:pos="840"/>
              <w:tab w:val="right" w:leader="dot" w:pos="8296"/>
            </w:tabs>
            <w:rPr>
              <w:rFonts w:cstheme="minorBidi"/>
              <w:noProof/>
              <w:kern w:val="2"/>
              <w:sz w:val="21"/>
            </w:rPr>
          </w:pPr>
          <w:hyperlink w:anchor="_Toc26543704" w:history="1">
            <w:r w:rsidRPr="00752E82">
              <w:rPr>
                <w:rStyle w:val="ae"/>
                <w:noProof/>
              </w:rPr>
              <w:t>8.3</w:t>
            </w:r>
            <w:r>
              <w:rPr>
                <w:rFonts w:cstheme="minorBidi"/>
                <w:noProof/>
                <w:kern w:val="2"/>
                <w:sz w:val="21"/>
              </w:rPr>
              <w:tab/>
            </w:r>
            <w:r w:rsidRPr="00752E82">
              <w:rPr>
                <w:rStyle w:val="ae"/>
                <w:noProof/>
              </w:rPr>
              <w:t>数据平台存储</w:t>
            </w:r>
            <w:r>
              <w:rPr>
                <w:noProof/>
                <w:webHidden/>
              </w:rPr>
              <w:tab/>
            </w:r>
            <w:r>
              <w:rPr>
                <w:noProof/>
                <w:webHidden/>
              </w:rPr>
              <w:fldChar w:fldCharType="begin"/>
            </w:r>
            <w:r>
              <w:rPr>
                <w:noProof/>
                <w:webHidden/>
              </w:rPr>
              <w:instrText xml:space="preserve"> PAGEREF _Toc26543704 \h </w:instrText>
            </w:r>
            <w:r>
              <w:rPr>
                <w:noProof/>
                <w:webHidden/>
              </w:rPr>
            </w:r>
            <w:r>
              <w:rPr>
                <w:noProof/>
                <w:webHidden/>
              </w:rPr>
              <w:fldChar w:fldCharType="separate"/>
            </w:r>
            <w:r>
              <w:rPr>
                <w:noProof/>
                <w:webHidden/>
              </w:rPr>
              <w:t>32</w:t>
            </w:r>
            <w:r>
              <w:rPr>
                <w:noProof/>
                <w:webHidden/>
              </w:rPr>
              <w:fldChar w:fldCharType="end"/>
            </w:r>
          </w:hyperlink>
        </w:p>
        <w:p w14:paraId="230DE0D9" w14:textId="3A9E02EB" w:rsidR="004B0892" w:rsidRDefault="004B0892">
          <w:pPr>
            <w:pStyle w:val="TOC2"/>
            <w:tabs>
              <w:tab w:val="left" w:pos="840"/>
              <w:tab w:val="right" w:leader="dot" w:pos="8296"/>
            </w:tabs>
            <w:rPr>
              <w:rFonts w:cstheme="minorBidi"/>
              <w:noProof/>
              <w:kern w:val="2"/>
              <w:sz w:val="21"/>
            </w:rPr>
          </w:pPr>
          <w:hyperlink w:anchor="_Toc26543705" w:history="1">
            <w:r w:rsidRPr="00752E82">
              <w:rPr>
                <w:rStyle w:val="ae"/>
                <w:noProof/>
              </w:rPr>
              <w:t>8.4</w:t>
            </w:r>
            <w:r>
              <w:rPr>
                <w:rFonts w:cstheme="minorBidi"/>
                <w:noProof/>
                <w:kern w:val="2"/>
                <w:sz w:val="21"/>
              </w:rPr>
              <w:tab/>
            </w:r>
            <w:r w:rsidRPr="00752E82">
              <w:rPr>
                <w:rStyle w:val="ae"/>
                <w:noProof/>
              </w:rPr>
              <w:t>数据平台计算</w:t>
            </w:r>
            <w:r>
              <w:rPr>
                <w:noProof/>
                <w:webHidden/>
              </w:rPr>
              <w:tab/>
            </w:r>
            <w:r>
              <w:rPr>
                <w:noProof/>
                <w:webHidden/>
              </w:rPr>
              <w:fldChar w:fldCharType="begin"/>
            </w:r>
            <w:r>
              <w:rPr>
                <w:noProof/>
                <w:webHidden/>
              </w:rPr>
              <w:instrText xml:space="preserve"> PAGEREF _Toc26543705 \h </w:instrText>
            </w:r>
            <w:r>
              <w:rPr>
                <w:noProof/>
                <w:webHidden/>
              </w:rPr>
            </w:r>
            <w:r>
              <w:rPr>
                <w:noProof/>
                <w:webHidden/>
              </w:rPr>
              <w:fldChar w:fldCharType="separate"/>
            </w:r>
            <w:r>
              <w:rPr>
                <w:noProof/>
                <w:webHidden/>
              </w:rPr>
              <w:t>33</w:t>
            </w:r>
            <w:r>
              <w:rPr>
                <w:noProof/>
                <w:webHidden/>
              </w:rPr>
              <w:fldChar w:fldCharType="end"/>
            </w:r>
          </w:hyperlink>
        </w:p>
        <w:p w14:paraId="6677A053" w14:textId="3FF318AA" w:rsidR="004B0892" w:rsidRDefault="004B0892">
          <w:pPr>
            <w:pStyle w:val="TOC2"/>
            <w:tabs>
              <w:tab w:val="left" w:pos="840"/>
              <w:tab w:val="right" w:leader="dot" w:pos="8296"/>
            </w:tabs>
            <w:rPr>
              <w:rFonts w:cstheme="minorBidi"/>
              <w:noProof/>
              <w:kern w:val="2"/>
              <w:sz w:val="21"/>
            </w:rPr>
          </w:pPr>
          <w:hyperlink w:anchor="_Toc26543706" w:history="1">
            <w:r w:rsidRPr="00752E82">
              <w:rPr>
                <w:rStyle w:val="ae"/>
                <w:noProof/>
              </w:rPr>
              <w:t>8.5</w:t>
            </w:r>
            <w:r>
              <w:rPr>
                <w:rFonts w:cstheme="minorBidi"/>
                <w:noProof/>
                <w:kern w:val="2"/>
                <w:sz w:val="21"/>
              </w:rPr>
              <w:tab/>
            </w:r>
            <w:r w:rsidRPr="00752E82">
              <w:rPr>
                <w:rStyle w:val="ae"/>
                <w:noProof/>
              </w:rPr>
              <w:t>数据平台网络</w:t>
            </w:r>
            <w:r>
              <w:rPr>
                <w:noProof/>
                <w:webHidden/>
              </w:rPr>
              <w:tab/>
            </w:r>
            <w:r>
              <w:rPr>
                <w:noProof/>
                <w:webHidden/>
              </w:rPr>
              <w:fldChar w:fldCharType="begin"/>
            </w:r>
            <w:r>
              <w:rPr>
                <w:noProof/>
                <w:webHidden/>
              </w:rPr>
              <w:instrText xml:space="preserve"> PAGEREF _Toc26543706 \h </w:instrText>
            </w:r>
            <w:r>
              <w:rPr>
                <w:noProof/>
                <w:webHidden/>
              </w:rPr>
            </w:r>
            <w:r>
              <w:rPr>
                <w:noProof/>
                <w:webHidden/>
              </w:rPr>
              <w:fldChar w:fldCharType="separate"/>
            </w:r>
            <w:r>
              <w:rPr>
                <w:noProof/>
                <w:webHidden/>
              </w:rPr>
              <w:t>33</w:t>
            </w:r>
            <w:r>
              <w:rPr>
                <w:noProof/>
                <w:webHidden/>
              </w:rPr>
              <w:fldChar w:fldCharType="end"/>
            </w:r>
          </w:hyperlink>
        </w:p>
        <w:p w14:paraId="164E7289" w14:textId="60003DBB" w:rsidR="004B0892" w:rsidRDefault="004B0892">
          <w:pPr>
            <w:pStyle w:val="TOC2"/>
            <w:tabs>
              <w:tab w:val="left" w:pos="840"/>
              <w:tab w:val="right" w:leader="dot" w:pos="8296"/>
            </w:tabs>
            <w:rPr>
              <w:rFonts w:cstheme="minorBidi"/>
              <w:noProof/>
              <w:kern w:val="2"/>
              <w:sz w:val="21"/>
            </w:rPr>
          </w:pPr>
          <w:hyperlink w:anchor="_Toc26543707" w:history="1">
            <w:r w:rsidRPr="00752E82">
              <w:rPr>
                <w:rStyle w:val="ae"/>
                <w:noProof/>
              </w:rPr>
              <w:t>8.6</w:t>
            </w:r>
            <w:r>
              <w:rPr>
                <w:rFonts w:cstheme="minorBidi"/>
                <w:noProof/>
                <w:kern w:val="2"/>
                <w:sz w:val="21"/>
              </w:rPr>
              <w:tab/>
            </w:r>
            <w:r w:rsidRPr="00752E82">
              <w:rPr>
                <w:rStyle w:val="ae"/>
                <w:noProof/>
              </w:rPr>
              <w:t>数据平台ECS配置</w:t>
            </w:r>
            <w:r>
              <w:rPr>
                <w:noProof/>
                <w:webHidden/>
              </w:rPr>
              <w:tab/>
            </w:r>
            <w:r>
              <w:rPr>
                <w:noProof/>
                <w:webHidden/>
              </w:rPr>
              <w:fldChar w:fldCharType="begin"/>
            </w:r>
            <w:r>
              <w:rPr>
                <w:noProof/>
                <w:webHidden/>
              </w:rPr>
              <w:instrText xml:space="preserve"> PAGEREF _Toc26543707 \h </w:instrText>
            </w:r>
            <w:r>
              <w:rPr>
                <w:noProof/>
                <w:webHidden/>
              </w:rPr>
            </w:r>
            <w:r>
              <w:rPr>
                <w:noProof/>
                <w:webHidden/>
              </w:rPr>
              <w:fldChar w:fldCharType="separate"/>
            </w:r>
            <w:r>
              <w:rPr>
                <w:noProof/>
                <w:webHidden/>
              </w:rPr>
              <w:t>33</w:t>
            </w:r>
            <w:r>
              <w:rPr>
                <w:noProof/>
                <w:webHidden/>
              </w:rPr>
              <w:fldChar w:fldCharType="end"/>
            </w:r>
          </w:hyperlink>
        </w:p>
        <w:p w14:paraId="5A8CB833" w14:textId="795AFE32" w:rsidR="004B0892" w:rsidRDefault="004B0892">
          <w:pPr>
            <w:pStyle w:val="TOC1"/>
            <w:tabs>
              <w:tab w:val="left" w:pos="440"/>
              <w:tab w:val="right" w:leader="dot" w:pos="8296"/>
            </w:tabs>
            <w:rPr>
              <w:rFonts w:cstheme="minorBidi"/>
              <w:noProof/>
              <w:kern w:val="2"/>
              <w:sz w:val="21"/>
            </w:rPr>
          </w:pPr>
          <w:hyperlink w:anchor="_Toc26543708" w:history="1">
            <w:r w:rsidRPr="00752E82">
              <w:rPr>
                <w:rStyle w:val="ae"/>
                <w:noProof/>
              </w:rPr>
              <w:t>9</w:t>
            </w:r>
            <w:r>
              <w:rPr>
                <w:rFonts w:cstheme="minorBidi"/>
                <w:noProof/>
                <w:kern w:val="2"/>
                <w:sz w:val="21"/>
              </w:rPr>
              <w:tab/>
            </w:r>
            <w:r w:rsidRPr="00752E82">
              <w:rPr>
                <w:rStyle w:val="ae"/>
                <w:noProof/>
              </w:rPr>
              <w:t>数据管理开发</w:t>
            </w:r>
            <w:r>
              <w:rPr>
                <w:noProof/>
                <w:webHidden/>
              </w:rPr>
              <w:tab/>
            </w:r>
            <w:r>
              <w:rPr>
                <w:noProof/>
                <w:webHidden/>
              </w:rPr>
              <w:fldChar w:fldCharType="begin"/>
            </w:r>
            <w:r>
              <w:rPr>
                <w:noProof/>
                <w:webHidden/>
              </w:rPr>
              <w:instrText xml:space="preserve"> PAGEREF _Toc26543708 \h </w:instrText>
            </w:r>
            <w:r>
              <w:rPr>
                <w:noProof/>
                <w:webHidden/>
              </w:rPr>
            </w:r>
            <w:r>
              <w:rPr>
                <w:noProof/>
                <w:webHidden/>
              </w:rPr>
              <w:fldChar w:fldCharType="separate"/>
            </w:r>
            <w:r>
              <w:rPr>
                <w:noProof/>
                <w:webHidden/>
              </w:rPr>
              <w:t>34</w:t>
            </w:r>
            <w:r>
              <w:rPr>
                <w:noProof/>
                <w:webHidden/>
              </w:rPr>
              <w:fldChar w:fldCharType="end"/>
            </w:r>
          </w:hyperlink>
        </w:p>
        <w:p w14:paraId="638372D6" w14:textId="287DEF27" w:rsidR="004B0892" w:rsidRDefault="004B0892">
          <w:pPr>
            <w:pStyle w:val="TOC2"/>
            <w:tabs>
              <w:tab w:val="left" w:pos="840"/>
              <w:tab w:val="right" w:leader="dot" w:pos="8296"/>
            </w:tabs>
            <w:rPr>
              <w:rFonts w:cstheme="minorBidi"/>
              <w:noProof/>
              <w:kern w:val="2"/>
              <w:sz w:val="21"/>
            </w:rPr>
          </w:pPr>
          <w:hyperlink w:anchor="_Toc26543709" w:history="1">
            <w:r w:rsidRPr="00752E82">
              <w:rPr>
                <w:rStyle w:val="ae"/>
                <w:noProof/>
              </w:rPr>
              <w:t>9.1</w:t>
            </w:r>
            <w:r>
              <w:rPr>
                <w:rFonts w:cstheme="minorBidi"/>
                <w:noProof/>
                <w:kern w:val="2"/>
                <w:sz w:val="21"/>
              </w:rPr>
              <w:tab/>
            </w:r>
            <w:r w:rsidRPr="00752E82">
              <w:rPr>
                <w:rStyle w:val="ae"/>
                <w:noProof/>
              </w:rPr>
              <w:t>数据管理</w:t>
            </w:r>
            <w:r>
              <w:rPr>
                <w:noProof/>
                <w:webHidden/>
              </w:rPr>
              <w:tab/>
            </w:r>
            <w:r>
              <w:rPr>
                <w:noProof/>
                <w:webHidden/>
              </w:rPr>
              <w:fldChar w:fldCharType="begin"/>
            </w:r>
            <w:r>
              <w:rPr>
                <w:noProof/>
                <w:webHidden/>
              </w:rPr>
              <w:instrText xml:space="preserve"> PAGEREF _Toc26543709 \h </w:instrText>
            </w:r>
            <w:r>
              <w:rPr>
                <w:noProof/>
                <w:webHidden/>
              </w:rPr>
            </w:r>
            <w:r>
              <w:rPr>
                <w:noProof/>
                <w:webHidden/>
              </w:rPr>
              <w:fldChar w:fldCharType="separate"/>
            </w:r>
            <w:r>
              <w:rPr>
                <w:noProof/>
                <w:webHidden/>
              </w:rPr>
              <w:t>34</w:t>
            </w:r>
            <w:r>
              <w:rPr>
                <w:noProof/>
                <w:webHidden/>
              </w:rPr>
              <w:fldChar w:fldCharType="end"/>
            </w:r>
          </w:hyperlink>
        </w:p>
        <w:p w14:paraId="44D974AD" w14:textId="040F02C1" w:rsidR="004B0892" w:rsidRDefault="004B0892">
          <w:pPr>
            <w:pStyle w:val="TOC2"/>
            <w:tabs>
              <w:tab w:val="left" w:pos="840"/>
              <w:tab w:val="right" w:leader="dot" w:pos="8296"/>
            </w:tabs>
            <w:rPr>
              <w:rFonts w:cstheme="minorBidi"/>
              <w:noProof/>
              <w:kern w:val="2"/>
              <w:sz w:val="21"/>
            </w:rPr>
          </w:pPr>
          <w:hyperlink w:anchor="_Toc26543710" w:history="1">
            <w:r w:rsidRPr="00752E82">
              <w:rPr>
                <w:rStyle w:val="ae"/>
                <w:noProof/>
              </w:rPr>
              <w:t>9.2</w:t>
            </w:r>
            <w:r>
              <w:rPr>
                <w:rFonts w:cstheme="minorBidi"/>
                <w:noProof/>
                <w:kern w:val="2"/>
                <w:sz w:val="21"/>
              </w:rPr>
              <w:tab/>
            </w:r>
            <w:r w:rsidRPr="00752E82">
              <w:rPr>
                <w:rStyle w:val="ae"/>
                <w:noProof/>
              </w:rPr>
              <w:t>数据任务开发</w:t>
            </w:r>
            <w:r>
              <w:rPr>
                <w:noProof/>
                <w:webHidden/>
              </w:rPr>
              <w:tab/>
            </w:r>
            <w:r>
              <w:rPr>
                <w:noProof/>
                <w:webHidden/>
              </w:rPr>
              <w:fldChar w:fldCharType="begin"/>
            </w:r>
            <w:r>
              <w:rPr>
                <w:noProof/>
                <w:webHidden/>
              </w:rPr>
              <w:instrText xml:space="preserve"> PAGEREF _Toc26543710 \h </w:instrText>
            </w:r>
            <w:r>
              <w:rPr>
                <w:noProof/>
                <w:webHidden/>
              </w:rPr>
            </w:r>
            <w:r>
              <w:rPr>
                <w:noProof/>
                <w:webHidden/>
              </w:rPr>
              <w:fldChar w:fldCharType="separate"/>
            </w:r>
            <w:r>
              <w:rPr>
                <w:noProof/>
                <w:webHidden/>
              </w:rPr>
              <w:t>34</w:t>
            </w:r>
            <w:r>
              <w:rPr>
                <w:noProof/>
                <w:webHidden/>
              </w:rPr>
              <w:fldChar w:fldCharType="end"/>
            </w:r>
          </w:hyperlink>
        </w:p>
        <w:p w14:paraId="7C497896" w14:textId="655DF121" w:rsidR="00327362" w:rsidRDefault="001F4809">
          <w:r>
            <w:rPr>
              <w:b/>
              <w:bCs/>
              <w:lang w:val="zh-CN"/>
            </w:rPr>
            <w:lastRenderedPageBreak/>
            <w:fldChar w:fldCharType="end"/>
          </w:r>
        </w:p>
      </w:sdtContent>
    </w:sdt>
    <w:p w14:paraId="12BF32D5" w14:textId="0245D5C4" w:rsidR="004B0892" w:rsidRDefault="004B0892" w:rsidP="00153FD9">
      <w:pPr>
        <w:widowControl/>
        <w:jc w:val="left"/>
      </w:pPr>
    </w:p>
    <w:p w14:paraId="59E1A4F7" w14:textId="2A30C203" w:rsidR="004B0892" w:rsidRDefault="004B0892" w:rsidP="002F03DB">
      <w:pPr>
        <w:widowControl/>
        <w:jc w:val="center"/>
      </w:pPr>
      <w:r>
        <w:br w:type="page"/>
      </w:r>
      <w:r>
        <w:rPr>
          <w:rFonts w:hint="eastAsia"/>
        </w:rPr>
        <w:lastRenderedPageBreak/>
        <w:t>修改记录</w:t>
      </w:r>
    </w:p>
    <w:tbl>
      <w:tblPr>
        <w:tblStyle w:val="ad"/>
        <w:tblW w:w="0" w:type="auto"/>
        <w:tblLook w:val="04A0" w:firstRow="1" w:lastRow="0" w:firstColumn="1" w:lastColumn="0" w:noHBand="0" w:noVBand="1"/>
      </w:tblPr>
      <w:tblGrid>
        <w:gridCol w:w="1659"/>
        <w:gridCol w:w="1030"/>
        <w:gridCol w:w="2288"/>
        <w:gridCol w:w="1659"/>
        <w:gridCol w:w="1660"/>
      </w:tblGrid>
      <w:tr w:rsidR="004B0892" w14:paraId="39C96537" w14:textId="77777777" w:rsidTr="002F03DB">
        <w:tc>
          <w:tcPr>
            <w:tcW w:w="1659" w:type="dxa"/>
          </w:tcPr>
          <w:p w14:paraId="1D03967E" w14:textId="41A97AAE" w:rsidR="004B0892" w:rsidRDefault="004B0892">
            <w:pPr>
              <w:widowControl/>
              <w:jc w:val="left"/>
              <w:rPr>
                <w:rFonts w:hint="eastAsia"/>
              </w:rPr>
            </w:pPr>
            <w:r>
              <w:rPr>
                <w:rFonts w:hint="eastAsia"/>
              </w:rPr>
              <w:t>文件</w:t>
            </w:r>
            <w:r w:rsidR="002F03DB">
              <w:rPr>
                <w:rFonts w:hint="eastAsia"/>
              </w:rPr>
              <w:t>名</w:t>
            </w:r>
          </w:p>
        </w:tc>
        <w:tc>
          <w:tcPr>
            <w:tcW w:w="1030" w:type="dxa"/>
          </w:tcPr>
          <w:p w14:paraId="2DB1303F" w14:textId="3BB38591" w:rsidR="004B0892" w:rsidRDefault="002F03DB">
            <w:pPr>
              <w:widowControl/>
              <w:jc w:val="left"/>
              <w:rPr>
                <w:rFonts w:hint="eastAsia"/>
              </w:rPr>
            </w:pPr>
            <w:r>
              <w:rPr>
                <w:rFonts w:hint="eastAsia"/>
              </w:rPr>
              <w:t>版本</w:t>
            </w:r>
          </w:p>
        </w:tc>
        <w:tc>
          <w:tcPr>
            <w:tcW w:w="2288" w:type="dxa"/>
          </w:tcPr>
          <w:p w14:paraId="0194BDE0" w14:textId="70D77E5C" w:rsidR="004B0892" w:rsidRDefault="002F03DB">
            <w:pPr>
              <w:widowControl/>
              <w:jc w:val="left"/>
              <w:rPr>
                <w:rFonts w:hint="eastAsia"/>
              </w:rPr>
            </w:pPr>
            <w:r>
              <w:rPr>
                <w:rFonts w:hint="eastAsia"/>
              </w:rPr>
              <w:t>修改内容</w:t>
            </w:r>
          </w:p>
        </w:tc>
        <w:tc>
          <w:tcPr>
            <w:tcW w:w="1659" w:type="dxa"/>
          </w:tcPr>
          <w:p w14:paraId="4244FDD0" w14:textId="3805EAE5" w:rsidR="004B0892" w:rsidRDefault="002F03DB">
            <w:pPr>
              <w:widowControl/>
              <w:jc w:val="left"/>
              <w:rPr>
                <w:rFonts w:hint="eastAsia"/>
              </w:rPr>
            </w:pPr>
            <w:r>
              <w:rPr>
                <w:rFonts w:hint="eastAsia"/>
              </w:rPr>
              <w:t>修改人</w:t>
            </w:r>
          </w:p>
        </w:tc>
        <w:tc>
          <w:tcPr>
            <w:tcW w:w="1660" w:type="dxa"/>
          </w:tcPr>
          <w:p w14:paraId="6BC9DA52" w14:textId="778801C3" w:rsidR="004B0892" w:rsidRDefault="002F03DB">
            <w:pPr>
              <w:widowControl/>
              <w:jc w:val="left"/>
              <w:rPr>
                <w:rFonts w:hint="eastAsia"/>
              </w:rPr>
            </w:pPr>
            <w:r>
              <w:rPr>
                <w:rFonts w:hint="eastAsia"/>
              </w:rPr>
              <w:t>修改时间</w:t>
            </w:r>
          </w:p>
        </w:tc>
      </w:tr>
      <w:tr w:rsidR="004B0892" w14:paraId="6CD8822B" w14:textId="77777777" w:rsidTr="002F03DB">
        <w:tc>
          <w:tcPr>
            <w:tcW w:w="1659" w:type="dxa"/>
          </w:tcPr>
          <w:p w14:paraId="7E3CB855" w14:textId="2DAA22AD" w:rsidR="004B0892" w:rsidRDefault="002F03DB">
            <w:pPr>
              <w:widowControl/>
              <w:jc w:val="left"/>
              <w:rPr>
                <w:rFonts w:hint="eastAsia"/>
              </w:rPr>
            </w:pPr>
            <w:r>
              <w:rPr>
                <w:rFonts w:hint="eastAsia"/>
              </w:rPr>
              <w:t>数据平台架构</w:t>
            </w:r>
          </w:p>
        </w:tc>
        <w:tc>
          <w:tcPr>
            <w:tcW w:w="1030" w:type="dxa"/>
          </w:tcPr>
          <w:p w14:paraId="7A788E69" w14:textId="76346ABC" w:rsidR="004B0892" w:rsidRDefault="002F03DB">
            <w:pPr>
              <w:widowControl/>
              <w:jc w:val="left"/>
              <w:rPr>
                <w:rFonts w:hint="eastAsia"/>
              </w:rPr>
            </w:pPr>
            <w:r>
              <w:rPr>
                <w:rFonts w:hint="eastAsia"/>
              </w:rPr>
              <w:t>V</w:t>
            </w:r>
            <w:r>
              <w:t>0.1</w:t>
            </w:r>
          </w:p>
        </w:tc>
        <w:tc>
          <w:tcPr>
            <w:tcW w:w="2288" w:type="dxa"/>
          </w:tcPr>
          <w:p w14:paraId="7DFC43F5" w14:textId="77777777" w:rsidR="004B0892" w:rsidRDefault="004B0892">
            <w:pPr>
              <w:widowControl/>
              <w:jc w:val="left"/>
              <w:rPr>
                <w:rFonts w:hint="eastAsia"/>
              </w:rPr>
            </w:pPr>
          </w:p>
        </w:tc>
        <w:tc>
          <w:tcPr>
            <w:tcW w:w="1659" w:type="dxa"/>
          </w:tcPr>
          <w:p w14:paraId="51C80AE9" w14:textId="13EFBA57" w:rsidR="004B0892" w:rsidRDefault="002F03DB">
            <w:pPr>
              <w:widowControl/>
              <w:jc w:val="left"/>
              <w:rPr>
                <w:rFonts w:hint="eastAsia"/>
              </w:rPr>
            </w:pPr>
            <w:r>
              <w:rPr>
                <w:rFonts w:hint="eastAsia"/>
              </w:rPr>
              <w:t>J</w:t>
            </w:r>
            <w:r>
              <w:t>ames Lei</w:t>
            </w:r>
          </w:p>
        </w:tc>
        <w:tc>
          <w:tcPr>
            <w:tcW w:w="1660" w:type="dxa"/>
          </w:tcPr>
          <w:p w14:paraId="02575EB2" w14:textId="3BC0B84D" w:rsidR="004B0892" w:rsidRDefault="002F03DB">
            <w:pPr>
              <w:widowControl/>
              <w:jc w:val="left"/>
              <w:rPr>
                <w:rFonts w:hint="eastAsia"/>
              </w:rPr>
            </w:pPr>
            <w:r>
              <w:rPr>
                <w:rFonts w:hint="eastAsia"/>
              </w:rPr>
              <w:t>2019</w:t>
            </w:r>
            <w:r>
              <w:t>-</w:t>
            </w:r>
            <w:r>
              <w:rPr>
                <w:rFonts w:hint="eastAsia"/>
              </w:rPr>
              <w:t>8</w:t>
            </w:r>
          </w:p>
        </w:tc>
      </w:tr>
      <w:tr w:rsidR="002F03DB" w14:paraId="123FDFDC" w14:textId="77777777" w:rsidTr="002F03DB">
        <w:tc>
          <w:tcPr>
            <w:tcW w:w="1659" w:type="dxa"/>
          </w:tcPr>
          <w:p w14:paraId="49068B9B" w14:textId="40F936C6" w:rsidR="002F03DB" w:rsidRDefault="002F03DB" w:rsidP="002F03DB">
            <w:pPr>
              <w:widowControl/>
              <w:jc w:val="left"/>
              <w:rPr>
                <w:rFonts w:hint="eastAsia"/>
              </w:rPr>
            </w:pPr>
            <w:r>
              <w:rPr>
                <w:rFonts w:hint="eastAsia"/>
              </w:rPr>
              <w:t>数据平台架构</w:t>
            </w:r>
          </w:p>
        </w:tc>
        <w:tc>
          <w:tcPr>
            <w:tcW w:w="1030" w:type="dxa"/>
          </w:tcPr>
          <w:p w14:paraId="1B269DF1" w14:textId="789F0158" w:rsidR="002F03DB" w:rsidRDefault="002F03DB" w:rsidP="002F03DB">
            <w:pPr>
              <w:widowControl/>
              <w:jc w:val="left"/>
              <w:rPr>
                <w:rFonts w:hint="eastAsia"/>
              </w:rPr>
            </w:pPr>
            <w:r>
              <w:rPr>
                <w:rFonts w:hint="eastAsia"/>
              </w:rPr>
              <w:t>V</w:t>
            </w:r>
            <w:r>
              <w:t>0.</w:t>
            </w:r>
            <w:r>
              <w:rPr>
                <w:rFonts w:hint="eastAsia"/>
              </w:rPr>
              <w:t>2</w:t>
            </w:r>
          </w:p>
        </w:tc>
        <w:tc>
          <w:tcPr>
            <w:tcW w:w="2288" w:type="dxa"/>
          </w:tcPr>
          <w:p w14:paraId="3385D7DB" w14:textId="487E4BD0" w:rsidR="002F03DB" w:rsidRDefault="002F03DB" w:rsidP="002F03DB">
            <w:pPr>
              <w:widowControl/>
              <w:jc w:val="left"/>
              <w:rPr>
                <w:rFonts w:hint="eastAsia"/>
              </w:rPr>
            </w:pPr>
            <w:r>
              <w:rPr>
                <w:rFonts w:hint="eastAsia"/>
              </w:rPr>
              <w:t>添加部署章节</w:t>
            </w:r>
          </w:p>
        </w:tc>
        <w:tc>
          <w:tcPr>
            <w:tcW w:w="1659" w:type="dxa"/>
          </w:tcPr>
          <w:p w14:paraId="30B6B3F7" w14:textId="1ADF79A3" w:rsidR="002F03DB" w:rsidRDefault="002F03DB" w:rsidP="002F03DB">
            <w:pPr>
              <w:widowControl/>
              <w:jc w:val="left"/>
              <w:rPr>
                <w:rFonts w:hint="eastAsia"/>
              </w:rPr>
            </w:pPr>
            <w:r>
              <w:rPr>
                <w:rFonts w:hint="eastAsia"/>
              </w:rPr>
              <w:t>J</w:t>
            </w:r>
            <w:r>
              <w:t>ames Lei</w:t>
            </w:r>
          </w:p>
        </w:tc>
        <w:tc>
          <w:tcPr>
            <w:tcW w:w="1660" w:type="dxa"/>
          </w:tcPr>
          <w:p w14:paraId="6C22E88A" w14:textId="4D7DA4BE" w:rsidR="002F03DB" w:rsidRDefault="002F03DB" w:rsidP="002F03DB">
            <w:pPr>
              <w:widowControl/>
              <w:jc w:val="left"/>
              <w:rPr>
                <w:rFonts w:hint="eastAsia"/>
              </w:rPr>
            </w:pPr>
            <w:r>
              <w:rPr>
                <w:rFonts w:hint="eastAsia"/>
              </w:rPr>
              <w:t>2019</w:t>
            </w:r>
            <w:r>
              <w:t>-</w:t>
            </w:r>
            <w:r>
              <w:rPr>
                <w:rFonts w:hint="eastAsia"/>
              </w:rPr>
              <w:t>10</w:t>
            </w:r>
          </w:p>
        </w:tc>
      </w:tr>
      <w:tr w:rsidR="002F03DB" w14:paraId="7AFB0B36" w14:textId="77777777" w:rsidTr="002F03DB">
        <w:tc>
          <w:tcPr>
            <w:tcW w:w="1659" w:type="dxa"/>
          </w:tcPr>
          <w:p w14:paraId="377BB9CA" w14:textId="622E4417" w:rsidR="002F03DB" w:rsidRDefault="002F03DB" w:rsidP="002F03DB">
            <w:pPr>
              <w:widowControl/>
              <w:jc w:val="left"/>
              <w:rPr>
                <w:rFonts w:hint="eastAsia"/>
              </w:rPr>
            </w:pPr>
            <w:r>
              <w:rPr>
                <w:rFonts w:hint="eastAsia"/>
              </w:rPr>
              <w:t>数据平台架构</w:t>
            </w:r>
          </w:p>
        </w:tc>
        <w:tc>
          <w:tcPr>
            <w:tcW w:w="1030" w:type="dxa"/>
          </w:tcPr>
          <w:p w14:paraId="20933D12" w14:textId="088B9216" w:rsidR="002F03DB" w:rsidRDefault="002F03DB" w:rsidP="002F03DB">
            <w:pPr>
              <w:widowControl/>
              <w:jc w:val="left"/>
              <w:rPr>
                <w:rFonts w:hint="eastAsia"/>
              </w:rPr>
            </w:pPr>
            <w:r>
              <w:rPr>
                <w:rFonts w:hint="eastAsia"/>
              </w:rPr>
              <w:t>V</w:t>
            </w:r>
            <w:r>
              <w:t>0.</w:t>
            </w:r>
            <w:r>
              <w:rPr>
                <w:rFonts w:hint="eastAsia"/>
              </w:rPr>
              <w:t>3</w:t>
            </w:r>
          </w:p>
        </w:tc>
        <w:tc>
          <w:tcPr>
            <w:tcW w:w="2288" w:type="dxa"/>
          </w:tcPr>
          <w:p w14:paraId="4B9AA857" w14:textId="3C7533C6" w:rsidR="002F03DB" w:rsidRDefault="002F03DB" w:rsidP="002F03DB">
            <w:pPr>
              <w:widowControl/>
              <w:jc w:val="left"/>
              <w:rPr>
                <w:rFonts w:hint="eastAsia"/>
              </w:rPr>
            </w:pPr>
            <w:r>
              <w:rPr>
                <w:rFonts w:hint="eastAsia"/>
              </w:rPr>
              <w:t>添加章节4数据平台架构、章节6数据服务架构、章节7数据平台开发规划</w:t>
            </w:r>
          </w:p>
        </w:tc>
        <w:tc>
          <w:tcPr>
            <w:tcW w:w="1659" w:type="dxa"/>
          </w:tcPr>
          <w:p w14:paraId="0738F26B" w14:textId="4C2CA39C" w:rsidR="002F03DB" w:rsidRDefault="002F03DB" w:rsidP="002F03DB">
            <w:pPr>
              <w:widowControl/>
              <w:jc w:val="left"/>
              <w:rPr>
                <w:rFonts w:hint="eastAsia"/>
              </w:rPr>
            </w:pPr>
            <w:r>
              <w:rPr>
                <w:rFonts w:hint="eastAsia"/>
              </w:rPr>
              <w:t>J</w:t>
            </w:r>
            <w:r>
              <w:t>ames Lei</w:t>
            </w:r>
          </w:p>
        </w:tc>
        <w:tc>
          <w:tcPr>
            <w:tcW w:w="1660" w:type="dxa"/>
          </w:tcPr>
          <w:p w14:paraId="2EB89A0F" w14:textId="057FD3FB" w:rsidR="002F03DB" w:rsidRDefault="002F03DB" w:rsidP="002F03DB">
            <w:pPr>
              <w:widowControl/>
              <w:jc w:val="left"/>
              <w:rPr>
                <w:rFonts w:hint="eastAsia"/>
              </w:rPr>
            </w:pPr>
            <w:r>
              <w:rPr>
                <w:rFonts w:hint="eastAsia"/>
              </w:rPr>
              <w:t>2019</w:t>
            </w:r>
            <w:r>
              <w:t>-</w:t>
            </w:r>
            <w:r>
              <w:rPr>
                <w:rFonts w:hint="eastAsia"/>
              </w:rPr>
              <w:t>1</w:t>
            </w:r>
            <w:r>
              <w:rPr>
                <w:rFonts w:hint="eastAsia"/>
              </w:rPr>
              <w:t>2-6</w:t>
            </w:r>
          </w:p>
        </w:tc>
      </w:tr>
      <w:tr w:rsidR="002F03DB" w14:paraId="411929AD" w14:textId="77777777" w:rsidTr="002F03DB">
        <w:tc>
          <w:tcPr>
            <w:tcW w:w="1659" w:type="dxa"/>
          </w:tcPr>
          <w:p w14:paraId="577B6692" w14:textId="77777777" w:rsidR="002F03DB" w:rsidRDefault="002F03DB" w:rsidP="002F03DB">
            <w:pPr>
              <w:widowControl/>
              <w:jc w:val="left"/>
              <w:rPr>
                <w:rFonts w:hint="eastAsia"/>
              </w:rPr>
            </w:pPr>
          </w:p>
        </w:tc>
        <w:tc>
          <w:tcPr>
            <w:tcW w:w="1030" w:type="dxa"/>
          </w:tcPr>
          <w:p w14:paraId="341AC223" w14:textId="77777777" w:rsidR="002F03DB" w:rsidRDefault="002F03DB" w:rsidP="002F03DB">
            <w:pPr>
              <w:widowControl/>
              <w:jc w:val="left"/>
              <w:rPr>
                <w:rFonts w:hint="eastAsia"/>
              </w:rPr>
            </w:pPr>
          </w:p>
        </w:tc>
        <w:tc>
          <w:tcPr>
            <w:tcW w:w="2288" w:type="dxa"/>
          </w:tcPr>
          <w:p w14:paraId="01967D0E" w14:textId="77777777" w:rsidR="002F03DB" w:rsidRDefault="002F03DB" w:rsidP="002F03DB">
            <w:pPr>
              <w:widowControl/>
              <w:jc w:val="left"/>
              <w:rPr>
                <w:rFonts w:hint="eastAsia"/>
              </w:rPr>
            </w:pPr>
          </w:p>
        </w:tc>
        <w:tc>
          <w:tcPr>
            <w:tcW w:w="1659" w:type="dxa"/>
          </w:tcPr>
          <w:p w14:paraId="05482861" w14:textId="77777777" w:rsidR="002F03DB" w:rsidRDefault="002F03DB" w:rsidP="002F03DB">
            <w:pPr>
              <w:widowControl/>
              <w:jc w:val="left"/>
              <w:rPr>
                <w:rFonts w:hint="eastAsia"/>
              </w:rPr>
            </w:pPr>
          </w:p>
        </w:tc>
        <w:tc>
          <w:tcPr>
            <w:tcW w:w="1660" w:type="dxa"/>
          </w:tcPr>
          <w:p w14:paraId="3C41BDBF" w14:textId="77777777" w:rsidR="002F03DB" w:rsidRDefault="002F03DB" w:rsidP="002F03DB">
            <w:pPr>
              <w:widowControl/>
              <w:jc w:val="left"/>
              <w:rPr>
                <w:rFonts w:hint="eastAsia"/>
              </w:rPr>
            </w:pPr>
          </w:p>
        </w:tc>
      </w:tr>
      <w:tr w:rsidR="002F03DB" w14:paraId="25401F1F" w14:textId="77777777" w:rsidTr="002F03DB">
        <w:tc>
          <w:tcPr>
            <w:tcW w:w="1659" w:type="dxa"/>
          </w:tcPr>
          <w:p w14:paraId="4DBED476" w14:textId="77777777" w:rsidR="002F03DB" w:rsidRDefault="002F03DB" w:rsidP="002F03DB">
            <w:pPr>
              <w:widowControl/>
              <w:jc w:val="left"/>
              <w:rPr>
                <w:rFonts w:hint="eastAsia"/>
              </w:rPr>
            </w:pPr>
          </w:p>
        </w:tc>
        <w:tc>
          <w:tcPr>
            <w:tcW w:w="1030" w:type="dxa"/>
          </w:tcPr>
          <w:p w14:paraId="2CE9A3C9" w14:textId="77777777" w:rsidR="002F03DB" w:rsidRDefault="002F03DB" w:rsidP="002F03DB">
            <w:pPr>
              <w:widowControl/>
              <w:jc w:val="left"/>
              <w:rPr>
                <w:rFonts w:hint="eastAsia"/>
              </w:rPr>
            </w:pPr>
          </w:p>
        </w:tc>
        <w:tc>
          <w:tcPr>
            <w:tcW w:w="2288" w:type="dxa"/>
          </w:tcPr>
          <w:p w14:paraId="1A3D2599" w14:textId="77777777" w:rsidR="002F03DB" w:rsidRDefault="002F03DB" w:rsidP="002F03DB">
            <w:pPr>
              <w:widowControl/>
              <w:jc w:val="left"/>
              <w:rPr>
                <w:rFonts w:hint="eastAsia"/>
              </w:rPr>
            </w:pPr>
          </w:p>
        </w:tc>
        <w:tc>
          <w:tcPr>
            <w:tcW w:w="1659" w:type="dxa"/>
          </w:tcPr>
          <w:p w14:paraId="36D80E50" w14:textId="77777777" w:rsidR="002F03DB" w:rsidRDefault="002F03DB" w:rsidP="002F03DB">
            <w:pPr>
              <w:widowControl/>
              <w:jc w:val="left"/>
              <w:rPr>
                <w:rFonts w:hint="eastAsia"/>
              </w:rPr>
            </w:pPr>
          </w:p>
        </w:tc>
        <w:tc>
          <w:tcPr>
            <w:tcW w:w="1660" w:type="dxa"/>
          </w:tcPr>
          <w:p w14:paraId="19A9E197" w14:textId="77777777" w:rsidR="002F03DB" w:rsidRDefault="002F03DB" w:rsidP="002F03DB">
            <w:pPr>
              <w:widowControl/>
              <w:jc w:val="left"/>
              <w:rPr>
                <w:rFonts w:hint="eastAsia"/>
              </w:rPr>
            </w:pPr>
          </w:p>
        </w:tc>
      </w:tr>
      <w:tr w:rsidR="002F03DB" w14:paraId="4C4BC603" w14:textId="77777777" w:rsidTr="002F03DB">
        <w:tc>
          <w:tcPr>
            <w:tcW w:w="1659" w:type="dxa"/>
          </w:tcPr>
          <w:p w14:paraId="113CE5F8" w14:textId="77777777" w:rsidR="002F03DB" w:rsidRDefault="002F03DB" w:rsidP="002F03DB">
            <w:pPr>
              <w:widowControl/>
              <w:jc w:val="left"/>
              <w:rPr>
                <w:rFonts w:hint="eastAsia"/>
              </w:rPr>
            </w:pPr>
          </w:p>
        </w:tc>
        <w:tc>
          <w:tcPr>
            <w:tcW w:w="1030" w:type="dxa"/>
          </w:tcPr>
          <w:p w14:paraId="684F1E3A" w14:textId="77777777" w:rsidR="002F03DB" w:rsidRDefault="002F03DB" w:rsidP="002F03DB">
            <w:pPr>
              <w:widowControl/>
              <w:jc w:val="left"/>
              <w:rPr>
                <w:rFonts w:hint="eastAsia"/>
              </w:rPr>
            </w:pPr>
          </w:p>
        </w:tc>
        <w:tc>
          <w:tcPr>
            <w:tcW w:w="2288" w:type="dxa"/>
          </w:tcPr>
          <w:p w14:paraId="3E478DAF" w14:textId="77777777" w:rsidR="002F03DB" w:rsidRDefault="002F03DB" w:rsidP="002F03DB">
            <w:pPr>
              <w:widowControl/>
              <w:jc w:val="left"/>
              <w:rPr>
                <w:rFonts w:hint="eastAsia"/>
              </w:rPr>
            </w:pPr>
          </w:p>
        </w:tc>
        <w:tc>
          <w:tcPr>
            <w:tcW w:w="1659" w:type="dxa"/>
          </w:tcPr>
          <w:p w14:paraId="5A133AA7" w14:textId="77777777" w:rsidR="002F03DB" w:rsidRDefault="002F03DB" w:rsidP="002F03DB">
            <w:pPr>
              <w:widowControl/>
              <w:jc w:val="left"/>
              <w:rPr>
                <w:rFonts w:hint="eastAsia"/>
              </w:rPr>
            </w:pPr>
          </w:p>
        </w:tc>
        <w:tc>
          <w:tcPr>
            <w:tcW w:w="1660" w:type="dxa"/>
          </w:tcPr>
          <w:p w14:paraId="2EBE0ED5" w14:textId="77777777" w:rsidR="002F03DB" w:rsidRDefault="002F03DB" w:rsidP="002F03DB">
            <w:pPr>
              <w:widowControl/>
              <w:jc w:val="left"/>
              <w:rPr>
                <w:rFonts w:hint="eastAsia"/>
              </w:rPr>
            </w:pPr>
          </w:p>
        </w:tc>
      </w:tr>
      <w:tr w:rsidR="002F03DB" w14:paraId="49133E32" w14:textId="77777777" w:rsidTr="002F03DB">
        <w:tc>
          <w:tcPr>
            <w:tcW w:w="1659" w:type="dxa"/>
          </w:tcPr>
          <w:p w14:paraId="23C6EEE5" w14:textId="77777777" w:rsidR="002F03DB" w:rsidRDefault="002F03DB" w:rsidP="002F03DB">
            <w:pPr>
              <w:widowControl/>
              <w:jc w:val="left"/>
              <w:rPr>
                <w:rFonts w:hint="eastAsia"/>
              </w:rPr>
            </w:pPr>
          </w:p>
        </w:tc>
        <w:tc>
          <w:tcPr>
            <w:tcW w:w="1030" w:type="dxa"/>
          </w:tcPr>
          <w:p w14:paraId="21C797F7" w14:textId="77777777" w:rsidR="002F03DB" w:rsidRDefault="002F03DB" w:rsidP="002F03DB">
            <w:pPr>
              <w:widowControl/>
              <w:jc w:val="left"/>
              <w:rPr>
                <w:rFonts w:hint="eastAsia"/>
              </w:rPr>
            </w:pPr>
          </w:p>
        </w:tc>
        <w:tc>
          <w:tcPr>
            <w:tcW w:w="2288" w:type="dxa"/>
          </w:tcPr>
          <w:p w14:paraId="011DB13B" w14:textId="77777777" w:rsidR="002F03DB" w:rsidRDefault="002F03DB" w:rsidP="002F03DB">
            <w:pPr>
              <w:widowControl/>
              <w:jc w:val="left"/>
              <w:rPr>
                <w:rFonts w:hint="eastAsia"/>
              </w:rPr>
            </w:pPr>
          </w:p>
        </w:tc>
        <w:tc>
          <w:tcPr>
            <w:tcW w:w="1659" w:type="dxa"/>
          </w:tcPr>
          <w:p w14:paraId="6B24D762" w14:textId="77777777" w:rsidR="002F03DB" w:rsidRDefault="002F03DB" w:rsidP="002F03DB">
            <w:pPr>
              <w:widowControl/>
              <w:jc w:val="left"/>
              <w:rPr>
                <w:rFonts w:hint="eastAsia"/>
              </w:rPr>
            </w:pPr>
          </w:p>
        </w:tc>
        <w:tc>
          <w:tcPr>
            <w:tcW w:w="1660" w:type="dxa"/>
          </w:tcPr>
          <w:p w14:paraId="7F67B838" w14:textId="77777777" w:rsidR="002F03DB" w:rsidRDefault="002F03DB" w:rsidP="002F03DB">
            <w:pPr>
              <w:widowControl/>
              <w:jc w:val="left"/>
              <w:rPr>
                <w:rFonts w:hint="eastAsia"/>
              </w:rPr>
            </w:pPr>
          </w:p>
        </w:tc>
      </w:tr>
    </w:tbl>
    <w:p w14:paraId="2B8FB0C0" w14:textId="77777777" w:rsidR="004B0892" w:rsidRDefault="004B0892">
      <w:pPr>
        <w:widowControl/>
        <w:jc w:val="left"/>
        <w:rPr>
          <w:rFonts w:hint="eastAsia"/>
        </w:rPr>
      </w:pPr>
    </w:p>
    <w:p w14:paraId="23483220" w14:textId="03AE2946" w:rsidR="002F03DB" w:rsidRDefault="002F03DB" w:rsidP="00153FD9">
      <w:pPr>
        <w:widowControl/>
        <w:jc w:val="left"/>
      </w:pPr>
    </w:p>
    <w:p w14:paraId="4B720D10" w14:textId="77777777" w:rsidR="002F03DB" w:rsidRDefault="002F03DB">
      <w:pPr>
        <w:widowControl/>
        <w:jc w:val="left"/>
      </w:pPr>
      <w:r>
        <w:br w:type="page"/>
      </w:r>
    </w:p>
    <w:p w14:paraId="7DFD90EF" w14:textId="598FF147" w:rsidR="002F03DB" w:rsidRDefault="002F03DB" w:rsidP="00153FD9">
      <w:pPr>
        <w:widowControl/>
        <w:jc w:val="left"/>
      </w:pPr>
    </w:p>
    <w:p w14:paraId="02282370" w14:textId="58E42FB7" w:rsidR="002F03DB" w:rsidRDefault="002F03DB">
      <w:pPr>
        <w:widowControl/>
        <w:jc w:val="left"/>
      </w:pPr>
    </w:p>
    <w:p w14:paraId="3E2BA56D" w14:textId="3C67DA75" w:rsidR="00153FD9" w:rsidRDefault="00153FD9" w:rsidP="00153FD9">
      <w:pPr>
        <w:pStyle w:val="1"/>
        <w:numPr>
          <w:ilvl w:val="0"/>
          <w:numId w:val="7"/>
        </w:numPr>
      </w:pPr>
      <w:bookmarkStart w:id="0" w:name="_Toc26543649"/>
      <w:r>
        <w:rPr>
          <w:rFonts w:hint="eastAsia"/>
        </w:rPr>
        <w:t>业务现状</w:t>
      </w:r>
      <w:bookmarkEnd w:id="0"/>
    </w:p>
    <w:p w14:paraId="3086CB22" w14:textId="77777777" w:rsidR="00153FD9" w:rsidRPr="00153FD9" w:rsidRDefault="00153FD9" w:rsidP="00153FD9"/>
    <w:p w14:paraId="4C0DD85D" w14:textId="77777777" w:rsidR="00327362" w:rsidRDefault="001F4809">
      <w:pPr>
        <w:ind w:firstLine="420"/>
      </w:pPr>
      <w:r>
        <w:rPr>
          <w:rFonts w:hint="eastAsia"/>
        </w:rPr>
        <w:t>目前有6大业务系统：分销系统，订单管理系统OMS，ERP为金蝶K</w:t>
      </w:r>
      <w:r>
        <w:t>3</w:t>
      </w:r>
      <w:r>
        <w:rPr>
          <w:rFonts w:hint="eastAsia"/>
        </w:rPr>
        <w:t>，工厂管理系统为联思科技，物流管理系统和安装平台安达人都为自己开发的系统。联思FMS和金蝶K3都为MS</w:t>
      </w:r>
      <w:r>
        <w:t xml:space="preserve"> SQL Server</w:t>
      </w:r>
      <w:r>
        <w:rPr>
          <w:rFonts w:hint="eastAsia"/>
        </w:rPr>
        <w:t>，其他都为My</w:t>
      </w:r>
      <w:r>
        <w:t>SQL</w:t>
      </w:r>
      <w:r>
        <w:rPr>
          <w:rFonts w:hint="eastAsia"/>
        </w:rPr>
        <w:t>。</w:t>
      </w:r>
      <w:r>
        <w:t xml:space="preserve"> </w:t>
      </w:r>
    </w:p>
    <w:p w14:paraId="4A325076" w14:textId="77777777" w:rsidR="00327362" w:rsidRDefault="001F4809">
      <w:r>
        <w:tab/>
      </w:r>
      <w:r>
        <w:rPr>
          <w:rFonts w:hint="eastAsia"/>
        </w:rPr>
        <w:t>分销系统从小程序、自建等方式得到合同，确认报价后下推订单管理系统，订单管理系统确认付款后下推到K</w:t>
      </w:r>
      <w:r>
        <w:t>3</w:t>
      </w:r>
      <w:r>
        <w:rPr>
          <w:rFonts w:hint="eastAsia"/>
        </w:rPr>
        <w:t>和OMS系统，工厂管理系统收到订单后拆单，拆单成功将状态同步到OMS和Imos系统，工厂生产后订单入库，完成拣配后工厂发货，订单进入物流管理系统，当实物到达客户现场后，通过安装平台安达人下派安装师傅，完成订单。</w:t>
      </w:r>
    </w:p>
    <w:p w14:paraId="07458F32" w14:textId="76DD1EA8" w:rsidR="00327362" w:rsidRDefault="001F4809">
      <w:pPr>
        <w:jc w:val="center"/>
      </w:pPr>
      <w:r>
        <w:rPr>
          <w:noProof/>
        </w:rPr>
        <w:drawing>
          <wp:inline distT="0" distB="0" distL="0" distR="0" wp14:anchorId="7F50E732" wp14:editId="5DC262FF">
            <wp:extent cx="1871345" cy="31210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1891670" cy="3154858"/>
                    </a:xfrm>
                    <a:prstGeom prst="rect">
                      <a:avLst/>
                    </a:prstGeom>
                  </pic:spPr>
                </pic:pic>
              </a:graphicData>
            </a:graphic>
          </wp:inline>
        </w:drawing>
      </w:r>
    </w:p>
    <w:p w14:paraId="129319DA" w14:textId="639B8671" w:rsidR="00327362" w:rsidRDefault="001F4809" w:rsidP="00E252F5">
      <w:pPr>
        <w:pStyle w:val="2"/>
        <w:numPr>
          <w:ilvl w:val="1"/>
          <w:numId w:val="7"/>
        </w:numPr>
      </w:pPr>
      <w:bookmarkStart w:id="1" w:name="_Toc26543650"/>
      <w:r>
        <w:rPr>
          <w:rFonts w:hint="eastAsia"/>
        </w:rPr>
        <w:t>分销系统S</w:t>
      </w:r>
      <w:r>
        <w:t>ales</w:t>
      </w:r>
      <w:bookmarkEnd w:id="1"/>
    </w:p>
    <w:p w14:paraId="30538BE0" w14:textId="77777777" w:rsidR="00327362" w:rsidRDefault="001F4809">
      <w:pPr>
        <w:ind w:firstLine="420"/>
      </w:pPr>
      <w:r>
        <w:rPr>
          <w:rFonts w:hint="eastAsia"/>
        </w:rPr>
        <w:t>分销系统主要模块有订单管理、财务管理等，订单管理模块的主要功能有合同审核、下推等操作，财务管理模块的主要功能扣款、结算操作。</w:t>
      </w:r>
    </w:p>
    <w:p w14:paraId="1029D563" w14:textId="162EF4BF" w:rsidR="00327362" w:rsidRDefault="001F4809">
      <w:pPr>
        <w:jc w:val="left"/>
      </w:pPr>
      <w:r>
        <w:lastRenderedPageBreak/>
        <w:tab/>
      </w:r>
      <w:r>
        <w:tab/>
      </w:r>
      <w:r>
        <w:rPr>
          <w:noProof/>
        </w:rPr>
        <w:drawing>
          <wp:inline distT="0" distB="0" distL="0" distR="0" wp14:anchorId="055CB7F7" wp14:editId="510A44B6">
            <wp:extent cx="1065530" cy="2610485"/>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125225" cy="2756469"/>
                    </a:xfrm>
                    <a:prstGeom prst="rect">
                      <a:avLst/>
                    </a:prstGeom>
                  </pic:spPr>
                </pic:pic>
              </a:graphicData>
            </a:graphic>
          </wp:inline>
        </w:drawing>
      </w:r>
      <w:r>
        <w:rPr>
          <w:noProof/>
        </w:rPr>
        <w:drawing>
          <wp:inline distT="0" distB="0" distL="0" distR="0" wp14:anchorId="11FAECFC" wp14:editId="6262447B">
            <wp:extent cx="1823720" cy="1806575"/>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851360" cy="1834165"/>
                    </a:xfrm>
                    <a:prstGeom prst="rect">
                      <a:avLst/>
                    </a:prstGeom>
                  </pic:spPr>
                </pic:pic>
              </a:graphicData>
            </a:graphic>
          </wp:inline>
        </w:drawing>
      </w:r>
      <w:r>
        <w:tab/>
      </w:r>
      <w:r>
        <w:tab/>
      </w:r>
      <w:r>
        <w:rPr>
          <w:noProof/>
        </w:rPr>
        <w:drawing>
          <wp:inline distT="0" distB="0" distL="0" distR="0" wp14:anchorId="6EEA00B7" wp14:editId="222A6B1D">
            <wp:extent cx="1336040" cy="18503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1346205" cy="1864434"/>
                    </a:xfrm>
                    <a:prstGeom prst="rect">
                      <a:avLst/>
                    </a:prstGeom>
                  </pic:spPr>
                </pic:pic>
              </a:graphicData>
            </a:graphic>
          </wp:inline>
        </w:drawing>
      </w:r>
    </w:p>
    <w:p w14:paraId="2FEBF59B" w14:textId="71FFA155" w:rsidR="00327362" w:rsidRDefault="001F4809" w:rsidP="00E252F5">
      <w:pPr>
        <w:pStyle w:val="2"/>
        <w:numPr>
          <w:ilvl w:val="1"/>
          <w:numId w:val="7"/>
        </w:numPr>
      </w:pPr>
      <w:bookmarkStart w:id="2" w:name="_Toc26543651"/>
      <w:r>
        <w:rPr>
          <w:rFonts w:hint="eastAsia"/>
        </w:rPr>
        <w:t>订单管理系统O</w:t>
      </w:r>
      <w:r>
        <w:t>MS</w:t>
      </w:r>
      <w:bookmarkEnd w:id="2"/>
    </w:p>
    <w:p w14:paraId="0A3A0F75" w14:textId="77777777" w:rsidR="00327362" w:rsidRDefault="001F4809">
      <w:pPr>
        <w:ind w:firstLine="420"/>
      </w:pPr>
      <w:r>
        <w:rPr>
          <w:rFonts w:hint="eastAsia"/>
        </w:rPr>
        <w:t>订单管理系统如下图所示，主要由设计管理模块、财务管理模块、拆单管理模块、产品元数据管理模块构成。</w:t>
      </w:r>
    </w:p>
    <w:p w14:paraId="706FAE4D" w14:textId="77777777" w:rsidR="00327362" w:rsidRDefault="001F4809">
      <w:pPr>
        <w:jc w:val="center"/>
      </w:pPr>
      <w:r>
        <w:rPr>
          <w:noProof/>
        </w:rPr>
        <w:drawing>
          <wp:inline distT="0" distB="0" distL="0" distR="0" wp14:anchorId="505BEA1C" wp14:editId="71312550">
            <wp:extent cx="1209675" cy="27432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1222007" cy="2770635"/>
                    </a:xfrm>
                    <a:prstGeom prst="rect">
                      <a:avLst/>
                    </a:prstGeom>
                  </pic:spPr>
                </pic:pic>
              </a:graphicData>
            </a:graphic>
          </wp:inline>
        </w:drawing>
      </w:r>
      <w:r>
        <w:rPr>
          <w:noProof/>
        </w:rPr>
        <w:drawing>
          <wp:inline distT="0" distB="0" distL="0" distR="0" wp14:anchorId="0571528C" wp14:editId="6778684C">
            <wp:extent cx="1272540" cy="2394585"/>
            <wp:effectExtent l="0" t="0" r="381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1295504" cy="2437595"/>
                    </a:xfrm>
                    <a:prstGeom prst="rect">
                      <a:avLst/>
                    </a:prstGeom>
                  </pic:spPr>
                </pic:pic>
              </a:graphicData>
            </a:graphic>
          </wp:inline>
        </w:drawing>
      </w:r>
      <w:r>
        <w:rPr>
          <w:noProof/>
        </w:rPr>
        <w:drawing>
          <wp:inline distT="0" distB="0" distL="0" distR="0" wp14:anchorId="11462898" wp14:editId="4B9001CC">
            <wp:extent cx="2698115" cy="1075055"/>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731213" cy="1088478"/>
                    </a:xfrm>
                    <a:prstGeom prst="rect">
                      <a:avLst/>
                    </a:prstGeom>
                  </pic:spPr>
                </pic:pic>
              </a:graphicData>
            </a:graphic>
          </wp:inline>
        </w:drawing>
      </w:r>
    </w:p>
    <w:p w14:paraId="257F8602" w14:textId="463C6657" w:rsidR="00327362" w:rsidRDefault="001F4809" w:rsidP="00E252F5">
      <w:pPr>
        <w:pStyle w:val="2"/>
        <w:numPr>
          <w:ilvl w:val="1"/>
          <w:numId w:val="7"/>
        </w:numPr>
      </w:pPr>
      <w:bookmarkStart w:id="3" w:name="_Toc26543652"/>
      <w:r>
        <w:rPr>
          <w:rFonts w:hint="eastAsia"/>
        </w:rPr>
        <w:t>K</w:t>
      </w:r>
      <w:r>
        <w:t>3 ERP</w:t>
      </w:r>
      <w:bookmarkEnd w:id="3"/>
    </w:p>
    <w:p w14:paraId="2844CC8D" w14:textId="4D66D713" w:rsidR="00327362" w:rsidRDefault="001F4809" w:rsidP="00E252F5">
      <w:pPr>
        <w:pStyle w:val="2"/>
        <w:numPr>
          <w:ilvl w:val="1"/>
          <w:numId w:val="7"/>
        </w:numPr>
      </w:pPr>
      <w:bookmarkStart w:id="4" w:name="_Toc26543653"/>
      <w:r>
        <w:rPr>
          <w:rFonts w:hint="eastAsia"/>
        </w:rPr>
        <w:t>工厂管理系统F</w:t>
      </w:r>
      <w:r>
        <w:t>MS</w:t>
      </w:r>
      <w:bookmarkEnd w:id="4"/>
    </w:p>
    <w:p w14:paraId="7267FE2F" w14:textId="77777777" w:rsidR="00327362" w:rsidRDefault="001F4809">
      <w:pPr>
        <w:ind w:firstLine="420"/>
      </w:pPr>
      <w:r>
        <w:rPr>
          <w:rFonts w:hint="eastAsia"/>
        </w:rPr>
        <w:t>工厂管理系统主要要订单管理、系统设置两个主模块，主要的功能模块为订单管理、计划管理、生产管理等。</w:t>
      </w:r>
    </w:p>
    <w:p w14:paraId="1A8F3D6C" w14:textId="6F556668" w:rsidR="00327362" w:rsidRDefault="001F4809">
      <w:pPr>
        <w:jc w:val="center"/>
      </w:pPr>
      <w:r>
        <w:rPr>
          <w:noProof/>
        </w:rPr>
        <w:lastRenderedPageBreak/>
        <w:drawing>
          <wp:inline distT="0" distB="0" distL="0" distR="0" wp14:anchorId="6EA1B9E3" wp14:editId="4D651DF1">
            <wp:extent cx="3124200" cy="24428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3132986" cy="2449854"/>
                    </a:xfrm>
                    <a:prstGeom prst="rect">
                      <a:avLst/>
                    </a:prstGeom>
                  </pic:spPr>
                </pic:pic>
              </a:graphicData>
            </a:graphic>
          </wp:inline>
        </w:drawing>
      </w:r>
      <w:r>
        <w:rPr>
          <w:noProof/>
        </w:rPr>
        <w:drawing>
          <wp:inline distT="0" distB="0" distL="0" distR="0" wp14:anchorId="3B3A96B8" wp14:editId="51B4E776">
            <wp:extent cx="1456055" cy="14262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1471292" cy="1441142"/>
                    </a:xfrm>
                    <a:prstGeom prst="rect">
                      <a:avLst/>
                    </a:prstGeom>
                  </pic:spPr>
                </pic:pic>
              </a:graphicData>
            </a:graphic>
          </wp:inline>
        </w:drawing>
      </w:r>
    </w:p>
    <w:p w14:paraId="043424E4" w14:textId="3C5F6431" w:rsidR="00327362" w:rsidRDefault="001F4809" w:rsidP="00E252F5">
      <w:pPr>
        <w:pStyle w:val="2"/>
        <w:numPr>
          <w:ilvl w:val="1"/>
          <w:numId w:val="7"/>
        </w:numPr>
      </w:pPr>
      <w:bookmarkStart w:id="5" w:name="_Toc26543654"/>
      <w:r>
        <w:rPr>
          <w:rFonts w:hint="eastAsia"/>
        </w:rPr>
        <w:t>物流管理系统</w:t>
      </w:r>
      <w:r>
        <w:t>T</w:t>
      </w:r>
      <w:r>
        <w:rPr>
          <w:rFonts w:hint="eastAsia"/>
        </w:rPr>
        <w:t>MS</w:t>
      </w:r>
      <w:bookmarkEnd w:id="5"/>
    </w:p>
    <w:p w14:paraId="5F77EB55" w14:textId="77777777" w:rsidR="00327362" w:rsidRDefault="001F4809">
      <w:r>
        <w:rPr>
          <w:rFonts w:hint="eastAsia"/>
        </w:rPr>
        <w:t>物流管理系统主要功能模块为订单管理。</w:t>
      </w:r>
    </w:p>
    <w:p w14:paraId="168C180A" w14:textId="7086800F" w:rsidR="00327362" w:rsidRDefault="001F4809">
      <w:pPr>
        <w:jc w:val="center"/>
      </w:pPr>
      <w:r>
        <w:rPr>
          <w:noProof/>
        </w:rPr>
        <w:drawing>
          <wp:inline distT="0" distB="0" distL="0" distR="0" wp14:anchorId="242072CF" wp14:editId="0BE139FB">
            <wp:extent cx="2103120" cy="2794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2121874" cy="2818975"/>
                    </a:xfrm>
                    <a:prstGeom prst="rect">
                      <a:avLst/>
                    </a:prstGeom>
                  </pic:spPr>
                </pic:pic>
              </a:graphicData>
            </a:graphic>
          </wp:inline>
        </w:drawing>
      </w:r>
    </w:p>
    <w:p w14:paraId="1782EA4A" w14:textId="35B156A2" w:rsidR="00327362" w:rsidRDefault="001F4809" w:rsidP="00E252F5">
      <w:pPr>
        <w:pStyle w:val="2"/>
        <w:numPr>
          <w:ilvl w:val="1"/>
          <w:numId w:val="7"/>
        </w:numPr>
      </w:pPr>
      <w:bookmarkStart w:id="6" w:name="_Toc26543655"/>
      <w:r>
        <w:rPr>
          <w:rFonts w:hint="eastAsia"/>
        </w:rPr>
        <w:t>安装平台安达人</w:t>
      </w:r>
      <w:bookmarkEnd w:id="6"/>
    </w:p>
    <w:p w14:paraId="1462C445" w14:textId="77777777" w:rsidR="00327362" w:rsidRDefault="001F4809">
      <w:r>
        <w:rPr>
          <w:rFonts w:hint="eastAsia"/>
        </w:rPr>
        <w:t>安达人主要功能模块为订单管理、售后管理、财务管理、入驻管理、产品管理等。</w:t>
      </w:r>
    </w:p>
    <w:p w14:paraId="2C104510" w14:textId="50BC89B6" w:rsidR="00327362" w:rsidRDefault="001F4809">
      <w:pPr>
        <w:jc w:val="center"/>
      </w:pPr>
      <w:r>
        <w:rPr>
          <w:noProof/>
        </w:rPr>
        <w:lastRenderedPageBreak/>
        <w:drawing>
          <wp:inline distT="0" distB="0" distL="0" distR="0" wp14:anchorId="5A7A104C" wp14:editId="17D023B4">
            <wp:extent cx="1064895" cy="2654935"/>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1075453" cy="2680987"/>
                    </a:xfrm>
                    <a:prstGeom prst="rect">
                      <a:avLst/>
                    </a:prstGeom>
                  </pic:spPr>
                </pic:pic>
              </a:graphicData>
            </a:graphic>
          </wp:inline>
        </w:drawing>
      </w:r>
    </w:p>
    <w:p w14:paraId="12DB4DF5" w14:textId="3CA5431C" w:rsidR="00327362" w:rsidRDefault="001F4809" w:rsidP="00153FD9">
      <w:pPr>
        <w:pStyle w:val="1"/>
        <w:numPr>
          <w:ilvl w:val="0"/>
          <w:numId w:val="7"/>
        </w:numPr>
      </w:pPr>
      <w:bookmarkStart w:id="7" w:name="_Toc26543656"/>
      <w:r>
        <w:rPr>
          <w:rFonts w:hint="eastAsia"/>
        </w:rPr>
        <w:t>业务系统调研</w:t>
      </w:r>
      <w:bookmarkEnd w:id="7"/>
    </w:p>
    <w:p w14:paraId="024A7C49" w14:textId="7912AC48" w:rsidR="00327362" w:rsidRDefault="001F4809" w:rsidP="00E252F5">
      <w:pPr>
        <w:pStyle w:val="2"/>
        <w:numPr>
          <w:ilvl w:val="1"/>
          <w:numId w:val="7"/>
        </w:numPr>
      </w:pPr>
      <w:bookmarkStart w:id="8" w:name="_Toc26543657"/>
      <w:r>
        <w:rPr>
          <w:rFonts w:hint="eastAsia"/>
        </w:rPr>
        <w:t>功能模型</w:t>
      </w:r>
      <w:bookmarkEnd w:id="8"/>
    </w:p>
    <w:p w14:paraId="7E8EAC8C" w14:textId="77777777" w:rsidR="00327362" w:rsidRDefault="001F4809">
      <w:pPr>
        <w:pStyle w:val="12"/>
        <w:numPr>
          <w:ilvl w:val="0"/>
          <w:numId w:val="0"/>
        </w:numPr>
        <w:ind w:left="432" w:hanging="432"/>
        <w:jc w:val="left"/>
      </w:pPr>
      <w:r>
        <w:rPr>
          <w:rFonts w:hint="eastAsia"/>
        </w:rPr>
        <w:t>粗粒度业务调研表如下：</w:t>
      </w:r>
    </w:p>
    <w:tbl>
      <w:tblPr>
        <w:tblStyle w:val="ad"/>
        <w:tblW w:w="8188" w:type="dxa"/>
        <w:tblLayout w:type="fixed"/>
        <w:tblLook w:val="04A0" w:firstRow="1" w:lastRow="0" w:firstColumn="1" w:lastColumn="0" w:noHBand="0" w:noVBand="1"/>
      </w:tblPr>
      <w:tblGrid>
        <w:gridCol w:w="1571"/>
        <w:gridCol w:w="1972"/>
        <w:gridCol w:w="847"/>
        <w:gridCol w:w="850"/>
        <w:gridCol w:w="992"/>
        <w:gridCol w:w="993"/>
        <w:gridCol w:w="963"/>
      </w:tblGrid>
      <w:tr w:rsidR="00327362" w14:paraId="2F3380D2" w14:textId="77777777">
        <w:trPr>
          <w:tblHeader/>
        </w:trPr>
        <w:tc>
          <w:tcPr>
            <w:tcW w:w="1571" w:type="dxa"/>
            <w:shd w:val="clear" w:color="auto" w:fill="D9D9D9" w:themeFill="background1" w:themeFillShade="D9"/>
          </w:tcPr>
          <w:p w14:paraId="427E6143" w14:textId="77777777" w:rsidR="00327362" w:rsidRDefault="001F4809">
            <w:pPr>
              <w:pStyle w:val="12"/>
              <w:numPr>
                <w:ilvl w:val="0"/>
                <w:numId w:val="0"/>
              </w:numPr>
            </w:pPr>
            <w:r>
              <w:rPr>
                <w:rFonts w:hint="eastAsia"/>
              </w:rPr>
              <w:t>系统</w:t>
            </w:r>
          </w:p>
        </w:tc>
        <w:tc>
          <w:tcPr>
            <w:tcW w:w="1972" w:type="dxa"/>
            <w:shd w:val="clear" w:color="auto" w:fill="D9D9D9" w:themeFill="background1" w:themeFillShade="D9"/>
          </w:tcPr>
          <w:p w14:paraId="05660F33" w14:textId="77777777" w:rsidR="00327362" w:rsidRDefault="001F4809">
            <w:pPr>
              <w:pStyle w:val="12"/>
              <w:numPr>
                <w:ilvl w:val="0"/>
                <w:numId w:val="0"/>
              </w:numPr>
            </w:pPr>
            <w:r>
              <w:rPr>
                <w:rFonts w:hint="eastAsia"/>
              </w:rPr>
              <w:t>功能模型/业务线</w:t>
            </w:r>
          </w:p>
        </w:tc>
        <w:tc>
          <w:tcPr>
            <w:tcW w:w="847" w:type="dxa"/>
            <w:shd w:val="clear" w:color="auto" w:fill="D9D9D9" w:themeFill="background1" w:themeFillShade="D9"/>
          </w:tcPr>
          <w:p w14:paraId="3761D26C" w14:textId="77777777" w:rsidR="00327362" w:rsidRDefault="001F4809">
            <w:pPr>
              <w:pStyle w:val="12"/>
              <w:numPr>
                <w:ilvl w:val="0"/>
                <w:numId w:val="0"/>
              </w:numPr>
            </w:pPr>
            <w:r>
              <w:rPr>
                <w:rFonts w:hint="eastAsia"/>
              </w:rPr>
              <w:t>原材料</w:t>
            </w:r>
          </w:p>
        </w:tc>
        <w:tc>
          <w:tcPr>
            <w:tcW w:w="850" w:type="dxa"/>
            <w:shd w:val="clear" w:color="auto" w:fill="D9D9D9" w:themeFill="background1" w:themeFillShade="D9"/>
          </w:tcPr>
          <w:p w14:paraId="3ED24A3B" w14:textId="77777777" w:rsidR="00327362" w:rsidRDefault="001F4809">
            <w:pPr>
              <w:pStyle w:val="12"/>
              <w:numPr>
                <w:ilvl w:val="0"/>
                <w:numId w:val="0"/>
              </w:numPr>
            </w:pPr>
            <w:r>
              <w:rPr>
                <w:rFonts w:hint="eastAsia"/>
              </w:rPr>
              <w:t>成品</w:t>
            </w:r>
          </w:p>
        </w:tc>
        <w:tc>
          <w:tcPr>
            <w:tcW w:w="992" w:type="dxa"/>
            <w:shd w:val="clear" w:color="auto" w:fill="D9D9D9" w:themeFill="background1" w:themeFillShade="D9"/>
          </w:tcPr>
          <w:p w14:paraId="2476A0D6" w14:textId="77777777" w:rsidR="00327362" w:rsidRDefault="001F4809">
            <w:pPr>
              <w:pStyle w:val="12"/>
              <w:numPr>
                <w:ilvl w:val="0"/>
                <w:numId w:val="0"/>
              </w:numPr>
            </w:pPr>
            <w:r>
              <w:rPr>
                <w:rFonts w:hint="eastAsia"/>
              </w:rPr>
              <w:t>定制</w:t>
            </w:r>
          </w:p>
        </w:tc>
        <w:tc>
          <w:tcPr>
            <w:tcW w:w="993" w:type="dxa"/>
            <w:shd w:val="clear" w:color="auto" w:fill="D9D9D9" w:themeFill="background1" w:themeFillShade="D9"/>
          </w:tcPr>
          <w:p w14:paraId="7604FEB1" w14:textId="77777777" w:rsidR="00327362" w:rsidRDefault="001F4809">
            <w:pPr>
              <w:pStyle w:val="12"/>
              <w:numPr>
                <w:ilvl w:val="0"/>
                <w:numId w:val="0"/>
              </w:numPr>
            </w:pPr>
            <w:r>
              <w:rPr>
                <w:rFonts w:hint="eastAsia"/>
              </w:rPr>
              <w:t>软装</w:t>
            </w:r>
          </w:p>
        </w:tc>
        <w:tc>
          <w:tcPr>
            <w:tcW w:w="963" w:type="dxa"/>
            <w:shd w:val="clear" w:color="auto" w:fill="D9D9D9" w:themeFill="background1" w:themeFillShade="D9"/>
          </w:tcPr>
          <w:p w14:paraId="38ABBB0C" w14:textId="77777777" w:rsidR="00327362" w:rsidRDefault="001F4809">
            <w:pPr>
              <w:pStyle w:val="12"/>
              <w:numPr>
                <w:ilvl w:val="0"/>
                <w:numId w:val="0"/>
              </w:numPr>
            </w:pPr>
            <w:r>
              <w:rPr>
                <w:rFonts w:hint="eastAsia"/>
              </w:rPr>
              <w:t>智能</w:t>
            </w:r>
          </w:p>
        </w:tc>
      </w:tr>
      <w:tr w:rsidR="00327362" w14:paraId="4C65787D" w14:textId="77777777">
        <w:tc>
          <w:tcPr>
            <w:tcW w:w="1571" w:type="dxa"/>
            <w:vMerge w:val="restart"/>
          </w:tcPr>
          <w:p w14:paraId="65E1BA60" w14:textId="77777777" w:rsidR="00327362" w:rsidRDefault="001F4809">
            <w:pPr>
              <w:pStyle w:val="12"/>
              <w:numPr>
                <w:ilvl w:val="0"/>
                <w:numId w:val="0"/>
              </w:numPr>
            </w:pPr>
            <w:r>
              <w:rPr>
                <w:rFonts w:hint="eastAsia"/>
              </w:rPr>
              <w:t>分销系统S</w:t>
            </w:r>
            <w:r>
              <w:t>ales</w:t>
            </w:r>
          </w:p>
        </w:tc>
        <w:tc>
          <w:tcPr>
            <w:tcW w:w="1972" w:type="dxa"/>
          </w:tcPr>
          <w:p w14:paraId="1FB7D6A9" w14:textId="77777777" w:rsidR="00327362" w:rsidRDefault="001F4809">
            <w:pPr>
              <w:pStyle w:val="12"/>
              <w:numPr>
                <w:ilvl w:val="0"/>
                <w:numId w:val="0"/>
              </w:numPr>
            </w:pPr>
            <w:r>
              <w:rPr>
                <w:rFonts w:hint="eastAsia"/>
              </w:rPr>
              <w:t>订单管理</w:t>
            </w:r>
          </w:p>
        </w:tc>
        <w:tc>
          <w:tcPr>
            <w:tcW w:w="847" w:type="dxa"/>
          </w:tcPr>
          <w:p w14:paraId="6AB2C671" w14:textId="77777777" w:rsidR="00327362" w:rsidRDefault="00327362">
            <w:pPr>
              <w:pStyle w:val="12"/>
              <w:numPr>
                <w:ilvl w:val="0"/>
                <w:numId w:val="0"/>
              </w:numPr>
              <w:rPr>
                <w:rFonts w:asciiTheme="minorEastAsia" w:hAnsiTheme="minorEastAsia"/>
              </w:rPr>
            </w:pPr>
          </w:p>
        </w:tc>
        <w:tc>
          <w:tcPr>
            <w:tcW w:w="850" w:type="dxa"/>
          </w:tcPr>
          <w:p w14:paraId="6773CDF7" w14:textId="77777777" w:rsidR="00327362" w:rsidRDefault="001F4809">
            <w:pPr>
              <w:pStyle w:val="12"/>
              <w:numPr>
                <w:ilvl w:val="0"/>
                <w:numId w:val="0"/>
              </w:numPr>
            </w:pPr>
            <w:r>
              <w:rPr>
                <w:rFonts w:asciiTheme="minorEastAsia" w:hAnsiTheme="minorEastAsia" w:hint="eastAsia"/>
              </w:rPr>
              <w:t>√</w:t>
            </w:r>
          </w:p>
        </w:tc>
        <w:tc>
          <w:tcPr>
            <w:tcW w:w="992" w:type="dxa"/>
          </w:tcPr>
          <w:p w14:paraId="60B172AA" w14:textId="77777777" w:rsidR="00327362" w:rsidRDefault="001F4809">
            <w:pPr>
              <w:pStyle w:val="12"/>
              <w:numPr>
                <w:ilvl w:val="0"/>
                <w:numId w:val="0"/>
              </w:numPr>
            </w:pPr>
            <w:r>
              <w:rPr>
                <w:rFonts w:asciiTheme="minorEastAsia" w:hAnsiTheme="minorEastAsia" w:hint="eastAsia"/>
              </w:rPr>
              <w:t>√</w:t>
            </w:r>
          </w:p>
        </w:tc>
        <w:tc>
          <w:tcPr>
            <w:tcW w:w="993" w:type="dxa"/>
          </w:tcPr>
          <w:p w14:paraId="1288E038"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280E6C82"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3B9A2D56" w14:textId="77777777">
        <w:tc>
          <w:tcPr>
            <w:tcW w:w="1571" w:type="dxa"/>
            <w:vMerge/>
          </w:tcPr>
          <w:p w14:paraId="6BCC3544" w14:textId="77777777" w:rsidR="00327362" w:rsidRDefault="00327362">
            <w:pPr>
              <w:pStyle w:val="12"/>
              <w:numPr>
                <w:ilvl w:val="0"/>
                <w:numId w:val="0"/>
              </w:numPr>
            </w:pPr>
          </w:p>
        </w:tc>
        <w:tc>
          <w:tcPr>
            <w:tcW w:w="1972" w:type="dxa"/>
          </w:tcPr>
          <w:p w14:paraId="14245416" w14:textId="77777777" w:rsidR="00327362" w:rsidRDefault="001F4809">
            <w:pPr>
              <w:pStyle w:val="12"/>
              <w:numPr>
                <w:ilvl w:val="0"/>
                <w:numId w:val="0"/>
              </w:numPr>
            </w:pPr>
            <w:r>
              <w:rPr>
                <w:rFonts w:hint="eastAsia"/>
              </w:rPr>
              <w:t>财务管理</w:t>
            </w:r>
          </w:p>
        </w:tc>
        <w:tc>
          <w:tcPr>
            <w:tcW w:w="847" w:type="dxa"/>
          </w:tcPr>
          <w:p w14:paraId="50BA9680" w14:textId="77777777" w:rsidR="00327362" w:rsidRDefault="00327362">
            <w:pPr>
              <w:pStyle w:val="12"/>
              <w:numPr>
                <w:ilvl w:val="0"/>
                <w:numId w:val="0"/>
              </w:numPr>
              <w:rPr>
                <w:rFonts w:asciiTheme="minorEastAsia" w:hAnsiTheme="minorEastAsia"/>
              </w:rPr>
            </w:pPr>
          </w:p>
        </w:tc>
        <w:tc>
          <w:tcPr>
            <w:tcW w:w="850" w:type="dxa"/>
          </w:tcPr>
          <w:p w14:paraId="212C836B" w14:textId="77777777" w:rsidR="00327362" w:rsidRDefault="001F4809">
            <w:pPr>
              <w:pStyle w:val="12"/>
              <w:numPr>
                <w:ilvl w:val="0"/>
                <w:numId w:val="0"/>
              </w:numPr>
            </w:pPr>
            <w:r>
              <w:rPr>
                <w:rFonts w:asciiTheme="minorEastAsia" w:hAnsiTheme="minorEastAsia" w:hint="eastAsia"/>
              </w:rPr>
              <w:t>√</w:t>
            </w:r>
          </w:p>
        </w:tc>
        <w:tc>
          <w:tcPr>
            <w:tcW w:w="992" w:type="dxa"/>
          </w:tcPr>
          <w:p w14:paraId="43BA6E52" w14:textId="77777777" w:rsidR="00327362" w:rsidRDefault="001F4809">
            <w:pPr>
              <w:pStyle w:val="12"/>
              <w:numPr>
                <w:ilvl w:val="0"/>
                <w:numId w:val="0"/>
              </w:numPr>
            </w:pPr>
            <w:r>
              <w:rPr>
                <w:rFonts w:asciiTheme="minorEastAsia" w:hAnsiTheme="minorEastAsia" w:hint="eastAsia"/>
              </w:rPr>
              <w:t>√</w:t>
            </w:r>
          </w:p>
        </w:tc>
        <w:tc>
          <w:tcPr>
            <w:tcW w:w="993" w:type="dxa"/>
          </w:tcPr>
          <w:p w14:paraId="62272072"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12149B65"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03C66C02" w14:textId="77777777">
        <w:tc>
          <w:tcPr>
            <w:tcW w:w="1571" w:type="dxa"/>
            <w:vMerge/>
          </w:tcPr>
          <w:p w14:paraId="24CA0633" w14:textId="77777777" w:rsidR="00327362" w:rsidRDefault="00327362">
            <w:pPr>
              <w:pStyle w:val="12"/>
              <w:numPr>
                <w:ilvl w:val="0"/>
                <w:numId w:val="0"/>
              </w:numPr>
            </w:pPr>
          </w:p>
        </w:tc>
        <w:tc>
          <w:tcPr>
            <w:tcW w:w="1972" w:type="dxa"/>
          </w:tcPr>
          <w:p w14:paraId="755C90B7" w14:textId="77777777" w:rsidR="00327362" w:rsidRDefault="001F4809">
            <w:pPr>
              <w:pStyle w:val="12"/>
              <w:numPr>
                <w:ilvl w:val="0"/>
                <w:numId w:val="0"/>
              </w:numPr>
            </w:pPr>
            <w:r>
              <w:rPr>
                <w:rFonts w:hint="eastAsia"/>
              </w:rPr>
              <w:t>营销管理</w:t>
            </w:r>
          </w:p>
        </w:tc>
        <w:tc>
          <w:tcPr>
            <w:tcW w:w="847" w:type="dxa"/>
          </w:tcPr>
          <w:p w14:paraId="7B28B38A" w14:textId="77777777" w:rsidR="00327362" w:rsidRDefault="00327362">
            <w:pPr>
              <w:pStyle w:val="12"/>
              <w:numPr>
                <w:ilvl w:val="0"/>
                <w:numId w:val="0"/>
              </w:numPr>
              <w:rPr>
                <w:rFonts w:asciiTheme="minorEastAsia" w:hAnsiTheme="minorEastAsia"/>
              </w:rPr>
            </w:pPr>
          </w:p>
        </w:tc>
        <w:tc>
          <w:tcPr>
            <w:tcW w:w="850" w:type="dxa"/>
          </w:tcPr>
          <w:p w14:paraId="637CA719" w14:textId="77777777" w:rsidR="00327362" w:rsidRDefault="001F4809">
            <w:pPr>
              <w:pStyle w:val="12"/>
              <w:numPr>
                <w:ilvl w:val="0"/>
                <w:numId w:val="0"/>
              </w:numPr>
            </w:pPr>
            <w:r>
              <w:rPr>
                <w:rFonts w:asciiTheme="minorEastAsia" w:hAnsiTheme="minorEastAsia" w:hint="eastAsia"/>
              </w:rPr>
              <w:t>√</w:t>
            </w:r>
          </w:p>
        </w:tc>
        <w:tc>
          <w:tcPr>
            <w:tcW w:w="992" w:type="dxa"/>
          </w:tcPr>
          <w:p w14:paraId="40234E90" w14:textId="77777777" w:rsidR="00327362" w:rsidRDefault="001F4809">
            <w:pPr>
              <w:pStyle w:val="12"/>
              <w:numPr>
                <w:ilvl w:val="0"/>
                <w:numId w:val="0"/>
              </w:numPr>
            </w:pPr>
            <w:r>
              <w:rPr>
                <w:rFonts w:asciiTheme="minorEastAsia" w:hAnsiTheme="minorEastAsia" w:hint="eastAsia"/>
              </w:rPr>
              <w:t>√</w:t>
            </w:r>
          </w:p>
        </w:tc>
        <w:tc>
          <w:tcPr>
            <w:tcW w:w="993" w:type="dxa"/>
          </w:tcPr>
          <w:p w14:paraId="2589B40B"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2ECCD9A5"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735E0382" w14:textId="77777777">
        <w:tc>
          <w:tcPr>
            <w:tcW w:w="1571" w:type="dxa"/>
            <w:vMerge/>
          </w:tcPr>
          <w:p w14:paraId="6E2A2CC4" w14:textId="77777777" w:rsidR="00327362" w:rsidRDefault="00327362">
            <w:pPr>
              <w:pStyle w:val="12"/>
              <w:numPr>
                <w:ilvl w:val="0"/>
                <w:numId w:val="0"/>
              </w:numPr>
            </w:pPr>
          </w:p>
        </w:tc>
        <w:tc>
          <w:tcPr>
            <w:tcW w:w="1972" w:type="dxa"/>
          </w:tcPr>
          <w:p w14:paraId="63044334" w14:textId="77777777" w:rsidR="00327362" w:rsidRDefault="001F4809">
            <w:pPr>
              <w:pStyle w:val="12"/>
              <w:numPr>
                <w:ilvl w:val="0"/>
                <w:numId w:val="0"/>
              </w:numPr>
            </w:pPr>
            <w:r>
              <w:rPr>
                <w:rFonts w:hint="eastAsia"/>
              </w:rPr>
              <w:t>门店管理</w:t>
            </w:r>
          </w:p>
        </w:tc>
        <w:tc>
          <w:tcPr>
            <w:tcW w:w="847" w:type="dxa"/>
          </w:tcPr>
          <w:p w14:paraId="3593003A" w14:textId="77777777" w:rsidR="00327362" w:rsidRDefault="00327362">
            <w:pPr>
              <w:pStyle w:val="12"/>
              <w:numPr>
                <w:ilvl w:val="0"/>
                <w:numId w:val="0"/>
              </w:numPr>
              <w:rPr>
                <w:rFonts w:asciiTheme="minorEastAsia" w:hAnsiTheme="minorEastAsia"/>
              </w:rPr>
            </w:pPr>
          </w:p>
        </w:tc>
        <w:tc>
          <w:tcPr>
            <w:tcW w:w="850" w:type="dxa"/>
          </w:tcPr>
          <w:p w14:paraId="637C7ED8" w14:textId="77777777" w:rsidR="00327362" w:rsidRDefault="001F4809">
            <w:pPr>
              <w:pStyle w:val="12"/>
              <w:numPr>
                <w:ilvl w:val="0"/>
                <w:numId w:val="0"/>
              </w:numPr>
            </w:pPr>
            <w:r>
              <w:rPr>
                <w:rFonts w:asciiTheme="minorEastAsia" w:hAnsiTheme="minorEastAsia" w:hint="eastAsia"/>
              </w:rPr>
              <w:t>√</w:t>
            </w:r>
          </w:p>
        </w:tc>
        <w:tc>
          <w:tcPr>
            <w:tcW w:w="992" w:type="dxa"/>
          </w:tcPr>
          <w:p w14:paraId="3A1B1323" w14:textId="77777777" w:rsidR="00327362" w:rsidRDefault="001F4809">
            <w:pPr>
              <w:pStyle w:val="12"/>
              <w:numPr>
                <w:ilvl w:val="0"/>
                <w:numId w:val="0"/>
              </w:numPr>
            </w:pPr>
            <w:r>
              <w:rPr>
                <w:rFonts w:asciiTheme="minorEastAsia" w:hAnsiTheme="minorEastAsia" w:hint="eastAsia"/>
              </w:rPr>
              <w:t>√</w:t>
            </w:r>
          </w:p>
        </w:tc>
        <w:tc>
          <w:tcPr>
            <w:tcW w:w="993" w:type="dxa"/>
          </w:tcPr>
          <w:p w14:paraId="3BBA0A6B"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6B2E898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2A04DB21" w14:textId="77777777">
        <w:tc>
          <w:tcPr>
            <w:tcW w:w="1571" w:type="dxa"/>
            <w:vMerge/>
          </w:tcPr>
          <w:p w14:paraId="78B996EC" w14:textId="77777777" w:rsidR="00327362" w:rsidRDefault="00327362">
            <w:pPr>
              <w:pStyle w:val="12"/>
              <w:numPr>
                <w:ilvl w:val="0"/>
                <w:numId w:val="0"/>
              </w:numPr>
            </w:pPr>
          </w:p>
        </w:tc>
        <w:tc>
          <w:tcPr>
            <w:tcW w:w="1972" w:type="dxa"/>
          </w:tcPr>
          <w:p w14:paraId="02DFCFF4" w14:textId="77777777" w:rsidR="00327362" w:rsidRDefault="001F4809">
            <w:pPr>
              <w:pStyle w:val="12"/>
              <w:numPr>
                <w:ilvl w:val="0"/>
                <w:numId w:val="0"/>
              </w:numPr>
            </w:pPr>
            <w:r>
              <w:rPr>
                <w:rFonts w:hint="eastAsia"/>
              </w:rPr>
              <w:t>分销市场</w:t>
            </w:r>
          </w:p>
        </w:tc>
        <w:tc>
          <w:tcPr>
            <w:tcW w:w="847" w:type="dxa"/>
          </w:tcPr>
          <w:p w14:paraId="5F396CA0" w14:textId="77777777" w:rsidR="00327362" w:rsidRDefault="00327362">
            <w:pPr>
              <w:pStyle w:val="12"/>
              <w:numPr>
                <w:ilvl w:val="0"/>
                <w:numId w:val="0"/>
              </w:numPr>
              <w:rPr>
                <w:rFonts w:asciiTheme="minorEastAsia" w:hAnsiTheme="minorEastAsia"/>
              </w:rPr>
            </w:pPr>
          </w:p>
        </w:tc>
        <w:tc>
          <w:tcPr>
            <w:tcW w:w="850" w:type="dxa"/>
          </w:tcPr>
          <w:p w14:paraId="39091DAE" w14:textId="77777777" w:rsidR="00327362" w:rsidRDefault="001F4809">
            <w:pPr>
              <w:pStyle w:val="12"/>
              <w:numPr>
                <w:ilvl w:val="0"/>
                <w:numId w:val="0"/>
              </w:numPr>
            </w:pPr>
            <w:r>
              <w:rPr>
                <w:rFonts w:asciiTheme="minorEastAsia" w:hAnsiTheme="minorEastAsia" w:hint="eastAsia"/>
              </w:rPr>
              <w:t>√</w:t>
            </w:r>
          </w:p>
        </w:tc>
        <w:tc>
          <w:tcPr>
            <w:tcW w:w="992" w:type="dxa"/>
          </w:tcPr>
          <w:p w14:paraId="2DC467BD" w14:textId="77777777" w:rsidR="00327362" w:rsidRDefault="001F4809">
            <w:pPr>
              <w:pStyle w:val="12"/>
              <w:numPr>
                <w:ilvl w:val="0"/>
                <w:numId w:val="0"/>
              </w:numPr>
            </w:pPr>
            <w:r>
              <w:rPr>
                <w:rFonts w:asciiTheme="minorEastAsia" w:hAnsiTheme="minorEastAsia" w:hint="eastAsia"/>
              </w:rPr>
              <w:t>√</w:t>
            </w:r>
          </w:p>
        </w:tc>
        <w:tc>
          <w:tcPr>
            <w:tcW w:w="993" w:type="dxa"/>
          </w:tcPr>
          <w:p w14:paraId="62CC9B18"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5E66D4F6"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63FC9EC8" w14:textId="77777777">
        <w:tc>
          <w:tcPr>
            <w:tcW w:w="1571" w:type="dxa"/>
            <w:vMerge/>
          </w:tcPr>
          <w:p w14:paraId="17573AD6" w14:textId="77777777" w:rsidR="00327362" w:rsidRDefault="00327362">
            <w:pPr>
              <w:pStyle w:val="12"/>
              <w:numPr>
                <w:ilvl w:val="0"/>
                <w:numId w:val="0"/>
              </w:numPr>
            </w:pPr>
          </w:p>
        </w:tc>
        <w:tc>
          <w:tcPr>
            <w:tcW w:w="1972" w:type="dxa"/>
          </w:tcPr>
          <w:p w14:paraId="0878DFEA" w14:textId="77777777" w:rsidR="00327362" w:rsidRDefault="001F4809">
            <w:pPr>
              <w:pStyle w:val="12"/>
              <w:numPr>
                <w:ilvl w:val="0"/>
                <w:numId w:val="0"/>
              </w:numPr>
            </w:pPr>
            <w:r>
              <w:rPr>
                <w:rFonts w:hint="eastAsia"/>
              </w:rPr>
              <w:t>小程序</w:t>
            </w:r>
          </w:p>
        </w:tc>
        <w:tc>
          <w:tcPr>
            <w:tcW w:w="847" w:type="dxa"/>
          </w:tcPr>
          <w:p w14:paraId="2032C204" w14:textId="77777777" w:rsidR="00327362" w:rsidRDefault="00327362">
            <w:pPr>
              <w:pStyle w:val="12"/>
              <w:numPr>
                <w:ilvl w:val="0"/>
                <w:numId w:val="0"/>
              </w:numPr>
              <w:rPr>
                <w:rFonts w:asciiTheme="minorEastAsia" w:hAnsiTheme="minorEastAsia"/>
              </w:rPr>
            </w:pPr>
          </w:p>
        </w:tc>
        <w:tc>
          <w:tcPr>
            <w:tcW w:w="850" w:type="dxa"/>
          </w:tcPr>
          <w:p w14:paraId="5649DB29" w14:textId="77777777" w:rsidR="00327362" w:rsidRDefault="001F4809">
            <w:pPr>
              <w:pStyle w:val="12"/>
              <w:numPr>
                <w:ilvl w:val="0"/>
                <w:numId w:val="0"/>
              </w:numPr>
            </w:pPr>
            <w:r>
              <w:rPr>
                <w:rFonts w:asciiTheme="minorEastAsia" w:hAnsiTheme="minorEastAsia" w:hint="eastAsia"/>
              </w:rPr>
              <w:t>√</w:t>
            </w:r>
          </w:p>
        </w:tc>
        <w:tc>
          <w:tcPr>
            <w:tcW w:w="992" w:type="dxa"/>
          </w:tcPr>
          <w:p w14:paraId="6A698736" w14:textId="77777777" w:rsidR="00327362" w:rsidRDefault="00327362">
            <w:pPr>
              <w:pStyle w:val="12"/>
              <w:numPr>
                <w:ilvl w:val="0"/>
                <w:numId w:val="0"/>
              </w:numPr>
            </w:pPr>
          </w:p>
        </w:tc>
        <w:tc>
          <w:tcPr>
            <w:tcW w:w="993" w:type="dxa"/>
          </w:tcPr>
          <w:p w14:paraId="6D752238" w14:textId="77777777" w:rsidR="00327362" w:rsidRDefault="001F4809">
            <w:pPr>
              <w:pStyle w:val="12"/>
              <w:numPr>
                <w:ilvl w:val="0"/>
                <w:numId w:val="0"/>
              </w:numPr>
              <w:rPr>
                <w:rFonts w:eastAsiaTheme="minorHAnsi"/>
              </w:rPr>
            </w:pPr>
            <w:r>
              <w:rPr>
                <w:rFonts w:asciiTheme="minorEastAsia" w:hAnsiTheme="minorEastAsia" w:hint="eastAsia"/>
              </w:rPr>
              <w:t>√</w:t>
            </w:r>
          </w:p>
        </w:tc>
        <w:tc>
          <w:tcPr>
            <w:tcW w:w="963" w:type="dxa"/>
          </w:tcPr>
          <w:p w14:paraId="41AEA4FF" w14:textId="77777777" w:rsidR="00327362" w:rsidRDefault="001F4809">
            <w:pPr>
              <w:pStyle w:val="12"/>
              <w:numPr>
                <w:ilvl w:val="0"/>
                <w:numId w:val="0"/>
              </w:numPr>
              <w:rPr>
                <w:rFonts w:eastAsiaTheme="minorHAnsi"/>
              </w:rPr>
            </w:pPr>
            <w:r>
              <w:rPr>
                <w:rFonts w:asciiTheme="minorEastAsia" w:hAnsiTheme="minorEastAsia" w:hint="eastAsia"/>
              </w:rPr>
              <w:t>√</w:t>
            </w:r>
          </w:p>
        </w:tc>
      </w:tr>
      <w:tr w:rsidR="00327362" w14:paraId="7BF12F6B" w14:textId="77777777">
        <w:tc>
          <w:tcPr>
            <w:tcW w:w="1571" w:type="dxa"/>
            <w:vMerge w:val="restart"/>
          </w:tcPr>
          <w:p w14:paraId="6D6437D2" w14:textId="77777777" w:rsidR="00327362" w:rsidRDefault="001F4809">
            <w:pPr>
              <w:pStyle w:val="12"/>
              <w:numPr>
                <w:ilvl w:val="0"/>
                <w:numId w:val="0"/>
              </w:numPr>
            </w:pPr>
            <w:r>
              <w:rPr>
                <w:rFonts w:hint="eastAsia"/>
              </w:rPr>
              <w:t>订单管理系统O</w:t>
            </w:r>
            <w:r>
              <w:t>MS</w:t>
            </w:r>
          </w:p>
        </w:tc>
        <w:tc>
          <w:tcPr>
            <w:tcW w:w="1972" w:type="dxa"/>
          </w:tcPr>
          <w:p w14:paraId="38BE52F9" w14:textId="77777777" w:rsidR="00327362" w:rsidRDefault="001F4809">
            <w:pPr>
              <w:pStyle w:val="12"/>
              <w:numPr>
                <w:ilvl w:val="0"/>
                <w:numId w:val="0"/>
              </w:numPr>
            </w:pPr>
            <w:r>
              <w:rPr>
                <w:rFonts w:hint="eastAsia"/>
              </w:rPr>
              <w:t>信息查询</w:t>
            </w:r>
          </w:p>
        </w:tc>
        <w:tc>
          <w:tcPr>
            <w:tcW w:w="847" w:type="dxa"/>
          </w:tcPr>
          <w:p w14:paraId="7881F2A5" w14:textId="77777777" w:rsidR="00327362" w:rsidRDefault="00327362">
            <w:pPr>
              <w:pStyle w:val="12"/>
              <w:numPr>
                <w:ilvl w:val="0"/>
                <w:numId w:val="0"/>
              </w:numPr>
              <w:rPr>
                <w:rFonts w:asciiTheme="minorEastAsia" w:hAnsiTheme="minorEastAsia"/>
              </w:rPr>
            </w:pPr>
          </w:p>
        </w:tc>
        <w:tc>
          <w:tcPr>
            <w:tcW w:w="850" w:type="dxa"/>
          </w:tcPr>
          <w:p w14:paraId="2C469C21" w14:textId="77777777" w:rsidR="00327362" w:rsidRDefault="001F4809">
            <w:pPr>
              <w:pStyle w:val="12"/>
              <w:numPr>
                <w:ilvl w:val="0"/>
                <w:numId w:val="0"/>
              </w:numPr>
            </w:pPr>
            <w:r>
              <w:rPr>
                <w:rFonts w:asciiTheme="minorEastAsia" w:hAnsiTheme="minorEastAsia" w:hint="eastAsia"/>
              </w:rPr>
              <w:t>√</w:t>
            </w:r>
          </w:p>
        </w:tc>
        <w:tc>
          <w:tcPr>
            <w:tcW w:w="992" w:type="dxa"/>
          </w:tcPr>
          <w:p w14:paraId="2BE05EF4" w14:textId="77777777" w:rsidR="00327362" w:rsidRDefault="001F4809">
            <w:pPr>
              <w:pStyle w:val="12"/>
              <w:numPr>
                <w:ilvl w:val="0"/>
                <w:numId w:val="0"/>
              </w:numPr>
            </w:pPr>
            <w:r>
              <w:rPr>
                <w:rFonts w:asciiTheme="minorEastAsia" w:hAnsiTheme="minorEastAsia" w:hint="eastAsia"/>
              </w:rPr>
              <w:t>√</w:t>
            </w:r>
          </w:p>
        </w:tc>
        <w:tc>
          <w:tcPr>
            <w:tcW w:w="993" w:type="dxa"/>
          </w:tcPr>
          <w:p w14:paraId="59A77C9F"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0964D2A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15DE2EB9" w14:textId="77777777">
        <w:tc>
          <w:tcPr>
            <w:tcW w:w="1571" w:type="dxa"/>
            <w:vMerge/>
          </w:tcPr>
          <w:p w14:paraId="6EB52044" w14:textId="77777777" w:rsidR="00327362" w:rsidRDefault="00327362">
            <w:pPr>
              <w:pStyle w:val="12"/>
              <w:numPr>
                <w:ilvl w:val="0"/>
                <w:numId w:val="0"/>
              </w:numPr>
            </w:pPr>
          </w:p>
        </w:tc>
        <w:tc>
          <w:tcPr>
            <w:tcW w:w="1972" w:type="dxa"/>
          </w:tcPr>
          <w:p w14:paraId="35A3CF68" w14:textId="77777777" w:rsidR="00327362" w:rsidRDefault="001F4809">
            <w:pPr>
              <w:pStyle w:val="12"/>
              <w:numPr>
                <w:ilvl w:val="0"/>
                <w:numId w:val="0"/>
              </w:numPr>
            </w:pPr>
            <w:r>
              <w:rPr>
                <w:rFonts w:hint="eastAsia"/>
              </w:rPr>
              <w:t>反补订单管理</w:t>
            </w:r>
          </w:p>
        </w:tc>
        <w:tc>
          <w:tcPr>
            <w:tcW w:w="847" w:type="dxa"/>
          </w:tcPr>
          <w:p w14:paraId="6858A89D" w14:textId="77777777" w:rsidR="00327362" w:rsidRDefault="00327362">
            <w:pPr>
              <w:pStyle w:val="12"/>
              <w:numPr>
                <w:ilvl w:val="0"/>
                <w:numId w:val="0"/>
              </w:numPr>
              <w:rPr>
                <w:rFonts w:asciiTheme="minorEastAsia" w:hAnsiTheme="minorEastAsia"/>
              </w:rPr>
            </w:pPr>
          </w:p>
        </w:tc>
        <w:tc>
          <w:tcPr>
            <w:tcW w:w="850" w:type="dxa"/>
          </w:tcPr>
          <w:p w14:paraId="2C497517" w14:textId="77777777" w:rsidR="00327362" w:rsidRDefault="001F4809">
            <w:pPr>
              <w:pStyle w:val="12"/>
              <w:numPr>
                <w:ilvl w:val="0"/>
                <w:numId w:val="0"/>
              </w:numPr>
            </w:pPr>
            <w:r>
              <w:rPr>
                <w:rFonts w:asciiTheme="minorEastAsia" w:hAnsiTheme="minorEastAsia" w:hint="eastAsia"/>
              </w:rPr>
              <w:t>√</w:t>
            </w:r>
          </w:p>
        </w:tc>
        <w:tc>
          <w:tcPr>
            <w:tcW w:w="992" w:type="dxa"/>
          </w:tcPr>
          <w:p w14:paraId="191DB5F8" w14:textId="77777777" w:rsidR="00327362" w:rsidRDefault="001F4809">
            <w:pPr>
              <w:pStyle w:val="12"/>
              <w:numPr>
                <w:ilvl w:val="0"/>
                <w:numId w:val="0"/>
              </w:numPr>
            </w:pPr>
            <w:r>
              <w:rPr>
                <w:rFonts w:asciiTheme="minorEastAsia" w:hAnsiTheme="minorEastAsia" w:hint="eastAsia"/>
              </w:rPr>
              <w:t>√</w:t>
            </w:r>
          </w:p>
        </w:tc>
        <w:tc>
          <w:tcPr>
            <w:tcW w:w="993" w:type="dxa"/>
          </w:tcPr>
          <w:p w14:paraId="23DAB0EE"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17C25907"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2547F098" w14:textId="77777777">
        <w:tc>
          <w:tcPr>
            <w:tcW w:w="1571" w:type="dxa"/>
            <w:vMerge/>
          </w:tcPr>
          <w:p w14:paraId="07B32622" w14:textId="77777777" w:rsidR="00327362" w:rsidRDefault="00327362">
            <w:pPr>
              <w:pStyle w:val="12"/>
              <w:numPr>
                <w:ilvl w:val="0"/>
                <w:numId w:val="0"/>
              </w:numPr>
            </w:pPr>
          </w:p>
        </w:tc>
        <w:tc>
          <w:tcPr>
            <w:tcW w:w="1972" w:type="dxa"/>
          </w:tcPr>
          <w:p w14:paraId="7ECA9F4B" w14:textId="77777777" w:rsidR="00327362" w:rsidRDefault="001F4809">
            <w:pPr>
              <w:pStyle w:val="12"/>
              <w:numPr>
                <w:ilvl w:val="0"/>
                <w:numId w:val="0"/>
              </w:numPr>
            </w:pPr>
            <w:r>
              <w:rPr>
                <w:rFonts w:hint="eastAsia"/>
              </w:rPr>
              <w:t>销售管理</w:t>
            </w:r>
          </w:p>
        </w:tc>
        <w:tc>
          <w:tcPr>
            <w:tcW w:w="847" w:type="dxa"/>
          </w:tcPr>
          <w:p w14:paraId="3E4E023F" w14:textId="77777777" w:rsidR="00327362" w:rsidRDefault="00327362">
            <w:pPr>
              <w:pStyle w:val="12"/>
              <w:numPr>
                <w:ilvl w:val="0"/>
                <w:numId w:val="0"/>
              </w:numPr>
              <w:rPr>
                <w:rFonts w:asciiTheme="minorEastAsia" w:hAnsiTheme="minorEastAsia"/>
              </w:rPr>
            </w:pPr>
          </w:p>
        </w:tc>
        <w:tc>
          <w:tcPr>
            <w:tcW w:w="850" w:type="dxa"/>
          </w:tcPr>
          <w:p w14:paraId="51B90A6B" w14:textId="77777777" w:rsidR="00327362" w:rsidRDefault="001F4809">
            <w:pPr>
              <w:pStyle w:val="12"/>
              <w:numPr>
                <w:ilvl w:val="0"/>
                <w:numId w:val="0"/>
              </w:numPr>
            </w:pPr>
            <w:r>
              <w:rPr>
                <w:rFonts w:asciiTheme="minorEastAsia" w:hAnsiTheme="minorEastAsia" w:hint="eastAsia"/>
              </w:rPr>
              <w:t>√</w:t>
            </w:r>
          </w:p>
        </w:tc>
        <w:tc>
          <w:tcPr>
            <w:tcW w:w="992" w:type="dxa"/>
          </w:tcPr>
          <w:p w14:paraId="42D19B6A" w14:textId="77777777" w:rsidR="00327362" w:rsidRDefault="001F4809">
            <w:pPr>
              <w:pStyle w:val="12"/>
              <w:numPr>
                <w:ilvl w:val="0"/>
                <w:numId w:val="0"/>
              </w:numPr>
            </w:pPr>
            <w:r>
              <w:rPr>
                <w:rFonts w:asciiTheme="minorEastAsia" w:hAnsiTheme="minorEastAsia" w:hint="eastAsia"/>
              </w:rPr>
              <w:t>√</w:t>
            </w:r>
          </w:p>
        </w:tc>
        <w:tc>
          <w:tcPr>
            <w:tcW w:w="993" w:type="dxa"/>
          </w:tcPr>
          <w:p w14:paraId="7E44049A"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127172A5"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511C22C9" w14:textId="77777777">
        <w:tc>
          <w:tcPr>
            <w:tcW w:w="1571" w:type="dxa"/>
            <w:vMerge/>
          </w:tcPr>
          <w:p w14:paraId="53E5CA17" w14:textId="77777777" w:rsidR="00327362" w:rsidRDefault="00327362">
            <w:pPr>
              <w:pStyle w:val="12"/>
              <w:numPr>
                <w:ilvl w:val="0"/>
                <w:numId w:val="0"/>
              </w:numPr>
            </w:pPr>
          </w:p>
        </w:tc>
        <w:tc>
          <w:tcPr>
            <w:tcW w:w="1972" w:type="dxa"/>
          </w:tcPr>
          <w:p w14:paraId="3186AA26" w14:textId="77777777" w:rsidR="00327362" w:rsidRDefault="001F4809">
            <w:pPr>
              <w:pStyle w:val="12"/>
              <w:numPr>
                <w:ilvl w:val="0"/>
                <w:numId w:val="0"/>
              </w:numPr>
            </w:pPr>
            <w:r>
              <w:rPr>
                <w:rFonts w:hint="eastAsia"/>
              </w:rPr>
              <w:t>设计管理</w:t>
            </w:r>
          </w:p>
        </w:tc>
        <w:tc>
          <w:tcPr>
            <w:tcW w:w="847" w:type="dxa"/>
          </w:tcPr>
          <w:p w14:paraId="163A4CD3" w14:textId="77777777" w:rsidR="00327362" w:rsidRDefault="00327362">
            <w:pPr>
              <w:pStyle w:val="12"/>
              <w:numPr>
                <w:ilvl w:val="0"/>
                <w:numId w:val="0"/>
              </w:numPr>
              <w:rPr>
                <w:rFonts w:eastAsiaTheme="minorHAnsi"/>
              </w:rPr>
            </w:pPr>
          </w:p>
        </w:tc>
        <w:tc>
          <w:tcPr>
            <w:tcW w:w="850" w:type="dxa"/>
          </w:tcPr>
          <w:p w14:paraId="55A1E609" w14:textId="77777777" w:rsidR="00327362" w:rsidRDefault="00327362">
            <w:pPr>
              <w:pStyle w:val="12"/>
              <w:numPr>
                <w:ilvl w:val="0"/>
                <w:numId w:val="0"/>
              </w:numPr>
            </w:pPr>
          </w:p>
        </w:tc>
        <w:tc>
          <w:tcPr>
            <w:tcW w:w="992" w:type="dxa"/>
          </w:tcPr>
          <w:p w14:paraId="3F02C7A1" w14:textId="77777777" w:rsidR="00327362" w:rsidRDefault="001F4809">
            <w:pPr>
              <w:pStyle w:val="12"/>
              <w:numPr>
                <w:ilvl w:val="0"/>
                <w:numId w:val="0"/>
              </w:numPr>
            </w:pPr>
            <w:r>
              <w:rPr>
                <w:rFonts w:asciiTheme="minorEastAsia" w:hAnsiTheme="minorEastAsia" w:hint="eastAsia"/>
              </w:rPr>
              <w:t>√</w:t>
            </w:r>
          </w:p>
        </w:tc>
        <w:tc>
          <w:tcPr>
            <w:tcW w:w="993" w:type="dxa"/>
          </w:tcPr>
          <w:p w14:paraId="68B13597"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7161D458"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593E89D0" w14:textId="77777777">
        <w:tc>
          <w:tcPr>
            <w:tcW w:w="1571" w:type="dxa"/>
            <w:vMerge/>
          </w:tcPr>
          <w:p w14:paraId="3F6F6BBC" w14:textId="77777777" w:rsidR="00327362" w:rsidRDefault="00327362">
            <w:pPr>
              <w:pStyle w:val="12"/>
              <w:numPr>
                <w:ilvl w:val="0"/>
                <w:numId w:val="0"/>
              </w:numPr>
            </w:pPr>
          </w:p>
        </w:tc>
        <w:tc>
          <w:tcPr>
            <w:tcW w:w="1972" w:type="dxa"/>
          </w:tcPr>
          <w:p w14:paraId="3084E8A9" w14:textId="77777777" w:rsidR="00327362" w:rsidRDefault="001F4809">
            <w:pPr>
              <w:pStyle w:val="12"/>
              <w:numPr>
                <w:ilvl w:val="0"/>
                <w:numId w:val="0"/>
              </w:numPr>
            </w:pPr>
            <w:r>
              <w:rPr>
                <w:rFonts w:hint="eastAsia"/>
              </w:rPr>
              <w:t>财务管理</w:t>
            </w:r>
          </w:p>
        </w:tc>
        <w:tc>
          <w:tcPr>
            <w:tcW w:w="847" w:type="dxa"/>
          </w:tcPr>
          <w:p w14:paraId="75DE5B4E" w14:textId="77777777" w:rsidR="00327362" w:rsidRDefault="00327362">
            <w:pPr>
              <w:pStyle w:val="12"/>
              <w:numPr>
                <w:ilvl w:val="0"/>
                <w:numId w:val="0"/>
              </w:numPr>
              <w:rPr>
                <w:rFonts w:asciiTheme="minorEastAsia" w:hAnsiTheme="minorEastAsia"/>
              </w:rPr>
            </w:pPr>
          </w:p>
        </w:tc>
        <w:tc>
          <w:tcPr>
            <w:tcW w:w="850" w:type="dxa"/>
          </w:tcPr>
          <w:p w14:paraId="6E61BD37" w14:textId="77777777" w:rsidR="00327362" w:rsidRDefault="001F4809">
            <w:pPr>
              <w:pStyle w:val="12"/>
              <w:numPr>
                <w:ilvl w:val="0"/>
                <w:numId w:val="0"/>
              </w:numPr>
            </w:pPr>
            <w:r>
              <w:rPr>
                <w:rFonts w:asciiTheme="minorEastAsia" w:hAnsiTheme="minorEastAsia" w:hint="eastAsia"/>
              </w:rPr>
              <w:t>√</w:t>
            </w:r>
          </w:p>
        </w:tc>
        <w:tc>
          <w:tcPr>
            <w:tcW w:w="992" w:type="dxa"/>
          </w:tcPr>
          <w:p w14:paraId="36A4C6D1" w14:textId="77777777" w:rsidR="00327362" w:rsidRDefault="001F4809">
            <w:pPr>
              <w:pStyle w:val="12"/>
              <w:numPr>
                <w:ilvl w:val="0"/>
                <w:numId w:val="0"/>
              </w:numPr>
            </w:pPr>
            <w:r>
              <w:rPr>
                <w:rFonts w:asciiTheme="minorEastAsia" w:hAnsiTheme="minorEastAsia" w:hint="eastAsia"/>
              </w:rPr>
              <w:t>√</w:t>
            </w:r>
          </w:p>
        </w:tc>
        <w:tc>
          <w:tcPr>
            <w:tcW w:w="993" w:type="dxa"/>
          </w:tcPr>
          <w:p w14:paraId="6A6BFFB0"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4C3CF2E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4B4398D4" w14:textId="77777777">
        <w:tc>
          <w:tcPr>
            <w:tcW w:w="1571" w:type="dxa"/>
            <w:vMerge/>
          </w:tcPr>
          <w:p w14:paraId="4F39D5DD" w14:textId="77777777" w:rsidR="00327362" w:rsidRDefault="00327362">
            <w:pPr>
              <w:pStyle w:val="12"/>
              <w:numPr>
                <w:ilvl w:val="0"/>
                <w:numId w:val="0"/>
              </w:numPr>
            </w:pPr>
          </w:p>
        </w:tc>
        <w:tc>
          <w:tcPr>
            <w:tcW w:w="1972" w:type="dxa"/>
          </w:tcPr>
          <w:p w14:paraId="78CE6F4D" w14:textId="77777777" w:rsidR="00327362" w:rsidRDefault="001F4809">
            <w:pPr>
              <w:pStyle w:val="12"/>
              <w:numPr>
                <w:ilvl w:val="0"/>
                <w:numId w:val="0"/>
              </w:numPr>
            </w:pPr>
            <w:r>
              <w:rPr>
                <w:rFonts w:hint="eastAsia"/>
              </w:rPr>
              <w:t>产品元数据管理</w:t>
            </w:r>
          </w:p>
        </w:tc>
        <w:tc>
          <w:tcPr>
            <w:tcW w:w="847" w:type="dxa"/>
          </w:tcPr>
          <w:p w14:paraId="2290CC05" w14:textId="77777777" w:rsidR="00327362" w:rsidRDefault="00327362">
            <w:pPr>
              <w:pStyle w:val="12"/>
              <w:numPr>
                <w:ilvl w:val="0"/>
                <w:numId w:val="0"/>
              </w:numPr>
              <w:rPr>
                <w:rFonts w:asciiTheme="minorEastAsia" w:hAnsiTheme="minorEastAsia"/>
              </w:rPr>
            </w:pPr>
          </w:p>
        </w:tc>
        <w:tc>
          <w:tcPr>
            <w:tcW w:w="850" w:type="dxa"/>
          </w:tcPr>
          <w:p w14:paraId="27EF96C9" w14:textId="77777777" w:rsidR="00327362" w:rsidRDefault="001F4809">
            <w:pPr>
              <w:pStyle w:val="12"/>
              <w:numPr>
                <w:ilvl w:val="0"/>
                <w:numId w:val="0"/>
              </w:numPr>
            </w:pPr>
            <w:r>
              <w:rPr>
                <w:rFonts w:asciiTheme="minorEastAsia" w:hAnsiTheme="minorEastAsia" w:hint="eastAsia"/>
              </w:rPr>
              <w:t>√</w:t>
            </w:r>
          </w:p>
        </w:tc>
        <w:tc>
          <w:tcPr>
            <w:tcW w:w="992" w:type="dxa"/>
          </w:tcPr>
          <w:p w14:paraId="2D7874FD" w14:textId="77777777" w:rsidR="00327362" w:rsidRDefault="00327362">
            <w:pPr>
              <w:pStyle w:val="12"/>
              <w:numPr>
                <w:ilvl w:val="0"/>
                <w:numId w:val="0"/>
              </w:numPr>
            </w:pPr>
          </w:p>
        </w:tc>
        <w:tc>
          <w:tcPr>
            <w:tcW w:w="993" w:type="dxa"/>
          </w:tcPr>
          <w:p w14:paraId="012CCAD5" w14:textId="77777777" w:rsidR="00327362" w:rsidRDefault="001F4809">
            <w:pPr>
              <w:pStyle w:val="12"/>
              <w:numPr>
                <w:ilvl w:val="0"/>
                <w:numId w:val="0"/>
              </w:numPr>
            </w:pPr>
            <w:r>
              <w:rPr>
                <w:rFonts w:asciiTheme="minorEastAsia" w:hAnsiTheme="minorEastAsia" w:hint="eastAsia"/>
              </w:rPr>
              <w:t>√</w:t>
            </w:r>
          </w:p>
        </w:tc>
        <w:tc>
          <w:tcPr>
            <w:tcW w:w="963" w:type="dxa"/>
          </w:tcPr>
          <w:p w14:paraId="2E6DF458" w14:textId="77777777" w:rsidR="00327362" w:rsidRDefault="001F4809">
            <w:pPr>
              <w:pStyle w:val="12"/>
              <w:numPr>
                <w:ilvl w:val="0"/>
                <w:numId w:val="0"/>
              </w:numPr>
            </w:pPr>
            <w:r>
              <w:rPr>
                <w:rFonts w:asciiTheme="minorEastAsia" w:hAnsiTheme="minorEastAsia" w:hint="eastAsia"/>
              </w:rPr>
              <w:t>√</w:t>
            </w:r>
          </w:p>
        </w:tc>
      </w:tr>
      <w:tr w:rsidR="00327362" w14:paraId="2F8041F5" w14:textId="77777777">
        <w:tc>
          <w:tcPr>
            <w:tcW w:w="1571" w:type="dxa"/>
            <w:vMerge/>
          </w:tcPr>
          <w:p w14:paraId="7B4ADF95" w14:textId="77777777" w:rsidR="00327362" w:rsidRDefault="00327362">
            <w:pPr>
              <w:pStyle w:val="12"/>
              <w:numPr>
                <w:ilvl w:val="0"/>
                <w:numId w:val="0"/>
              </w:numPr>
            </w:pPr>
          </w:p>
        </w:tc>
        <w:tc>
          <w:tcPr>
            <w:tcW w:w="1972" w:type="dxa"/>
          </w:tcPr>
          <w:p w14:paraId="02704221" w14:textId="77777777" w:rsidR="00327362" w:rsidRDefault="001F4809">
            <w:pPr>
              <w:pStyle w:val="12"/>
              <w:numPr>
                <w:ilvl w:val="0"/>
                <w:numId w:val="0"/>
              </w:numPr>
            </w:pPr>
            <w:r>
              <w:rPr>
                <w:rFonts w:hint="eastAsia"/>
              </w:rPr>
              <w:t>拆单管理</w:t>
            </w:r>
          </w:p>
        </w:tc>
        <w:tc>
          <w:tcPr>
            <w:tcW w:w="847" w:type="dxa"/>
          </w:tcPr>
          <w:p w14:paraId="27A5AE27" w14:textId="77777777" w:rsidR="00327362" w:rsidRDefault="00327362">
            <w:pPr>
              <w:pStyle w:val="12"/>
              <w:numPr>
                <w:ilvl w:val="0"/>
                <w:numId w:val="0"/>
              </w:numPr>
              <w:rPr>
                <w:rFonts w:asciiTheme="minorEastAsia" w:hAnsiTheme="minorEastAsia"/>
              </w:rPr>
            </w:pPr>
          </w:p>
        </w:tc>
        <w:tc>
          <w:tcPr>
            <w:tcW w:w="850" w:type="dxa"/>
          </w:tcPr>
          <w:p w14:paraId="1A16D08F" w14:textId="77777777" w:rsidR="00327362" w:rsidRDefault="001F4809">
            <w:pPr>
              <w:pStyle w:val="12"/>
              <w:numPr>
                <w:ilvl w:val="0"/>
                <w:numId w:val="0"/>
              </w:numPr>
            </w:pPr>
            <w:r>
              <w:rPr>
                <w:rFonts w:asciiTheme="minorEastAsia" w:hAnsiTheme="minorEastAsia" w:hint="eastAsia"/>
              </w:rPr>
              <w:t>√</w:t>
            </w:r>
          </w:p>
        </w:tc>
        <w:tc>
          <w:tcPr>
            <w:tcW w:w="992" w:type="dxa"/>
          </w:tcPr>
          <w:p w14:paraId="784BC5E1" w14:textId="77777777" w:rsidR="00327362" w:rsidRDefault="001F4809">
            <w:pPr>
              <w:pStyle w:val="12"/>
              <w:numPr>
                <w:ilvl w:val="0"/>
                <w:numId w:val="0"/>
              </w:numPr>
            </w:pPr>
            <w:r>
              <w:rPr>
                <w:rFonts w:asciiTheme="minorEastAsia" w:hAnsiTheme="minorEastAsia" w:hint="eastAsia"/>
              </w:rPr>
              <w:t>√</w:t>
            </w:r>
          </w:p>
        </w:tc>
        <w:tc>
          <w:tcPr>
            <w:tcW w:w="993" w:type="dxa"/>
          </w:tcPr>
          <w:p w14:paraId="0DF330F8"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45AA40AF"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3D6D8332" w14:textId="77777777">
        <w:tc>
          <w:tcPr>
            <w:tcW w:w="1571" w:type="dxa"/>
            <w:vMerge/>
          </w:tcPr>
          <w:p w14:paraId="666F1950" w14:textId="77777777" w:rsidR="00327362" w:rsidRDefault="00327362">
            <w:pPr>
              <w:pStyle w:val="12"/>
              <w:numPr>
                <w:ilvl w:val="0"/>
                <w:numId w:val="0"/>
              </w:numPr>
            </w:pPr>
          </w:p>
        </w:tc>
        <w:tc>
          <w:tcPr>
            <w:tcW w:w="1972" w:type="dxa"/>
          </w:tcPr>
          <w:p w14:paraId="4F2AEC93" w14:textId="77777777" w:rsidR="00327362" w:rsidRDefault="001F4809">
            <w:pPr>
              <w:pStyle w:val="12"/>
              <w:numPr>
                <w:ilvl w:val="0"/>
                <w:numId w:val="0"/>
              </w:numPr>
            </w:pPr>
            <w:r>
              <w:rPr>
                <w:rFonts w:hint="eastAsia"/>
              </w:rPr>
              <w:t>外购订单管理</w:t>
            </w:r>
          </w:p>
        </w:tc>
        <w:tc>
          <w:tcPr>
            <w:tcW w:w="847" w:type="dxa"/>
          </w:tcPr>
          <w:p w14:paraId="3CC2AD6D" w14:textId="77777777" w:rsidR="00327362" w:rsidRDefault="00327362">
            <w:pPr>
              <w:pStyle w:val="12"/>
              <w:numPr>
                <w:ilvl w:val="0"/>
                <w:numId w:val="0"/>
              </w:numPr>
              <w:rPr>
                <w:rFonts w:asciiTheme="minorEastAsia" w:hAnsiTheme="minorEastAsia"/>
              </w:rPr>
            </w:pPr>
          </w:p>
        </w:tc>
        <w:tc>
          <w:tcPr>
            <w:tcW w:w="850" w:type="dxa"/>
          </w:tcPr>
          <w:p w14:paraId="13840944" w14:textId="77777777" w:rsidR="00327362" w:rsidRDefault="001F4809">
            <w:pPr>
              <w:pStyle w:val="12"/>
              <w:numPr>
                <w:ilvl w:val="0"/>
                <w:numId w:val="0"/>
              </w:numPr>
            </w:pPr>
            <w:r>
              <w:rPr>
                <w:rFonts w:asciiTheme="minorEastAsia" w:hAnsiTheme="minorEastAsia" w:hint="eastAsia"/>
              </w:rPr>
              <w:t>√</w:t>
            </w:r>
          </w:p>
        </w:tc>
        <w:tc>
          <w:tcPr>
            <w:tcW w:w="992" w:type="dxa"/>
          </w:tcPr>
          <w:p w14:paraId="4B6420F0" w14:textId="77777777" w:rsidR="00327362" w:rsidRDefault="001F4809">
            <w:pPr>
              <w:pStyle w:val="12"/>
              <w:numPr>
                <w:ilvl w:val="0"/>
                <w:numId w:val="0"/>
              </w:numPr>
            </w:pPr>
            <w:r>
              <w:rPr>
                <w:rFonts w:asciiTheme="minorEastAsia" w:hAnsiTheme="minorEastAsia" w:hint="eastAsia"/>
              </w:rPr>
              <w:t>√</w:t>
            </w:r>
          </w:p>
        </w:tc>
        <w:tc>
          <w:tcPr>
            <w:tcW w:w="993" w:type="dxa"/>
          </w:tcPr>
          <w:p w14:paraId="5B50699B"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36F05805"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2037E02D" w14:textId="77777777">
        <w:tc>
          <w:tcPr>
            <w:tcW w:w="1571" w:type="dxa"/>
            <w:vMerge/>
          </w:tcPr>
          <w:p w14:paraId="2D4EE4AA" w14:textId="77777777" w:rsidR="00327362" w:rsidRDefault="00327362">
            <w:pPr>
              <w:pStyle w:val="12"/>
              <w:numPr>
                <w:ilvl w:val="0"/>
                <w:numId w:val="0"/>
              </w:numPr>
            </w:pPr>
          </w:p>
        </w:tc>
        <w:tc>
          <w:tcPr>
            <w:tcW w:w="1972" w:type="dxa"/>
          </w:tcPr>
          <w:p w14:paraId="46A71CE2" w14:textId="77777777" w:rsidR="00327362" w:rsidRDefault="001F4809">
            <w:pPr>
              <w:pStyle w:val="12"/>
              <w:numPr>
                <w:ilvl w:val="0"/>
                <w:numId w:val="0"/>
              </w:numPr>
            </w:pPr>
            <w:r>
              <w:rPr>
                <w:rFonts w:hint="eastAsia"/>
              </w:rPr>
              <w:t>供货管理</w:t>
            </w:r>
          </w:p>
        </w:tc>
        <w:tc>
          <w:tcPr>
            <w:tcW w:w="847" w:type="dxa"/>
          </w:tcPr>
          <w:p w14:paraId="140BDCC0" w14:textId="77777777" w:rsidR="00327362" w:rsidRDefault="00327362">
            <w:pPr>
              <w:pStyle w:val="12"/>
              <w:numPr>
                <w:ilvl w:val="0"/>
                <w:numId w:val="0"/>
              </w:numPr>
              <w:rPr>
                <w:rFonts w:asciiTheme="minorEastAsia" w:hAnsiTheme="minorEastAsia"/>
              </w:rPr>
            </w:pPr>
          </w:p>
        </w:tc>
        <w:tc>
          <w:tcPr>
            <w:tcW w:w="850" w:type="dxa"/>
          </w:tcPr>
          <w:p w14:paraId="262072A4" w14:textId="77777777" w:rsidR="00327362" w:rsidRDefault="001F4809">
            <w:pPr>
              <w:pStyle w:val="12"/>
              <w:numPr>
                <w:ilvl w:val="0"/>
                <w:numId w:val="0"/>
              </w:numPr>
            </w:pPr>
            <w:r>
              <w:rPr>
                <w:rFonts w:asciiTheme="minorEastAsia" w:hAnsiTheme="minorEastAsia" w:hint="eastAsia"/>
              </w:rPr>
              <w:t>√</w:t>
            </w:r>
          </w:p>
        </w:tc>
        <w:tc>
          <w:tcPr>
            <w:tcW w:w="992" w:type="dxa"/>
          </w:tcPr>
          <w:p w14:paraId="45DABC98" w14:textId="77777777" w:rsidR="00327362" w:rsidRDefault="001F4809">
            <w:pPr>
              <w:pStyle w:val="12"/>
              <w:numPr>
                <w:ilvl w:val="0"/>
                <w:numId w:val="0"/>
              </w:numPr>
            </w:pPr>
            <w:r>
              <w:rPr>
                <w:rFonts w:asciiTheme="minorEastAsia" w:hAnsiTheme="minorEastAsia" w:hint="eastAsia"/>
              </w:rPr>
              <w:t>√</w:t>
            </w:r>
          </w:p>
        </w:tc>
        <w:tc>
          <w:tcPr>
            <w:tcW w:w="993" w:type="dxa"/>
          </w:tcPr>
          <w:p w14:paraId="7381E3D7"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590E9A07"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4D8BE508" w14:textId="77777777">
        <w:tc>
          <w:tcPr>
            <w:tcW w:w="1571" w:type="dxa"/>
            <w:vMerge/>
          </w:tcPr>
          <w:p w14:paraId="1A9FEBD3" w14:textId="77777777" w:rsidR="00327362" w:rsidRDefault="00327362">
            <w:pPr>
              <w:pStyle w:val="12"/>
              <w:numPr>
                <w:ilvl w:val="0"/>
                <w:numId w:val="0"/>
              </w:numPr>
            </w:pPr>
          </w:p>
        </w:tc>
        <w:tc>
          <w:tcPr>
            <w:tcW w:w="1972" w:type="dxa"/>
          </w:tcPr>
          <w:p w14:paraId="0426D074" w14:textId="77777777" w:rsidR="00327362" w:rsidRDefault="001F4809">
            <w:pPr>
              <w:pStyle w:val="12"/>
              <w:numPr>
                <w:ilvl w:val="0"/>
                <w:numId w:val="0"/>
              </w:numPr>
            </w:pPr>
            <w:r>
              <w:rPr>
                <w:rFonts w:hint="eastAsia"/>
              </w:rPr>
              <w:t>仓库管理</w:t>
            </w:r>
          </w:p>
        </w:tc>
        <w:tc>
          <w:tcPr>
            <w:tcW w:w="847" w:type="dxa"/>
          </w:tcPr>
          <w:p w14:paraId="60179A9A" w14:textId="77777777" w:rsidR="00327362" w:rsidRDefault="00327362">
            <w:pPr>
              <w:pStyle w:val="12"/>
              <w:numPr>
                <w:ilvl w:val="0"/>
                <w:numId w:val="0"/>
              </w:numPr>
              <w:rPr>
                <w:rFonts w:asciiTheme="minorEastAsia" w:hAnsiTheme="minorEastAsia"/>
              </w:rPr>
            </w:pPr>
          </w:p>
        </w:tc>
        <w:tc>
          <w:tcPr>
            <w:tcW w:w="850" w:type="dxa"/>
          </w:tcPr>
          <w:p w14:paraId="0492E316" w14:textId="77777777" w:rsidR="00327362" w:rsidRDefault="001F4809">
            <w:pPr>
              <w:pStyle w:val="12"/>
              <w:numPr>
                <w:ilvl w:val="0"/>
                <w:numId w:val="0"/>
              </w:numPr>
            </w:pPr>
            <w:r>
              <w:rPr>
                <w:rFonts w:asciiTheme="minorEastAsia" w:hAnsiTheme="minorEastAsia" w:hint="eastAsia"/>
              </w:rPr>
              <w:t>√</w:t>
            </w:r>
          </w:p>
        </w:tc>
        <w:tc>
          <w:tcPr>
            <w:tcW w:w="992" w:type="dxa"/>
          </w:tcPr>
          <w:p w14:paraId="121E6E01" w14:textId="77777777" w:rsidR="00327362" w:rsidRDefault="001F4809">
            <w:pPr>
              <w:pStyle w:val="12"/>
              <w:numPr>
                <w:ilvl w:val="0"/>
                <w:numId w:val="0"/>
              </w:numPr>
            </w:pPr>
            <w:r>
              <w:rPr>
                <w:rFonts w:asciiTheme="minorEastAsia" w:hAnsiTheme="minorEastAsia" w:hint="eastAsia"/>
              </w:rPr>
              <w:t>√</w:t>
            </w:r>
          </w:p>
        </w:tc>
        <w:tc>
          <w:tcPr>
            <w:tcW w:w="993" w:type="dxa"/>
          </w:tcPr>
          <w:p w14:paraId="346ED9E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1BA96B73"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2AEB15CA" w14:textId="77777777">
        <w:tc>
          <w:tcPr>
            <w:tcW w:w="1571" w:type="dxa"/>
            <w:vMerge/>
          </w:tcPr>
          <w:p w14:paraId="0ADE3DF9" w14:textId="77777777" w:rsidR="00327362" w:rsidRDefault="00327362">
            <w:pPr>
              <w:pStyle w:val="12"/>
              <w:numPr>
                <w:ilvl w:val="0"/>
                <w:numId w:val="0"/>
              </w:numPr>
            </w:pPr>
          </w:p>
        </w:tc>
        <w:tc>
          <w:tcPr>
            <w:tcW w:w="1972" w:type="dxa"/>
          </w:tcPr>
          <w:p w14:paraId="0AFC39AD" w14:textId="77777777" w:rsidR="00327362" w:rsidRDefault="001F4809">
            <w:pPr>
              <w:pStyle w:val="12"/>
              <w:numPr>
                <w:ilvl w:val="0"/>
                <w:numId w:val="0"/>
              </w:numPr>
            </w:pPr>
            <w:r>
              <w:rPr>
                <w:rFonts w:hint="eastAsia"/>
              </w:rPr>
              <w:t>安装订单管理</w:t>
            </w:r>
          </w:p>
        </w:tc>
        <w:tc>
          <w:tcPr>
            <w:tcW w:w="847" w:type="dxa"/>
          </w:tcPr>
          <w:p w14:paraId="093D4884" w14:textId="77777777" w:rsidR="00327362" w:rsidRDefault="00327362">
            <w:pPr>
              <w:pStyle w:val="12"/>
              <w:numPr>
                <w:ilvl w:val="0"/>
                <w:numId w:val="0"/>
              </w:numPr>
              <w:rPr>
                <w:rFonts w:asciiTheme="minorEastAsia" w:hAnsiTheme="minorEastAsia"/>
              </w:rPr>
            </w:pPr>
          </w:p>
        </w:tc>
        <w:tc>
          <w:tcPr>
            <w:tcW w:w="850" w:type="dxa"/>
          </w:tcPr>
          <w:p w14:paraId="0F1398F1" w14:textId="77777777" w:rsidR="00327362" w:rsidRDefault="001F4809">
            <w:pPr>
              <w:pStyle w:val="12"/>
              <w:numPr>
                <w:ilvl w:val="0"/>
                <w:numId w:val="0"/>
              </w:numPr>
            </w:pPr>
            <w:r>
              <w:rPr>
                <w:rFonts w:asciiTheme="minorEastAsia" w:hAnsiTheme="minorEastAsia" w:hint="eastAsia"/>
              </w:rPr>
              <w:t>√</w:t>
            </w:r>
          </w:p>
        </w:tc>
        <w:tc>
          <w:tcPr>
            <w:tcW w:w="992" w:type="dxa"/>
          </w:tcPr>
          <w:p w14:paraId="7DDF16BC" w14:textId="77777777" w:rsidR="00327362" w:rsidRDefault="001F4809">
            <w:pPr>
              <w:pStyle w:val="12"/>
              <w:numPr>
                <w:ilvl w:val="0"/>
                <w:numId w:val="0"/>
              </w:numPr>
            </w:pPr>
            <w:r>
              <w:rPr>
                <w:rFonts w:asciiTheme="minorEastAsia" w:hAnsiTheme="minorEastAsia" w:hint="eastAsia"/>
              </w:rPr>
              <w:t>√</w:t>
            </w:r>
          </w:p>
        </w:tc>
        <w:tc>
          <w:tcPr>
            <w:tcW w:w="993" w:type="dxa"/>
          </w:tcPr>
          <w:p w14:paraId="72782B8C"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072B807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009819E7" w14:textId="77777777">
        <w:tc>
          <w:tcPr>
            <w:tcW w:w="1571" w:type="dxa"/>
            <w:vMerge/>
          </w:tcPr>
          <w:p w14:paraId="17AFBCB4" w14:textId="77777777" w:rsidR="00327362" w:rsidRDefault="00327362">
            <w:pPr>
              <w:pStyle w:val="12"/>
              <w:numPr>
                <w:ilvl w:val="0"/>
                <w:numId w:val="0"/>
              </w:numPr>
            </w:pPr>
          </w:p>
        </w:tc>
        <w:tc>
          <w:tcPr>
            <w:tcW w:w="1972" w:type="dxa"/>
          </w:tcPr>
          <w:p w14:paraId="4BE70275" w14:textId="77777777" w:rsidR="00327362" w:rsidRDefault="001F4809">
            <w:pPr>
              <w:pStyle w:val="12"/>
              <w:numPr>
                <w:ilvl w:val="0"/>
                <w:numId w:val="0"/>
              </w:numPr>
            </w:pPr>
            <w:r>
              <w:rPr>
                <w:rFonts w:hint="eastAsia"/>
              </w:rPr>
              <w:t>用户管理</w:t>
            </w:r>
          </w:p>
        </w:tc>
        <w:tc>
          <w:tcPr>
            <w:tcW w:w="847" w:type="dxa"/>
          </w:tcPr>
          <w:p w14:paraId="78561DC3" w14:textId="77777777" w:rsidR="00327362" w:rsidRDefault="00327362">
            <w:pPr>
              <w:pStyle w:val="12"/>
              <w:numPr>
                <w:ilvl w:val="0"/>
                <w:numId w:val="0"/>
              </w:numPr>
              <w:rPr>
                <w:rFonts w:asciiTheme="minorEastAsia" w:hAnsiTheme="minorEastAsia"/>
              </w:rPr>
            </w:pPr>
          </w:p>
        </w:tc>
        <w:tc>
          <w:tcPr>
            <w:tcW w:w="850" w:type="dxa"/>
          </w:tcPr>
          <w:p w14:paraId="1AC0CB30" w14:textId="77777777" w:rsidR="00327362" w:rsidRDefault="001F4809">
            <w:pPr>
              <w:pStyle w:val="12"/>
              <w:numPr>
                <w:ilvl w:val="0"/>
                <w:numId w:val="0"/>
              </w:numPr>
            </w:pPr>
            <w:r>
              <w:rPr>
                <w:rFonts w:asciiTheme="minorEastAsia" w:hAnsiTheme="minorEastAsia" w:hint="eastAsia"/>
              </w:rPr>
              <w:t>√</w:t>
            </w:r>
          </w:p>
        </w:tc>
        <w:tc>
          <w:tcPr>
            <w:tcW w:w="992" w:type="dxa"/>
          </w:tcPr>
          <w:p w14:paraId="713FA1F6" w14:textId="77777777" w:rsidR="00327362" w:rsidRDefault="001F4809">
            <w:pPr>
              <w:pStyle w:val="12"/>
              <w:numPr>
                <w:ilvl w:val="0"/>
                <w:numId w:val="0"/>
              </w:numPr>
            </w:pPr>
            <w:r>
              <w:rPr>
                <w:rFonts w:asciiTheme="minorEastAsia" w:hAnsiTheme="minorEastAsia" w:hint="eastAsia"/>
              </w:rPr>
              <w:t>√</w:t>
            </w:r>
          </w:p>
        </w:tc>
        <w:tc>
          <w:tcPr>
            <w:tcW w:w="993" w:type="dxa"/>
          </w:tcPr>
          <w:p w14:paraId="31355D0B"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673F407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27EA7C9C" w14:textId="77777777">
        <w:tc>
          <w:tcPr>
            <w:tcW w:w="1571" w:type="dxa"/>
            <w:vMerge/>
          </w:tcPr>
          <w:p w14:paraId="66266724" w14:textId="77777777" w:rsidR="00327362" w:rsidRDefault="00327362">
            <w:pPr>
              <w:pStyle w:val="12"/>
              <w:numPr>
                <w:ilvl w:val="0"/>
                <w:numId w:val="0"/>
              </w:numPr>
            </w:pPr>
          </w:p>
        </w:tc>
        <w:tc>
          <w:tcPr>
            <w:tcW w:w="1972" w:type="dxa"/>
          </w:tcPr>
          <w:p w14:paraId="6A4FC112" w14:textId="77777777" w:rsidR="00327362" w:rsidRDefault="001F4809">
            <w:pPr>
              <w:pStyle w:val="12"/>
              <w:numPr>
                <w:ilvl w:val="0"/>
                <w:numId w:val="0"/>
              </w:numPr>
            </w:pPr>
            <w:r>
              <w:rPr>
                <w:rFonts w:hint="eastAsia"/>
              </w:rPr>
              <w:t>部门管理</w:t>
            </w:r>
          </w:p>
        </w:tc>
        <w:tc>
          <w:tcPr>
            <w:tcW w:w="847" w:type="dxa"/>
          </w:tcPr>
          <w:p w14:paraId="10AEB18C" w14:textId="77777777" w:rsidR="00327362" w:rsidRDefault="00327362">
            <w:pPr>
              <w:pStyle w:val="12"/>
              <w:numPr>
                <w:ilvl w:val="0"/>
                <w:numId w:val="0"/>
              </w:numPr>
              <w:rPr>
                <w:rFonts w:asciiTheme="minorEastAsia" w:hAnsiTheme="minorEastAsia"/>
              </w:rPr>
            </w:pPr>
          </w:p>
        </w:tc>
        <w:tc>
          <w:tcPr>
            <w:tcW w:w="850" w:type="dxa"/>
          </w:tcPr>
          <w:p w14:paraId="18DE11D1" w14:textId="77777777" w:rsidR="00327362" w:rsidRDefault="001F4809">
            <w:pPr>
              <w:pStyle w:val="12"/>
              <w:numPr>
                <w:ilvl w:val="0"/>
                <w:numId w:val="0"/>
              </w:numPr>
            </w:pPr>
            <w:r>
              <w:rPr>
                <w:rFonts w:asciiTheme="minorEastAsia" w:hAnsiTheme="minorEastAsia" w:hint="eastAsia"/>
              </w:rPr>
              <w:t>√</w:t>
            </w:r>
          </w:p>
        </w:tc>
        <w:tc>
          <w:tcPr>
            <w:tcW w:w="992" w:type="dxa"/>
          </w:tcPr>
          <w:p w14:paraId="1A5E3D1E" w14:textId="77777777" w:rsidR="00327362" w:rsidRDefault="001F4809">
            <w:pPr>
              <w:pStyle w:val="12"/>
              <w:numPr>
                <w:ilvl w:val="0"/>
                <w:numId w:val="0"/>
              </w:numPr>
            </w:pPr>
            <w:r>
              <w:rPr>
                <w:rFonts w:asciiTheme="minorEastAsia" w:hAnsiTheme="minorEastAsia" w:hint="eastAsia"/>
              </w:rPr>
              <w:t>√</w:t>
            </w:r>
          </w:p>
        </w:tc>
        <w:tc>
          <w:tcPr>
            <w:tcW w:w="993" w:type="dxa"/>
          </w:tcPr>
          <w:p w14:paraId="2C5B7899"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4C2E511C"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5F117D9B" w14:textId="77777777">
        <w:tc>
          <w:tcPr>
            <w:tcW w:w="1571" w:type="dxa"/>
            <w:vMerge/>
          </w:tcPr>
          <w:p w14:paraId="69BB338D" w14:textId="77777777" w:rsidR="00327362" w:rsidRDefault="00327362">
            <w:pPr>
              <w:pStyle w:val="12"/>
              <w:numPr>
                <w:ilvl w:val="0"/>
                <w:numId w:val="0"/>
              </w:numPr>
            </w:pPr>
          </w:p>
        </w:tc>
        <w:tc>
          <w:tcPr>
            <w:tcW w:w="1972" w:type="dxa"/>
          </w:tcPr>
          <w:p w14:paraId="4DB5A1FB" w14:textId="77777777" w:rsidR="00327362" w:rsidRDefault="001F4809">
            <w:pPr>
              <w:pStyle w:val="12"/>
              <w:numPr>
                <w:ilvl w:val="0"/>
                <w:numId w:val="0"/>
              </w:numPr>
            </w:pPr>
            <w:r>
              <w:rPr>
                <w:rFonts w:hint="eastAsia"/>
              </w:rPr>
              <w:t>权限管理</w:t>
            </w:r>
          </w:p>
        </w:tc>
        <w:tc>
          <w:tcPr>
            <w:tcW w:w="847" w:type="dxa"/>
          </w:tcPr>
          <w:p w14:paraId="4C13FA64" w14:textId="77777777" w:rsidR="00327362" w:rsidRDefault="00327362">
            <w:pPr>
              <w:pStyle w:val="12"/>
              <w:numPr>
                <w:ilvl w:val="0"/>
                <w:numId w:val="0"/>
              </w:numPr>
              <w:rPr>
                <w:rFonts w:asciiTheme="minorEastAsia" w:hAnsiTheme="minorEastAsia"/>
              </w:rPr>
            </w:pPr>
          </w:p>
        </w:tc>
        <w:tc>
          <w:tcPr>
            <w:tcW w:w="850" w:type="dxa"/>
          </w:tcPr>
          <w:p w14:paraId="3579B0DC" w14:textId="77777777" w:rsidR="00327362" w:rsidRDefault="001F4809">
            <w:pPr>
              <w:pStyle w:val="12"/>
              <w:numPr>
                <w:ilvl w:val="0"/>
                <w:numId w:val="0"/>
              </w:numPr>
            </w:pPr>
            <w:r>
              <w:rPr>
                <w:rFonts w:asciiTheme="minorEastAsia" w:hAnsiTheme="minorEastAsia" w:hint="eastAsia"/>
              </w:rPr>
              <w:t>√</w:t>
            </w:r>
          </w:p>
        </w:tc>
        <w:tc>
          <w:tcPr>
            <w:tcW w:w="992" w:type="dxa"/>
          </w:tcPr>
          <w:p w14:paraId="1882BC4B" w14:textId="77777777" w:rsidR="00327362" w:rsidRDefault="001F4809">
            <w:pPr>
              <w:pStyle w:val="12"/>
              <w:numPr>
                <w:ilvl w:val="0"/>
                <w:numId w:val="0"/>
              </w:numPr>
            </w:pPr>
            <w:r>
              <w:rPr>
                <w:rFonts w:asciiTheme="minorEastAsia" w:hAnsiTheme="minorEastAsia" w:hint="eastAsia"/>
              </w:rPr>
              <w:t>√</w:t>
            </w:r>
          </w:p>
        </w:tc>
        <w:tc>
          <w:tcPr>
            <w:tcW w:w="993" w:type="dxa"/>
          </w:tcPr>
          <w:p w14:paraId="6A7E50F3"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0AF473F7"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5F9A8127" w14:textId="77777777">
        <w:tc>
          <w:tcPr>
            <w:tcW w:w="1571" w:type="dxa"/>
            <w:vMerge/>
          </w:tcPr>
          <w:p w14:paraId="3D0C89F6" w14:textId="77777777" w:rsidR="00327362" w:rsidRDefault="00327362">
            <w:pPr>
              <w:pStyle w:val="12"/>
              <w:numPr>
                <w:ilvl w:val="0"/>
                <w:numId w:val="0"/>
              </w:numPr>
            </w:pPr>
          </w:p>
        </w:tc>
        <w:tc>
          <w:tcPr>
            <w:tcW w:w="1972" w:type="dxa"/>
          </w:tcPr>
          <w:p w14:paraId="2515765D" w14:textId="77777777" w:rsidR="00327362" w:rsidRDefault="001F4809">
            <w:pPr>
              <w:pStyle w:val="12"/>
              <w:numPr>
                <w:ilvl w:val="0"/>
                <w:numId w:val="0"/>
              </w:numPr>
            </w:pPr>
            <w:r>
              <w:rPr>
                <w:rFonts w:hint="eastAsia"/>
              </w:rPr>
              <w:t>订单业务数据管理</w:t>
            </w:r>
          </w:p>
        </w:tc>
        <w:tc>
          <w:tcPr>
            <w:tcW w:w="847" w:type="dxa"/>
          </w:tcPr>
          <w:p w14:paraId="436A9903" w14:textId="77777777" w:rsidR="00327362" w:rsidRDefault="00327362">
            <w:pPr>
              <w:pStyle w:val="12"/>
              <w:numPr>
                <w:ilvl w:val="0"/>
                <w:numId w:val="0"/>
              </w:numPr>
              <w:rPr>
                <w:rFonts w:asciiTheme="minorEastAsia" w:hAnsiTheme="minorEastAsia"/>
              </w:rPr>
            </w:pPr>
          </w:p>
        </w:tc>
        <w:tc>
          <w:tcPr>
            <w:tcW w:w="850" w:type="dxa"/>
          </w:tcPr>
          <w:p w14:paraId="6B7CF003" w14:textId="77777777" w:rsidR="00327362" w:rsidRDefault="001F4809">
            <w:pPr>
              <w:pStyle w:val="12"/>
              <w:numPr>
                <w:ilvl w:val="0"/>
                <w:numId w:val="0"/>
              </w:numPr>
            </w:pPr>
            <w:r>
              <w:rPr>
                <w:rFonts w:asciiTheme="minorEastAsia" w:hAnsiTheme="minorEastAsia" w:hint="eastAsia"/>
              </w:rPr>
              <w:t>√</w:t>
            </w:r>
          </w:p>
        </w:tc>
        <w:tc>
          <w:tcPr>
            <w:tcW w:w="992" w:type="dxa"/>
          </w:tcPr>
          <w:p w14:paraId="3310A0D2" w14:textId="77777777" w:rsidR="00327362" w:rsidRDefault="001F4809">
            <w:pPr>
              <w:pStyle w:val="12"/>
              <w:numPr>
                <w:ilvl w:val="0"/>
                <w:numId w:val="0"/>
              </w:numPr>
            </w:pPr>
            <w:r>
              <w:rPr>
                <w:rFonts w:asciiTheme="minorEastAsia" w:hAnsiTheme="minorEastAsia" w:hint="eastAsia"/>
              </w:rPr>
              <w:t>√</w:t>
            </w:r>
          </w:p>
        </w:tc>
        <w:tc>
          <w:tcPr>
            <w:tcW w:w="993" w:type="dxa"/>
          </w:tcPr>
          <w:p w14:paraId="1FF66A56"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4B5A3B1C"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581594EF" w14:textId="77777777">
        <w:tc>
          <w:tcPr>
            <w:tcW w:w="1571" w:type="dxa"/>
            <w:vMerge/>
          </w:tcPr>
          <w:p w14:paraId="4559A928" w14:textId="77777777" w:rsidR="00327362" w:rsidRDefault="00327362">
            <w:pPr>
              <w:pStyle w:val="12"/>
              <w:numPr>
                <w:ilvl w:val="0"/>
                <w:numId w:val="0"/>
              </w:numPr>
            </w:pPr>
          </w:p>
        </w:tc>
        <w:tc>
          <w:tcPr>
            <w:tcW w:w="1972" w:type="dxa"/>
          </w:tcPr>
          <w:p w14:paraId="1BBB4444" w14:textId="77777777" w:rsidR="00327362" w:rsidRDefault="001F4809">
            <w:pPr>
              <w:pStyle w:val="12"/>
              <w:numPr>
                <w:ilvl w:val="0"/>
                <w:numId w:val="0"/>
              </w:numPr>
            </w:pPr>
            <w:r>
              <w:rPr>
                <w:rFonts w:hint="eastAsia"/>
              </w:rPr>
              <w:t>订单维护管理</w:t>
            </w:r>
          </w:p>
        </w:tc>
        <w:tc>
          <w:tcPr>
            <w:tcW w:w="847" w:type="dxa"/>
          </w:tcPr>
          <w:p w14:paraId="7A36AB48" w14:textId="77777777" w:rsidR="00327362" w:rsidRDefault="00327362">
            <w:pPr>
              <w:pStyle w:val="12"/>
              <w:numPr>
                <w:ilvl w:val="0"/>
                <w:numId w:val="0"/>
              </w:numPr>
              <w:rPr>
                <w:rFonts w:asciiTheme="minorEastAsia" w:hAnsiTheme="minorEastAsia"/>
              </w:rPr>
            </w:pPr>
          </w:p>
        </w:tc>
        <w:tc>
          <w:tcPr>
            <w:tcW w:w="850" w:type="dxa"/>
          </w:tcPr>
          <w:p w14:paraId="1E55ED68" w14:textId="77777777" w:rsidR="00327362" w:rsidRDefault="001F4809">
            <w:pPr>
              <w:pStyle w:val="12"/>
              <w:numPr>
                <w:ilvl w:val="0"/>
                <w:numId w:val="0"/>
              </w:numPr>
            </w:pPr>
            <w:r>
              <w:rPr>
                <w:rFonts w:asciiTheme="minorEastAsia" w:hAnsiTheme="minorEastAsia" w:hint="eastAsia"/>
              </w:rPr>
              <w:t>√</w:t>
            </w:r>
          </w:p>
        </w:tc>
        <w:tc>
          <w:tcPr>
            <w:tcW w:w="992" w:type="dxa"/>
          </w:tcPr>
          <w:p w14:paraId="6181792F" w14:textId="77777777" w:rsidR="00327362" w:rsidRDefault="001F4809">
            <w:pPr>
              <w:pStyle w:val="12"/>
              <w:numPr>
                <w:ilvl w:val="0"/>
                <w:numId w:val="0"/>
              </w:numPr>
            </w:pPr>
            <w:r>
              <w:rPr>
                <w:rFonts w:asciiTheme="minorEastAsia" w:hAnsiTheme="minorEastAsia" w:hint="eastAsia"/>
              </w:rPr>
              <w:t>√</w:t>
            </w:r>
          </w:p>
        </w:tc>
        <w:tc>
          <w:tcPr>
            <w:tcW w:w="993" w:type="dxa"/>
          </w:tcPr>
          <w:p w14:paraId="3F12E813"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535DFF3C"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3A107FF9" w14:textId="77777777">
        <w:tc>
          <w:tcPr>
            <w:tcW w:w="1571" w:type="dxa"/>
            <w:vMerge/>
          </w:tcPr>
          <w:p w14:paraId="4EFF837E" w14:textId="77777777" w:rsidR="00327362" w:rsidRDefault="00327362">
            <w:pPr>
              <w:pStyle w:val="12"/>
              <w:numPr>
                <w:ilvl w:val="0"/>
                <w:numId w:val="0"/>
              </w:numPr>
            </w:pPr>
          </w:p>
        </w:tc>
        <w:tc>
          <w:tcPr>
            <w:tcW w:w="1972" w:type="dxa"/>
          </w:tcPr>
          <w:p w14:paraId="3B645D7A" w14:textId="77777777" w:rsidR="00327362" w:rsidRDefault="001F4809">
            <w:pPr>
              <w:pStyle w:val="12"/>
              <w:numPr>
                <w:ilvl w:val="0"/>
                <w:numId w:val="0"/>
              </w:numPr>
            </w:pPr>
            <w:r>
              <w:rPr>
                <w:rFonts w:hint="eastAsia"/>
              </w:rPr>
              <w:t>内部资源管理</w:t>
            </w:r>
          </w:p>
        </w:tc>
        <w:tc>
          <w:tcPr>
            <w:tcW w:w="847" w:type="dxa"/>
          </w:tcPr>
          <w:p w14:paraId="1462EFF5" w14:textId="77777777" w:rsidR="00327362" w:rsidRDefault="00327362">
            <w:pPr>
              <w:pStyle w:val="12"/>
              <w:numPr>
                <w:ilvl w:val="0"/>
                <w:numId w:val="0"/>
              </w:numPr>
              <w:rPr>
                <w:rFonts w:asciiTheme="minorEastAsia" w:hAnsiTheme="minorEastAsia"/>
              </w:rPr>
            </w:pPr>
          </w:p>
        </w:tc>
        <w:tc>
          <w:tcPr>
            <w:tcW w:w="850" w:type="dxa"/>
          </w:tcPr>
          <w:p w14:paraId="329C4D4A" w14:textId="77777777" w:rsidR="00327362" w:rsidRDefault="001F4809">
            <w:pPr>
              <w:pStyle w:val="12"/>
              <w:numPr>
                <w:ilvl w:val="0"/>
                <w:numId w:val="0"/>
              </w:numPr>
            </w:pPr>
            <w:r>
              <w:rPr>
                <w:rFonts w:asciiTheme="minorEastAsia" w:hAnsiTheme="minorEastAsia" w:hint="eastAsia"/>
              </w:rPr>
              <w:t>√</w:t>
            </w:r>
          </w:p>
        </w:tc>
        <w:tc>
          <w:tcPr>
            <w:tcW w:w="992" w:type="dxa"/>
          </w:tcPr>
          <w:p w14:paraId="314DEE12" w14:textId="77777777" w:rsidR="00327362" w:rsidRDefault="001F4809">
            <w:pPr>
              <w:pStyle w:val="12"/>
              <w:numPr>
                <w:ilvl w:val="0"/>
                <w:numId w:val="0"/>
              </w:numPr>
            </w:pPr>
            <w:r>
              <w:rPr>
                <w:rFonts w:asciiTheme="minorEastAsia" w:hAnsiTheme="minorEastAsia" w:hint="eastAsia"/>
              </w:rPr>
              <w:t>√</w:t>
            </w:r>
          </w:p>
        </w:tc>
        <w:tc>
          <w:tcPr>
            <w:tcW w:w="993" w:type="dxa"/>
          </w:tcPr>
          <w:p w14:paraId="15B2E862"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0B89A1CA"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2F7D5DA4" w14:textId="77777777">
        <w:tc>
          <w:tcPr>
            <w:tcW w:w="1571" w:type="dxa"/>
            <w:vMerge w:val="restart"/>
          </w:tcPr>
          <w:p w14:paraId="260A5923" w14:textId="77777777" w:rsidR="00327362" w:rsidRDefault="001F4809">
            <w:pPr>
              <w:pStyle w:val="12"/>
              <w:numPr>
                <w:ilvl w:val="0"/>
                <w:numId w:val="0"/>
              </w:numPr>
            </w:pPr>
            <w:r>
              <w:rPr>
                <w:rFonts w:hint="eastAsia"/>
              </w:rPr>
              <w:t>K</w:t>
            </w:r>
            <w:r>
              <w:t xml:space="preserve">3 </w:t>
            </w:r>
            <w:r>
              <w:rPr>
                <w:rFonts w:hint="eastAsia"/>
              </w:rPr>
              <w:t>ERP</w:t>
            </w:r>
          </w:p>
        </w:tc>
        <w:tc>
          <w:tcPr>
            <w:tcW w:w="1972" w:type="dxa"/>
          </w:tcPr>
          <w:p w14:paraId="760A59D8" w14:textId="77777777" w:rsidR="00327362" w:rsidRDefault="001F4809">
            <w:pPr>
              <w:pStyle w:val="12"/>
              <w:numPr>
                <w:ilvl w:val="0"/>
                <w:numId w:val="0"/>
              </w:numPr>
            </w:pPr>
            <w:r>
              <w:rPr>
                <w:rFonts w:hint="eastAsia"/>
              </w:rPr>
              <w:t>对账审计</w:t>
            </w:r>
          </w:p>
        </w:tc>
        <w:tc>
          <w:tcPr>
            <w:tcW w:w="847" w:type="dxa"/>
          </w:tcPr>
          <w:p w14:paraId="0625B446" w14:textId="77777777" w:rsidR="00327362" w:rsidRDefault="00327362">
            <w:pPr>
              <w:pStyle w:val="12"/>
              <w:numPr>
                <w:ilvl w:val="0"/>
                <w:numId w:val="0"/>
              </w:numPr>
            </w:pPr>
          </w:p>
        </w:tc>
        <w:tc>
          <w:tcPr>
            <w:tcW w:w="850" w:type="dxa"/>
          </w:tcPr>
          <w:p w14:paraId="6F819E32" w14:textId="77777777" w:rsidR="00327362" w:rsidRDefault="001F4809">
            <w:pPr>
              <w:pStyle w:val="12"/>
              <w:numPr>
                <w:ilvl w:val="0"/>
                <w:numId w:val="0"/>
              </w:numPr>
            </w:pPr>
            <w:r>
              <w:rPr>
                <w:rFonts w:asciiTheme="minorEastAsia" w:hAnsiTheme="minorEastAsia" w:hint="eastAsia"/>
              </w:rPr>
              <w:t>√</w:t>
            </w:r>
          </w:p>
        </w:tc>
        <w:tc>
          <w:tcPr>
            <w:tcW w:w="992" w:type="dxa"/>
          </w:tcPr>
          <w:p w14:paraId="5A9EC9EA" w14:textId="77777777" w:rsidR="00327362" w:rsidRDefault="001F4809">
            <w:pPr>
              <w:pStyle w:val="12"/>
              <w:numPr>
                <w:ilvl w:val="0"/>
                <w:numId w:val="0"/>
              </w:numPr>
            </w:pPr>
            <w:r>
              <w:rPr>
                <w:rFonts w:asciiTheme="minorEastAsia" w:hAnsiTheme="minorEastAsia" w:hint="eastAsia"/>
              </w:rPr>
              <w:t>√</w:t>
            </w:r>
          </w:p>
        </w:tc>
        <w:tc>
          <w:tcPr>
            <w:tcW w:w="993" w:type="dxa"/>
          </w:tcPr>
          <w:p w14:paraId="18B509A0" w14:textId="77777777" w:rsidR="00327362" w:rsidRDefault="001F4809">
            <w:pPr>
              <w:pStyle w:val="12"/>
              <w:numPr>
                <w:ilvl w:val="0"/>
                <w:numId w:val="0"/>
              </w:numPr>
            </w:pPr>
            <w:r>
              <w:rPr>
                <w:rFonts w:asciiTheme="minorEastAsia" w:hAnsiTheme="minorEastAsia" w:hint="eastAsia"/>
              </w:rPr>
              <w:t>√</w:t>
            </w:r>
          </w:p>
        </w:tc>
        <w:tc>
          <w:tcPr>
            <w:tcW w:w="963" w:type="dxa"/>
          </w:tcPr>
          <w:p w14:paraId="743EFD03" w14:textId="77777777" w:rsidR="00327362" w:rsidRDefault="001F4809">
            <w:pPr>
              <w:pStyle w:val="12"/>
              <w:numPr>
                <w:ilvl w:val="0"/>
                <w:numId w:val="0"/>
              </w:numPr>
            </w:pPr>
            <w:r>
              <w:rPr>
                <w:rFonts w:asciiTheme="minorEastAsia" w:hAnsiTheme="minorEastAsia" w:hint="eastAsia"/>
              </w:rPr>
              <w:t>√</w:t>
            </w:r>
          </w:p>
        </w:tc>
      </w:tr>
      <w:tr w:rsidR="00327362" w14:paraId="45048D48" w14:textId="77777777">
        <w:tc>
          <w:tcPr>
            <w:tcW w:w="1571" w:type="dxa"/>
            <w:vMerge/>
          </w:tcPr>
          <w:p w14:paraId="777E38A9" w14:textId="77777777" w:rsidR="00327362" w:rsidRDefault="00327362">
            <w:pPr>
              <w:pStyle w:val="12"/>
              <w:numPr>
                <w:ilvl w:val="0"/>
                <w:numId w:val="0"/>
              </w:numPr>
            </w:pPr>
          </w:p>
        </w:tc>
        <w:tc>
          <w:tcPr>
            <w:tcW w:w="1972" w:type="dxa"/>
          </w:tcPr>
          <w:p w14:paraId="4050B4AA" w14:textId="77777777" w:rsidR="00327362" w:rsidRDefault="001F4809">
            <w:pPr>
              <w:pStyle w:val="12"/>
              <w:numPr>
                <w:ilvl w:val="0"/>
                <w:numId w:val="0"/>
              </w:numPr>
            </w:pPr>
            <w:r>
              <w:rPr>
                <w:rFonts w:hint="eastAsia"/>
              </w:rPr>
              <w:t>物料计划</w:t>
            </w:r>
          </w:p>
        </w:tc>
        <w:tc>
          <w:tcPr>
            <w:tcW w:w="847" w:type="dxa"/>
          </w:tcPr>
          <w:p w14:paraId="732FAE9A" w14:textId="77777777" w:rsidR="00327362" w:rsidRDefault="001F4809">
            <w:pPr>
              <w:pStyle w:val="12"/>
              <w:numPr>
                <w:ilvl w:val="0"/>
                <w:numId w:val="0"/>
              </w:numPr>
            </w:pPr>
            <w:r>
              <w:rPr>
                <w:rFonts w:asciiTheme="minorEastAsia" w:hAnsiTheme="minorEastAsia" w:hint="eastAsia"/>
              </w:rPr>
              <w:t>√</w:t>
            </w:r>
          </w:p>
        </w:tc>
        <w:tc>
          <w:tcPr>
            <w:tcW w:w="850" w:type="dxa"/>
          </w:tcPr>
          <w:p w14:paraId="074A49C7" w14:textId="77777777" w:rsidR="00327362" w:rsidRDefault="001F4809">
            <w:pPr>
              <w:pStyle w:val="12"/>
              <w:numPr>
                <w:ilvl w:val="0"/>
                <w:numId w:val="0"/>
              </w:numPr>
            </w:pPr>
            <w:r>
              <w:rPr>
                <w:rFonts w:asciiTheme="minorEastAsia" w:hAnsiTheme="minorEastAsia" w:hint="eastAsia"/>
              </w:rPr>
              <w:t>√</w:t>
            </w:r>
          </w:p>
        </w:tc>
        <w:tc>
          <w:tcPr>
            <w:tcW w:w="992" w:type="dxa"/>
          </w:tcPr>
          <w:p w14:paraId="47FD0646" w14:textId="77777777" w:rsidR="00327362" w:rsidRDefault="001F4809">
            <w:pPr>
              <w:pStyle w:val="12"/>
              <w:numPr>
                <w:ilvl w:val="0"/>
                <w:numId w:val="0"/>
              </w:numPr>
            </w:pPr>
            <w:r>
              <w:rPr>
                <w:rFonts w:asciiTheme="minorEastAsia" w:hAnsiTheme="minorEastAsia" w:hint="eastAsia"/>
              </w:rPr>
              <w:t>√</w:t>
            </w:r>
          </w:p>
        </w:tc>
        <w:tc>
          <w:tcPr>
            <w:tcW w:w="993" w:type="dxa"/>
          </w:tcPr>
          <w:p w14:paraId="50E680FF" w14:textId="77777777" w:rsidR="00327362" w:rsidRDefault="001F4809">
            <w:pPr>
              <w:pStyle w:val="12"/>
              <w:numPr>
                <w:ilvl w:val="0"/>
                <w:numId w:val="0"/>
              </w:numPr>
            </w:pPr>
            <w:r>
              <w:rPr>
                <w:rFonts w:asciiTheme="minorEastAsia" w:hAnsiTheme="minorEastAsia" w:hint="eastAsia"/>
              </w:rPr>
              <w:t>√</w:t>
            </w:r>
          </w:p>
        </w:tc>
        <w:tc>
          <w:tcPr>
            <w:tcW w:w="963" w:type="dxa"/>
          </w:tcPr>
          <w:p w14:paraId="35EFA11C" w14:textId="77777777" w:rsidR="00327362" w:rsidRDefault="001F4809">
            <w:pPr>
              <w:pStyle w:val="12"/>
              <w:numPr>
                <w:ilvl w:val="0"/>
                <w:numId w:val="0"/>
              </w:numPr>
            </w:pPr>
            <w:r>
              <w:rPr>
                <w:rFonts w:asciiTheme="minorEastAsia" w:hAnsiTheme="minorEastAsia" w:hint="eastAsia"/>
              </w:rPr>
              <w:t>√</w:t>
            </w:r>
          </w:p>
        </w:tc>
      </w:tr>
      <w:tr w:rsidR="00327362" w14:paraId="1539A1CA" w14:textId="77777777">
        <w:tc>
          <w:tcPr>
            <w:tcW w:w="1571" w:type="dxa"/>
            <w:vMerge/>
          </w:tcPr>
          <w:p w14:paraId="5AACE264" w14:textId="77777777" w:rsidR="00327362" w:rsidRDefault="00327362">
            <w:pPr>
              <w:pStyle w:val="12"/>
              <w:numPr>
                <w:ilvl w:val="0"/>
                <w:numId w:val="0"/>
              </w:numPr>
            </w:pPr>
          </w:p>
        </w:tc>
        <w:tc>
          <w:tcPr>
            <w:tcW w:w="1972" w:type="dxa"/>
          </w:tcPr>
          <w:p w14:paraId="3575EB00" w14:textId="77777777" w:rsidR="00327362" w:rsidRDefault="00327362">
            <w:pPr>
              <w:pStyle w:val="12"/>
              <w:numPr>
                <w:ilvl w:val="0"/>
                <w:numId w:val="0"/>
              </w:numPr>
            </w:pPr>
          </w:p>
        </w:tc>
        <w:tc>
          <w:tcPr>
            <w:tcW w:w="847" w:type="dxa"/>
          </w:tcPr>
          <w:p w14:paraId="07C51C38" w14:textId="77777777" w:rsidR="00327362" w:rsidRDefault="00327362">
            <w:pPr>
              <w:pStyle w:val="12"/>
              <w:numPr>
                <w:ilvl w:val="0"/>
                <w:numId w:val="0"/>
              </w:numPr>
            </w:pPr>
          </w:p>
        </w:tc>
        <w:tc>
          <w:tcPr>
            <w:tcW w:w="850" w:type="dxa"/>
          </w:tcPr>
          <w:p w14:paraId="2FD8532E" w14:textId="77777777" w:rsidR="00327362" w:rsidRDefault="001F4809">
            <w:pPr>
              <w:pStyle w:val="12"/>
              <w:numPr>
                <w:ilvl w:val="0"/>
                <w:numId w:val="0"/>
              </w:numPr>
            </w:pPr>
            <w:r>
              <w:rPr>
                <w:rFonts w:asciiTheme="minorEastAsia" w:hAnsiTheme="minorEastAsia" w:hint="eastAsia"/>
              </w:rPr>
              <w:t>√</w:t>
            </w:r>
          </w:p>
        </w:tc>
        <w:tc>
          <w:tcPr>
            <w:tcW w:w="992" w:type="dxa"/>
          </w:tcPr>
          <w:p w14:paraId="18FBE674" w14:textId="77777777" w:rsidR="00327362" w:rsidRDefault="001F4809">
            <w:pPr>
              <w:pStyle w:val="12"/>
              <w:numPr>
                <w:ilvl w:val="0"/>
                <w:numId w:val="0"/>
              </w:numPr>
            </w:pPr>
            <w:r>
              <w:rPr>
                <w:rFonts w:asciiTheme="minorEastAsia" w:hAnsiTheme="minorEastAsia" w:hint="eastAsia"/>
              </w:rPr>
              <w:t>√</w:t>
            </w:r>
          </w:p>
        </w:tc>
        <w:tc>
          <w:tcPr>
            <w:tcW w:w="993" w:type="dxa"/>
          </w:tcPr>
          <w:p w14:paraId="12C4A258" w14:textId="77777777" w:rsidR="00327362" w:rsidRDefault="001F4809">
            <w:pPr>
              <w:pStyle w:val="12"/>
              <w:numPr>
                <w:ilvl w:val="0"/>
                <w:numId w:val="0"/>
              </w:numPr>
            </w:pPr>
            <w:r>
              <w:rPr>
                <w:rFonts w:asciiTheme="minorEastAsia" w:hAnsiTheme="minorEastAsia" w:hint="eastAsia"/>
              </w:rPr>
              <w:t>√</w:t>
            </w:r>
          </w:p>
        </w:tc>
        <w:tc>
          <w:tcPr>
            <w:tcW w:w="963" w:type="dxa"/>
          </w:tcPr>
          <w:p w14:paraId="1C94D845" w14:textId="77777777" w:rsidR="00327362" w:rsidRDefault="001F4809">
            <w:pPr>
              <w:pStyle w:val="12"/>
              <w:numPr>
                <w:ilvl w:val="0"/>
                <w:numId w:val="0"/>
              </w:numPr>
            </w:pPr>
            <w:r>
              <w:rPr>
                <w:rFonts w:asciiTheme="minorEastAsia" w:hAnsiTheme="minorEastAsia" w:hint="eastAsia"/>
              </w:rPr>
              <w:t>√</w:t>
            </w:r>
          </w:p>
        </w:tc>
      </w:tr>
      <w:tr w:rsidR="00327362" w14:paraId="3772EFD6" w14:textId="77777777">
        <w:tc>
          <w:tcPr>
            <w:tcW w:w="1571" w:type="dxa"/>
            <w:vMerge w:val="restart"/>
          </w:tcPr>
          <w:p w14:paraId="5F008A3D" w14:textId="77777777" w:rsidR="00327362" w:rsidRDefault="001F4809">
            <w:pPr>
              <w:pStyle w:val="12"/>
              <w:numPr>
                <w:ilvl w:val="0"/>
                <w:numId w:val="0"/>
              </w:numPr>
            </w:pPr>
            <w:r>
              <w:rPr>
                <w:rFonts w:hint="eastAsia"/>
              </w:rPr>
              <w:t>工厂管理系统F</w:t>
            </w:r>
            <w:r>
              <w:t>MS</w:t>
            </w:r>
          </w:p>
        </w:tc>
        <w:tc>
          <w:tcPr>
            <w:tcW w:w="1972" w:type="dxa"/>
          </w:tcPr>
          <w:p w14:paraId="32C4276B" w14:textId="77777777" w:rsidR="00327362" w:rsidRDefault="001F4809">
            <w:pPr>
              <w:pStyle w:val="12"/>
              <w:numPr>
                <w:ilvl w:val="0"/>
                <w:numId w:val="0"/>
              </w:numPr>
            </w:pPr>
            <w:r>
              <w:rPr>
                <w:rFonts w:hint="eastAsia"/>
              </w:rPr>
              <w:t>订单管理</w:t>
            </w:r>
          </w:p>
        </w:tc>
        <w:tc>
          <w:tcPr>
            <w:tcW w:w="847" w:type="dxa"/>
          </w:tcPr>
          <w:p w14:paraId="2A2904DF" w14:textId="77777777" w:rsidR="00327362" w:rsidRDefault="00327362">
            <w:pPr>
              <w:pStyle w:val="12"/>
              <w:numPr>
                <w:ilvl w:val="0"/>
                <w:numId w:val="0"/>
              </w:numPr>
              <w:rPr>
                <w:rFonts w:asciiTheme="minorEastAsia" w:hAnsiTheme="minorEastAsia"/>
              </w:rPr>
            </w:pPr>
          </w:p>
        </w:tc>
        <w:tc>
          <w:tcPr>
            <w:tcW w:w="850" w:type="dxa"/>
          </w:tcPr>
          <w:p w14:paraId="02ACA00E" w14:textId="77777777" w:rsidR="00327362" w:rsidRDefault="001F4809">
            <w:pPr>
              <w:pStyle w:val="12"/>
              <w:numPr>
                <w:ilvl w:val="0"/>
                <w:numId w:val="0"/>
              </w:numPr>
            </w:pPr>
            <w:r>
              <w:rPr>
                <w:rFonts w:asciiTheme="minorEastAsia" w:hAnsiTheme="minorEastAsia" w:hint="eastAsia"/>
              </w:rPr>
              <w:t>√</w:t>
            </w:r>
          </w:p>
        </w:tc>
        <w:tc>
          <w:tcPr>
            <w:tcW w:w="992" w:type="dxa"/>
          </w:tcPr>
          <w:p w14:paraId="3384DFAD" w14:textId="77777777" w:rsidR="00327362" w:rsidRDefault="001F4809">
            <w:pPr>
              <w:pStyle w:val="12"/>
              <w:numPr>
                <w:ilvl w:val="0"/>
                <w:numId w:val="0"/>
              </w:numPr>
            </w:pPr>
            <w:r>
              <w:rPr>
                <w:rFonts w:asciiTheme="minorEastAsia" w:hAnsiTheme="minorEastAsia" w:hint="eastAsia"/>
              </w:rPr>
              <w:t>√</w:t>
            </w:r>
          </w:p>
        </w:tc>
        <w:tc>
          <w:tcPr>
            <w:tcW w:w="993" w:type="dxa"/>
          </w:tcPr>
          <w:p w14:paraId="0B85B83C"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23F98BBF"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784F478A" w14:textId="77777777">
        <w:tc>
          <w:tcPr>
            <w:tcW w:w="1571" w:type="dxa"/>
            <w:vMerge/>
          </w:tcPr>
          <w:p w14:paraId="4F67A93A" w14:textId="77777777" w:rsidR="00327362" w:rsidRDefault="00327362">
            <w:pPr>
              <w:pStyle w:val="12"/>
              <w:numPr>
                <w:ilvl w:val="0"/>
                <w:numId w:val="0"/>
              </w:numPr>
            </w:pPr>
          </w:p>
        </w:tc>
        <w:tc>
          <w:tcPr>
            <w:tcW w:w="1972" w:type="dxa"/>
          </w:tcPr>
          <w:p w14:paraId="56D3F0A8" w14:textId="77777777" w:rsidR="00327362" w:rsidRDefault="001F4809">
            <w:pPr>
              <w:pStyle w:val="12"/>
              <w:numPr>
                <w:ilvl w:val="0"/>
                <w:numId w:val="0"/>
              </w:numPr>
            </w:pPr>
            <w:r>
              <w:rPr>
                <w:rFonts w:hint="eastAsia"/>
              </w:rPr>
              <w:t>更改单</w:t>
            </w:r>
          </w:p>
        </w:tc>
        <w:tc>
          <w:tcPr>
            <w:tcW w:w="847" w:type="dxa"/>
          </w:tcPr>
          <w:p w14:paraId="1BC44E07" w14:textId="77777777" w:rsidR="00327362" w:rsidRDefault="00327362">
            <w:pPr>
              <w:pStyle w:val="12"/>
              <w:numPr>
                <w:ilvl w:val="0"/>
                <w:numId w:val="0"/>
              </w:numPr>
              <w:rPr>
                <w:rFonts w:asciiTheme="minorEastAsia" w:hAnsiTheme="minorEastAsia"/>
              </w:rPr>
            </w:pPr>
          </w:p>
        </w:tc>
        <w:tc>
          <w:tcPr>
            <w:tcW w:w="850" w:type="dxa"/>
          </w:tcPr>
          <w:p w14:paraId="54F212B9" w14:textId="77777777" w:rsidR="00327362" w:rsidRDefault="001F4809">
            <w:pPr>
              <w:pStyle w:val="12"/>
              <w:numPr>
                <w:ilvl w:val="0"/>
                <w:numId w:val="0"/>
              </w:numPr>
            </w:pPr>
            <w:r>
              <w:rPr>
                <w:rFonts w:asciiTheme="minorEastAsia" w:hAnsiTheme="minorEastAsia" w:hint="eastAsia"/>
              </w:rPr>
              <w:t>√</w:t>
            </w:r>
          </w:p>
        </w:tc>
        <w:tc>
          <w:tcPr>
            <w:tcW w:w="992" w:type="dxa"/>
          </w:tcPr>
          <w:p w14:paraId="65C5152D" w14:textId="77777777" w:rsidR="00327362" w:rsidRDefault="001F4809">
            <w:pPr>
              <w:pStyle w:val="12"/>
              <w:numPr>
                <w:ilvl w:val="0"/>
                <w:numId w:val="0"/>
              </w:numPr>
            </w:pPr>
            <w:r>
              <w:rPr>
                <w:rFonts w:asciiTheme="minorEastAsia" w:hAnsiTheme="minorEastAsia" w:hint="eastAsia"/>
              </w:rPr>
              <w:t>√</w:t>
            </w:r>
          </w:p>
        </w:tc>
        <w:tc>
          <w:tcPr>
            <w:tcW w:w="993" w:type="dxa"/>
          </w:tcPr>
          <w:p w14:paraId="54CA549C"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711CC8C6"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3B2CAB97" w14:textId="77777777">
        <w:tc>
          <w:tcPr>
            <w:tcW w:w="1571" w:type="dxa"/>
            <w:vMerge/>
          </w:tcPr>
          <w:p w14:paraId="147883D4" w14:textId="77777777" w:rsidR="00327362" w:rsidRDefault="00327362">
            <w:pPr>
              <w:pStyle w:val="12"/>
              <w:numPr>
                <w:ilvl w:val="0"/>
                <w:numId w:val="0"/>
              </w:numPr>
            </w:pPr>
          </w:p>
        </w:tc>
        <w:tc>
          <w:tcPr>
            <w:tcW w:w="1972" w:type="dxa"/>
          </w:tcPr>
          <w:p w14:paraId="6E6617E1" w14:textId="77777777" w:rsidR="00327362" w:rsidRDefault="001F4809">
            <w:pPr>
              <w:pStyle w:val="12"/>
              <w:numPr>
                <w:ilvl w:val="0"/>
                <w:numId w:val="0"/>
              </w:numPr>
            </w:pPr>
            <w:r>
              <w:rPr>
                <w:rFonts w:hint="eastAsia"/>
              </w:rPr>
              <w:t>计划管理</w:t>
            </w:r>
          </w:p>
        </w:tc>
        <w:tc>
          <w:tcPr>
            <w:tcW w:w="847" w:type="dxa"/>
          </w:tcPr>
          <w:p w14:paraId="5DAF17F6" w14:textId="77777777" w:rsidR="00327362" w:rsidRDefault="00327362">
            <w:pPr>
              <w:pStyle w:val="12"/>
              <w:numPr>
                <w:ilvl w:val="0"/>
                <w:numId w:val="0"/>
              </w:numPr>
              <w:rPr>
                <w:rFonts w:asciiTheme="minorEastAsia" w:hAnsiTheme="minorEastAsia"/>
              </w:rPr>
            </w:pPr>
          </w:p>
        </w:tc>
        <w:tc>
          <w:tcPr>
            <w:tcW w:w="850" w:type="dxa"/>
          </w:tcPr>
          <w:p w14:paraId="213710B6" w14:textId="77777777" w:rsidR="00327362" w:rsidRDefault="001F4809">
            <w:pPr>
              <w:pStyle w:val="12"/>
              <w:numPr>
                <w:ilvl w:val="0"/>
                <w:numId w:val="0"/>
              </w:numPr>
            </w:pPr>
            <w:r>
              <w:rPr>
                <w:rFonts w:asciiTheme="minorEastAsia" w:hAnsiTheme="minorEastAsia" w:hint="eastAsia"/>
              </w:rPr>
              <w:t>√</w:t>
            </w:r>
          </w:p>
        </w:tc>
        <w:tc>
          <w:tcPr>
            <w:tcW w:w="992" w:type="dxa"/>
          </w:tcPr>
          <w:p w14:paraId="5888CF83" w14:textId="77777777" w:rsidR="00327362" w:rsidRDefault="001F4809">
            <w:pPr>
              <w:pStyle w:val="12"/>
              <w:numPr>
                <w:ilvl w:val="0"/>
                <w:numId w:val="0"/>
              </w:numPr>
            </w:pPr>
            <w:r>
              <w:rPr>
                <w:rFonts w:asciiTheme="minorEastAsia" w:hAnsiTheme="minorEastAsia" w:hint="eastAsia"/>
              </w:rPr>
              <w:t>√</w:t>
            </w:r>
          </w:p>
        </w:tc>
        <w:tc>
          <w:tcPr>
            <w:tcW w:w="993" w:type="dxa"/>
          </w:tcPr>
          <w:p w14:paraId="138DB3AD"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3E32BA95"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49AC9662" w14:textId="77777777">
        <w:tc>
          <w:tcPr>
            <w:tcW w:w="1571" w:type="dxa"/>
            <w:vMerge/>
          </w:tcPr>
          <w:p w14:paraId="3BBF81F1" w14:textId="77777777" w:rsidR="00327362" w:rsidRDefault="00327362">
            <w:pPr>
              <w:pStyle w:val="12"/>
              <w:numPr>
                <w:ilvl w:val="0"/>
                <w:numId w:val="0"/>
              </w:numPr>
            </w:pPr>
          </w:p>
        </w:tc>
        <w:tc>
          <w:tcPr>
            <w:tcW w:w="1972" w:type="dxa"/>
          </w:tcPr>
          <w:p w14:paraId="3CE8DC55" w14:textId="77777777" w:rsidR="00327362" w:rsidRDefault="001F4809">
            <w:pPr>
              <w:pStyle w:val="12"/>
              <w:numPr>
                <w:ilvl w:val="0"/>
                <w:numId w:val="0"/>
              </w:numPr>
            </w:pPr>
            <w:r>
              <w:rPr>
                <w:rFonts w:hint="eastAsia"/>
              </w:rPr>
              <w:t>生产管理</w:t>
            </w:r>
          </w:p>
        </w:tc>
        <w:tc>
          <w:tcPr>
            <w:tcW w:w="847" w:type="dxa"/>
          </w:tcPr>
          <w:p w14:paraId="4C59844A" w14:textId="77777777" w:rsidR="00327362" w:rsidRDefault="00327362">
            <w:pPr>
              <w:pStyle w:val="12"/>
              <w:numPr>
                <w:ilvl w:val="0"/>
                <w:numId w:val="0"/>
              </w:numPr>
              <w:rPr>
                <w:rFonts w:asciiTheme="minorEastAsia" w:hAnsiTheme="minorEastAsia"/>
              </w:rPr>
            </w:pPr>
          </w:p>
        </w:tc>
        <w:tc>
          <w:tcPr>
            <w:tcW w:w="850" w:type="dxa"/>
          </w:tcPr>
          <w:p w14:paraId="2134FBCD" w14:textId="77777777" w:rsidR="00327362" w:rsidRDefault="001F4809">
            <w:pPr>
              <w:pStyle w:val="12"/>
              <w:numPr>
                <w:ilvl w:val="0"/>
                <w:numId w:val="0"/>
              </w:numPr>
            </w:pPr>
            <w:r>
              <w:rPr>
                <w:rFonts w:asciiTheme="minorEastAsia" w:hAnsiTheme="minorEastAsia" w:hint="eastAsia"/>
              </w:rPr>
              <w:t>√</w:t>
            </w:r>
          </w:p>
        </w:tc>
        <w:tc>
          <w:tcPr>
            <w:tcW w:w="992" w:type="dxa"/>
          </w:tcPr>
          <w:p w14:paraId="08ACB70D" w14:textId="77777777" w:rsidR="00327362" w:rsidRDefault="001F4809">
            <w:pPr>
              <w:pStyle w:val="12"/>
              <w:numPr>
                <w:ilvl w:val="0"/>
                <w:numId w:val="0"/>
              </w:numPr>
            </w:pPr>
            <w:r>
              <w:rPr>
                <w:rFonts w:asciiTheme="minorEastAsia" w:hAnsiTheme="minorEastAsia" w:hint="eastAsia"/>
              </w:rPr>
              <w:t>√</w:t>
            </w:r>
          </w:p>
        </w:tc>
        <w:tc>
          <w:tcPr>
            <w:tcW w:w="993" w:type="dxa"/>
          </w:tcPr>
          <w:p w14:paraId="64F71D73"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7731B9AA"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39A0222F" w14:textId="77777777">
        <w:tc>
          <w:tcPr>
            <w:tcW w:w="1571" w:type="dxa"/>
            <w:vMerge/>
          </w:tcPr>
          <w:p w14:paraId="7D120F88" w14:textId="77777777" w:rsidR="00327362" w:rsidRDefault="00327362">
            <w:pPr>
              <w:pStyle w:val="12"/>
              <w:numPr>
                <w:ilvl w:val="0"/>
                <w:numId w:val="0"/>
              </w:numPr>
            </w:pPr>
          </w:p>
        </w:tc>
        <w:tc>
          <w:tcPr>
            <w:tcW w:w="1972" w:type="dxa"/>
          </w:tcPr>
          <w:p w14:paraId="38EABDC2" w14:textId="77777777" w:rsidR="00327362" w:rsidRDefault="001F4809">
            <w:pPr>
              <w:pStyle w:val="12"/>
              <w:numPr>
                <w:ilvl w:val="0"/>
                <w:numId w:val="0"/>
              </w:numPr>
            </w:pPr>
            <w:r>
              <w:rPr>
                <w:rFonts w:hint="eastAsia"/>
              </w:rPr>
              <w:t>成品仓管理</w:t>
            </w:r>
          </w:p>
        </w:tc>
        <w:tc>
          <w:tcPr>
            <w:tcW w:w="847" w:type="dxa"/>
          </w:tcPr>
          <w:p w14:paraId="207E7DF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850" w:type="dxa"/>
          </w:tcPr>
          <w:p w14:paraId="2FB23E73" w14:textId="77777777" w:rsidR="00327362" w:rsidRDefault="001F4809">
            <w:pPr>
              <w:pStyle w:val="12"/>
              <w:numPr>
                <w:ilvl w:val="0"/>
                <w:numId w:val="0"/>
              </w:numPr>
            </w:pPr>
            <w:r>
              <w:rPr>
                <w:rFonts w:asciiTheme="minorEastAsia" w:hAnsiTheme="minorEastAsia" w:hint="eastAsia"/>
              </w:rPr>
              <w:t>√</w:t>
            </w:r>
          </w:p>
        </w:tc>
        <w:tc>
          <w:tcPr>
            <w:tcW w:w="992" w:type="dxa"/>
          </w:tcPr>
          <w:p w14:paraId="64128895" w14:textId="77777777" w:rsidR="00327362" w:rsidRDefault="001F4809">
            <w:pPr>
              <w:pStyle w:val="12"/>
              <w:numPr>
                <w:ilvl w:val="0"/>
                <w:numId w:val="0"/>
              </w:numPr>
            </w:pPr>
            <w:r>
              <w:rPr>
                <w:rFonts w:asciiTheme="minorEastAsia" w:hAnsiTheme="minorEastAsia" w:hint="eastAsia"/>
              </w:rPr>
              <w:t>√</w:t>
            </w:r>
          </w:p>
        </w:tc>
        <w:tc>
          <w:tcPr>
            <w:tcW w:w="993" w:type="dxa"/>
          </w:tcPr>
          <w:p w14:paraId="360EAEEC"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6C5951B3"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3669C057" w14:textId="77777777">
        <w:tc>
          <w:tcPr>
            <w:tcW w:w="1571" w:type="dxa"/>
            <w:vMerge w:val="restart"/>
          </w:tcPr>
          <w:p w14:paraId="4F4C3D1D" w14:textId="77777777" w:rsidR="00327362" w:rsidRDefault="001F4809">
            <w:pPr>
              <w:pStyle w:val="12"/>
              <w:numPr>
                <w:ilvl w:val="0"/>
                <w:numId w:val="0"/>
              </w:numPr>
            </w:pPr>
            <w:r>
              <w:rPr>
                <w:rFonts w:hint="eastAsia"/>
              </w:rPr>
              <w:t>物流管理系统</w:t>
            </w:r>
          </w:p>
        </w:tc>
        <w:tc>
          <w:tcPr>
            <w:tcW w:w="1972" w:type="dxa"/>
          </w:tcPr>
          <w:p w14:paraId="3AD16BC9" w14:textId="77777777" w:rsidR="00327362" w:rsidRDefault="001F4809">
            <w:pPr>
              <w:pStyle w:val="12"/>
              <w:numPr>
                <w:ilvl w:val="0"/>
                <w:numId w:val="0"/>
              </w:numPr>
            </w:pPr>
            <w:r>
              <w:rPr>
                <w:rFonts w:hint="eastAsia"/>
              </w:rPr>
              <w:t>全部订单</w:t>
            </w:r>
          </w:p>
        </w:tc>
        <w:tc>
          <w:tcPr>
            <w:tcW w:w="847" w:type="dxa"/>
          </w:tcPr>
          <w:p w14:paraId="0F20C73A" w14:textId="77777777" w:rsidR="00327362" w:rsidRDefault="00327362">
            <w:pPr>
              <w:pStyle w:val="12"/>
              <w:numPr>
                <w:ilvl w:val="0"/>
                <w:numId w:val="0"/>
              </w:numPr>
              <w:rPr>
                <w:rFonts w:asciiTheme="minorEastAsia" w:hAnsiTheme="minorEastAsia"/>
              </w:rPr>
            </w:pPr>
          </w:p>
        </w:tc>
        <w:tc>
          <w:tcPr>
            <w:tcW w:w="850" w:type="dxa"/>
          </w:tcPr>
          <w:p w14:paraId="7787C14D" w14:textId="77777777" w:rsidR="00327362" w:rsidRDefault="001F4809">
            <w:pPr>
              <w:pStyle w:val="12"/>
              <w:numPr>
                <w:ilvl w:val="0"/>
                <w:numId w:val="0"/>
              </w:numPr>
            </w:pPr>
            <w:r>
              <w:rPr>
                <w:rFonts w:asciiTheme="minorEastAsia" w:hAnsiTheme="minorEastAsia" w:hint="eastAsia"/>
              </w:rPr>
              <w:t>√</w:t>
            </w:r>
          </w:p>
        </w:tc>
        <w:tc>
          <w:tcPr>
            <w:tcW w:w="992" w:type="dxa"/>
          </w:tcPr>
          <w:p w14:paraId="2E0FA0E2" w14:textId="77777777" w:rsidR="00327362" w:rsidRDefault="001F4809">
            <w:pPr>
              <w:pStyle w:val="12"/>
              <w:numPr>
                <w:ilvl w:val="0"/>
                <w:numId w:val="0"/>
              </w:numPr>
            </w:pPr>
            <w:r>
              <w:rPr>
                <w:rFonts w:asciiTheme="minorEastAsia" w:hAnsiTheme="minorEastAsia" w:hint="eastAsia"/>
              </w:rPr>
              <w:t>√</w:t>
            </w:r>
          </w:p>
        </w:tc>
        <w:tc>
          <w:tcPr>
            <w:tcW w:w="993" w:type="dxa"/>
          </w:tcPr>
          <w:p w14:paraId="289BC5F6"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7B062942"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022B3B49" w14:textId="77777777">
        <w:tc>
          <w:tcPr>
            <w:tcW w:w="1571" w:type="dxa"/>
            <w:vMerge/>
          </w:tcPr>
          <w:p w14:paraId="12048AB9" w14:textId="77777777" w:rsidR="00327362" w:rsidRDefault="00327362">
            <w:pPr>
              <w:pStyle w:val="12"/>
              <w:numPr>
                <w:ilvl w:val="0"/>
                <w:numId w:val="0"/>
              </w:numPr>
            </w:pPr>
          </w:p>
        </w:tc>
        <w:tc>
          <w:tcPr>
            <w:tcW w:w="1972" w:type="dxa"/>
          </w:tcPr>
          <w:p w14:paraId="534A88C3" w14:textId="77777777" w:rsidR="00327362" w:rsidRDefault="001F4809">
            <w:pPr>
              <w:pStyle w:val="12"/>
              <w:numPr>
                <w:ilvl w:val="0"/>
                <w:numId w:val="0"/>
              </w:numPr>
            </w:pPr>
            <w:r>
              <w:rPr>
                <w:rFonts w:hint="eastAsia"/>
              </w:rPr>
              <w:t>路线计划</w:t>
            </w:r>
          </w:p>
        </w:tc>
        <w:tc>
          <w:tcPr>
            <w:tcW w:w="847" w:type="dxa"/>
          </w:tcPr>
          <w:p w14:paraId="6D6D8B76" w14:textId="77777777" w:rsidR="00327362" w:rsidRDefault="00327362">
            <w:pPr>
              <w:pStyle w:val="12"/>
              <w:numPr>
                <w:ilvl w:val="0"/>
                <w:numId w:val="0"/>
              </w:numPr>
              <w:rPr>
                <w:rFonts w:asciiTheme="minorEastAsia" w:hAnsiTheme="minorEastAsia"/>
              </w:rPr>
            </w:pPr>
          </w:p>
        </w:tc>
        <w:tc>
          <w:tcPr>
            <w:tcW w:w="850" w:type="dxa"/>
          </w:tcPr>
          <w:p w14:paraId="1E8C19EB" w14:textId="77777777" w:rsidR="00327362" w:rsidRDefault="001F4809">
            <w:pPr>
              <w:pStyle w:val="12"/>
              <w:numPr>
                <w:ilvl w:val="0"/>
                <w:numId w:val="0"/>
              </w:numPr>
            </w:pPr>
            <w:r>
              <w:rPr>
                <w:rFonts w:asciiTheme="minorEastAsia" w:hAnsiTheme="minorEastAsia" w:hint="eastAsia"/>
              </w:rPr>
              <w:t>√</w:t>
            </w:r>
          </w:p>
        </w:tc>
        <w:tc>
          <w:tcPr>
            <w:tcW w:w="992" w:type="dxa"/>
          </w:tcPr>
          <w:p w14:paraId="7FCAFD25" w14:textId="77777777" w:rsidR="00327362" w:rsidRDefault="001F4809">
            <w:pPr>
              <w:pStyle w:val="12"/>
              <w:numPr>
                <w:ilvl w:val="0"/>
                <w:numId w:val="0"/>
              </w:numPr>
            </w:pPr>
            <w:r>
              <w:rPr>
                <w:rFonts w:asciiTheme="minorEastAsia" w:hAnsiTheme="minorEastAsia" w:hint="eastAsia"/>
              </w:rPr>
              <w:t>√</w:t>
            </w:r>
          </w:p>
        </w:tc>
        <w:tc>
          <w:tcPr>
            <w:tcW w:w="993" w:type="dxa"/>
          </w:tcPr>
          <w:p w14:paraId="295E7E29"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291ABF57"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3EE4BE85" w14:textId="77777777">
        <w:tc>
          <w:tcPr>
            <w:tcW w:w="1571" w:type="dxa"/>
            <w:vMerge/>
          </w:tcPr>
          <w:p w14:paraId="4F8E085B" w14:textId="77777777" w:rsidR="00327362" w:rsidRDefault="00327362">
            <w:pPr>
              <w:pStyle w:val="12"/>
              <w:numPr>
                <w:ilvl w:val="0"/>
                <w:numId w:val="0"/>
              </w:numPr>
            </w:pPr>
          </w:p>
        </w:tc>
        <w:tc>
          <w:tcPr>
            <w:tcW w:w="1972" w:type="dxa"/>
          </w:tcPr>
          <w:p w14:paraId="16E364AE" w14:textId="77777777" w:rsidR="00327362" w:rsidRDefault="001F4809">
            <w:pPr>
              <w:pStyle w:val="12"/>
              <w:numPr>
                <w:ilvl w:val="0"/>
                <w:numId w:val="0"/>
              </w:numPr>
            </w:pPr>
            <w:r>
              <w:rPr>
                <w:rFonts w:hint="eastAsia"/>
              </w:rPr>
              <w:t>待发货</w:t>
            </w:r>
          </w:p>
        </w:tc>
        <w:tc>
          <w:tcPr>
            <w:tcW w:w="847" w:type="dxa"/>
          </w:tcPr>
          <w:p w14:paraId="2C9A149E" w14:textId="77777777" w:rsidR="00327362" w:rsidRDefault="00327362">
            <w:pPr>
              <w:pStyle w:val="12"/>
              <w:numPr>
                <w:ilvl w:val="0"/>
                <w:numId w:val="0"/>
              </w:numPr>
              <w:rPr>
                <w:rFonts w:asciiTheme="minorEastAsia" w:hAnsiTheme="minorEastAsia"/>
              </w:rPr>
            </w:pPr>
          </w:p>
        </w:tc>
        <w:tc>
          <w:tcPr>
            <w:tcW w:w="850" w:type="dxa"/>
          </w:tcPr>
          <w:p w14:paraId="2E15CE16" w14:textId="77777777" w:rsidR="00327362" w:rsidRDefault="001F4809">
            <w:pPr>
              <w:pStyle w:val="12"/>
              <w:numPr>
                <w:ilvl w:val="0"/>
                <w:numId w:val="0"/>
              </w:numPr>
            </w:pPr>
            <w:r>
              <w:rPr>
                <w:rFonts w:asciiTheme="minorEastAsia" w:hAnsiTheme="minorEastAsia" w:hint="eastAsia"/>
              </w:rPr>
              <w:t>√</w:t>
            </w:r>
          </w:p>
        </w:tc>
        <w:tc>
          <w:tcPr>
            <w:tcW w:w="992" w:type="dxa"/>
          </w:tcPr>
          <w:p w14:paraId="158FEFEC" w14:textId="77777777" w:rsidR="00327362" w:rsidRDefault="001F4809">
            <w:pPr>
              <w:pStyle w:val="12"/>
              <w:numPr>
                <w:ilvl w:val="0"/>
                <w:numId w:val="0"/>
              </w:numPr>
            </w:pPr>
            <w:r>
              <w:rPr>
                <w:rFonts w:asciiTheme="minorEastAsia" w:hAnsiTheme="minorEastAsia" w:hint="eastAsia"/>
              </w:rPr>
              <w:t>√</w:t>
            </w:r>
          </w:p>
        </w:tc>
        <w:tc>
          <w:tcPr>
            <w:tcW w:w="993" w:type="dxa"/>
          </w:tcPr>
          <w:p w14:paraId="4DF3E09D"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1FFCC380"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17BA76B1" w14:textId="77777777">
        <w:tc>
          <w:tcPr>
            <w:tcW w:w="1571" w:type="dxa"/>
            <w:vMerge/>
          </w:tcPr>
          <w:p w14:paraId="686DD6EB" w14:textId="77777777" w:rsidR="00327362" w:rsidRDefault="00327362">
            <w:pPr>
              <w:pStyle w:val="12"/>
              <w:numPr>
                <w:ilvl w:val="0"/>
                <w:numId w:val="0"/>
              </w:numPr>
            </w:pPr>
          </w:p>
        </w:tc>
        <w:tc>
          <w:tcPr>
            <w:tcW w:w="1972" w:type="dxa"/>
          </w:tcPr>
          <w:p w14:paraId="58DAF712" w14:textId="77777777" w:rsidR="00327362" w:rsidRDefault="001F4809">
            <w:pPr>
              <w:pStyle w:val="12"/>
              <w:numPr>
                <w:ilvl w:val="0"/>
                <w:numId w:val="0"/>
              </w:numPr>
            </w:pPr>
            <w:r>
              <w:rPr>
                <w:rFonts w:hint="eastAsia"/>
              </w:rPr>
              <w:t>发货记录</w:t>
            </w:r>
          </w:p>
        </w:tc>
        <w:tc>
          <w:tcPr>
            <w:tcW w:w="847" w:type="dxa"/>
          </w:tcPr>
          <w:p w14:paraId="6345577C" w14:textId="77777777" w:rsidR="00327362" w:rsidRDefault="00327362">
            <w:pPr>
              <w:pStyle w:val="12"/>
              <w:numPr>
                <w:ilvl w:val="0"/>
                <w:numId w:val="0"/>
              </w:numPr>
              <w:rPr>
                <w:rFonts w:asciiTheme="minorEastAsia" w:hAnsiTheme="minorEastAsia"/>
              </w:rPr>
            </w:pPr>
          </w:p>
        </w:tc>
        <w:tc>
          <w:tcPr>
            <w:tcW w:w="850" w:type="dxa"/>
          </w:tcPr>
          <w:p w14:paraId="763A2A1A" w14:textId="77777777" w:rsidR="00327362" w:rsidRDefault="001F4809">
            <w:pPr>
              <w:pStyle w:val="12"/>
              <w:numPr>
                <w:ilvl w:val="0"/>
                <w:numId w:val="0"/>
              </w:numPr>
            </w:pPr>
            <w:r>
              <w:rPr>
                <w:rFonts w:asciiTheme="minorEastAsia" w:hAnsiTheme="minorEastAsia" w:hint="eastAsia"/>
              </w:rPr>
              <w:t>√</w:t>
            </w:r>
          </w:p>
        </w:tc>
        <w:tc>
          <w:tcPr>
            <w:tcW w:w="992" w:type="dxa"/>
          </w:tcPr>
          <w:p w14:paraId="306E2387" w14:textId="77777777" w:rsidR="00327362" w:rsidRDefault="001F4809">
            <w:pPr>
              <w:pStyle w:val="12"/>
              <w:numPr>
                <w:ilvl w:val="0"/>
                <w:numId w:val="0"/>
              </w:numPr>
            </w:pPr>
            <w:r>
              <w:rPr>
                <w:rFonts w:asciiTheme="minorEastAsia" w:hAnsiTheme="minorEastAsia" w:hint="eastAsia"/>
              </w:rPr>
              <w:t>√</w:t>
            </w:r>
          </w:p>
        </w:tc>
        <w:tc>
          <w:tcPr>
            <w:tcW w:w="993" w:type="dxa"/>
          </w:tcPr>
          <w:p w14:paraId="0C55C418"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51507C39"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0BB227D8" w14:textId="77777777">
        <w:tc>
          <w:tcPr>
            <w:tcW w:w="1571" w:type="dxa"/>
            <w:vMerge/>
          </w:tcPr>
          <w:p w14:paraId="676831ED" w14:textId="77777777" w:rsidR="00327362" w:rsidRDefault="00327362">
            <w:pPr>
              <w:pStyle w:val="12"/>
              <w:numPr>
                <w:ilvl w:val="0"/>
                <w:numId w:val="0"/>
              </w:numPr>
            </w:pPr>
          </w:p>
        </w:tc>
        <w:tc>
          <w:tcPr>
            <w:tcW w:w="1972" w:type="dxa"/>
          </w:tcPr>
          <w:p w14:paraId="235031D5" w14:textId="77777777" w:rsidR="00327362" w:rsidRDefault="001F4809">
            <w:pPr>
              <w:pStyle w:val="12"/>
              <w:numPr>
                <w:ilvl w:val="0"/>
                <w:numId w:val="0"/>
              </w:numPr>
            </w:pPr>
            <w:r>
              <w:rPr>
                <w:rFonts w:hint="eastAsia"/>
              </w:rPr>
              <w:t>在途信息登记</w:t>
            </w:r>
          </w:p>
        </w:tc>
        <w:tc>
          <w:tcPr>
            <w:tcW w:w="847" w:type="dxa"/>
          </w:tcPr>
          <w:p w14:paraId="56947EF6" w14:textId="77777777" w:rsidR="00327362" w:rsidRDefault="00327362">
            <w:pPr>
              <w:pStyle w:val="12"/>
              <w:numPr>
                <w:ilvl w:val="0"/>
                <w:numId w:val="0"/>
              </w:numPr>
              <w:rPr>
                <w:rFonts w:asciiTheme="minorEastAsia" w:hAnsiTheme="minorEastAsia"/>
              </w:rPr>
            </w:pPr>
          </w:p>
        </w:tc>
        <w:tc>
          <w:tcPr>
            <w:tcW w:w="850" w:type="dxa"/>
          </w:tcPr>
          <w:p w14:paraId="19D78141" w14:textId="77777777" w:rsidR="00327362" w:rsidRDefault="001F4809">
            <w:pPr>
              <w:pStyle w:val="12"/>
              <w:numPr>
                <w:ilvl w:val="0"/>
                <w:numId w:val="0"/>
              </w:numPr>
            </w:pPr>
            <w:r>
              <w:rPr>
                <w:rFonts w:asciiTheme="minorEastAsia" w:hAnsiTheme="minorEastAsia" w:hint="eastAsia"/>
              </w:rPr>
              <w:t>√</w:t>
            </w:r>
          </w:p>
        </w:tc>
        <w:tc>
          <w:tcPr>
            <w:tcW w:w="992" w:type="dxa"/>
          </w:tcPr>
          <w:p w14:paraId="7B8664F0" w14:textId="77777777" w:rsidR="00327362" w:rsidRDefault="001F4809">
            <w:pPr>
              <w:pStyle w:val="12"/>
              <w:numPr>
                <w:ilvl w:val="0"/>
                <w:numId w:val="0"/>
              </w:numPr>
            </w:pPr>
            <w:r>
              <w:rPr>
                <w:rFonts w:asciiTheme="minorEastAsia" w:hAnsiTheme="minorEastAsia" w:hint="eastAsia"/>
              </w:rPr>
              <w:t>√</w:t>
            </w:r>
          </w:p>
        </w:tc>
        <w:tc>
          <w:tcPr>
            <w:tcW w:w="993" w:type="dxa"/>
          </w:tcPr>
          <w:p w14:paraId="6DDB5295"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11FC00AA"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464B85EB" w14:textId="77777777">
        <w:tc>
          <w:tcPr>
            <w:tcW w:w="1571" w:type="dxa"/>
            <w:vMerge/>
          </w:tcPr>
          <w:p w14:paraId="4CAF31C8" w14:textId="77777777" w:rsidR="00327362" w:rsidRDefault="00327362">
            <w:pPr>
              <w:pStyle w:val="12"/>
              <w:numPr>
                <w:ilvl w:val="0"/>
                <w:numId w:val="0"/>
              </w:numPr>
            </w:pPr>
          </w:p>
        </w:tc>
        <w:tc>
          <w:tcPr>
            <w:tcW w:w="1972" w:type="dxa"/>
          </w:tcPr>
          <w:p w14:paraId="781594DA" w14:textId="77777777" w:rsidR="00327362" w:rsidRDefault="001F4809">
            <w:pPr>
              <w:pStyle w:val="12"/>
              <w:numPr>
                <w:ilvl w:val="0"/>
                <w:numId w:val="0"/>
              </w:numPr>
            </w:pPr>
            <w:r>
              <w:rPr>
                <w:rFonts w:hint="eastAsia"/>
              </w:rPr>
              <w:t>已送达订单</w:t>
            </w:r>
          </w:p>
        </w:tc>
        <w:tc>
          <w:tcPr>
            <w:tcW w:w="847" w:type="dxa"/>
          </w:tcPr>
          <w:p w14:paraId="6EFC6F2C" w14:textId="77777777" w:rsidR="00327362" w:rsidRDefault="00327362">
            <w:pPr>
              <w:pStyle w:val="12"/>
              <w:numPr>
                <w:ilvl w:val="0"/>
                <w:numId w:val="0"/>
              </w:numPr>
              <w:rPr>
                <w:rFonts w:asciiTheme="minorEastAsia" w:hAnsiTheme="minorEastAsia"/>
              </w:rPr>
            </w:pPr>
          </w:p>
        </w:tc>
        <w:tc>
          <w:tcPr>
            <w:tcW w:w="850" w:type="dxa"/>
          </w:tcPr>
          <w:p w14:paraId="6541CE1D" w14:textId="77777777" w:rsidR="00327362" w:rsidRDefault="001F4809">
            <w:pPr>
              <w:pStyle w:val="12"/>
              <w:numPr>
                <w:ilvl w:val="0"/>
                <w:numId w:val="0"/>
              </w:numPr>
            </w:pPr>
            <w:r>
              <w:rPr>
                <w:rFonts w:asciiTheme="minorEastAsia" w:hAnsiTheme="minorEastAsia" w:hint="eastAsia"/>
              </w:rPr>
              <w:t>√</w:t>
            </w:r>
          </w:p>
        </w:tc>
        <w:tc>
          <w:tcPr>
            <w:tcW w:w="992" w:type="dxa"/>
          </w:tcPr>
          <w:p w14:paraId="288D145D" w14:textId="77777777" w:rsidR="00327362" w:rsidRDefault="001F4809">
            <w:pPr>
              <w:pStyle w:val="12"/>
              <w:numPr>
                <w:ilvl w:val="0"/>
                <w:numId w:val="0"/>
              </w:numPr>
            </w:pPr>
            <w:r>
              <w:rPr>
                <w:rFonts w:asciiTheme="minorEastAsia" w:hAnsiTheme="minorEastAsia" w:hint="eastAsia"/>
              </w:rPr>
              <w:t>√</w:t>
            </w:r>
          </w:p>
        </w:tc>
        <w:tc>
          <w:tcPr>
            <w:tcW w:w="993" w:type="dxa"/>
          </w:tcPr>
          <w:p w14:paraId="475307DB"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57612EC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2030FBFE" w14:textId="77777777">
        <w:tc>
          <w:tcPr>
            <w:tcW w:w="1571" w:type="dxa"/>
            <w:vMerge/>
          </w:tcPr>
          <w:p w14:paraId="5A5D601C" w14:textId="77777777" w:rsidR="00327362" w:rsidRDefault="00327362">
            <w:pPr>
              <w:pStyle w:val="12"/>
              <w:numPr>
                <w:ilvl w:val="0"/>
                <w:numId w:val="0"/>
              </w:numPr>
            </w:pPr>
          </w:p>
        </w:tc>
        <w:tc>
          <w:tcPr>
            <w:tcW w:w="1972" w:type="dxa"/>
          </w:tcPr>
          <w:p w14:paraId="4B3D06E9" w14:textId="77777777" w:rsidR="00327362" w:rsidRDefault="001F4809">
            <w:pPr>
              <w:pStyle w:val="12"/>
              <w:numPr>
                <w:ilvl w:val="0"/>
                <w:numId w:val="0"/>
              </w:numPr>
            </w:pPr>
            <w:r>
              <w:rPr>
                <w:rFonts w:hint="eastAsia"/>
              </w:rPr>
              <w:t>订单取消审核</w:t>
            </w:r>
          </w:p>
        </w:tc>
        <w:tc>
          <w:tcPr>
            <w:tcW w:w="847" w:type="dxa"/>
          </w:tcPr>
          <w:p w14:paraId="7F3EF255" w14:textId="77777777" w:rsidR="00327362" w:rsidRDefault="00327362">
            <w:pPr>
              <w:pStyle w:val="12"/>
              <w:numPr>
                <w:ilvl w:val="0"/>
                <w:numId w:val="0"/>
              </w:numPr>
              <w:rPr>
                <w:rFonts w:asciiTheme="minorEastAsia" w:hAnsiTheme="minorEastAsia"/>
              </w:rPr>
            </w:pPr>
          </w:p>
        </w:tc>
        <w:tc>
          <w:tcPr>
            <w:tcW w:w="850" w:type="dxa"/>
          </w:tcPr>
          <w:p w14:paraId="2CE390FB" w14:textId="77777777" w:rsidR="00327362" w:rsidRDefault="001F4809">
            <w:pPr>
              <w:pStyle w:val="12"/>
              <w:numPr>
                <w:ilvl w:val="0"/>
                <w:numId w:val="0"/>
              </w:numPr>
            </w:pPr>
            <w:r>
              <w:rPr>
                <w:rFonts w:asciiTheme="minorEastAsia" w:hAnsiTheme="minorEastAsia" w:hint="eastAsia"/>
              </w:rPr>
              <w:t>√</w:t>
            </w:r>
          </w:p>
        </w:tc>
        <w:tc>
          <w:tcPr>
            <w:tcW w:w="992" w:type="dxa"/>
          </w:tcPr>
          <w:p w14:paraId="313DA874" w14:textId="77777777" w:rsidR="00327362" w:rsidRDefault="001F4809">
            <w:pPr>
              <w:pStyle w:val="12"/>
              <w:numPr>
                <w:ilvl w:val="0"/>
                <w:numId w:val="0"/>
              </w:numPr>
            </w:pPr>
            <w:r>
              <w:rPr>
                <w:rFonts w:asciiTheme="minorEastAsia" w:hAnsiTheme="minorEastAsia" w:hint="eastAsia"/>
              </w:rPr>
              <w:t>√</w:t>
            </w:r>
          </w:p>
        </w:tc>
        <w:tc>
          <w:tcPr>
            <w:tcW w:w="993" w:type="dxa"/>
          </w:tcPr>
          <w:p w14:paraId="2574379E"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76867B3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1BCA0FC6" w14:textId="77777777">
        <w:tc>
          <w:tcPr>
            <w:tcW w:w="1571" w:type="dxa"/>
            <w:vMerge w:val="restart"/>
          </w:tcPr>
          <w:p w14:paraId="123FF60D" w14:textId="77777777" w:rsidR="00327362" w:rsidRDefault="001F4809">
            <w:pPr>
              <w:pStyle w:val="12"/>
              <w:numPr>
                <w:ilvl w:val="0"/>
                <w:numId w:val="0"/>
              </w:numPr>
            </w:pPr>
            <w:r>
              <w:rPr>
                <w:rFonts w:hint="eastAsia"/>
              </w:rPr>
              <w:t>安装平台安达人</w:t>
            </w:r>
          </w:p>
        </w:tc>
        <w:tc>
          <w:tcPr>
            <w:tcW w:w="1972" w:type="dxa"/>
          </w:tcPr>
          <w:p w14:paraId="3ACEFBBB" w14:textId="77777777" w:rsidR="00327362" w:rsidRDefault="001F4809">
            <w:pPr>
              <w:pStyle w:val="12"/>
              <w:numPr>
                <w:ilvl w:val="0"/>
                <w:numId w:val="0"/>
              </w:numPr>
            </w:pPr>
            <w:r>
              <w:rPr>
                <w:rFonts w:hint="eastAsia"/>
              </w:rPr>
              <w:t>订单管理</w:t>
            </w:r>
          </w:p>
        </w:tc>
        <w:tc>
          <w:tcPr>
            <w:tcW w:w="847" w:type="dxa"/>
          </w:tcPr>
          <w:p w14:paraId="319C18D0" w14:textId="77777777" w:rsidR="00327362" w:rsidRDefault="00327362">
            <w:pPr>
              <w:pStyle w:val="12"/>
              <w:numPr>
                <w:ilvl w:val="0"/>
                <w:numId w:val="0"/>
              </w:numPr>
              <w:rPr>
                <w:rFonts w:asciiTheme="minorEastAsia" w:hAnsiTheme="minorEastAsia"/>
              </w:rPr>
            </w:pPr>
          </w:p>
        </w:tc>
        <w:tc>
          <w:tcPr>
            <w:tcW w:w="850" w:type="dxa"/>
          </w:tcPr>
          <w:p w14:paraId="4C70C245" w14:textId="77777777" w:rsidR="00327362" w:rsidRDefault="001F4809">
            <w:pPr>
              <w:pStyle w:val="12"/>
              <w:numPr>
                <w:ilvl w:val="0"/>
                <w:numId w:val="0"/>
              </w:numPr>
            </w:pPr>
            <w:r>
              <w:rPr>
                <w:rFonts w:asciiTheme="minorEastAsia" w:hAnsiTheme="minorEastAsia" w:hint="eastAsia"/>
              </w:rPr>
              <w:t>√</w:t>
            </w:r>
          </w:p>
        </w:tc>
        <w:tc>
          <w:tcPr>
            <w:tcW w:w="992" w:type="dxa"/>
          </w:tcPr>
          <w:p w14:paraId="1CD9C1B0" w14:textId="77777777" w:rsidR="00327362" w:rsidRDefault="001F4809">
            <w:pPr>
              <w:pStyle w:val="12"/>
              <w:numPr>
                <w:ilvl w:val="0"/>
                <w:numId w:val="0"/>
              </w:numPr>
            </w:pPr>
            <w:r>
              <w:rPr>
                <w:rFonts w:asciiTheme="minorEastAsia" w:hAnsiTheme="minorEastAsia" w:hint="eastAsia"/>
              </w:rPr>
              <w:t>√</w:t>
            </w:r>
          </w:p>
        </w:tc>
        <w:tc>
          <w:tcPr>
            <w:tcW w:w="993" w:type="dxa"/>
          </w:tcPr>
          <w:p w14:paraId="68E830A3"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2E9EC3CB"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4AFEA6B3" w14:textId="77777777">
        <w:tc>
          <w:tcPr>
            <w:tcW w:w="1571" w:type="dxa"/>
            <w:vMerge/>
          </w:tcPr>
          <w:p w14:paraId="31CBEE48" w14:textId="77777777" w:rsidR="00327362" w:rsidRDefault="00327362">
            <w:pPr>
              <w:pStyle w:val="12"/>
              <w:numPr>
                <w:ilvl w:val="0"/>
                <w:numId w:val="0"/>
              </w:numPr>
            </w:pPr>
          </w:p>
        </w:tc>
        <w:tc>
          <w:tcPr>
            <w:tcW w:w="1972" w:type="dxa"/>
          </w:tcPr>
          <w:p w14:paraId="77810157" w14:textId="77777777" w:rsidR="00327362" w:rsidRDefault="001F4809">
            <w:pPr>
              <w:pStyle w:val="12"/>
              <w:numPr>
                <w:ilvl w:val="0"/>
                <w:numId w:val="0"/>
              </w:numPr>
            </w:pPr>
            <w:r>
              <w:rPr>
                <w:rFonts w:hint="eastAsia"/>
              </w:rPr>
              <w:t>售后管理</w:t>
            </w:r>
          </w:p>
        </w:tc>
        <w:tc>
          <w:tcPr>
            <w:tcW w:w="847" w:type="dxa"/>
          </w:tcPr>
          <w:p w14:paraId="2B1D67DC" w14:textId="77777777" w:rsidR="00327362" w:rsidRDefault="00327362">
            <w:pPr>
              <w:pStyle w:val="12"/>
              <w:numPr>
                <w:ilvl w:val="0"/>
                <w:numId w:val="0"/>
              </w:numPr>
              <w:rPr>
                <w:rFonts w:asciiTheme="minorEastAsia" w:hAnsiTheme="minorEastAsia"/>
              </w:rPr>
            </w:pPr>
          </w:p>
        </w:tc>
        <w:tc>
          <w:tcPr>
            <w:tcW w:w="850" w:type="dxa"/>
          </w:tcPr>
          <w:p w14:paraId="22262323" w14:textId="77777777" w:rsidR="00327362" w:rsidRDefault="001F4809">
            <w:pPr>
              <w:pStyle w:val="12"/>
              <w:numPr>
                <w:ilvl w:val="0"/>
                <w:numId w:val="0"/>
              </w:numPr>
            </w:pPr>
            <w:r>
              <w:rPr>
                <w:rFonts w:asciiTheme="minorEastAsia" w:hAnsiTheme="minorEastAsia" w:hint="eastAsia"/>
              </w:rPr>
              <w:t>√</w:t>
            </w:r>
          </w:p>
        </w:tc>
        <w:tc>
          <w:tcPr>
            <w:tcW w:w="992" w:type="dxa"/>
          </w:tcPr>
          <w:p w14:paraId="2C1EC2BE" w14:textId="77777777" w:rsidR="00327362" w:rsidRDefault="001F4809">
            <w:pPr>
              <w:pStyle w:val="12"/>
              <w:numPr>
                <w:ilvl w:val="0"/>
                <w:numId w:val="0"/>
              </w:numPr>
            </w:pPr>
            <w:r>
              <w:rPr>
                <w:rFonts w:asciiTheme="minorEastAsia" w:hAnsiTheme="minorEastAsia" w:hint="eastAsia"/>
              </w:rPr>
              <w:t>√</w:t>
            </w:r>
          </w:p>
        </w:tc>
        <w:tc>
          <w:tcPr>
            <w:tcW w:w="993" w:type="dxa"/>
          </w:tcPr>
          <w:p w14:paraId="3321C260"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312A9E10"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19196BA0" w14:textId="77777777">
        <w:tc>
          <w:tcPr>
            <w:tcW w:w="1571" w:type="dxa"/>
            <w:vMerge/>
          </w:tcPr>
          <w:p w14:paraId="264E0788" w14:textId="77777777" w:rsidR="00327362" w:rsidRDefault="00327362">
            <w:pPr>
              <w:pStyle w:val="12"/>
              <w:numPr>
                <w:ilvl w:val="0"/>
                <w:numId w:val="0"/>
              </w:numPr>
            </w:pPr>
          </w:p>
        </w:tc>
        <w:tc>
          <w:tcPr>
            <w:tcW w:w="1972" w:type="dxa"/>
          </w:tcPr>
          <w:p w14:paraId="1A83B278" w14:textId="77777777" w:rsidR="00327362" w:rsidRDefault="001F4809">
            <w:pPr>
              <w:pStyle w:val="12"/>
              <w:numPr>
                <w:ilvl w:val="0"/>
                <w:numId w:val="0"/>
              </w:numPr>
            </w:pPr>
            <w:r>
              <w:rPr>
                <w:rFonts w:hint="eastAsia"/>
              </w:rPr>
              <w:t>财务管理</w:t>
            </w:r>
          </w:p>
        </w:tc>
        <w:tc>
          <w:tcPr>
            <w:tcW w:w="847" w:type="dxa"/>
          </w:tcPr>
          <w:p w14:paraId="496252B3" w14:textId="77777777" w:rsidR="00327362" w:rsidRDefault="00327362">
            <w:pPr>
              <w:pStyle w:val="12"/>
              <w:numPr>
                <w:ilvl w:val="0"/>
                <w:numId w:val="0"/>
              </w:numPr>
              <w:rPr>
                <w:rFonts w:asciiTheme="minorEastAsia" w:hAnsiTheme="minorEastAsia"/>
              </w:rPr>
            </w:pPr>
          </w:p>
        </w:tc>
        <w:tc>
          <w:tcPr>
            <w:tcW w:w="850" w:type="dxa"/>
          </w:tcPr>
          <w:p w14:paraId="5C0B8434" w14:textId="77777777" w:rsidR="00327362" w:rsidRDefault="001F4809">
            <w:pPr>
              <w:pStyle w:val="12"/>
              <w:numPr>
                <w:ilvl w:val="0"/>
                <w:numId w:val="0"/>
              </w:numPr>
            </w:pPr>
            <w:r>
              <w:rPr>
                <w:rFonts w:asciiTheme="minorEastAsia" w:hAnsiTheme="minorEastAsia" w:hint="eastAsia"/>
              </w:rPr>
              <w:t>√</w:t>
            </w:r>
          </w:p>
        </w:tc>
        <w:tc>
          <w:tcPr>
            <w:tcW w:w="992" w:type="dxa"/>
          </w:tcPr>
          <w:p w14:paraId="40DB9D4D" w14:textId="77777777" w:rsidR="00327362" w:rsidRDefault="001F4809">
            <w:pPr>
              <w:pStyle w:val="12"/>
              <w:numPr>
                <w:ilvl w:val="0"/>
                <w:numId w:val="0"/>
              </w:numPr>
            </w:pPr>
            <w:r>
              <w:rPr>
                <w:rFonts w:asciiTheme="minorEastAsia" w:hAnsiTheme="minorEastAsia" w:hint="eastAsia"/>
              </w:rPr>
              <w:t>√</w:t>
            </w:r>
          </w:p>
        </w:tc>
        <w:tc>
          <w:tcPr>
            <w:tcW w:w="993" w:type="dxa"/>
          </w:tcPr>
          <w:p w14:paraId="442E67B7"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434DC207"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0F39FAA4" w14:textId="77777777">
        <w:tc>
          <w:tcPr>
            <w:tcW w:w="1571" w:type="dxa"/>
            <w:vMerge/>
          </w:tcPr>
          <w:p w14:paraId="7F428DDF" w14:textId="77777777" w:rsidR="00327362" w:rsidRDefault="00327362">
            <w:pPr>
              <w:pStyle w:val="12"/>
              <w:numPr>
                <w:ilvl w:val="0"/>
                <w:numId w:val="0"/>
              </w:numPr>
            </w:pPr>
          </w:p>
        </w:tc>
        <w:tc>
          <w:tcPr>
            <w:tcW w:w="1972" w:type="dxa"/>
          </w:tcPr>
          <w:p w14:paraId="37499F6B" w14:textId="77777777" w:rsidR="00327362" w:rsidRDefault="001F4809">
            <w:pPr>
              <w:pStyle w:val="12"/>
              <w:numPr>
                <w:ilvl w:val="0"/>
                <w:numId w:val="0"/>
              </w:numPr>
            </w:pPr>
            <w:r>
              <w:rPr>
                <w:rFonts w:hint="eastAsia"/>
              </w:rPr>
              <w:t>入驻管理</w:t>
            </w:r>
          </w:p>
        </w:tc>
        <w:tc>
          <w:tcPr>
            <w:tcW w:w="847" w:type="dxa"/>
          </w:tcPr>
          <w:p w14:paraId="1E75AC02" w14:textId="77777777" w:rsidR="00327362" w:rsidRDefault="00327362">
            <w:pPr>
              <w:pStyle w:val="12"/>
              <w:numPr>
                <w:ilvl w:val="0"/>
                <w:numId w:val="0"/>
              </w:numPr>
              <w:rPr>
                <w:rFonts w:asciiTheme="minorEastAsia" w:hAnsiTheme="minorEastAsia"/>
              </w:rPr>
            </w:pPr>
          </w:p>
        </w:tc>
        <w:tc>
          <w:tcPr>
            <w:tcW w:w="850" w:type="dxa"/>
          </w:tcPr>
          <w:p w14:paraId="23547DED" w14:textId="77777777" w:rsidR="00327362" w:rsidRDefault="001F4809">
            <w:pPr>
              <w:pStyle w:val="12"/>
              <w:numPr>
                <w:ilvl w:val="0"/>
                <w:numId w:val="0"/>
              </w:numPr>
            </w:pPr>
            <w:r>
              <w:rPr>
                <w:rFonts w:asciiTheme="minorEastAsia" w:hAnsiTheme="minorEastAsia" w:hint="eastAsia"/>
              </w:rPr>
              <w:t>√</w:t>
            </w:r>
          </w:p>
        </w:tc>
        <w:tc>
          <w:tcPr>
            <w:tcW w:w="992" w:type="dxa"/>
          </w:tcPr>
          <w:p w14:paraId="7B6FC596" w14:textId="77777777" w:rsidR="00327362" w:rsidRDefault="001F4809">
            <w:pPr>
              <w:pStyle w:val="12"/>
              <w:numPr>
                <w:ilvl w:val="0"/>
                <w:numId w:val="0"/>
              </w:numPr>
            </w:pPr>
            <w:r>
              <w:rPr>
                <w:rFonts w:asciiTheme="minorEastAsia" w:hAnsiTheme="minorEastAsia" w:hint="eastAsia"/>
              </w:rPr>
              <w:t>√</w:t>
            </w:r>
          </w:p>
        </w:tc>
        <w:tc>
          <w:tcPr>
            <w:tcW w:w="993" w:type="dxa"/>
          </w:tcPr>
          <w:p w14:paraId="09FBF93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22937D48"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17DBCCD0" w14:textId="77777777">
        <w:tc>
          <w:tcPr>
            <w:tcW w:w="1571" w:type="dxa"/>
            <w:vMerge/>
          </w:tcPr>
          <w:p w14:paraId="3E5123FE" w14:textId="77777777" w:rsidR="00327362" w:rsidRDefault="00327362">
            <w:pPr>
              <w:pStyle w:val="12"/>
              <w:numPr>
                <w:ilvl w:val="0"/>
                <w:numId w:val="0"/>
              </w:numPr>
            </w:pPr>
          </w:p>
        </w:tc>
        <w:tc>
          <w:tcPr>
            <w:tcW w:w="1972" w:type="dxa"/>
          </w:tcPr>
          <w:p w14:paraId="49DEACE0" w14:textId="77777777" w:rsidR="00327362" w:rsidRDefault="001F4809">
            <w:pPr>
              <w:pStyle w:val="12"/>
              <w:numPr>
                <w:ilvl w:val="0"/>
                <w:numId w:val="0"/>
              </w:numPr>
            </w:pPr>
            <w:r>
              <w:rPr>
                <w:rFonts w:hint="eastAsia"/>
              </w:rPr>
              <w:t>用户管理</w:t>
            </w:r>
          </w:p>
        </w:tc>
        <w:tc>
          <w:tcPr>
            <w:tcW w:w="847" w:type="dxa"/>
          </w:tcPr>
          <w:p w14:paraId="7E9AF2E6" w14:textId="77777777" w:rsidR="00327362" w:rsidRDefault="00327362">
            <w:pPr>
              <w:pStyle w:val="12"/>
              <w:numPr>
                <w:ilvl w:val="0"/>
                <w:numId w:val="0"/>
              </w:numPr>
              <w:rPr>
                <w:rFonts w:asciiTheme="minorEastAsia" w:hAnsiTheme="minorEastAsia"/>
              </w:rPr>
            </w:pPr>
          </w:p>
        </w:tc>
        <w:tc>
          <w:tcPr>
            <w:tcW w:w="850" w:type="dxa"/>
          </w:tcPr>
          <w:p w14:paraId="1965667B" w14:textId="77777777" w:rsidR="00327362" w:rsidRDefault="001F4809">
            <w:pPr>
              <w:pStyle w:val="12"/>
              <w:numPr>
                <w:ilvl w:val="0"/>
                <w:numId w:val="0"/>
              </w:numPr>
            </w:pPr>
            <w:r>
              <w:rPr>
                <w:rFonts w:asciiTheme="minorEastAsia" w:hAnsiTheme="minorEastAsia" w:hint="eastAsia"/>
              </w:rPr>
              <w:t>√</w:t>
            </w:r>
          </w:p>
        </w:tc>
        <w:tc>
          <w:tcPr>
            <w:tcW w:w="992" w:type="dxa"/>
          </w:tcPr>
          <w:p w14:paraId="62193926" w14:textId="77777777" w:rsidR="00327362" w:rsidRDefault="001F4809">
            <w:pPr>
              <w:pStyle w:val="12"/>
              <w:numPr>
                <w:ilvl w:val="0"/>
                <w:numId w:val="0"/>
              </w:numPr>
            </w:pPr>
            <w:r>
              <w:rPr>
                <w:rFonts w:asciiTheme="minorEastAsia" w:hAnsiTheme="minorEastAsia" w:hint="eastAsia"/>
              </w:rPr>
              <w:t>√</w:t>
            </w:r>
          </w:p>
        </w:tc>
        <w:tc>
          <w:tcPr>
            <w:tcW w:w="993" w:type="dxa"/>
          </w:tcPr>
          <w:p w14:paraId="7CB2570B"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60C244F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6B6A4825" w14:textId="77777777">
        <w:tc>
          <w:tcPr>
            <w:tcW w:w="1571" w:type="dxa"/>
            <w:vMerge/>
          </w:tcPr>
          <w:p w14:paraId="664CF352" w14:textId="77777777" w:rsidR="00327362" w:rsidRDefault="00327362">
            <w:pPr>
              <w:pStyle w:val="12"/>
              <w:numPr>
                <w:ilvl w:val="0"/>
                <w:numId w:val="0"/>
              </w:numPr>
            </w:pPr>
          </w:p>
        </w:tc>
        <w:tc>
          <w:tcPr>
            <w:tcW w:w="1972" w:type="dxa"/>
          </w:tcPr>
          <w:p w14:paraId="311F6DA0" w14:textId="77777777" w:rsidR="00327362" w:rsidRDefault="001F4809">
            <w:pPr>
              <w:pStyle w:val="12"/>
              <w:numPr>
                <w:ilvl w:val="0"/>
                <w:numId w:val="0"/>
              </w:numPr>
            </w:pPr>
            <w:r>
              <w:rPr>
                <w:rFonts w:hint="eastAsia"/>
              </w:rPr>
              <w:t>属性管理</w:t>
            </w:r>
          </w:p>
        </w:tc>
        <w:tc>
          <w:tcPr>
            <w:tcW w:w="847" w:type="dxa"/>
          </w:tcPr>
          <w:p w14:paraId="1DBD6EFD" w14:textId="77777777" w:rsidR="00327362" w:rsidRDefault="00327362">
            <w:pPr>
              <w:pStyle w:val="12"/>
              <w:numPr>
                <w:ilvl w:val="0"/>
                <w:numId w:val="0"/>
              </w:numPr>
              <w:rPr>
                <w:rFonts w:asciiTheme="minorEastAsia" w:hAnsiTheme="minorEastAsia"/>
              </w:rPr>
            </w:pPr>
          </w:p>
        </w:tc>
        <w:tc>
          <w:tcPr>
            <w:tcW w:w="850" w:type="dxa"/>
          </w:tcPr>
          <w:p w14:paraId="0757ADEA" w14:textId="77777777" w:rsidR="00327362" w:rsidRDefault="001F4809">
            <w:pPr>
              <w:pStyle w:val="12"/>
              <w:numPr>
                <w:ilvl w:val="0"/>
                <w:numId w:val="0"/>
              </w:numPr>
            </w:pPr>
            <w:r>
              <w:rPr>
                <w:rFonts w:asciiTheme="minorEastAsia" w:hAnsiTheme="minorEastAsia" w:hint="eastAsia"/>
              </w:rPr>
              <w:t>√</w:t>
            </w:r>
          </w:p>
        </w:tc>
        <w:tc>
          <w:tcPr>
            <w:tcW w:w="992" w:type="dxa"/>
          </w:tcPr>
          <w:p w14:paraId="49B7A0DB" w14:textId="77777777" w:rsidR="00327362" w:rsidRDefault="001F4809">
            <w:pPr>
              <w:pStyle w:val="12"/>
              <w:numPr>
                <w:ilvl w:val="0"/>
                <w:numId w:val="0"/>
              </w:numPr>
            </w:pPr>
            <w:r>
              <w:rPr>
                <w:rFonts w:asciiTheme="minorEastAsia" w:hAnsiTheme="minorEastAsia" w:hint="eastAsia"/>
              </w:rPr>
              <w:t>√</w:t>
            </w:r>
          </w:p>
        </w:tc>
        <w:tc>
          <w:tcPr>
            <w:tcW w:w="993" w:type="dxa"/>
          </w:tcPr>
          <w:p w14:paraId="24A2C9E7"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14285C5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090795B4" w14:textId="77777777">
        <w:tc>
          <w:tcPr>
            <w:tcW w:w="1571" w:type="dxa"/>
            <w:vMerge/>
          </w:tcPr>
          <w:p w14:paraId="675EA089" w14:textId="77777777" w:rsidR="00327362" w:rsidRDefault="00327362">
            <w:pPr>
              <w:pStyle w:val="12"/>
              <w:numPr>
                <w:ilvl w:val="0"/>
                <w:numId w:val="0"/>
              </w:numPr>
            </w:pPr>
          </w:p>
        </w:tc>
        <w:tc>
          <w:tcPr>
            <w:tcW w:w="1972" w:type="dxa"/>
          </w:tcPr>
          <w:p w14:paraId="34419398" w14:textId="77777777" w:rsidR="00327362" w:rsidRDefault="001F4809">
            <w:pPr>
              <w:pStyle w:val="12"/>
              <w:numPr>
                <w:ilvl w:val="0"/>
                <w:numId w:val="0"/>
              </w:numPr>
            </w:pPr>
            <w:r>
              <w:rPr>
                <w:rFonts w:hint="eastAsia"/>
              </w:rPr>
              <w:t>区域管理</w:t>
            </w:r>
          </w:p>
        </w:tc>
        <w:tc>
          <w:tcPr>
            <w:tcW w:w="847" w:type="dxa"/>
          </w:tcPr>
          <w:p w14:paraId="52C7F04E" w14:textId="77777777" w:rsidR="00327362" w:rsidRDefault="00327362">
            <w:pPr>
              <w:pStyle w:val="12"/>
              <w:numPr>
                <w:ilvl w:val="0"/>
                <w:numId w:val="0"/>
              </w:numPr>
              <w:rPr>
                <w:rFonts w:asciiTheme="minorEastAsia" w:hAnsiTheme="minorEastAsia"/>
              </w:rPr>
            </w:pPr>
          </w:p>
        </w:tc>
        <w:tc>
          <w:tcPr>
            <w:tcW w:w="850" w:type="dxa"/>
          </w:tcPr>
          <w:p w14:paraId="5B5AC21E" w14:textId="77777777" w:rsidR="00327362" w:rsidRDefault="001F4809">
            <w:pPr>
              <w:pStyle w:val="12"/>
              <w:numPr>
                <w:ilvl w:val="0"/>
                <w:numId w:val="0"/>
              </w:numPr>
            </w:pPr>
            <w:r>
              <w:rPr>
                <w:rFonts w:asciiTheme="minorEastAsia" w:hAnsiTheme="minorEastAsia" w:hint="eastAsia"/>
              </w:rPr>
              <w:t>√</w:t>
            </w:r>
          </w:p>
        </w:tc>
        <w:tc>
          <w:tcPr>
            <w:tcW w:w="992" w:type="dxa"/>
          </w:tcPr>
          <w:p w14:paraId="43D5D450" w14:textId="77777777" w:rsidR="00327362" w:rsidRDefault="001F4809">
            <w:pPr>
              <w:pStyle w:val="12"/>
              <w:numPr>
                <w:ilvl w:val="0"/>
                <w:numId w:val="0"/>
              </w:numPr>
            </w:pPr>
            <w:r>
              <w:rPr>
                <w:rFonts w:asciiTheme="minorEastAsia" w:hAnsiTheme="minorEastAsia" w:hint="eastAsia"/>
              </w:rPr>
              <w:t>√</w:t>
            </w:r>
          </w:p>
        </w:tc>
        <w:tc>
          <w:tcPr>
            <w:tcW w:w="993" w:type="dxa"/>
          </w:tcPr>
          <w:p w14:paraId="7D3ECB9D"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6D163BF8"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311D2A22" w14:textId="77777777">
        <w:tc>
          <w:tcPr>
            <w:tcW w:w="1571" w:type="dxa"/>
            <w:vMerge/>
          </w:tcPr>
          <w:p w14:paraId="0306D091" w14:textId="77777777" w:rsidR="00327362" w:rsidRDefault="00327362">
            <w:pPr>
              <w:pStyle w:val="12"/>
              <w:numPr>
                <w:ilvl w:val="0"/>
                <w:numId w:val="0"/>
              </w:numPr>
            </w:pPr>
          </w:p>
        </w:tc>
        <w:tc>
          <w:tcPr>
            <w:tcW w:w="1972" w:type="dxa"/>
          </w:tcPr>
          <w:p w14:paraId="377C0AAA" w14:textId="77777777" w:rsidR="00327362" w:rsidRDefault="001F4809">
            <w:pPr>
              <w:pStyle w:val="12"/>
              <w:numPr>
                <w:ilvl w:val="0"/>
                <w:numId w:val="0"/>
              </w:numPr>
            </w:pPr>
            <w:r>
              <w:rPr>
                <w:rFonts w:hint="eastAsia"/>
              </w:rPr>
              <w:t>产品管理</w:t>
            </w:r>
          </w:p>
        </w:tc>
        <w:tc>
          <w:tcPr>
            <w:tcW w:w="847" w:type="dxa"/>
          </w:tcPr>
          <w:p w14:paraId="2CB1FA3F" w14:textId="77777777" w:rsidR="00327362" w:rsidRDefault="00327362">
            <w:pPr>
              <w:pStyle w:val="12"/>
              <w:numPr>
                <w:ilvl w:val="0"/>
                <w:numId w:val="0"/>
              </w:numPr>
              <w:rPr>
                <w:rFonts w:asciiTheme="minorEastAsia" w:hAnsiTheme="minorEastAsia"/>
              </w:rPr>
            </w:pPr>
          </w:p>
        </w:tc>
        <w:tc>
          <w:tcPr>
            <w:tcW w:w="850" w:type="dxa"/>
          </w:tcPr>
          <w:p w14:paraId="42DA0F3D" w14:textId="77777777" w:rsidR="00327362" w:rsidRDefault="001F4809">
            <w:pPr>
              <w:pStyle w:val="12"/>
              <w:numPr>
                <w:ilvl w:val="0"/>
                <w:numId w:val="0"/>
              </w:numPr>
            </w:pPr>
            <w:r>
              <w:rPr>
                <w:rFonts w:asciiTheme="minorEastAsia" w:hAnsiTheme="minorEastAsia" w:hint="eastAsia"/>
              </w:rPr>
              <w:t>√</w:t>
            </w:r>
          </w:p>
        </w:tc>
        <w:tc>
          <w:tcPr>
            <w:tcW w:w="992" w:type="dxa"/>
          </w:tcPr>
          <w:p w14:paraId="42877485" w14:textId="77777777" w:rsidR="00327362" w:rsidRDefault="001F4809">
            <w:pPr>
              <w:pStyle w:val="12"/>
              <w:numPr>
                <w:ilvl w:val="0"/>
                <w:numId w:val="0"/>
              </w:numPr>
            </w:pPr>
            <w:r>
              <w:rPr>
                <w:rFonts w:asciiTheme="minorEastAsia" w:hAnsiTheme="minorEastAsia" w:hint="eastAsia"/>
              </w:rPr>
              <w:t>√</w:t>
            </w:r>
          </w:p>
        </w:tc>
        <w:tc>
          <w:tcPr>
            <w:tcW w:w="993" w:type="dxa"/>
          </w:tcPr>
          <w:p w14:paraId="618DF898"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1E86B6BD"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520ED643" w14:textId="77777777">
        <w:tc>
          <w:tcPr>
            <w:tcW w:w="1571" w:type="dxa"/>
            <w:vMerge/>
          </w:tcPr>
          <w:p w14:paraId="46E61A0A" w14:textId="77777777" w:rsidR="00327362" w:rsidRDefault="00327362">
            <w:pPr>
              <w:pStyle w:val="12"/>
              <w:numPr>
                <w:ilvl w:val="0"/>
                <w:numId w:val="0"/>
              </w:numPr>
            </w:pPr>
          </w:p>
        </w:tc>
        <w:tc>
          <w:tcPr>
            <w:tcW w:w="1972" w:type="dxa"/>
          </w:tcPr>
          <w:p w14:paraId="0481DA9C" w14:textId="77777777" w:rsidR="00327362" w:rsidRDefault="001F4809">
            <w:pPr>
              <w:pStyle w:val="12"/>
              <w:numPr>
                <w:ilvl w:val="0"/>
                <w:numId w:val="0"/>
              </w:numPr>
            </w:pPr>
            <w:r>
              <w:rPr>
                <w:rFonts w:hint="eastAsia"/>
              </w:rPr>
              <w:t>考试管理</w:t>
            </w:r>
          </w:p>
        </w:tc>
        <w:tc>
          <w:tcPr>
            <w:tcW w:w="847" w:type="dxa"/>
          </w:tcPr>
          <w:p w14:paraId="04AC5882" w14:textId="77777777" w:rsidR="00327362" w:rsidRDefault="00327362">
            <w:pPr>
              <w:pStyle w:val="12"/>
              <w:numPr>
                <w:ilvl w:val="0"/>
                <w:numId w:val="0"/>
              </w:numPr>
              <w:rPr>
                <w:rFonts w:asciiTheme="minorEastAsia" w:hAnsiTheme="minorEastAsia"/>
              </w:rPr>
            </w:pPr>
          </w:p>
        </w:tc>
        <w:tc>
          <w:tcPr>
            <w:tcW w:w="850" w:type="dxa"/>
          </w:tcPr>
          <w:p w14:paraId="62CC31CA" w14:textId="77777777" w:rsidR="00327362" w:rsidRDefault="001F4809">
            <w:pPr>
              <w:pStyle w:val="12"/>
              <w:numPr>
                <w:ilvl w:val="0"/>
                <w:numId w:val="0"/>
              </w:numPr>
            </w:pPr>
            <w:r>
              <w:rPr>
                <w:rFonts w:asciiTheme="minorEastAsia" w:hAnsiTheme="minorEastAsia" w:hint="eastAsia"/>
              </w:rPr>
              <w:t>√</w:t>
            </w:r>
          </w:p>
        </w:tc>
        <w:tc>
          <w:tcPr>
            <w:tcW w:w="992" w:type="dxa"/>
          </w:tcPr>
          <w:p w14:paraId="4E9F05EC" w14:textId="77777777" w:rsidR="00327362" w:rsidRDefault="001F4809">
            <w:pPr>
              <w:pStyle w:val="12"/>
              <w:numPr>
                <w:ilvl w:val="0"/>
                <w:numId w:val="0"/>
              </w:numPr>
            </w:pPr>
            <w:r>
              <w:rPr>
                <w:rFonts w:asciiTheme="minorEastAsia" w:hAnsiTheme="minorEastAsia" w:hint="eastAsia"/>
              </w:rPr>
              <w:t>√</w:t>
            </w:r>
          </w:p>
        </w:tc>
        <w:tc>
          <w:tcPr>
            <w:tcW w:w="993" w:type="dxa"/>
          </w:tcPr>
          <w:p w14:paraId="45B30C05"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c>
          <w:tcPr>
            <w:tcW w:w="963" w:type="dxa"/>
          </w:tcPr>
          <w:p w14:paraId="00E0FB21" w14:textId="77777777" w:rsidR="00327362" w:rsidRDefault="001F4809">
            <w:pPr>
              <w:pStyle w:val="12"/>
              <w:numPr>
                <w:ilvl w:val="0"/>
                <w:numId w:val="0"/>
              </w:numPr>
              <w:rPr>
                <w:rFonts w:asciiTheme="minorEastAsia" w:hAnsiTheme="minorEastAsia"/>
              </w:rPr>
            </w:pPr>
            <w:r>
              <w:rPr>
                <w:rFonts w:asciiTheme="minorEastAsia" w:hAnsiTheme="minorEastAsia" w:hint="eastAsia"/>
              </w:rPr>
              <w:t>√</w:t>
            </w:r>
          </w:p>
        </w:tc>
      </w:tr>
      <w:tr w:rsidR="00327362" w14:paraId="2B1E2E1F" w14:textId="77777777">
        <w:tc>
          <w:tcPr>
            <w:tcW w:w="1571" w:type="dxa"/>
          </w:tcPr>
          <w:p w14:paraId="1E3EA7CD" w14:textId="77777777" w:rsidR="00327362" w:rsidRDefault="00327362">
            <w:pPr>
              <w:pStyle w:val="12"/>
              <w:numPr>
                <w:ilvl w:val="0"/>
                <w:numId w:val="0"/>
              </w:numPr>
            </w:pPr>
          </w:p>
        </w:tc>
        <w:tc>
          <w:tcPr>
            <w:tcW w:w="1972" w:type="dxa"/>
          </w:tcPr>
          <w:p w14:paraId="64B83225" w14:textId="77777777" w:rsidR="00327362" w:rsidRDefault="00327362">
            <w:pPr>
              <w:pStyle w:val="12"/>
              <w:numPr>
                <w:ilvl w:val="0"/>
                <w:numId w:val="0"/>
              </w:numPr>
            </w:pPr>
          </w:p>
        </w:tc>
        <w:tc>
          <w:tcPr>
            <w:tcW w:w="847" w:type="dxa"/>
          </w:tcPr>
          <w:p w14:paraId="0968AB02" w14:textId="77777777" w:rsidR="00327362" w:rsidRDefault="00327362">
            <w:pPr>
              <w:pStyle w:val="12"/>
              <w:numPr>
                <w:ilvl w:val="0"/>
                <w:numId w:val="0"/>
              </w:numPr>
            </w:pPr>
          </w:p>
        </w:tc>
        <w:tc>
          <w:tcPr>
            <w:tcW w:w="850" w:type="dxa"/>
          </w:tcPr>
          <w:p w14:paraId="0F751EFB" w14:textId="77777777" w:rsidR="00327362" w:rsidRDefault="00327362">
            <w:pPr>
              <w:pStyle w:val="12"/>
              <w:numPr>
                <w:ilvl w:val="0"/>
                <w:numId w:val="0"/>
              </w:numPr>
            </w:pPr>
          </w:p>
        </w:tc>
        <w:tc>
          <w:tcPr>
            <w:tcW w:w="992" w:type="dxa"/>
          </w:tcPr>
          <w:p w14:paraId="1B323FF4" w14:textId="77777777" w:rsidR="00327362" w:rsidRDefault="00327362">
            <w:pPr>
              <w:pStyle w:val="12"/>
              <w:numPr>
                <w:ilvl w:val="0"/>
                <w:numId w:val="0"/>
              </w:numPr>
            </w:pPr>
          </w:p>
        </w:tc>
        <w:tc>
          <w:tcPr>
            <w:tcW w:w="993" w:type="dxa"/>
          </w:tcPr>
          <w:p w14:paraId="71CC3307" w14:textId="77777777" w:rsidR="00327362" w:rsidRDefault="00327362">
            <w:pPr>
              <w:pStyle w:val="12"/>
              <w:numPr>
                <w:ilvl w:val="0"/>
                <w:numId w:val="0"/>
              </w:numPr>
            </w:pPr>
          </w:p>
        </w:tc>
        <w:tc>
          <w:tcPr>
            <w:tcW w:w="963" w:type="dxa"/>
          </w:tcPr>
          <w:p w14:paraId="41CE8702" w14:textId="77777777" w:rsidR="00327362" w:rsidRDefault="00327362">
            <w:pPr>
              <w:pStyle w:val="12"/>
              <w:numPr>
                <w:ilvl w:val="0"/>
                <w:numId w:val="0"/>
              </w:numPr>
            </w:pPr>
          </w:p>
        </w:tc>
      </w:tr>
      <w:tr w:rsidR="00327362" w14:paraId="7CD68C99" w14:textId="77777777">
        <w:tc>
          <w:tcPr>
            <w:tcW w:w="1571" w:type="dxa"/>
          </w:tcPr>
          <w:p w14:paraId="3FDC1F4C" w14:textId="77777777" w:rsidR="00327362" w:rsidRDefault="00327362">
            <w:pPr>
              <w:pStyle w:val="12"/>
              <w:numPr>
                <w:ilvl w:val="0"/>
                <w:numId w:val="0"/>
              </w:numPr>
            </w:pPr>
          </w:p>
        </w:tc>
        <w:tc>
          <w:tcPr>
            <w:tcW w:w="1972" w:type="dxa"/>
          </w:tcPr>
          <w:p w14:paraId="7AA97DBF" w14:textId="77777777" w:rsidR="00327362" w:rsidRDefault="00327362">
            <w:pPr>
              <w:pStyle w:val="12"/>
              <w:numPr>
                <w:ilvl w:val="0"/>
                <w:numId w:val="0"/>
              </w:numPr>
            </w:pPr>
          </w:p>
        </w:tc>
        <w:tc>
          <w:tcPr>
            <w:tcW w:w="847" w:type="dxa"/>
          </w:tcPr>
          <w:p w14:paraId="534A121B" w14:textId="77777777" w:rsidR="00327362" w:rsidRDefault="00327362">
            <w:pPr>
              <w:pStyle w:val="12"/>
              <w:numPr>
                <w:ilvl w:val="0"/>
                <w:numId w:val="0"/>
              </w:numPr>
            </w:pPr>
          </w:p>
        </w:tc>
        <w:tc>
          <w:tcPr>
            <w:tcW w:w="850" w:type="dxa"/>
          </w:tcPr>
          <w:p w14:paraId="5BA56A40" w14:textId="77777777" w:rsidR="00327362" w:rsidRDefault="00327362">
            <w:pPr>
              <w:pStyle w:val="12"/>
              <w:numPr>
                <w:ilvl w:val="0"/>
                <w:numId w:val="0"/>
              </w:numPr>
            </w:pPr>
          </w:p>
        </w:tc>
        <w:tc>
          <w:tcPr>
            <w:tcW w:w="992" w:type="dxa"/>
          </w:tcPr>
          <w:p w14:paraId="73EA0E49" w14:textId="77777777" w:rsidR="00327362" w:rsidRDefault="00327362">
            <w:pPr>
              <w:pStyle w:val="12"/>
              <w:numPr>
                <w:ilvl w:val="0"/>
                <w:numId w:val="0"/>
              </w:numPr>
            </w:pPr>
          </w:p>
        </w:tc>
        <w:tc>
          <w:tcPr>
            <w:tcW w:w="993" w:type="dxa"/>
          </w:tcPr>
          <w:p w14:paraId="7532FC14" w14:textId="77777777" w:rsidR="00327362" w:rsidRDefault="00327362">
            <w:pPr>
              <w:pStyle w:val="12"/>
              <w:numPr>
                <w:ilvl w:val="0"/>
                <w:numId w:val="0"/>
              </w:numPr>
            </w:pPr>
          </w:p>
        </w:tc>
        <w:tc>
          <w:tcPr>
            <w:tcW w:w="963" w:type="dxa"/>
          </w:tcPr>
          <w:p w14:paraId="3FFD8B52" w14:textId="77777777" w:rsidR="00327362" w:rsidRDefault="00327362">
            <w:pPr>
              <w:pStyle w:val="12"/>
              <w:numPr>
                <w:ilvl w:val="0"/>
                <w:numId w:val="0"/>
              </w:numPr>
            </w:pPr>
          </w:p>
        </w:tc>
      </w:tr>
      <w:tr w:rsidR="00327362" w14:paraId="1887FB1F" w14:textId="77777777">
        <w:tc>
          <w:tcPr>
            <w:tcW w:w="1571" w:type="dxa"/>
          </w:tcPr>
          <w:p w14:paraId="4DDCB22E" w14:textId="77777777" w:rsidR="00327362" w:rsidRDefault="00327362">
            <w:pPr>
              <w:pStyle w:val="12"/>
              <w:numPr>
                <w:ilvl w:val="0"/>
                <w:numId w:val="0"/>
              </w:numPr>
            </w:pPr>
          </w:p>
        </w:tc>
        <w:tc>
          <w:tcPr>
            <w:tcW w:w="1972" w:type="dxa"/>
          </w:tcPr>
          <w:p w14:paraId="26AC7E6E" w14:textId="77777777" w:rsidR="00327362" w:rsidRDefault="00327362">
            <w:pPr>
              <w:pStyle w:val="12"/>
              <w:numPr>
                <w:ilvl w:val="0"/>
                <w:numId w:val="0"/>
              </w:numPr>
            </w:pPr>
          </w:p>
        </w:tc>
        <w:tc>
          <w:tcPr>
            <w:tcW w:w="847" w:type="dxa"/>
          </w:tcPr>
          <w:p w14:paraId="427B1522" w14:textId="77777777" w:rsidR="00327362" w:rsidRDefault="00327362">
            <w:pPr>
              <w:pStyle w:val="12"/>
              <w:numPr>
                <w:ilvl w:val="0"/>
                <w:numId w:val="0"/>
              </w:numPr>
            </w:pPr>
          </w:p>
        </w:tc>
        <w:tc>
          <w:tcPr>
            <w:tcW w:w="850" w:type="dxa"/>
          </w:tcPr>
          <w:p w14:paraId="06E684A9" w14:textId="77777777" w:rsidR="00327362" w:rsidRDefault="00327362">
            <w:pPr>
              <w:pStyle w:val="12"/>
              <w:numPr>
                <w:ilvl w:val="0"/>
                <w:numId w:val="0"/>
              </w:numPr>
            </w:pPr>
          </w:p>
        </w:tc>
        <w:tc>
          <w:tcPr>
            <w:tcW w:w="992" w:type="dxa"/>
          </w:tcPr>
          <w:p w14:paraId="547BE990" w14:textId="77777777" w:rsidR="00327362" w:rsidRDefault="00327362">
            <w:pPr>
              <w:pStyle w:val="12"/>
              <w:numPr>
                <w:ilvl w:val="0"/>
                <w:numId w:val="0"/>
              </w:numPr>
            </w:pPr>
          </w:p>
        </w:tc>
        <w:tc>
          <w:tcPr>
            <w:tcW w:w="993" w:type="dxa"/>
          </w:tcPr>
          <w:p w14:paraId="30BC0C8F" w14:textId="77777777" w:rsidR="00327362" w:rsidRDefault="00327362">
            <w:pPr>
              <w:pStyle w:val="12"/>
              <w:numPr>
                <w:ilvl w:val="0"/>
                <w:numId w:val="0"/>
              </w:numPr>
            </w:pPr>
          </w:p>
        </w:tc>
        <w:tc>
          <w:tcPr>
            <w:tcW w:w="963" w:type="dxa"/>
          </w:tcPr>
          <w:p w14:paraId="393A9C39" w14:textId="77777777" w:rsidR="00327362" w:rsidRDefault="00327362">
            <w:pPr>
              <w:pStyle w:val="12"/>
              <w:numPr>
                <w:ilvl w:val="0"/>
                <w:numId w:val="0"/>
              </w:numPr>
            </w:pPr>
          </w:p>
        </w:tc>
      </w:tr>
    </w:tbl>
    <w:p w14:paraId="6EAA9A10" w14:textId="2A931098" w:rsidR="00327362" w:rsidRDefault="001F4809" w:rsidP="00E252F5">
      <w:pPr>
        <w:pStyle w:val="2"/>
        <w:numPr>
          <w:ilvl w:val="1"/>
          <w:numId w:val="7"/>
        </w:numPr>
      </w:pPr>
      <w:bookmarkStart w:id="9" w:name="_Toc26543658"/>
      <w:r>
        <w:rPr>
          <w:rFonts w:hint="eastAsia"/>
        </w:rPr>
        <w:t>业务操作</w:t>
      </w:r>
      <w:bookmarkEnd w:id="9"/>
    </w:p>
    <w:p w14:paraId="21E55458" w14:textId="77777777" w:rsidR="00327362" w:rsidRDefault="001F4809">
      <w:pPr>
        <w:pStyle w:val="12"/>
        <w:numPr>
          <w:ilvl w:val="0"/>
          <w:numId w:val="0"/>
        </w:numPr>
        <w:ind w:left="432" w:hanging="432"/>
      </w:pPr>
      <w:r>
        <w:rPr>
          <w:rFonts w:hint="eastAsia"/>
        </w:rPr>
        <w:t>业务过程</w:t>
      </w:r>
    </w:p>
    <w:tbl>
      <w:tblPr>
        <w:tblStyle w:val="ad"/>
        <w:tblW w:w="8359" w:type="dxa"/>
        <w:tblLayout w:type="fixed"/>
        <w:tblLook w:val="04A0" w:firstRow="1" w:lastRow="0" w:firstColumn="1" w:lastColumn="0" w:noHBand="0" w:noVBand="1"/>
      </w:tblPr>
      <w:tblGrid>
        <w:gridCol w:w="1831"/>
        <w:gridCol w:w="1850"/>
        <w:gridCol w:w="4678"/>
      </w:tblGrid>
      <w:tr w:rsidR="00327362" w14:paraId="374FED08" w14:textId="77777777">
        <w:trPr>
          <w:tblHeader/>
        </w:trPr>
        <w:tc>
          <w:tcPr>
            <w:tcW w:w="1831" w:type="dxa"/>
            <w:shd w:val="clear" w:color="auto" w:fill="D9D9D9" w:themeFill="background1" w:themeFillShade="D9"/>
          </w:tcPr>
          <w:p w14:paraId="75E1899C" w14:textId="77777777" w:rsidR="00327362" w:rsidRDefault="001F4809">
            <w:pPr>
              <w:pStyle w:val="12"/>
              <w:numPr>
                <w:ilvl w:val="0"/>
                <w:numId w:val="0"/>
              </w:numPr>
            </w:pPr>
            <w:r>
              <w:rPr>
                <w:rFonts w:hint="eastAsia"/>
              </w:rPr>
              <w:t>系统</w:t>
            </w:r>
          </w:p>
        </w:tc>
        <w:tc>
          <w:tcPr>
            <w:tcW w:w="1850" w:type="dxa"/>
            <w:shd w:val="clear" w:color="auto" w:fill="D9D9D9" w:themeFill="background1" w:themeFillShade="D9"/>
          </w:tcPr>
          <w:p w14:paraId="6869171C" w14:textId="77777777" w:rsidR="00327362" w:rsidRDefault="001F4809">
            <w:pPr>
              <w:pStyle w:val="12"/>
              <w:numPr>
                <w:ilvl w:val="0"/>
                <w:numId w:val="0"/>
              </w:numPr>
            </w:pPr>
            <w:r>
              <w:rPr>
                <w:rFonts w:hint="eastAsia"/>
              </w:rPr>
              <w:t>功能模型</w:t>
            </w:r>
          </w:p>
        </w:tc>
        <w:tc>
          <w:tcPr>
            <w:tcW w:w="4678" w:type="dxa"/>
            <w:shd w:val="clear" w:color="auto" w:fill="D9D9D9" w:themeFill="background1" w:themeFillShade="D9"/>
          </w:tcPr>
          <w:p w14:paraId="22A88DAD" w14:textId="77777777" w:rsidR="00327362" w:rsidRDefault="001F4809">
            <w:pPr>
              <w:pStyle w:val="12"/>
              <w:numPr>
                <w:ilvl w:val="0"/>
                <w:numId w:val="0"/>
              </w:numPr>
            </w:pPr>
            <w:r>
              <w:rPr>
                <w:rFonts w:hint="eastAsia"/>
              </w:rPr>
              <w:t>操作</w:t>
            </w:r>
          </w:p>
        </w:tc>
      </w:tr>
      <w:tr w:rsidR="00327362" w14:paraId="54126281" w14:textId="77777777">
        <w:tc>
          <w:tcPr>
            <w:tcW w:w="1831" w:type="dxa"/>
            <w:vMerge w:val="restart"/>
          </w:tcPr>
          <w:p w14:paraId="104514D1" w14:textId="77777777" w:rsidR="00327362" w:rsidRDefault="001F4809">
            <w:pPr>
              <w:pStyle w:val="12"/>
              <w:numPr>
                <w:ilvl w:val="0"/>
                <w:numId w:val="0"/>
              </w:numPr>
            </w:pPr>
            <w:r>
              <w:rPr>
                <w:rFonts w:hint="eastAsia"/>
              </w:rPr>
              <w:t>分销系统S</w:t>
            </w:r>
            <w:r>
              <w:t>ales</w:t>
            </w:r>
          </w:p>
        </w:tc>
        <w:tc>
          <w:tcPr>
            <w:tcW w:w="1850" w:type="dxa"/>
          </w:tcPr>
          <w:p w14:paraId="453C3F49" w14:textId="77777777" w:rsidR="00327362" w:rsidRDefault="001F4809">
            <w:pPr>
              <w:pStyle w:val="12"/>
              <w:numPr>
                <w:ilvl w:val="0"/>
                <w:numId w:val="0"/>
              </w:numPr>
            </w:pPr>
            <w:r>
              <w:rPr>
                <w:rFonts w:hint="eastAsia"/>
              </w:rPr>
              <w:t>订单管理</w:t>
            </w:r>
          </w:p>
        </w:tc>
        <w:tc>
          <w:tcPr>
            <w:tcW w:w="4678" w:type="dxa"/>
          </w:tcPr>
          <w:p w14:paraId="3354B78D" w14:textId="77777777" w:rsidR="00327362" w:rsidRDefault="001F4809">
            <w:pPr>
              <w:pStyle w:val="12"/>
              <w:numPr>
                <w:ilvl w:val="0"/>
                <w:numId w:val="0"/>
              </w:numPr>
            </w:pPr>
            <w:r>
              <w:rPr>
                <w:rFonts w:hint="eastAsia"/>
              </w:rPr>
              <w:t>查询、新增意向单、新增合同、订单下推、审核、合同变更、确认平台报价、添加物流信息、经销差价管理</w:t>
            </w:r>
          </w:p>
        </w:tc>
      </w:tr>
      <w:tr w:rsidR="00327362" w14:paraId="38EB8E87" w14:textId="77777777">
        <w:tc>
          <w:tcPr>
            <w:tcW w:w="1831" w:type="dxa"/>
            <w:vMerge/>
          </w:tcPr>
          <w:p w14:paraId="6059D73D" w14:textId="77777777" w:rsidR="00327362" w:rsidRDefault="00327362">
            <w:pPr>
              <w:pStyle w:val="12"/>
              <w:numPr>
                <w:ilvl w:val="0"/>
                <w:numId w:val="0"/>
              </w:numPr>
            </w:pPr>
          </w:p>
        </w:tc>
        <w:tc>
          <w:tcPr>
            <w:tcW w:w="1850" w:type="dxa"/>
          </w:tcPr>
          <w:p w14:paraId="71A319F8" w14:textId="77777777" w:rsidR="00327362" w:rsidRDefault="001F4809">
            <w:pPr>
              <w:pStyle w:val="12"/>
              <w:numPr>
                <w:ilvl w:val="0"/>
                <w:numId w:val="0"/>
              </w:numPr>
            </w:pPr>
            <w:r>
              <w:rPr>
                <w:rFonts w:hint="eastAsia"/>
              </w:rPr>
              <w:t>财务管理</w:t>
            </w:r>
          </w:p>
        </w:tc>
        <w:tc>
          <w:tcPr>
            <w:tcW w:w="4678" w:type="dxa"/>
          </w:tcPr>
          <w:p w14:paraId="192844FE" w14:textId="77777777" w:rsidR="00327362" w:rsidRDefault="001F4809">
            <w:pPr>
              <w:pStyle w:val="12"/>
              <w:numPr>
                <w:ilvl w:val="0"/>
                <w:numId w:val="0"/>
              </w:numPr>
            </w:pPr>
            <w:r>
              <w:rPr>
                <w:rFonts w:hint="eastAsia"/>
              </w:rPr>
              <w:t>租户充值、财务结算、付款单、添加收款单、结算批次、财务流水、待缴尾款</w:t>
            </w:r>
          </w:p>
        </w:tc>
      </w:tr>
      <w:tr w:rsidR="00327362" w14:paraId="0CBF12A0" w14:textId="77777777">
        <w:tc>
          <w:tcPr>
            <w:tcW w:w="1831" w:type="dxa"/>
            <w:vMerge/>
          </w:tcPr>
          <w:p w14:paraId="3FC7AB1B" w14:textId="77777777" w:rsidR="00327362" w:rsidRDefault="00327362">
            <w:pPr>
              <w:pStyle w:val="12"/>
              <w:numPr>
                <w:ilvl w:val="0"/>
                <w:numId w:val="0"/>
              </w:numPr>
            </w:pPr>
          </w:p>
        </w:tc>
        <w:tc>
          <w:tcPr>
            <w:tcW w:w="1850" w:type="dxa"/>
          </w:tcPr>
          <w:p w14:paraId="69FC1162" w14:textId="77777777" w:rsidR="00327362" w:rsidRDefault="001F4809">
            <w:pPr>
              <w:pStyle w:val="12"/>
              <w:numPr>
                <w:ilvl w:val="0"/>
                <w:numId w:val="0"/>
              </w:numPr>
            </w:pPr>
            <w:r>
              <w:rPr>
                <w:rFonts w:hint="eastAsia"/>
              </w:rPr>
              <w:t>营销管理</w:t>
            </w:r>
          </w:p>
        </w:tc>
        <w:tc>
          <w:tcPr>
            <w:tcW w:w="4678" w:type="dxa"/>
          </w:tcPr>
          <w:p w14:paraId="0633CFFF" w14:textId="77777777" w:rsidR="00327362" w:rsidRDefault="001F4809">
            <w:pPr>
              <w:pStyle w:val="12"/>
              <w:numPr>
                <w:ilvl w:val="0"/>
                <w:numId w:val="0"/>
              </w:numPr>
            </w:pPr>
            <w:r>
              <w:rPr>
                <w:rFonts w:hint="eastAsia"/>
              </w:rPr>
              <w:t>优惠卷添加审核</w:t>
            </w:r>
          </w:p>
        </w:tc>
      </w:tr>
      <w:tr w:rsidR="00327362" w14:paraId="373BF6B7" w14:textId="77777777">
        <w:tc>
          <w:tcPr>
            <w:tcW w:w="1831" w:type="dxa"/>
            <w:vMerge/>
          </w:tcPr>
          <w:p w14:paraId="193A4551" w14:textId="77777777" w:rsidR="00327362" w:rsidRDefault="00327362">
            <w:pPr>
              <w:pStyle w:val="12"/>
              <w:numPr>
                <w:ilvl w:val="0"/>
                <w:numId w:val="0"/>
              </w:numPr>
            </w:pPr>
          </w:p>
        </w:tc>
        <w:tc>
          <w:tcPr>
            <w:tcW w:w="1850" w:type="dxa"/>
          </w:tcPr>
          <w:p w14:paraId="6B81E8F3" w14:textId="77777777" w:rsidR="00327362" w:rsidRDefault="001F4809">
            <w:pPr>
              <w:pStyle w:val="12"/>
              <w:numPr>
                <w:ilvl w:val="0"/>
                <w:numId w:val="0"/>
              </w:numPr>
            </w:pPr>
            <w:r>
              <w:rPr>
                <w:rFonts w:hint="eastAsia"/>
              </w:rPr>
              <w:t>门店管理</w:t>
            </w:r>
          </w:p>
        </w:tc>
        <w:tc>
          <w:tcPr>
            <w:tcW w:w="4678" w:type="dxa"/>
          </w:tcPr>
          <w:p w14:paraId="71D298C7" w14:textId="77777777" w:rsidR="00327362" w:rsidRDefault="001F4809">
            <w:pPr>
              <w:pStyle w:val="12"/>
              <w:numPr>
                <w:ilvl w:val="0"/>
                <w:numId w:val="0"/>
              </w:numPr>
            </w:pPr>
            <w:r>
              <w:rPr>
                <w:rFonts w:hint="eastAsia"/>
              </w:rPr>
              <w:t>门店充值</w:t>
            </w:r>
          </w:p>
        </w:tc>
      </w:tr>
      <w:tr w:rsidR="00327362" w14:paraId="0560302C" w14:textId="77777777">
        <w:tc>
          <w:tcPr>
            <w:tcW w:w="1831" w:type="dxa"/>
            <w:vMerge/>
          </w:tcPr>
          <w:p w14:paraId="12749E07" w14:textId="77777777" w:rsidR="00327362" w:rsidRDefault="00327362">
            <w:pPr>
              <w:pStyle w:val="12"/>
              <w:numPr>
                <w:ilvl w:val="0"/>
                <w:numId w:val="0"/>
              </w:numPr>
            </w:pPr>
          </w:p>
        </w:tc>
        <w:tc>
          <w:tcPr>
            <w:tcW w:w="1850" w:type="dxa"/>
          </w:tcPr>
          <w:p w14:paraId="1EDF3A54" w14:textId="77777777" w:rsidR="00327362" w:rsidRDefault="001F4809">
            <w:pPr>
              <w:pStyle w:val="12"/>
              <w:numPr>
                <w:ilvl w:val="0"/>
                <w:numId w:val="0"/>
              </w:numPr>
            </w:pPr>
            <w:r>
              <w:rPr>
                <w:rFonts w:hint="eastAsia"/>
              </w:rPr>
              <w:t>分销市场</w:t>
            </w:r>
          </w:p>
        </w:tc>
        <w:tc>
          <w:tcPr>
            <w:tcW w:w="4678" w:type="dxa"/>
          </w:tcPr>
          <w:p w14:paraId="74CD5C70" w14:textId="77777777" w:rsidR="00327362" w:rsidRDefault="001F4809">
            <w:pPr>
              <w:pStyle w:val="12"/>
              <w:numPr>
                <w:ilvl w:val="0"/>
                <w:numId w:val="0"/>
              </w:numPr>
            </w:pPr>
            <w:r>
              <w:rPr>
                <w:rFonts w:hint="eastAsia"/>
              </w:rPr>
              <w:t>加入购物车、支付订单</w:t>
            </w:r>
          </w:p>
        </w:tc>
      </w:tr>
      <w:tr w:rsidR="00327362" w14:paraId="06123898" w14:textId="77777777">
        <w:tc>
          <w:tcPr>
            <w:tcW w:w="1831" w:type="dxa"/>
            <w:vMerge/>
          </w:tcPr>
          <w:p w14:paraId="5624C8A5" w14:textId="77777777" w:rsidR="00327362" w:rsidRDefault="00327362">
            <w:pPr>
              <w:pStyle w:val="12"/>
              <w:numPr>
                <w:ilvl w:val="0"/>
                <w:numId w:val="0"/>
              </w:numPr>
            </w:pPr>
          </w:p>
        </w:tc>
        <w:tc>
          <w:tcPr>
            <w:tcW w:w="1850" w:type="dxa"/>
          </w:tcPr>
          <w:p w14:paraId="5C3258C7" w14:textId="77777777" w:rsidR="00327362" w:rsidRDefault="001F4809">
            <w:pPr>
              <w:pStyle w:val="12"/>
              <w:numPr>
                <w:ilvl w:val="0"/>
                <w:numId w:val="0"/>
              </w:numPr>
            </w:pPr>
            <w:r>
              <w:rPr>
                <w:rFonts w:hint="eastAsia"/>
              </w:rPr>
              <w:t>小程序</w:t>
            </w:r>
          </w:p>
        </w:tc>
        <w:tc>
          <w:tcPr>
            <w:tcW w:w="4678" w:type="dxa"/>
          </w:tcPr>
          <w:p w14:paraId="1284A748" w14:textId="77777777" w:rsidR="00327362" w:rsidRDefault="001F4809">
            <w:pPr>
              <w:pStyle w:val="12"/>
              <w:numPr>
                <w:ilvl w:val="0"/>
                <w:numId w:val="0"/>
              </w:numPr>
            </w:pPr>
            <w:r>
              <w:rPr>
                <w:rFonts w:hint="eastAsia"/>
              </w:rPr>
              <w:t>入驻审核、提现审核、门店管理、推荐商品</w:t>
            </w:r>
          </w:p>
        </w:tc>
      </w:tr>
      <w:tr w:rsidR="00327362" w14:paraId="7C93DA8C" w14:textId="77777777">
        <w:tc>
          <w:tcPr>
            <w:tcW w:w="1831" w:type="dxa"/>
            <w:vMerge w:val="restart"/>
          </w:tcPr>
          <w:p w14:paraId="0411E4FB" w14:textId="77777777" w:rsidR="00327362" w:rsidRDefault="001F4809">
            <w:pPr>
              <w:pStyle w:val="12"/>
              <w:numPr>
                <w:ilvl w:val="0"/>
                <w:numId w:val="0"/>
              </w:numPr>
            </w:pPr>
            <w:r>
              <w:rPr>
                <w:rFonts w:hint="eastAsia"/>
              </w:rPr>
              <w:t>订单管理系统O</w:t>
            </w:r>
            <w:r>
              <w:t>MS</w:t>
            </w:r>
          </w:p>
        </w:tc>
        <w:tc>
          <w:tcPr>
            <w:tcW w:w="1850" w:type="dxa"/>
          </w:tcPr>
          <w:p w14:paraId="3D8A28C8" w14:textId="77777777" w:rsidR="00327362" w:rsidRDefault="001F4809">
            <w:pPr>
              <w:pStyle w:val="12"/>
              <w:numPr>
                <w:ilvl w:val="0"/>
                <w:numId w:val="0"/>
              </w:numPr>
            </w:pPr>
            <w:r>
              <w:rPr>
                <w:rFonts w:hint="eastAsia"/>
              </w:rPr>
              <w:t>信息查询</w:t>
            </w:r>
          </w:p>
        </w:tc>
        <w:tc>
          <w:tcPr>
            <w:tcW w:w="4678" w:type="dxa"/>
          </w:tcPr>
          <w:p w14:paraId="784B51F3" w14:textId="77777777" w:rsidR="00327362" w:rsidRDefault="001F4809">
            <w:pPr>
              <w:pStyle w:val="12"/>
              <w:numPr>
                <w:ilvl w:val="0"/>
                <w:numId w:val="0"/>
              </w:numPr>
            </w:pPr>
            <w:r>
              <w:rPr>
                <w:rFonts w:hint="eastAsia"/>
              </w:rPr>
              <w:t>订单查询、反补订单、客户付款、订单附件、订单流程日志</w:t>
            </w:r>
          </w:p>
        </w:tc>
      </w:tr>
      <w:tr w:rsidR="00327362" w14:paraId="03A29F24" w14:textId="77777777">
        <w:tc>
          <w:tcPr>
            <w:tcW w:w="1831" w:type="dxa"/>
            <w:vMerge/>
          </w:tcPr>
          <w:p w14:paraId="4F34360D" w14:textId="77777777" w:rsidR="00327362" w:rsidRDefault="00327362">
            <w:pPr>
              <w:pStyle w:val="12"/>
              <w:numPr>
                <w:ilvl w:val="0"/>
                <w:numId w:val="0"/>
              </w:numPr>
            </w:pPr>
          </w:p>
        </w:tc>
        <w:tc>
          <w:tcPr>
            <w:tcW w:w="1850" w:type="dxa"/>
          </w:tcPr>
          <w:p w14:paraId="210A810B" w14:textId="77777777" w:rsidR="00327362" w:rsidRDefault="001F4809">
            <w:pPr>
              <w:pStyle w:val="12"/>
              <w:numPr>
                <w:ilvl w:val="0"/>
                <w:numId w:val="0"/>
              </w:numPr>
            </w:pPr>
            <w:r>
              <w:rPr>
                <w:rFonts w:hint="eastAsia"/>
              </w:rPr>
              <w:t>返补订单管理</w:t>
            </w:r>
          </w:p>
        </w:tc>
        <w:tc>
          <w:tcPr>
            <w:tcW w:w="4678" w:type="dxa"/>
          </w:tcPr>
          <w:p w14:paraId="2B054130" w14:textId="77777777" w:rsidR="00327362" w:rsidRDefault="001F4809">
            <w:pPr>
              <w:pStyle w:val="12"/>
              <w:numPr>
                <w:ilvl w:val="0"/>
                <w:numId w:val="0"/>
              </w:numPr>
            </w:pPr>
            <w:r>
              <w:rPr>
                <w:rFonts w:hint="eastAsia"/>
              </w:rPr>
              <w:t>补件申请、待品审补、下推设计、追责、返补设计订单、返补拆单管理、返补责任人、返补定责</w:t>
            </w:r>
          </w:p>
        </w:tc>
      </w:tr>
      <w:tr w:rsidR="00327362" w14:paraId="358D9EA5" w14:textId="77777777">
        <w:tc>
          <w:tcPr>
            <w:tcW w:w="1831" w:type="dxa"/>
            <w:vMerge/>
          </w:tcPr>
          <w:p w14:paraId="10BFCD3F" w14:textId="77777777" w:rsidR="00327362" w:rsidRDefault="00327362">
            <w:pPr>
              <w:pStyle w:val="12"/>
              <w:numPr>
                <w:ilvl w:val="0"/>
                <w:numId w:val="0"/>
              </w:numPr>
            </w:pPr>
          </w:p>
        </w:tc>
        <w:tc>
          <w:tcPr>
            <w:tcW w:w="1850" w:type="dxa"/>
          </w:tcPr>
          <w:p w14:paraId="2931A0F6" w14:textId="77777777" w:rsidR="00327362" w:rsidRDefault="001F4809">
            <w:pPr>
              <w:pStyle w:val="12"/>
              <w:numPr>
                <w:ilvl w:val="0"/>
                <w:numId w:val="0"/>
              </w:numPr>
            </w:pPr>
            <w:r>
              <w:rPr>
                <w:rFonts w:hint="eastAsia"/>
              </w:rPr>
              <w:t>销售管理</w:t>
            </w:r>
          </w:p>
        </w:tc>
        <w:tc>
          <w:tcPr>
            <w:tcW w:w="4678" w:type="dxa"/>
          </w:tcPr>
          <w:p w14:paraId="6FF8C43F" w14:textId="77777777" w:rsidR="00327362" w:rsidRDefault="001F4809">
            <w:pPr>
              <w:pStyle w:val="12"/>
              <w:numPr>
                <w:ilvl w:val="0"/>
                <w:numId w:val="0"/>
              </w:numPr>
            </w:pPr>
            <w:r>
              <w:rPr>
                <w:rFonts w:hint="eastAsia"/>
              </w:rPr>
              <w:t>待发布销售订单添加、修改、指派、更新，已发布销售订单添加、补缴定金、添加付款记录、修改、指派，补缴定金管理</w:t>
            </w:r>
          </w:p>
        </w:tc>
      </w:tr>
      <w:tr w:rsidR="00327362" w14:paraId="76084DF1" w14:textId="77777777">
        <w:tc>
          <w:tcPr>
            <w:tcW w:w="1831" w:type="dxa"/>
            <w:vMerge/>
          </w:tcPr>
          <w:p w14:paraId="150C003A" w14:textId="77777777" w:rsidR="00327362" w:rsidRDefault="00327362">
            <w:pPr>
              <w:pStyle w:val="12"/>
              <w:numPr>
                <w:ilvl w:val="0"/>
                <w:numId w:val="0"/>
              </w:numPr>
            </w:pPr>
          </w:p>
        </w:tc>
        <w:tc>
          <w:tcPr>
            <w:tcW w:w="1850" w:type="dxa"/>
          </w:tcPr>
          <w:p w14:paraId="08717436" w14:textId="77777777" w:rsidR="00327362" w:rsidRDefault="001F4809">
            <w:pPr>
              <w:pStyle w:val="12"/>
              <w:numPr>
                <w:ilvl w:val="0"/>
                <w:numId w:val="0"/>
              </w:numPr>
            </w:pPr>
            <w:r>
              <w:rPr>
                <w:rFonts w:hint="eastAsia"/>
              </w:rPr>
              <w:t>设计管理</w:t>
            </w:r>
          </w:p>
        </w:tc>
        <w:tc>
          <w:tcPr>
            <w:tcW w:w="4678" w:type="dxa"/>
          </w:tcPr>
          <w:p w14:paraId="0383E582" w14:textId="77777777" w:rsidR="00327362" w:rsidRDefault="001F4809">
            <w:pPr>
              <w:pStyle w:val="12"/>
              <w:numPr>
                <w:ilvl w:val="0"/>
                <w:numId w:val="0"/>
              </w:numPr>
            </w:pPr>
            <w:r>
              <w:rPr>
                <w:rFonts w:hint="eastAsia"/>
              </w:rPr>
              <w:t>待派订单添加、指派，已派设计订单添加订单、添加付款记录、指派订单、订单修改，待审设计订单添加、添加付款记录、订单修改</w:t>
            </w:r>
          </w:p>
        </w:tc>
      </w:tr>
      <w:tr w:rsidR="00327362" w14:paraId="578AE417" w14:textId="77777777">
        <w:tc>
          <w:tcPr>
            <w:tcW w:w="1831" w:type="dxa"/>
            <w:vMerge/>
          </w:tcPr>
          <w:p w14:paraId="37A30CB7" w14:textId="77777777" w:rsidR="00327362" w:rsidRDefault="00327362">
            <w:pPr>
              <w:pStyle w:val="12"/>
              <w:numPr>
                <w:ilvl w:val="0"/>
                <w:numId w:val="0"/>
              </w:numPr>
            </w:pPr>
          </w:p>
        </w:tc>
        <w:tc>
          <w:tcPr>
            <w:tcW w:w="1850" w:type="dxa"/>
          </w:tcPr>
          <w:p w14:paraId="052B8D32" w14:textId="77777777" w:rsidR="00327362" w:rsidRDefault="001F4809">
            <w:pPr>
              <w:pStyle w:val="12"/>
              <w:numPr>
                <w:ilvl w:val="0"/>
                <w:numId w:val="0"/>
              </w:numPr>
            </w:pPr>
            <w:r>
              <w:rPr>
                <w:rFonts w:hint="eastAsia"/>
              </w:rPr>
              <w:t>财务管理</w:t>
            </w:r>
          </w:p>
        </w:tc>
        <w:tc>
          <w:tcPr>
            <w:tcW w:w="4678" w:type="dxa"/>
          </w:tcPr>
          <w:p w14:paraId="72D459EE" w14:textId="77777777" w:rsidR="00327362" w:rsidRDefault="001F4809">
            <w:pPr>
              <w:pStyle w:val="12"/>
              <w:numPr>
                <w:ilvl w:val="0"/>
                <w:numId w:val="0"/>
              </w:numPr>
            </w:pPr>
            <w:r>
              <w:rPr>
                <w:rFonts w:hint="eastAsia"/>
              </w:rPr>
              <w:t>客户付款记录审核、提醒，客户付款同步K</w:t>
            </w:r>
            <w:r>
              <w:t>3</w:t>
            </w:r>
            <w:r>
              <w:rPr>
                <w:rFonts w:hint="eastAsia"/>
              </w:rPr>
              <w:t>，确认账单完结，特殊审核完结账单，账单导入，业务类型管理、支付方式管理，结算方式管理，结算方式管理，银行账号管理，POS终端管理，浙农金服还款记录，退回销售定金</w:t>
            </w:r>
          </w:p>
        </w:tc>
      </w:tr>
      <w:tr w:rsidR="00327362" w14:paraId="3C0326E6" w14:textId="77777777">
        <w:tc>
          <w:tcPr>
            <w:tcW w:w="1831" w:type="dxa"/>
            <w:vMerge/>
          </w:tcPr>
          <w:p w14:paraId="065D1E1A" w14:textId="77777777" w:rsidR="00327362" w:rsidRDefault="00327362">
            <w:pPr>
              <w:pStyle w:val="12"/>
              <w:numPr>
                <w:ilvl w:val="0"/>
                <w:numId w:val="0"/>
              </w:numPr>
            </w:pPr>
          </w:p>
        </w:tc>
        <w:tc>
          <w:tcPr>
            <w:tcW w:w="1850" w:type="dxa"/>
          </w:tcPr>
          <w:p w14:paraId="3D587375" w14:textId="77777777" w:rsidR="00327362" w:rsidRDefault="001F4809">
            <w:pPr>
              <w:pStyle w:val="12"/>
              <w:numPr>
                <w:ilvl w:val="0"/>
                <w:numId w:val="0"/>
              </w:numPr>
            </w:pPr>
            <w:r>
              <w:rPr>
                <w:rFonts w:hint="eastAsia"/>
              </w:rPr>
              <w:t>产品元数据管理</w:t>
            </w:r>
          </w:p>
        </w:tc>
        <w:tc>
          <w:tcPr>
            <w:tcW w:w="4678" w:type="dxa"/>
          </w:tcPr>
          <w:p w14:paraId="05522932" w14:textId="77777777" w:rsidR="00327362" w:rsidRDefault="001F4809">
            <w:pPr>
              <w:pStyle w:val="12"/>
              <w:numPr>
                <w:ilvl w:val="0"/>
                <w:numId w:val="0"/>
              </w:numPr>
            </w:pPr>
            <w:r>
              <w:rPr>
                <w:rFonts w:hint="eastAsia"/>
              </w:rPr>
              <w:t>分销管理，二级分销管理，供应商管理，计量单位管理，产品属性定义管理，产品类型管理，产品管理</w:t>
            </w:r>
          </w:p>
        </w:tc>
      </w:tr>
      <w:tr w:rsidR="00327362" w14:paraId="01CC55AA" w14:textId="77777777">
        <w:tc>
          <w:tcPr>
            <w:tcW w:w="1831" w:type="dxa"/>
            <w:vMerge/>
          </w:tcPr>
          <w:p w14:paraId="5FF8272F" w14:textId="77777777" w:rsidR="00327362" w:rsidRDefault="00327362">
            <w:pPr>
              <w:pStyle w:val="12"/>
              <w:numPr>
                <w:ilvl w:val="0"/>
                <w:numId w:val="0"/>
              </w:numPr>
            </w:pPr>
          </w:p>
        </w:tc>
        <w:tc>
          <w:tcPr>
            <w:tcW w:w="1850" w:type="dxa"/>
          </w:tcPr>
          <w:p w14:paraId="4E0429EA" w14:textId="77777777" w:rsidR="00327362" w:rsidRDefault="001F4809">
            <w:pPr>
              <w:pStyle w:val="12"/>
              <w:numPr>
                <w:ilvl w:val="0"/>
                <w:numId w:val="0"/>
              </w:numPr>
            </w:pPr>
            <w:r>
              <w:rPr>
                <w:rFonts w:hint="eastAsia"/>
              </w:rPr>
              <w:t>拆单管理</w:t>
            </w:r>
          </w:p>
        </w:tc>
        <w:tc>
          <w:tcPr>
            <w:tcW w:w="4678" w:type="dxa"/>
          </w:tcPr>
          <w:p w14:paraId="10C8C8CF" w14:textId="77777777" w:rsidR="00327362" w:rsidRDefault="001F4809">
            <w:pPr>
              <w:pStyle w:val="12"/>
              <w:numPr>
                <w:ilvl w:val="0"/>
                <w:numId w:val="0"/>
              </w:numPr>
            </w:pPr>
            <w:r>
              <w:rPr>
                <w:rFonts w:hint="eastAsia"/>
              </w:rPr>
              <w:t>工艺审核，已确认打印，待拆订单指派、退回，待确认决算金额，待核定决算金额，已拆订单指派，已分订单，拆单模板</w:t>
            </w:r>
          </w:p>
        </w:tc>
      </w:tr>
      <w:tr w:rsidR="00327362" w14:paraId="2C4BA3FE" w14:textId="77777777">
        <w:tc>
          <w:tcPr>
            <w:tcW w:w="1831" w:type="dxa"/>
            <w:vMerge/>
          </w:tcPr>
          <w:p w14:paraId="16FF1189" w14:textId="77777777" w:rsidR="00327362" w:rsidRDefault="00327362">
            <w:pPr>
              <w:pStyle w:val="12"/>
              <w:numPr>
                <w:ilvl w:val="0"/>
                <w:numId w:val="0"/>
              </w:numPr>
            </w:pPr>
          </w:p>
        </w:tc>
        <w:tc>
          <w:tcPr>
            <w:tcW w:w="1850" w:type="dxa"/>
          </w:tcPr>
          <w:p w14:paraId="52505FC8" w14:textId="77777777" w:rsidR="00327362" w:rsidRDefault="001F4809">
            <w:pPr>
              <w:pStyle w:val="12"/>
              <w:numPr>
                <w:ilvl w:val="0"/>
                <w:numId w:val="0"/>
              </w:numPr>
            </w:pPr>
            <w:r>
              <w:rPr>
                <w:rFonts w:hint="eastAsia"/>
              </w:rPr>
              <w:t>外购订单管理</w:t>
            </w:r>
          </w:p>
        </w:tc>
        <w:tc>
          <w:tcPr>
            <w:tcW w:w="4678" w:type="dxa"/>
          </w:tcPr>
          <w:p w14:paraId="7077502C" w14:textId="77777777" w:rsidR="00327362" w:rsidRDefault="001F4809">
            <w:pPr>
              <w:pStyle w:val="12"/>
              <w:numPr>
                <w:ilvl w:val="0"/>
                <w:numId w:val="0"/>
              </w:numPr>
            </w:pPr>
            <w:r>
              <w:rPr>
                <w:rFonts w:hint="eastAsia"/>
              </w:rPr>
              <w:t>待询价订单、回复，待确认订单，已确认订单</w:t>
            </w:r>
          </w:p>
        </w:tc>
      </w:tr>
      <w:tr w:rsidR="00327362" w14:paraId="68E6E12A" w14:textId="77777777">
        <w:tc>
          <w:tcPr>
            <w:tcW w:w="1831" w:type="dxa"/>
            <w:vMerge/>
          </w:tcPr>
          <w:p w14:paraId="6CDF126D" w14:textId="77777777" w:rsidR="00327362" w:rsidRDefault="00327362">
            <w:pPr>
              <w:pStyle w:val="12"/>
              <w:numPr>
                <w:ilvl w:val="0"/>
                <w:numId w:val="0"/>
              </w:numPr>
            </w:pPr>
          </w:p>
        </w:tc>
        <w:tc>
          <w:tcPr>
            <w:tcW w:w="1850" w:type="dxa"/>
          </w:tcPr>
          <w:p w14:paraId="44D2C08E" w14:textId="77777777" w:rsidR="00327362" w:rsidRDefault="001F4809">
            <w:pPr>
              <w:pStyle w:val="12"/>
              <w:numPr>
                <w:ilvl w:val="0"/>
                <w:numId w:val="0"/>
              </w:numPr>
            </w:pPr>
            <w:r>
              <w:rPr>
                <w:rFonts w:hint="eastAsia"/>
              </w:rPr>
              <w:t>供货管理</w:t>
            </w:r>
          </w:p>
        </w:tc>
        <w:tc>
          <w:tcPr>
            <w:tcW w:w="4678" w:type="dxa"/>
          </w:tcPr>
          <w:p w14:paraId="6431E339" w14:textId="77777777" w:rsidR="00327362" w:rsidRDefault="001F4809">
            <w:pPr>
              <w:pStyle w:val="12"/>
              <w:numPr>
                <w:ilvl w:val="0"/>
                <w:numId w:val="0"/>
              </w:numPr>
            </w:pPr>
            <w:r>
              <w:rPr>
                <w:rFonts w:hint="eastAsia"/>
              </w:rPr>
              <w:t>待回复订单，待确认备货订单，备货中订单，已发货订单</w:t>
            </w:r>
          </w:p>
        </w:tc>
      </w:tr>
      <w:tr w:rsidR="00327362" w14:paraId="6FC1F8BE" w14:textId="77777777">
        <w:tc>
          <w:tcPr>
            <w:tcW w:w="1831" w:type="dxa"/>
            <w:vMerge/>
          </w:tcPr>
          <w:p w14:paraId="7C58F1D4" w14:textId="77777777" w:rsidR="00327362" w:rsidRDefault="00327362">
            <w:pPr>
              <w:pStyle w:val="12"/>
              <w:numPr>
                <w:ilvl w:val="0"/>
                <w:numId w:val="0"/>
              </w:numPr>
            </w:pPr>
          </w:p>
        </w:tc>
        <w:tc>
          <w:tcPr>
            <w:tcW w:w="1850" w:type="dxa"/>
          </w:tcPr>
          <w:p w14:paraId="7B424F98" w14:textId="77777777" w:rsidR="00327362" w:rsidRDefault="001F4809">
            <w:pPr>
              <w:pStyle w:val="12"/>
              <w:numPr>
                <w:ilvl w:val="0"/>
                <w:numId w:val="0"/>
              </w:numPr>
            </w:pPr>
            <w:r>
              <w:rPr>
                <w:rFonts w:hint="eastAsia"/>
              </w:rPr>
              <w:t>仓库管理</w:t>
            </w:r>
          </w:p>
        </w:tc>
        <w:tc>
          <w:tcPr>
            <w:tcW w:w="4678" w:type="dxa"/>
          </w:tcPr>
          <w:p w14:paraId="39F4648B" w14:textId="77777777" w:rsidR="00327362" w:rsidRDefault="001F4809">
            <w:pPr>
              <w:pStyle w:val="12"/>
              <w:numPr>
                <w:ilvl w:val="0"/>
                <w:numId w:val="0"/>
              </w:numPr>
            </w:pPr>
            <w:r>
              <w:rPr>
                <w:rFonts w:hint="eastAsia"/>
              </w:rPr>
              <w:t>仓库信息，待入库，已入库，待出库，已出库</w:t>
            </w:r>
          </w:p>
        </w:tc>
      </w:tr>
      <w:tr w:rsidR="00327362" w14:paraId="7E8CD553" w14:textId="77777777">
        <w:tc>
          <w:tcPr>
            <w:tcW w:w="1831" w:type="dxa"/>
            <w:vMerge/>
          </w:tcPr>
          <w:p w14:paraId="7F707F77" w14:textId="77777777" w:rsidR="00327362" w:rsidRDefault="00327362">
            <w:pPr>
              <w:pStyle w:val="12"/>
              <w:numPr>
                <w:ilvl w:val="0"/>
                <w:numId w:val="0"/>
              </w:numPr>
            </w:pPr>
          </w:p>
        </w:tc>
        <w:tc>
          <w:tcPr>
            <w:tcW w:w="1850" w:type="dxa"/>
          </w:tcPr>
          <w:p w14:paraId="19D6EE8B" w14:textId="77777777" w:rsidR="00327362" w:rsidRDefault="001F4809">
            <w:pPr>
              <w:pStyle w:val="12"/>
              <w:numPr>
                <w:ilvl w:val="0"/>
                <w:numId w:val="0"/>
              </w:numPr>
            </w:pPr>
            <w:r>
              <w:rPr>
                <w:rFonts w:hint="eastAsia"/>
              </w:rPr>
              <w:t>安装订单管理</w:t>
            </w:r>
          </w:p>
        </w:tc>
        <w:tc>
          <w:tcPr>
            <w:tcW w:w="4678" w:type="dxa"/>
          </w:tcPr>
          <w:p w14:paraId="658A1D24" w14:textId="77777777" w:rsidR="00327362" w:rsidRDefault="001F4809">
            <w:pPr>
              <w:pStyle w:val="12"/>
              <w:numPr>
                <w:ilvl w:val="0"/>
                <w:numId w:val="0"/>
              </w:numPr>
            </w:pPr>
            <w:r>
              <w:rPr>
                <w:rFonts w:hint="eastAsia"/>
              </w:rPr>
              <w:t>待指派安装订单，待安装订单，待验收安装订单，已完成安装订单，返补安装订单</w:t>
            </w:r>
          </w:p>
        </w:tc>
      </w:tr>
      <w:tr w:rsidR="00327362" w14:paraId="2152F371" w14:textId="77777777">
        <w:tc>
          <w:tcPr>
            <w:tcW w:w="1831" w:type="dxa"/>
            <w:vMerge/>
          </w:tcPr>
          <w:p w14:paraId="7BE0DCE4" w14:textId="77777777" w:rsidR="00327362" w:rsidRDefault="00327362">
            <w:pPr>
              <w:pStyle w:val="12"/>
              <w:numPr>
                <w:ilvl w:val="0"/>
                <w:numId w:val="0"/>
              </w:numPr>
            </w:pPr>
          </w:p>
        </w:tc>
        <w:tc>
          <w:tcPr>
            <w:tcW w:w="1850" w:type="dxa"/>
          </w:tcPr>
          <w:p w14:paraId="7C870DE3" w14:textId="77777777" w:rsidR="00327362" w:rsidRDefault="001F4809">
            <w:pPr>
              <w:pStyle w:val="12"/>
              <w:numPr>
                <w:ilvl w:val="0"/>
                <w:numId w:val="0"/>
              </w:numPr>
            </w:pPr>
            <w:r>
              <w:rPr>
                <w:rFonts w:hint="eastAsia"/>
              </w:rPr>
              <w:t>用户管理</w:t>
            </w:r>
          </w:p>
        </w:tc>
        <w:tc>
          <w:tcPr>
            <w:tcW w:w="4678" w:type="dxa"/>
          </w:tcPr>
          <w:p w14:paraId="642CAF6E" w14:textId="77777777" w:rsidR="00327362" w:rsidRDefault="001F4809">
            <w:pPr>
              <w:pStyle w:val="12"/>
              <w:numPr>
                <w:ilvl w:val="0"/>
                <w:numId w:val="0"/>
              </w:numPr>
            </w:pPr>
            <w:r>
              <w:rPr>
                <w:rFonts w:hint="eastAsia"/>
              </w:rPr>
              <w:t>普通用户管理，员工用户管理，区域编码管理，缓存管理</w:t>
            </w:r>
          </w:p>
        </w:tc>
      </w:tr>
      <w:tr w:rsidR="00327362" w14:paraId="16064F76" w14:textId="77777777">
        <w:tc>
          <w:tcPr>
            <w:tcW w:w="1831" w:type="dxa"/>
            <w:vMerge w:val="restart"/>
          </w:tcPr>
          <w:p w14:paraId="0651FFC9" w14:textId="77777777" w:rsidR="00327362" w:rsidRDefault="001F4809">
            <w:pPr>
              <w:pStyle w:val="12"/>
              <w:numPr>
                <w:ilvl w:val="0"/>
                <w:numId w:val="0"/>
              </w:numPr>
            </w:pPr>
            <w:r>
              <w:rPr>
                <w:rFonts w:hint="eastAsia"/>
              </w:rPr>
              <w:t>K</w:t>
            </w:r>
            <w:r>
              <w:t xml:space="preserve">3 </w:t>
            </w:r>
            <w:r>
              <w:rPr>
                <w:rFonts w:hint="eastAsia"/>
              </w:rPr>
              <w:t>ERP</w:t>
            </w:r>
          </w:p>
        </w:tc>
        <w:tc>
          <w:tcPr>
            <w:tcW w:w="1850" w:type="dxa"/>
          </w:tcPr>
          <w:p w14:paraId="12CE6B4F" w14:textId="77777777" w:rsidR="00327362" w:rsidRDefault="001F4809">
            <w:pPr>
              <w:pStyle w:val="12"/>
              <w:numPr>
                <w:ilvl w:val="0"/>
                <w:numId w:val="0"/>
              </w:numPr>
            </w:pPr>
            <w:r>
              <w:rPr>
                <w:rFonts w:hint="eastAsia"/>
              </w:rPr>
              <w:t>物流</w:t>
            </w:r>
          </w:p>
        </w:tc>
        <w:tc>
          <w:tcPr>
            <w:tcW w:w="4678" w:type="dxa"/>
          </w:tcPr>
          <w:p w14:paraId="13F76C66" w14:textId="77777777" w:rsidR="00327362" w:rsidRDefault="00327362">
            <w:pPr>
              <w:pStyle w:val="12"/>
              <w:numPr>
                <w:ilvl w:val="0"/>
                <w:numId w:val="0"/>
              </w:numPr>
            </w:pPr>
          </w:p>
        </w:tc>
      </w:tr>
      <w:tr w:rsidR="00327362" w14:paraId="1D689CA5" w14:textId="77777777">
        <w:tc>
          <w:tcPr>
            <w:tcW w:w="1831" w:type="dxa"/>
            <w:vMerge/>
          </w:tcPr>
          <w:p w14:paraId="0B232382" w14:textId="77777777" w:rsidR="00327362" w:rsidRDefault="00327362">
            <w:pPr>
              <w:pStyle w:val="12"/>
              <w:numPr>
                <w:ilvl w:val="0"/>
                <w:numId w:val="0"/>
              </w:numPr>
            </w:pPr>
          </w:p>
        </w:tc>
        <w:tc>
          <w:tcPr>
            <w:tcW w:w="1850" w:type="dxa"/>
          </w:tcPr>
          <w:p w14:paraId="5E15EA32" w14:textId="77777777" w:rsidR="00327362" w:rsidRDefault="001F4809">
            <w:pPr>
              <w:pStyle w:val="12"/>
              <w:numPr>
                <w:ilvl w:val="0"/>
                <w:numId w:val="0"/>
              </w:numPr>
            </w:pPr>
            <w:r>
              <w:rPr>
                <w:rFonts w:hint="eastAsia"/>
              </w:rPr>
              <w:t>资金流</w:t>
            </w:r>
          </w:p>
        </w:tc>
        <w:tc>
          <w:tcPr>
            <w:tcW w:w="4678" w:type="dxa"/>
          </w:tcPr>
          <w:p w14:paraId="09C6744E" w14:textId="77777777" w:rsidR="00327362" w:rsidRDefault="00327362">
            <w:pPr>
              <w:pStyle w:val="12"/>
              <w:numPr>
                <w:ilvl w:val="0"/>
                <w:numId w:val="0"/>
              </w:numPr>
            </w:pPr>
          </w:p>
        </w:tc>
      </w:tr>
      <w:tr w:rsidR="00327362" w14:paraId="45F9C017" w14:textId="77777777">
        <w:tc>
          <w:tcPr>
            <w:tcW w:w="1831" w:type="dxa"/>
            <w:vMerge/>
          </w:tcPr>
          <w:p w14:paraId="514E2448" w14:textId="77777777" w:rsidR="00327362" w:rsidRDefault="00327362">
            <w:pPr>
              <w:pStyle w:val="12"/>
              <w:numPr>
                <w:ilvl w:val="0"/>
                <w:numId w:val="0"/>
              </w:numPr>
            </w:pPr>
          </w:p>
        </w:tc>
        <w:tc>
          <w:tcPr>
            <w:tcW w:w="1850" w:type="dxa"/>
          </w:tcPr>
          <w:p w14:paraId="3DD2BCCB" w14:textId="77777777" w:rsidR="00327362" w:rsidRDefault="00327362">
            <w:pPr>
              <w:pStyle w:val="12"/>
              <w:numPr>
                <w:ilvl w:val="0"/>
                <w:numId w:val="0"/>
              </w:numPr>
            </w:pPr>
          </w:p>
        </w:tc>
        <w:tc>
          <w:tcPr>
            <w:tcW w:w="4678" w:type="dxa"/>
          </w:tcPr>
          <w:p w14:paraId="58A17B08" w14:textId="77777777" w:rsidR="00327362" w:rsidRDefault="00327362">
            <w:pPr>
              <w:pStyle w:val="12"/>
              <w:numPr>
                <w:ilvl w:val="0"/>
                <w:numId w:val="0"/>
              </w:numPr>
            </w:pPr>
          </w:p>
        </w:tc>
      </w:tr>
      <w:tr w:rsidR="00327362" w14:paraId="7B913A2E" w14:textId="77777777">
        <w:tc>
          <w:tcPr>
            <w:tcW w:w="1831" w:type="dxa"/>
            <w:vMerge/>
          </w:tcPr>
          <w:p w14:paraId="194B188F" w14:textId="77777777" w:rsidR="00327362" w:rsidRDefault="00327362">
            <w:pPr>
              <w:pStyle w:val="12"/>
              <w:numPr>
                <w:ilvl w:val="0"/>
                <w:numId w:val="0"/>
              </w:numPr>
            </w:pPr>
          </w:p>
        </w:tc>
        <w:tc>
          <w:tcPr>
            <w:tcW w:w="1850" w:type="dxa"/>
          </w:tcPr>
          <w:p w14:paraId="70F9F67F" w14:textId="77777777" w:rsidR="00327362" w:rsidRDefault="00327362">
            <w:pPr>
              <w:pStyle w:val="12"/>
              <w:numPr>
                <w:ilvl w:val="0"/>
                <w:numId w:val="0"/>
              </w:numPr>
            </w:pPr>
          </w:p>
        </w:tc>
        <w:tc>
          <w:tcPr>
            <w:tcW w:w="4678" w:type="dxa"/>
          </w:tcPr>
          <w:p w14:paraId="40724A17" w14:textId="77777777" w:rsidR="00327362" w:rsidRDefault="00327362">
            <w:pPr>
              <w:pStyle w:val="12"/>
              <w:numPr>
                <w:ilvl w:val="0"/>
                <w:numId w:val="0"/>
              </w:numPr>
            </w:pPr>
          </w:p>
        </w:tc>
      </w:tr>
      <w:tr w:rsidR="00327362" w14:paraId="7BC49256" w14:textId="77777777">
        <w:tc>
          <w:tcPr>
            <w:tcW w:w="1831" w:type="dxa"/>
            <w:vMerge w:val="restart"/>
          </w:tcPr>
          <w:p w14:paraId="0D71F126" w14:textId="77777777" w:rsidR="00327362" w:rsidRDefault="001F4809">
            <w:pPr>
              <w:pStyle w:val="12"/>
              <w:numPr>
                <w:ilvl w:val="0"/>
                <w:numId w:val="0"/>
              </w:numPr>
            </w:pPr>
            <w:r>
              <w:rPr>
                <w:rFonts w:hint="eastAsia"/>
              </w:rPr>
              <w:t>工厂管理系统F</w:t>
            </w:r>
            <w:r>
              <w:t>MS</w:t>
            </w:r>
          </w:p>
        </w:tc>
        <w:tc>
          <w:tcPr>
            <w:tcW w:w="1850" w:type="dxa"/>
          </w:tcPr>
          <w:p w14:paraId="673CEAC9" w14:textId="77777777" w:rsidR="00327362" w:rsidRDefault="001F4809">
            <w:pPr>
              <w:pStyle w:val="12"/>
              <w:numPr>
                <w:ilvl w:val="0"/>
                <w:numId w:val="0"/>
              </w:numPr>
            </w:pPr>
            <w:r>
              <w:rPr>
                <w:rFonts w:hint="eastAsia"/>
              </w:rPr>
              <w:t>订单管理</w:t>
            </w:r>
          </w:p>
        </w:tc>
        <w:tc>
          <w:tcPr>
            <w:tcW w:w="4678" w:type="dxa"/>
          </w:tcPr>
          <w:p w14:paraId="270812C3" w14:textId="77777777" w:rsidR="00327362" w:rsidRDefault="001F4809">
            <w:pPr>
              <w:pStyle w:val="12"/>
              <w:numPr>
                <w:ilvl w:val="0"/>
                <w:numId w:val="0"/>
              </w:numPr>
            </w:pPr>
            <w:r>
              <w:rPr>
                <w:rFonts w:hint="eastAsia"/>
              </w:rPr>
              <w:t>提交OMS、重新提交、退回拆单复审</w:t>
            </w:r>
          </w:p>
        </w:tc>
      </w:tr>
      <w:tr w:rsidR="00327362" w14:paraId="70EE21D4" w14:textId="77777777">
        <w:tc>
          <w:tcPr>
            <w:tcW w:w="1831" w:type="dxa"/>
            <w:vMerge/>
          </w:tcPr>
          <w:p w14:paraId="3F2EE2BB" w14:textId="77777777" w:rsidR="00327362" w:rsidRDefault="00327362">
            <w:pPr>
              <w:pStyle w:val="12"/>
              <w:numPr>
                <w:ilvl w:val="0"/>
                <w:numId w:val="0"/>
              </w:numPr>
            </w:pPr>
          </w:p>
        </w:tc>
        <w:tc>
          <w:tcPr>
            <w:tcW w:w="1850" w:type="dxa"/>
          </w:tcPr>
          <w:p w14:paraId="04BCF295" w14:textId="77777777" w:rsidR="00327362" w:rsidRDefault="001F4809">
            <w:pPr>
              <w:pStyle w:val="12"/>
              <w:numPr>
                <w:ilvl w:val="0"/>
                <w:numId w:val="0"/>
              </w:numPr>
            </w:pPr>
            <w:r>
              <w:rPr>
                <w:rFonts w:hint="eastAsia"/>
              </w:rPr>
              <w:t>更改单</w:t>
            </w:r>
          </w:p>
        </w:tc>
        <w:tc>
          <w:tcPr>
            <w:tcW w:w="4678" w:type="dxa"/>
          </w:tcPr>
          <w:p w14:paraId="5FB2FF04" w14:textId="77777777" w:rsidR="00327362" w:rsidRDefault="001F4809">
            <w:pPr>
              <w:pStyle w:val="12"/>
              <w:numPr>
                <w:ilvl w:val="0"/>
                <w:numId w:val="0"/>
              </w:numPr>
            </w:pPr>
            <w:r>
              <w:rPr>
                <w:rFonts w:hint="eastAsia"/>
              </w:rPr>
              <w:t>新增、导出，物料清单导入、导出，更改明细</w:t>
            </w:r>
          </w:p>
        </w:tc>
      </w:tr>
      <w:tr w:rsidR="00327362" w14:paraId="11511DA1" w14:textId="77777777">
        <w:tc>
          <w:tcPr>
            <w:tcW w:w="1831" w:type="dxa"/>
            <w:vMerge/>
          </w:tcPr>
          <w:p w14:paraId="7A94B900" w14:textId="77777777" w:rsidR="00327362" w:rsidRDefault="00327362">
            <w:pPr>
              <w:pStyle w:val="12"/>
              <w:numPr>
                <w:ilvl w:val="0"/>
                <w:numId w:val="0"/>
              </w:numPr>
            </w:pPr>
          </w:p>
        </w:tc>
        <w:tc>
          <w:tcPr>
            <w:tcW w:w="1850" w:type="dxa"/>
          </w:tcPr>
          <w:p w14:paraId="368A1FEC" w14:textId="77777777" w:rsidR="00327362" w:rsidRDefault="001F4809">
            <w:pPr>
              <w:pStyle w:val="12"/>
              <w:numPr>
                <w:ilvl w:val="0"/>
                <w:numId w:val="0"/>
              </w:numPr>
            </w:pPr>
            <w:r>
              <w:rPr>
                <w:rFonts w:hint="eastAsia"/>
              </w:rPr>
              <w:t>计划管理</w:t>
            </w:r>
          </w:p>
        </w:tc>
        <w:tc>
          <w:tcPr>
            <w:tcW w:w="4678" w:type="dxa"/>
          </w:tcPr>
          <w:p w14:paraId="6BF7825D" w14:textId="77777777" w:rsidR="00327362" w:rsidRDefault="001F4809">
            <w:pPr>
              <w:pStyle w:val="12"/>
              <w:numPr>
                <w:ilvl w:val="0"/>
                <w:numId w:val="0"/>
              </w:numPr>
            </w:pPr>
            <w:r>
              <w:rPr>
                <w:rFonts w:hint="eastAsia"/>
              </w:rPr>
              <w:t>未排产订单、已排产订单、产能统计，生产批次</w:t>
            </w:r>
          </w:p>
        </w:tc>
      </w:tr>
      <w:tr w:rsidR="00327362" w14:paraId="228FF183" w14:textId="77777777">
        <w:tc>
          <w:tcPr>
            <w:tcW w:w="1831" w:type="dxa"/>
            <w:vMerge/>
          </w:tcPr>
          <w:p w14:paraId="6FEA5611" w14:textId="77777777" w:rsidR="00327362" w:rsidRDefault="00327362">
            <w:pPr>
              <w:pStyle w:val="12"/>
              <w:numPr>
                <w:ilvl w:val="0"/>
                <w:numId w:val="0"/>
              </w:numPr>
            </w:pPr>
          </w:p>
        </w:tc>
        <w:tc>
          <w:tcPr>
            <w:tcW w:w="1850" w:type="dxa"/>
          </w:tcPr>
          <w:p w14:paraId="0BF4CD4E" w14:textId="77777777" w:rsidR="00327362" w:rsidRDefault="001F4809">
            <w:pPr>
              <w:pStyle w:val="12"/>
              <w:numPr>
                <w:ilvl w:val="0"/>
                <w:numId w:val="0"/>
              </w:numPr>
            </w:pPr>
            <w:r>
              <w:rPr>
                <w:rFonts w:hint="eastAsia"/>
              </w:rPr>
              <w:t>生产管理</w:t>
            </w:r>
          </w:p>
        </w:tc>
        <w:tc>
          <w:tcPr>
            <w:tcW w:w="4678" w:type="dxa"/>
          </w:tcPr>
          <w:p w14:paraId="4974D804" w14:textId="77777777" w:rsidR="00327362" w:rsidRDefault="001F4809">
            <w:pPr>
              <w:pStyle w:val="12"/>
              <w:numPr>
                <w:ilvl w:val="0"/>
                <w:numId w:val="0"/>
              </w:numPr>
            </w:pPr>
            <w:r>
              <w:rPr>
                <w:rFonts w:hint="eastAsia"/>
              </w:rPr>
              <w:t>生产订单，工序跟踪，生产计件</w:t>
            </w:r>
          </w:p>
        </w:tc>
      </w:tr>
      <w:tr w:rsidR="00327362" w14:paraId="7C8467A0" w14:textId="77777777">
        <w:tc>
          <w:tcPr>
            <w:tcW w:w="1831" w:type="dxa"/>
            <w:vMerge/>
          </w:tcPr>
          <w:p w14:paraId="07310330" w14:textId="77777777" w:rsidR="00327362" w:rsidRDefault="00327362">
            <w:pPr>
              <w:pStyle w:val="12"/>
              <w:numPr>
                <w:ilvl w:val="0"/>
                <w:numId w:val="0"/>
              </w:numPr>
            </w:pPr>
          </w:p>
        </w:tc>
        <w:tc>
          <w:tcPr>
            <w:tcW w:w="1850" w:type="dxa"/>
          </w:tcPr>
          <w:p w14:paraId="7E53FEAF" w14:textId="77777777" w:rsidR="00327362" w:rsidRDefault="001F4809">
            <w:pPr>
              <w:pStyle w:val="12"/>
              <w:numPr>
                <w:ilvl w:val="0"/>
                <w:numId w:val="0"/>
              </w:numPr>
            </w:pPr>
            <w:r>
              <w:rPr>
                <w:rFonts w:hint="eastAsia"/>
              </w:rPr>
              <w:t>成品仓管理</w:t>
            </w:r>
          </w:p>
        </w:tc>
        <w:tc>
          <w:tcPr>
            <w:tcW w:w="4678" w:type="dxa"/>
          </w:tcPr>
          <w:p w14:paraId="775E6CE4" w14:textId="77777777" w:rsidR="00327362" w:rsidRDefault="001F4809">
            <w:pPr>
              <w:pStyle w:val="12"/>
              <w:numPr>
                <w:ilvl w:val="0"/>
                <w:numId w:val="0"/>
              </w:numPr>
            </w:pPr>
            <w:r>
              <w:rPr>
                <w:rFonts w:hint="eastAsia"/>
              </w:rPr>
              <w:t>入库扫描，库位管理，成品管理，发货计划，装车发货</w:t>
            </w:r>
          </w:p>
        </w:tc>
      </w:tr>
      <w:tr w:rsidR="00327362" w14:paraId="597CF925" w14:textId="77777777">
        <w:tc>
          <w:tcPr>
            <w:tcW w:w="1831" w:type="dxa"/>
            <w:vMerge w:val="restart"/>
          </w:tcPr>
          <w:p w14:paraId="7E886E9D" w14:textId="77777777" w:rsidR="00327362" w:rsidRDefault="001F4809">
            <w:pPr>
              <w:pStyle w:val="12"/>
              <w:numPr>
                <w:ilvl w:val="0"/>
                <w:numId w:val="0"/>
              </w:numPr>
            </w:pPr>
            <w:r>
              <w:rPr>
                <w:rFonts w:hint="eastAsia"/>
              </w:rPr>
              <w:lastRenderedPageBreak/>
              <w:t>物流管理系统</w:t>
            </w:r>
          </w:p>
        </w:tc>
        <w:tc>
          <w:tcPr>
            <w:tcW w:w="1850" w:type="dxa"/>
          </w:tcPr>
          <w:p w14:paraId="5308893A" w14:textId="77777777" w:rsidR="00327362" w:rsidRDefault="001F4809">
            <w:pPr>
              <w:pStyle w:val="12"/>
              <w:numPr>
                <w:ilvl w:val="0"/>
                <w:numId w:val="0"/>
              </w:numPr>
            </w:pPr>
            <w:r>
              <w:rPr>
                <w:rFonts w:hint="eastAsia"/>
              </w:rPr>
              <w:t>全部订单</w:t>
            </w:r>
          </w:p>
        </w:tc>
        <w:tc>
          <w:tcPr>
            <w:tcW w:w="4678" w:type="dxa"/>
          </w:tcPr>
          <w:p w14:paraId="09854A38" w14:textId="77777777" w:rsidR="00327362" w:rsidRDefault="00327362">
            <w:pPr>
              <w:pStyle w:val="12"/>
              <w:numPr>
                <w:ilvl w:val="0"/>
                <w:numId w:val="0"/>
              </w:numPr>
            </w:pPr>
          </w:p>
        </w:tc>
      </w:tr>
      <w:tr w:rsidR="00327362" w14:paraId="0F782EE6" w14:textId="77777777">
        <w:tc>
          <w:tcPr>
            <w:tcW w:w="1831" w:type="dxa"/>
            <w:vMerge/>
          </w:tcPr>
          <w:p w14:paraId="2A6EE020" w14:textId="77777777" w:rsidR="00327362" w:rsidRDefault="00327362">
            <w:pPr>
              <w:pStyle w:val="12"/>
              <w:numPr>
                <w:ilvl w:val="0"/>
                <w:numId w:val="0"/>
              </w:numPr>
            </w:pPr>
          </w:p>
        </w:tc>
        <w:tc>
          <w:tcPr>
            <w:tcW w:w="1850" w:type="dxa"/>
          </w:tcPr>
          <w:p w14:paraId="7A9903BD" w14:textId="77777777" w:rsidR="00327362" w:rsidRDefault="001F4809">
            <w:pPr>
              <w:pStyle w:val="12"/>
              <w:numPr>
                <w:ilvl w:val="0"/>
                <w:numId w:val="0"/>
              </w:numPr>
            </w:pPr>
            <w:r>
              <w:rPr>
                <w:rFonts w:hint="eastAsia"/>
              </w:rPr>
              <w:t>路线计划</w:t>
            </w:r>
          </w:p>
        </w:tc>
        <w:tc>
          <w:tcPr>
            <w:tcW w:w="4678" w:type="dxa"/>
          </w:tcPr>
          <w:p w14:paraId="5B315AE0" w14:textId="77777777" w:rsidR="00327362" w:rsidRDefault="00327362">
            <w:pPr>
              <w:pStyle w:val="12"/>
              <w:numPr>
                <w:ilvl w:val="0"/>
                <w:numId w:val="0"/>
              </w:numPr>
            </w:pPr>
          </w:p>
        </w:tc>
      </w:tr>
      <w:tr w:rsidR="00327362" w14:paraId="1BCBD4B0" w14:textId="77777777">
        <w:tc>
          <w:tcPr>
            <w:tcW w:w="1831" w:type="dxa"/>
            <w:vMerge/>
          </w:tcPr>
          <w:p w14:paraId="10ABFA22" w14:textId="77777777" w:rsidR="00327362" w:rsidRDefault="00327362">
            <w:pPr>
              <w:pStyle w:val="12"/>
              <w:numPr>
                <w:ilvl w:val="0"/>
                <w:numId w:val="0"/>
              </w:numPr>
            </w:pPr>
          </w:p>
        </w:tc>
        <w:tc>
          <w:tcPr>
            <w:tcW w:w="1850" w:type="dxa"/>
          </w:tcPr>
          <w:p w14:paraId="30A7B641" w14:textId="77777777" w:rsidR="00327362" w:rsidRDefault="001F4809">
            <w:pPr>
              <w:pStyle w:val="12"/>
              <w:numPr>
                <w:ilvl w:val="0"/>
                <w:numId w:val="0"/>
              </w:numPr>
            </w:pPr>
            <w:r>
              <w:rPr>
                <w:rFonts w:hint="eastAsia"/>
              </w:rPr>
              <w:t>待发货</w:t>
            </w:r>
          </w:p>
        </w:tc>
        <w:tc>
          <w:tcPr>
            <w:tcW w:w="4678" w:type="dxa"/>
          </w:tcPr>
          <w:p w14:paraId="2D07B587" w14:textId="77777777" w:rsidR="00327362" w:rsidRDefault="001F4809">
            <w:pPr>
              <w:pStyle w:val="12"/>
              <w:numPr>
                <w:ilvl w:val="0"/>
                <w:numId w:val="0"/>
              </w:numPr>
            </w:pPr>
            <w:r>
              <w:rPr>
                <w:rFonts w:hint="eastAsia"/>
              </w:rPr>
              <w:t>修改计划，发货，批量发货</w:t>
            </w:r>
          </w:p>
        </w:tc>
      </w:tr>
      <w:tr w:rsidR="00327362" w14:paraId="4801442C" w14:textId="77777777">
        <w:tc>
          <w:tcPr>
            <w:tcW w:w="1831" w:type="dxa"/>
            <w:vMerge/>
          </w:tcPr>
          <w:p w14:paraId="75AB12D7" w14:textId="77777777" w:rsidR="00327362" w:rsidRDefault="00327362">
            <w:pPr>
              <w:pStyle w:val="12"/>
              <w:numPr>
                <w:ilvl w:val="0"/>
                <w:numId w:val="0"/>
              </w:numPr>
            </w:pPr>
          </w:p>
        </w:tc>
        <w:tc>
          <w:tcPr>
            <w:tcW w:w="1850" w:type="dxa"/>
          </w:tcPr>
          <w:p w14:paraId="3EFEB712" w14:textId="77777777" w:rsidR="00327362" w:rsidRDefault="001F4809">
            <w:pPr>
              <w:pStyle w:val="12"/>
              <w:numPr>
                <w:ilvl w:val="0"/>
                <w:numId w:val="0"/>
              </w:numPr>
            </w:pPr>
            <w:r>
              <w:rPr>
                <w:rFonts w:hint="eastAsia"/>
              </w:rPr>
              <w:t>发货记录</w:t>
            </w:r>
          </w:p>
        </w:tc>
        <w:tc>
          <w:tcPr>
            <w:tcW w:w="4678" w:type="dxa"/>
          </w:tcPr>
          <w:p w14:paraId="4CC1F5D8" w14:textId="77777777" w:rsidR="00327362" w:rsidRDefault="00327362">
            <w:pPr>
              <w:pStyle w:val="12"/>
              <w:numPr>
                <w:ilvl w:val="0"/>
                <w:numId w:val="0"/>
              </w:numPr>
            </w:pPr>
          </w:p>
        </w:tc>
      </w:tr>
      <w:tr w:rsidR="00327362" w14:paraId="61E29D70" w14:textId="77777777">
        <w:tc>
          <w:tcPr>
            <w:tcW w:w="1831" w:type="dxa"/>
            <w:vMerge/>
          </w:tcPr>
          <w:p w14:paraId="73A12A9E" w14:textId="77777777" w:rsidR="00327362" w:rsidRDefault="00327362">
            <w:pPr>
              <w:pStyle w:val="12"/>
              <w:numPr>
                <w:ilvl w:val="0"/>
                <w:numId w:val="0"/>
              </w:numPr>
            </w:pPr>
          </w:p>
        </w:tc>
        <w:tc>
          <w:tcPr>
            <w:tcW w:w="1850" w:type="dxa"/>
          </w:tcPr>
          <w:p w14:paraId="08ECD90D" w14:textId="77777777" w:rsidR="00327362" w:rsidRDefault="001F4809">
            <w:pPr>
              <w:pStyle w:val="12"/>
              <w:numPr>
                <w:ilvl w:val="0"/>
                <w:numId w:val="0"/>
              </w:numPr>
            </w:pPr>
            <w:r>
              <w:rPr>
                <w:rFonts w:hint="eastAsia"/>
              </w:rPr>
              <w:t>在途信息登记</w:t>
            </w:r>
          </w:p>
        </w:tc>
        <w:tc>
          <w:tcPr>
            <w:tcW w:w="4678" w:type="dxa"/>
          </w:tcPr>
          <w:p w14:paraId="014F7FB3" w14:textId="77777777" w:rsidR="00327362" w:rsidRDefault="001F4809">
            <w:pPr>
              <w:pStyle w:val="12"/>
              <w:numPr>
                <w:ilvl w:val="0"/>
                <w:numId w:val="0"/>
              </w:numPr>
            </w:pPr>
            <w:r>
              <w:rPr>
                <w:rFonts w:hint="eastAsia"/>
              </w:rPr>
              <w:t>登记、修改、到货</w:t>
            </w:r>
          </w:p>
        </w:tc>
      </w:tr>
      <w:tr w:rsidR="00327362" w14:paraId="02216EE2" w14:textId="77777777">
        <w:tc>
          <w:tcPr>
            <w:tcW w:w="1831" w:type="dxa"/>
            <w:vMerge/>
          </w:tcPr>
          <w:p w14:paraId="4DBEC05B" w14:textId="77777777" w:rsidR="00327362" w:rsidRDefault="00327362">
            <w:pPr>
              <w:pStyle w:val="12"/>
              <w:numPr>
                <w:ilvl w:val="0"/>
                <w:numId w:val="0"/>
              </w:numPr>
            </w:pPr>
          </w:p>
        </w:tc>
        <w:tc>
          <w:tcPr>
            <w:tcW w:w="1850" w:type="dxa"/>
          </w:tcPr>
          <w:p w14:paraId="29E6533A" w14:textId="77777777" w:rsidR="00327362" w:rsidRDefault="001F4809">
            <w:pPr>
              <w:pStyle w:val="12"/>
              <w:numPr>
                <w:ilvl w:val="0"/>
                <w:numId w:val="0"/>
              </w:numPr>
            </w:pPr>
            <w:r>
              <w:rPr>
                <w:rFonts w:hint="eastAsia"/>
              </w:rPr>
              <w:t>已送达订单</w:t>
            </w:r>
          </w:p>
        </w:tc>
        <w:tc>
          <w:tcPr>
            <w:tcW w:w="4678" w:type="dxa"/>
          </w:tcPr>
          <w:p w14:paraId="0413AEB1" w14:textId="77777777" w:rsidR="00327362" w:rsidRDefault="001F4809">
            <w:pPr>
              <w:pStyle w:val="12"/>
              <w:numPr>
                <w:ilvl w:val="0"/>
                <w:numId w:val="0"/>
              </w:numPr>
            </w:pPr>
            <w:r>
              <w:rPr>
                <w:rFonts w:hint="eastAsia"/>
              </w:rPr>
              <w:t>补签收单、费用登记</w:t>
            </w:r>
          </w:p>
        </w:tc>
      </w:tr>
      <w:tr w:rsidR="00327362" w14:paraId="09E20109" w14:textId="77777777">
        <w:tc>
          <w:tcPr>
            <w:tcW w:w="1831" w:type="dxa"/>
            <w:vMerge/>
          </w:tcPr>
          <w:p w14:paraId="57A77884" w14:textId="77777777" w:rsidR="00327362" w:rsidRDefault="00327362">
            <w:pPr>
              <w:pStyle w:val="12"/>
              <w:numPr>
                <w:ilvl w:val="0"/>
                <w:numId w:val="0"/>
              </w:numPr>
            </w:pPr>
          </w:p>
        </w:tc>
        <w:tc>
          <w:tcPr>
            <w:tcW w:w="1850" w:type="dxa"/>
          </w:tcPr>
          <w:p w14:paraId="4EC7446F" w14:textId="77777777" w:rsidR="00327362" w:rsidRDefault="001F4809">
            <w:pPr>
              <w:pStyle w:val="12"/>
              <w:numPr>
                <w:ilvl w:val="0"/>
                <w:numId w:val="0"/>
              </w:numPr>
            </w:pPr>
            <w:r>
              <w:rPr>
                <w:rFonts w:hint="eastAsia"/>
              </w:rPr>
              <w:t>订单取消审核</w:t>
            </w:r>
          </w:p>
        </w:tc>
        <w:tc>
          <w:tcPr>
            <w:tcW w:w="4678" w:type="dxa"/>
          </w:tcPr>
          <w:p w14:paraId="4D99370E" w14:textId="77777777" w:rsidR="00327362" w:rsidRDefault="001F4809">
            <w:pPr>
              <w:pStyle w:val="12"/>
              <w:numPr>
                <w:ilvl w:val="0"/>
                <w:numId w:val="0"/>
              </w:numPr>
            </w:pPr>
            <w:r>
              <w:rPr>
                <w:rFonts w:hint="eastAsia"/>
              </w:rPr>
              <w:t>审核</w:t>
            </w:r>
          </w:p>
        </w:tc>
      </w:tr>
      <w:tr w:rsidR="00327362" w14:paraId="1ED86F48" w14:textId="77777777">
        <w:tc>
          <w:tcPr>
            <w:tcW w:w="1831" w:type="dxa"/>
            <w:vMerge w:val="restart"/>
          </w:tcPr>
          <w:p w14:paraId="3E4E6DCB" w14:textId="77777777" w:rsidR="00327362" w:rsidRDefault="001F4809">
            <w:pPr>
              <w:pStyle w:val="12"/>
              <w:numPr>
                <w:ilvl w:val="0"/>
                <w:numId w:val="0"/>
              </w:numPr>
            </w:pPr>
            <w:r>
              <w:rPr>
                <w:rFonts w:hint="eastAsia"/>
              </w:rPr>
              <w:t>安装平台安达人</w:t>
            </w:r>
          </w:p>
        </w:tc>
        <w:tc>
          <w:tcPr>
            <w:tcW w:w="1850" w:type="dxa"/>
          </w:tcPr>
          <w:p w14:paraId="61D6CF13" w14:textId="77777777" w:rsidR="00327362" w:rsidRDefault="001F4809">
            <w:pPr>
              <w:pStyle w:val="12"/>
              <w:numPr>
                <w:ilvl w:val="0"/>
                <w:numId w:val="0"/>
              </w:numPr>
            </w:pPr>
            <w:r>
              <w:rPr>
                <w:rFonts w:hint="eastAsia"/>
              </w:rPr>
              <w:t>订单管理</w:t>
            </w:r>
          </w:p>
        </w:tc>
        <w:tc>
          <w:tcPr>
            <w:tcW w:w="4678" w:type="dxa"/>
          </w:tcPr>
          <w:p w14:paraId="08D2ECF0" w14:textId="77777777" w:rsidR="00327362" w:rsidRDefault="001F4809">
            <w:pPr>
              <w:pStyle w:val="12"/>
              <w:numPr>
                <w:ilvl w:val="0"/>
                <w:numId w:val="0"/>
              </w:numPr>
            </w:pPr>
            <w:r>
              <w:rPr>
                <w:rFonts w:hint="eastAsia"/>
              </w:rPr>
              <w:t>新订单创建、重置，取消订单，派单，重置状态、调换人工，补差申请，补件审核，补件无需安装服务、添加补件，补差申请，签收订单，评价订单，待审核订单，待终审订单，取消审核</w:t>
            </w:r>
          </w:p>
        </w:tc>
      </w:tr>
      <w:tr w:rsidR="00327362" w14:paraId="74CF44EB" w14:textId="77777777">
        <w:tc>
          <w:tcPr>
            <w:tcW w:w="1831" w:type="dxa"/>
            <w:vMerge/>
          </w:tcPr>
          <w:p w14:paraId="7031EA8E" w14:textId="77777777" w:rsidR="00327362" w:rsidRDefault="00327362">
            <w:pPr>
              <w:pStyle w:val="12"/>
              <w:numPr>
                <w:ilvl w:val="0"/>
                <w:numId w:val="0"/>
              </w:numPr>
            </w:pPr>
          </w:p>
        </w:tc>
        <w:tc>
          <w:tcPr>
            <w:tcW w:w="1850" w:type="dxa"/>
          </w:tcPr>
          <w:p w14:paraId="46003BC7" w14:textId="77777777" w:rsidR="00327362" w:rsidRDefault="001F4809">
            <w:pPr>
              <w:pStyle w:val="12"/>
              <w:numPr>
                <w:ilvl w:val="0"/>
                <w:numId w:val="0"/>
              </w:numPr>
            </w:pPr>
            <w:r>
              <w:rPr>
                <w:rFonts w:hint="eastAsia"/>
              </w:rPr>
              <w:t>售后管理</w:t>
            </w:r>
          </w:p>
        </w:tc>
        <w:tc>
          <w:tcPr>
            <w:tcW w:w="4678" w:type="dxa"/>
          </w:tcPr>
          <w:p w14:paraId="1202143E" w14:textId="77777777" w:rsidR="00327362" w:rsidRDefault="001F4809">
            <w:pPr>
              <w:pStyle w:val="12"/>
              <w:numPr>
                <w:ilvl w:val="0"/>
                <w:numId w:val="0"/>
              </w:numPr>
            </w:pPr>
            <w:r>
              <w:rPr>
                <w:rFonts w:hint="eastAsia"/>
              </w:rPr>
              <w:t>售后工单添加、编辑、回访、售后服务、申请赔偿、商家退款，赔偿审核，退款审核</w:t>
            </w:r>
          </w:p>
        </w:tc>
      </w:tr>
      <w:tr w:rsidR="00327362" w14:paraId="11DE69FC" w14:textId="77777777">
        <w:tc>
          <w:tcPr>
            <w:tcW w:w="1831" w:type="dxa"/>
            <w:vMerge/>
          </w:tcPr>
          <w:p w14:paraId="4E93E6A1" w14:textId="77777777" w:rsidR="00327362" w:rsidRDefault="00327362">
            <w:pPr>
              <w:pStyle w:val="12"/>
              <w:numPr>
                <w:ilvl w:val="0"/>
                <w:numId w:val="0"/>
              </w:numPr>
            </w:pPr>
          </w:p>
        </w:tc>
        <w:tc>
          <w:tcPr>
            <w:tcW w:w="1850" w:type="dxa"/>
          </w:tcPr>
          <w:p w14:paraId="1B0380B0" w14:textId="77777777" w:rsidR="00327362" w:rsidRDefault="001F4809">
            <w:pPr>
              <w:pStyle w:val="12"/>
              <w:numPr>
                <w:ilvl w:val="0"/>
                <w:numId w:val="0"/>
              </w:numPr>
            </w:pPr>
            <w:r>
              <w:rPr>
                <w:rFonts w:hint="eastAsia"/>
              </w:rPr>
              <w:t>财务管理</w:t>
            </w:r>
          </w:p>
        </w:tc>
        <w:tc>
          <w:tcPr>
            <w:tcW w:w="4678" w:type="dxa"/>
          </w:tcPr>
          <w:p w14:paraId="706C9D60" w14:textId="77777777" w:rsidR="00327362" w:rsidRDefault="001F4809">
            <w:pPr>
              <w:pStyle w:val="12"/>
              <w:numPr>
                <w:ilvl w:val="0"/>
                <w:numId w:val="0"/>
              </w:numPr>
            </w:pPr>
            <w:r>
              <w:rPr>
                <w:rFonts w:hint="eastAsia"/>
              </w:rPr>
              <w:t>工人结算，商家结算，付款单付款、导入审、审核、付款，收款单添加、审核，结算，资金流水，平台银行账户添加</w:t>
            </w:r>
          </w:p>
        </w:tc>
      </w:tr>
      <w:tr w:rsidR="00327362" w14:paraId="6A9B58E5" w14:textId="77777777">
        <w:tc>
          <w:tcPr>
            <w:tcW w:w="1831" w:type="dxa"/>
            <w:vMerge/>
          </w:tcPr>
          <w:p w14:paraId="1C9490A3" w14:textId="77777777" w:rsidR="00327362" w:rsidRDefault="00327362">
            <w:pPr>
              <w:pStyle w:val="12"/>
              <w:numPr>
                <w:ilvl w:val="0"/>
                <w:numId w:val="0"/>
              </w:numPr>
            </w:pPr>
          </w:p>
        </w:tc>
        <w:tc>
          <w:tcPr>
            <w:tcW w:w="1850" w:type="dxa"/>
          </w:tcPr>
          <w:p w14:paraId="0A7D7783" w14:textId="77777777" w:rsidR="00327362" w:rsidRDefault="001F4809">
            <w:pPr>
              <w:pStyle w:val="12"/>
              <w:numPr>
                <w:ilvl w:val="0"/>
                <w:numId w:val="0"/>
              </w:numPr>
            </w:pPr>
            <w:r>
              <w:rPr>
                <w:rFonts w:hint="eastAsia"/>
              </w:rPr>
              <w:t>入驻管理</w:t>
            </w:r>
          </w:p>
        </w:tc>
        <w:tc>
          <w:tcPr>
            <w:tcW w:w="4678" w:type="dxa"/>
          </w:tcPr>
          <w:p w14:paraId="0A5E9C35" w14:textId="77777777" w:rsidR="00327362" w:rsidRDefault="001F4809">
            <w:pPr>
              <w:pStyle w:val="12"/>
              <w:numPr>
                <w:ilvl w:val="0"/>
                <w:numId w:val="0"/>
              </w:numPr>
            </w:pPr>
            <w:r>
              <w:rPr>
                <w:rFonts w:hint="eastAsia"/>
              </w:rPr>
              <w:t>商家入驻审核，工人入驻审核，项目经理入驻审核，线下辅材店入驻审核，商家管理添加、编辑记账额度、绑定工人、解绑工人、绑定商家、解绑商家、编辑、启用、停用，合伙人添加、绑定商家、解绑商家、绑定工人、解绑工人、编辑启用停用，工人添加、编辑、启用、停用，未入驻工人添加，项目经理添加、编辑、信用，线下辅材店管理添加、编辑、启用、停用</w:t>
            </w:r>
          </w:p>
        </w:tc>
      </w:tr>
      <w:tr w:rsidR="00327362" w14:paraId="75F82795" w14:textId="77777777">
        <w:tc>
          <w:tcPr>
            <w:tcW w:w="1831" w:type="dxa"/>
            <w:vMerge/>
          </w:tcPr>
          <w:p w14:paraId="64AE3982" w14:textId="77777777" w:rsidR="00327362" w:rsidRDefault="00327362">
            <w:pPr>
              <w:pStyle w:val="12"/>
              <w:numPr>
                <w:ilvl w:val="0"/>
                <w:numId w:val="0"/>
              </w:numPr>
            </w:pPr>
          </w:p>
        </w:tc>
        <w:tc>
          <w:tcPr>
            <w:tcW w:w="1850" w:type="dxa"/>
          </w:tcPr>
          <w:p w14:paraId="0AE114C9" w14:textId="77777777" w:rsidR="00327362" w:rsidRDefault="001F4809">
            <w:pPr>
              <w:pStyle w:val="12"/>
              <w:numPr>
                <w:ilvl w:val="0"/>
                <w:numId w:val="0"/>
              </w:numPr>
            </w:pPr>
            <w:r>
              <w:rPr>
                <w:rFonts w:hint="eastAsia"/>
              </w:rPr>
              <w:t>用户管理</w:t>
            </w:r>
          </w:p>
        </w:tc>
        <w:tc>
          <w:tcPr>
            <w:tcW w:w="4678" w:type="dxa"/>
          </w:tcPr>
          <w:p w14:paraId="77E70D5A" w14:textId="77777777" w:rsidR="00327362" w:rsidRDefault="001F4809">
            <w:pPr>
              <w:pStyle w:val="12"/>
              <w:numPr>
                <w:ilvl w:val="0"/>
                <w:numId w:val="0"/>
              </w:numPr>
            </w:pPr>
            <w:r>
              <w:rPr>
                <w:rFonts w:hint="eastAsia"/>
              </w:rPr>
              <w:t>个人用户管理编辑、重置密码，员工用户管理同步、编辑、绑定组织机构</w:t>
            </w:r>
          </w:p>
        </w:tc>
      </w:tr>
      <w:tr w:rsidR="00327362" w14:paraId="09AD93E3" w14:textId="77777777">
        <w:tc>
          <w:tcPr>
            <w:tcW w:w="1831" w:type="dxa"/>
            <w:vMerge/>
          </w:tcPr>
          <w:p w14:paraId="4C1382ED" w14:textId="77777777" w:rsidR="00327362" w:rsidRDefault="00327362">
            <w:pPr>
              <w:pStyle w:val="12"/>
              <w:numPr>
                <w:ilvl w:val="0"/>
                <w:numId w:val="0"/>
              </w:numPr>
            </w:pPr>
          </w:p>
        </w:tc>
        <w:tc>
          <w:tcPr>
            <w:tcW w:w="1850" w:type="dxa"/>
          </w:tcPr>
          <w:p w14:paraId="2392AB6C" w14:textId="77777777" w:rsidR="00327362" w:rsidRDefault="001F4809">
            <w:pPr>
              <w:pStyle w:val="12"/>
              <w:numPr>
                <w:ilvl w:val="0"/>
                <w:numId w:val="0"/>
              </w:numPr>
            </w:pPr>
            <w:r>
              <w:rPr>
                <w:rFonts w:hint="eastAsia"/>
              </w:rPr>
              <w:t>属性管理</w:t>
            </w:r>
          </w:p>
        </w:tc>
        <w:tc>
          <w:tcPr>
            <w:tcW w:w="4678" w:type="dxa"/>
          </w:tcPr>
          <w:p w14:paraId="4CC7023C" w14:textId="77777777" w:rsidR="00327362" w:rsidRDefault="001F4809">
            <w:pPr>
              <w:pStyle w:val="12"/>
              <w:numPr>
                <w:ilvl w:val="0"/>
                <w:numId w:val="0"/>
              </w:numPr>
            </w:pPr>
            <w:r>
              <w:rPr>
                <w:rFonts w:hint="eastAsia"/>
              </w:rPr>
              <w:t>工人技能属性添加、编辑、启用、停用、删除，数据字典添加、编辑、删除，评论添加、编辑、删除</w:t>
            </w:r>
          </w:p>
        </w:tc>
      </w:tr>
      <w:tr w:rsidR="00327362" w14:paraId="715A06D7" w14:textId="77777777">
        <w:tc>
          <w:tcPr>
            <w:tcW w:w="1831" w:type="dxa"/>
            <w:vMerge/>
          </w:tcPr>
          <w:p w14:paraId="630F2801" w14:textId="77777777" w:rsidR="00327362" w:rsidRDefault="00327362">
            <w:pPr>
              <w:pStyle w:val="12"/>
              <w:numPr>
                <w:ilvl w:val="0"/>
                <w:numId w:val="0"/>
              </w:numPr>
            </w:pPr>
          </w:p>
        </w:tc>
        <w:tc>
          <w:tcPr>
            <w:tcW w:w="1850" w:type="dxa"/>
          </w:tcPr>
          <w:p w14:paraId="577EA593" w14:textId="77777777" w:rsidR="00327362" w:rsidRDefault="001F4809">
            <w:pPr>
              <w:pStyle w:val="12"/>
              <w:numPr>
                <w:ilvl w:val="0"/>
                <w:numId w:val="0"/>
              </w:numPr>
            </w:pPr>
            <w:r>
              <w:rPr>
                <w:rFonts w:hint="eastAsia"/>
              </w:rPr>
              <w:t>区域管理</w:t>
            </w:r>
          </w:p>
        </w:tc>
        <w:tc>
          <w:tcPr>
            <w:tcW w:w="4678" w:type="dxa"/>
          </w:tcPr>
          <w:p w14:paraId="30A2D1DE" w14:textId="77777777" w:rsidR="00327362" w:rsidRDefault="001F4809">
            <w:pPr>
              <w:pStyle w:val="12"/>
              <w:numPr>
                <w:ilvl w:val="0"/>
                <w:numId w:val="0"/>
              </w:numPr>
            </w:pPr>
            <w:r>
              <w:rPr>
                <w:rFonts w:hint="eastAsia"/>
              </w:rPr>
              <w:t>运营区域管理开放运营、关闭运营</w:t>
            </w:r>
          </w:p>
        </w:tc>
      </w:tr>
      <w:tr w:rsidR="00327362" w14:paraId="30A2D1DF" w14:textId="77777777">
        <w:tc>
          <w:tcPr>
            <w:tcW w:w="1831" w:type="dxa"/>
            <w:vMerge/>
          </w:tcPr>
          <w:p w14:paraId="25C5541A" w14:textId="77777777" w:rsidR="00327362" w:rsidRDefault="00327362">
            <w:pPr>
              <w:pStyle w:val="12"/>
              <w:numPr>
                <w:ilvl w:val="0"/>
                <w:numId w:val="0"/>
              </w:numPr>
            </w:pPr>
          </w:p>
        </w:tc>
        <w:tc>
          <w:tcPr>
            <w:tcW w:w="1850" w:type="dxa"/>
          </w:tcPr>
          <w:p w14:paraId="1E3835CD" w14:textId="77777777" w:rsidR="00327362" w:rsidRDefault="001F4809">
            <w:pPr>
              <w:pStyle w:val="12"/>
              <w:numPr>
                <w:ilvl w:val="0"/>
                <w:numId w:val="0"/>
              </w:numPr>
            </w:pPr>
            <w:r>
              <w:rPr>
                <w:rFonts w:hint="eastAsia"/>
              </w:rPr>
              <w:t>产品管理</w:t>
            </w:r>
          </w:p>
        </w:tc>
        <w:tc>
          <w:tcPr>
            <w:tcW w:w="4678" w:type="dxa"/>
          </w:tcPr>
          <w:p w14:paraId="6D74B078" w14:textId="77777777" w:rsidR="00327362" w:rsidRDefault="001F4809">
            <w:pPr>
              <w:pStyle w:val="12"/>
              <w:numPr>
                <w:ilvl w:val="0"/>
                <w:numId w:val="0"/>
              </w:numPr>
            </w:pPr>
            <w:r>
              <w:rPr>
                <w:rFonts w:hint="eastAsia"/>
              </w:rPr>
              <w:t>基础产品添加、启用、停用、删除、修改、下架、删除，产品分类添加、修改删除，区域价格管理，产品单位管理添加、编辑、删除，产品类目超类管理</w:t>
            </w:r>
          </w:p>
        </w:tc>
      </w:tr>
      <w:tr w:rsidR="00327362" w14:paraId="6F9F1EC6" w14:textId="77777777">
        <w:tc>
          <w:tcPr>
            <w:tcW w:w="1831" w:type="dxa"/>
            <w:vMerge/>
          </w:tcPr>
          <w:p w14:paraId="715A2F9A" w14:textId="77777777" w:rsidR="00327362" w:rsidRDefault="00327362">
            <w:pPr>
              <w:pStyle w:val="12"/>
              <w:numPr>
                <w:ilvl w:val="0"/>
                <w:numId w:val="0"/>
              </w:numPr>
            </w:pPr>
          </w:p>
        </w:tc>
        <w:tc>
          <w:tcPr>
            <w:tcW w:w="1850" w:type="dxa"/>
          </w:tcPr>
          <w:p w14:paraId="2BE10DC0" w14:textId="77777777" w:rsidR="00327362" w:rsidRDefault="001F4809">
            <w:pPr>
              <w:pStyle w:val="12"/>
              <w:numPr>
                <w:ilvl w:val="0"/>
                <w:numId w:val="0"/>
              </w:numPr>
            </w:pPr>
            <w:r>
              <w:rPr>
                <w:rFonts w:hint="eastAsia"/>
              </w:rPr>
              <w:t>考试管理</w:t>
            </w:r>
          </w:p>
        </w:tc>
        <w:tc>
          <w:tcPr>
            <w:tcW w:w="4678" w:type="dxa"/>
          </w:tcPr>
          <w:p w14:paraId="73D93A51" w14:textId="77777777" w:rsidR="00327362" w:rsidRDefault="001F4809">
            <w:pPr>
              <w:pStyle w:val="12"/>
              <w:numPr>
                <w:ilvl w:val="0"/>
                <w:numId w:val="0"/>
              </w:numPr>
            </w:pPr>
            <w:r>
              <w:rPr>
                <w:rFonts w:hint="eastAsia"/>
              </w:rPr>
              <w:t>标签管理，试题管理，试卷生成规则管理，成绩管理</w:t>
            </w:r>
          </w:p>
        </w:tc>
      </w:tr>
      <w:tr w:rsidR="00327362" w14:paraId="7BC150E3" w14:textId="77777777">
        <w:tc>
          <w:tcPr>
            <w:tcW w:w="1831" w:type="dxa"/>
          </w:tcPr>
          <w:p w14:paraId="466C7AC1" w14:textId="77777777" w:rsidR="00327362" w:rsidRDefault="00327362">
            <w:pPr>
              <w:pStyle w:val="12"/>
              <w:numPr>
                <w:ilvl w:val="0"/>
                <w:numId w:val="0"/>
              </w:numPr>
            </w:pPr>
          </w:p>
        </w:tc>
        <w:tc>
          <w:tcPr>
            <w:tcW w:w="1850" w:type="dxa"/>
          </w:tcPr>
          <w:p w14:paraId="4AAE1C73" w14:textId="77777777" w:rsidR="00327362" w:rsidRDefault="00327362">
            <w:pPr>
              <w:pStyle w:val="12"/>
              <w:numPr>
                <w:ilvl w:val="0"/>
                <w:numId w:val="0"/>
              </w:numPr>
            </w:pPr>
          </w:p>
        </w:tc>
        <w:tc>
          <w:tcPr>
            <w:tcW w:w="4678" w:type="dxa"/>
          </w:tcPr>
          <w:p w14:paraId="1486358E" w14:textId="77777777" w:rsidR="00327362" w:rsidRDefault="00327362">
            <w:pPr>
              <w:pStyle w:val="12"/>
              <w:numPr>
                <w:ilvl w:val="0"/>
                <w:numId w:val="0"/>
              </w:numPr>
            </w:pPr>
          </w:p>
        </w:tc>
      </w:tr>
      <w:tr w:rsidR="00327362" w14:paraId="24EAA858" w14:textId="77777777">
        <w:tc>
          <w:tcPr>
            <w:tcW w:w="1831" w:type="dxa"/>
          </w:tcPr>
          <w:p w14:paraId="42491F88" w14:textId="77777777" w:rsidR="00327362" w:rsidRDefault="00327362">
            <w:pPr>
              <w:pStyle w:val="12"/>
              <w:numPr>
                <w:ilvl w:val="0"/>
                <w:numId w:val="0"/>
              </w:numPr>
            </w:pPr>
          </w:p>
        </w:tc>
        <w:tc>
          <w:tcPr>
            <w:tcW w:w="1850" w:type="dxa"/>
          </w:tcPr>
          <w:p w14:paraId="0A4B830B" w14:textId="77777777" w:rsidR="00327362" w:rsidRDefault="00327362">
            <w:pPr>
              <w:pStyle w:val="12"/>
              <w:numPr>
                <w:ilvl w:val="0"/>
                <w:numId w:val="0"/>
              </w:numPr>
            </w:pPr>
          </w:p>
        </w:tc>
        <w:tc>
          <w:tcPr>
            <w:tcW w:w="4678" w:type="dxa"/>
          </w:tcPr>
          <w:p w14:paraId="0DEF0049" w14:textId="77777777" w:rsidR="00327362" w:rsidRDefault="00327362">
            <w:pPr>
              <w:pStyle w:val="12"/>
              <w:numPr>
                <w:ilvl w:val="0"/>
                <w:numId w:val="0"/>
              </w:numPr>
            </w:pPr>
          </w:p>
        </w:tc>
      </w:tr>
      <w:tr w:rsidR="00327362" w14:paraId="13B09649" w14:textId="77777777">
        <w:tc>
          <w:tcPr>
            <w:tcW w:w="1831" w:type="dxa"/>
          </w:tcPr>
          <w:p w14:paraId="5948F7CE" w14:textId="77777777" w:rsidR="00327362" w:rsidRDefault="00327362">
            <w:pPr>
              <w:pStyle w:val="12"/>
              <w:numPr>
                <w:ilvl w:val="0"/>
                <w:numId w:val="0"/>
              </w:numPr>
            </w:pPr>
          </w:p>
        </w:tc>
        <w:tc>
          <w:tcPr>
            <w:tcW w:w="1850" w:type="dxa"/>
          </w:tcPr>
          <w:p w14:paraId="5F5790BF" w14:textId="77777777" w:rsidR="00327362" w:rsidRDefault="00327362">
            <w:pPr>
              <w:pStyle w:val="12"/>
              <w:numPr>
                <w:ilvl w:val="0"/>
                <w:numId w:val="0"/>
              </w:numPr>
            </w:pPr>
          </w:p>
        </w:tc>
        <w:tc>
          <w:tcPr>
            <w:tcW w:w="4678" w:type="dxa"/>
          </w:tcPr>
          <w:p w14:paraId="3D58D357" w14:textId="77777777" w:rsidR="00327362" w:rsidRDefault="00327362">
            <w:pPr>
              <w:pStyle w:val="12"/>
              <w:numPr>
                <w:ilvl w:val="0"/>
                <w:numId w:val="0"/>
              </w:numPr>
            </w:pPr>
          </w:p>
        </w:tc>
      </w:tr>
    </w:tbl>
    <w:p w14:paraId="362AC51B" w14:textId="0F52A4BC" w:rsidR="00327362" w:rsidRDefault="001F4809" w:rsidP="00E252F5">
      <w:pPr>
        <w:pStyle w:val="2"/>
        <w:numPr>
          <w:ilvl w:val="1"/>
          <w:numId w:val="7"/>
        </w:numPr>
      </w:pPr>
      <w:bookmarkStart w:id="10" w:name="_Toc26543659"/>
      <w:r>
        <w:rPr>
          <w:rFonts w:hint="eastAsia"/>
        </w:rPr>
        <w:t>数据域</w:t>
      </w:r>
      <w:bookmarkEnd w:id="10"/>
    </w:p>
    <w:p w14:paraId="21D87FF1" w14:textId="77777777" w:rsidR="00327362" w:rsidRDefault="001F4809">
      <w:r>
        <w:rPr>
          <w:rFonts w:hint="eastAsia"/>
        </w:rPr>
        <w:t>数据域分类：</w:t>
      </w:r>
    </w:p>
    <w:tbl>
      <w:tblPr>
        <w:tblStyle w:val="ad"/>
        <w:tblW w:w="6516" w:type="dxa"/>
        <w:tblLayout w:type="fixed"/>
        <w:tblLook w:val="04A0" w:firstRow="1" w:lastRow="0" w:firstColumn="1" w:lastColumn="0" w:noHBand="0" w:noVBand="1"/>
      </w:tblPr>
      <w:tblGrid>
        <w:gridCol w:w="1696"/>
        <w:gridCol w:w="2410"/>
        <w:gridCol w:w="2410"/>
      </w:tblGrid>
      <w:tr w:rsidR="00BE7B88" w14:paraId="47E215FC" w14:textId="5334041A" w:rsidTr="00BE7B88">
        <w:trPr>
          <w:tblHeader/>
        </w:trPr>
        <w:tc>
          <w:tcPr>
            <w:tcW w:w="1696" w:type="dxa"/>
            <w:shd w:val="clear" w:color="auto" w:fill="D9D9D9" w:themeFill="background1" w:themeFillShade="D9"/>
          </w:tcPr>
          <w:p w14:paraId="09B0FFF2" w14:textId="77777777" w:rsidR="00BE7B88" w:rsidRDefault="00BE7B88">
            <w:pPr>
              <w:pStyle w:val="12"/>
              <w:numPr>
                <w:ilvl w:val="0"/>
                <w:numId w:val="0"/>
              </w:numPr>
            </w:pPr>
            <w:r>
              <w:rPr>
                <w:rFonts w:hint="eastAsia"/>
              </w:rPr>
              <w:lastRenderedPageBreak/>
              <w:t>数据域</w:t>
            </w:r>
          </w:p>
        </w:tc>
        <w:tc>
          <w:tcPr>
            <w:tcW w:w="2410" w:type="dxa"/>
            <w:shd w:val="clear" w:color="auto" w:fill="D9D9D9" w:themeFill="background1" w:themeFillShade="D9"/>
          </w:tcPr>
          <w:p w14:paraId="66578DA6" w14:textId="77777777" w:rsidR="00BE7B88" w:rsidRDefault="00BE7B88">
            <w:pPr>
              <w:pStyle w:val="12"/>
              <w:numPr>
                <w:ilvl w:val="0"/>
                <w:numId w:val="0"/>
              </w:numPr>
            </w:pPr>
            <w:r>
              <w:rPr>
                <w:rFonts w:hint="eastAsia"/>
              </w:rPr>
              <w:t>业种过程举例</w:t>
            </w:r>
          </w:p>
        </w:tc>
        <w:tc>
          <w:tcPr>
            <w:tcW w:w="2410" w:type="dxa"/>
            <w:shd w:val="clear" w:color="auto" w:fill="D9D9D9" w:themeFill="background1" w:themeFillShade="D9"/>
          </w:tcPr>
          <w:p w14:paraId="0D8E2B7F" w14:textId="323826A8" w:rsidR="00BE7B88" w:rsidRDefault="00BE7B88">
            <w:pPr>
              <w:pStyle w:val="12"/>
              <w:numPr>
                <w:ilvl w:val="0"/>
                <w:numId w:val="0"/>
              </w:numPr>
            </w:pPr>
            <w:r>
              <w:rPr>
                <w:rFonts w:hint="eastAsia"/>
              </w:rPr>
              <w:t>数据域编码</w:t>
            </w:r>
          </w:p>
        </w:tc>
      </w:tr>
      <w:tr w:rsidR="00BE7B88" w14:paraId="5BC98D97" w14:textId="222756A5" w:rsidTr="00BE7B88">
        <w:tc>
          <w:tcPr>
            <w:tcW w:w="1696" w:type="dxa"/>
          </w:tcPr>
          <w:p w14:paraId="79C457B3" w14:textId="77777777" w:rsidR="00BE7B88" w:rsidRDefault="00BE7B88">
            <w:pPr>
              <w:pStyle w:val="12"/>
              <w:numPr>
                <w:ilvl w:val="0"/>
                <w:numId w:val="0"/>
              </w:numPr>
            </w:pPr>
            <w:bookmarkStart w:id="11" w:name="_Hlk17209325"/>
            <w:r>
              <w:rPr>
                <w:rFonts w:hint="eastAsia"/>
              </w:rPr>
              <w:t>分销域</w:t>
            </w:r>
          </w:p>
        </w:tc>
        <w:tc>
          <w:tcPr>
            <w:tcW w:w="2410" w:type="dxa"/>
          </w:tcPr>
          <w:p w14:paraId="7C65786B" w14:textId="77777777" w:rsidR="00BE7B88" w:rsidRDefault="00BE7B88">
            <w:pPr>
              <w:pStyle w:val="12"/>
              <w:numPr>
                <w:ilvl w:val="0"/>
                <w:numId w:val="0"/>
              </w:numPr>
            </w:pPr>
          </w:p>
        </w:tc>
        <w:tc>
          <w:tcPr>
            <w:tcW w:w="2410" w:type="dxa"/>
          </w:tcPr>
          <w:p w14:paraId="5A33B18F" w14:textId="79CC7046" w:rsidR="00BE7B88" w:rsidRDefault="00BE7B88">
            <w:pPr>
              <w:pStyle w:val="12"/>
              <w:numPr>
                <w:ilvl w:val="0"/>
                <w:numId w:val="0"/>
              </w:numPr>
            </w:pPr>
            <w:r>
              <w:t>s</w:t>
            </w:r>
            <w:r>
              <w:rPr>
                <w:rFonts w:hint="eastAsia"/>
              </w:rPr>
              <w:t>ales</w:t>
            </w:r>
          </w:p>
        </w:tc>
      </w:tr>
      <w:tr w:rsidR="00BE7B88" w14:paraId="62622E24" w14:textId="0C2FAEF1" w:rsidTr="00BE7B88">
        <w:tc>
          <w:tcPr>
            <w:tcW w:w="1696" w:type="dxa"/>
          </w:tcPr>
          <w:p w14:paraId="5E49C946" w14:textId="77777777" w:rsidR="00BE7B88" w:rsidRDefault="00BE7B88">
            <w:pPr>
              <w:pStyle w:val="12"/>
              <w:numPr>
                <w:ilvl w:val="0"/>
                <w:numId w:val="0"/>
              </w:numPr>
            </w:pPr>
            <w:r>
              <w:rPr>
                <w:rFonts w:hint="eastAsia"/>
              </w:rPr>
              <w:t>订单域</w:t>
            </w:r>
          </w:p>
        </w:tc>
        <w:tc>
          <w:tcPr>
            <w:tcW w:w="2410" w:type="dxa"/>
          </w:tcPr>
          <w:p w14:paraId="4FBB6017" w14:textId="77777777" w:rsidR="00BE7B88" w:rsidRDefault="00BE7B88">
            <w:pPr>
              <w:pStyle w:val="12"/>
              <w:numPr>
                <w:ilvl w:val="0"/>
                <w:numId w:val="0"/>
              </w:numPr>
            </w:pPr>
          </w:p>
        </w:tc>
        <w:tc>
          <w:tcPr>
            <w:tcW w:w="2410" w:type="dxa"/>
          </w:tcPr>
          <w:p w14:paraId="1C570DEC" w14:textId="33992A11" w:rsidR="00BE7B88" w:rsidRDefault="00BE7B88">
            <w:pPr>
              <w:pStyle w:val="12"/>
              <w:numPr>
                <w:ilvl w:val="0"/>
                <w:numId w:val="0"/>
              </w:numPr>
            </w:pPr>
            <w:r>
              <w:rPr>
                <w:rFonts w:hint="eastAsia"/>
              </w:rPr>
              <w:t>o</w:t>
            </w:r>
            <w:r>
              <w:t>ms</w:t>
            </w:r>
          </w:p>
        </w:tc>
      </w:tr>
      <w:tr w:rsidR="00BE7B88" w14:paraId="0F954DED" w14:textId="52BDDD51" w:rsidTr="00BE7B88">
        <w:tc>
          <w:tcPr>
            <w:tcW w:w="1696" w:type="dxa"/>
          </w:tcPr>
          <w:p w14:paraId="6B910879" w14:textId="77777777" w:rsidR="00BE7B88" w:rsidRDefault="00BE7B88">
            <w:pPr>
              <w:pStyle w:val="12"/>
              <w:numPr>
                <w:ilvl w:val="0"/>
                <w:numId w:val="0"/>
              </w:numPr>
            </w:pPr>
            <w:r>
              <w:rPr>
                <w:rFonts w:hint="eastAsia"/>
              </w:rPr>
              <w:t>财务域</w:t>
            </w:r>
          </w:p>
        </w:tc>
        <w:tc>
          <w:tcPr>
            <w:tcW w:w="2410" w:type="dxa"/>
          </w:tcPr>
          <w:p w14:paraId="35FEEB4A" w14:textId="77777777" w:rsidR="00BE7B88" w:rsidRDefault="00BE7B88">
            <w:pPr>
              <w:pStyle w:val="12"/>
              <w:numPr>
                <w:ilvl w:val="0"/>
                <w:numId w:val="0"/>
              </w:numPr>
            </w:pPr>
          </w:p>
        </w:tc>
        <w:tc>
          <w:tcPr>
            <w:tcW w:w="2410" w:type="dxa"/>
          </w:tcPr>
          <w:p w14:paraId="58E04A4F" w14:textId="54B8C9EE" w:rsidR="00BE7B88" w:rsidRDefault="00BE7B88">
            <w:pPr>
              <w:pStyle w:val="12"/>
              <w:numPr>
                <w:ilvl w:val="0"/>
                <w:numId w:val="0"/>
              </w:numPr>
            </w:pPr>
            <w:r>
              <w:t>K3</w:t>
            </w:r>
          </w:p>
        </w:tc>
      </w:tr>
      <w:tr w:rsidR="00BE7B88" w14:paraId="5CB3CD6C" w14:textId="2F8FA965" w:rsidTr="00BE7B88">
        <w:tc>
          <w:tcPr>
            <w:tcW w:w="1696" w:type="dxa"/>
          </w:tcPr>
          <w:p w14:paraId="6DDB40FB" w14:textId="77777777" w:rsidR="00BE7B88" w:rsidRDefault="00BE7B88">
            <w:pPr>
              <w:pStyle w:val="12"/>
              <w:numPr>
                <w:ilvl w:val="0"/>
                <w:numId w:val="0"/>
              </w:numPr>
            </w:pPr>
            <w:r>
              <w:rPr>
                <w:rFonts w:hint="eastAsia"/>
              </w:rPr>
              <w:t>生产域</w:t>
            </w:r>
          </w:p>
        </w:tc>
        <w:tc>
          <w:tcPr>
            <w:tcW w:w="2410" w:type="dxa"/>
          </w:tcPr>
          <w:p w14:paraId="0F58CCC1" w14:textId="77777777" w:rsidR="00BE7B88" w:rsidRDefault="00BE7B88">
            <w:pPr>
              <w:pStyle w:val="12"/>
              <w:numPr>
                <w:ilvl w:val="0"/>
                <w:numId w:val="0"/>
              </w:numPr>
            </w:pPr>
          </w:p>
        </w:tc>
        <w:tc>
          <w:tcPr>
            <w:tcW w:w="2410" w:type="dxa"/>
          </w:tcPr>
          <w:p w14:paraId="3562425C" w14:textId="4E6D02B0" w:rsidR="00BE7B88" w:rsidRDefault="00BE7B88">
            <w:pPr>
              <w:pStyle w:val="12"/>
              <w:numPr>
                <w:ilvl w:val="0"/>
                <w:numId w:val="0"/>
              </w:numPr>
            </w:pPr>
            <w:r>
              <w:rPr>
                <w:rFonts w:hint="eastAsia"/>
              </w:rPr>
              <w:t>f</w:t>
            </w:r>
            <w:r>
              <w:t>ms</w:t>
            </w:r>
          </w:p>
        </w:tc>
      </w:tr>
      <w:tr w:rsidR="00BE7B88" w14:paraId="52A56DE2" w14:textId="1598A5E1" w:rsidTr="00BE7B88">
        <w:tc>
          <w:tcPr>
            <w:tcW w:w="1696" w:type="dxa"/>
          </w:tcPr>
          <w:p w14:paraId="78DC82BF" w14:textId="77777777" w:rsidR="00BE7B88" w:rsidRDefault="00BE7B88">
            <w:pPr>
              <w:pStyle w:val="12"/>
              <w:numPr>
                <w:ilvl w:val="0"/>
                <w:numId w:val="0"/>
              </w:numPr>
            </w:pPr>
            <w:r>
              <w:rPr>
                <w:rFonts w:hint="eastAsia"/>
              </w:rPr>
              <w:t>物流域</w:t>
            </w:r>
          </w:p>
        </w:tc>
        <w:tc>
          <w:tcPr>
            <w:tcW w:w="2410" w:type="dxa"/>
          </w:tcPr>
          <w:p w14:paraId="3E90C369" w14:textId="77777777" w:rsidR="00BE7B88" w:rsidRDefault="00BE7B88">
            <w:pPr>
              <w:pStyle w:val="12"/>
              <w:numPr>
                <w:ilvl w:val="0"/>
                <w:numId w:val="0"/>
              </w:numPr>
            </w:pPr>
          </w:p>
        </w:tc>
        <w:tc>
          <w:tcPr>
            <w:tcW w:w="2410" w:type="dxa"/>
          </w:tcPr>
          <w:p w14:paraId="1C207624" w14:textId="18CCEF68" w:rsidR="00BE7B88" w:rsidRDefault="00BE7B88">
            <w:pPr>
              <w:pStyle w:val="12"/>
              <w:numPr>
                <w:ilvl w:val="0"/>
                <w:numId w:val="0"/>
              </w:numPr>
            </w:pPr>
            <w:r>
              <w:rPr>
                <w:rFonts w:hint="eastAsia"/>
              </w:rPr>
              <w:t>t</w:t>
            </w:r>
            <w:r>
              <w:t>ms</w:t>
            </w:r>
          </w:p>
        </w:tc>
      </w:tr>
      <w:tr w:rsidR="00BE7B88" w14:paraId="7BD4FEF4" w14:textId="24610EE8" w:rsidTr="00BE7B88">
        <w:tc>
          <w:tcPr>
            <w:tcW w:w="1696" w:type="dxa"/>
          </w:tcPr>
          <w:p w14:paraId="2F754FAB" w14:textId="77777777" w:rsidR="00BE7B88" w:rsidRDefault="00BE7B88">
            <w:pPr>
              <w:pStyle w:val="12"/>
              <w:numPr>
                <w:ilvl w:val="0"/>
                <w:numId w:val="0"/>
              </w:numPr>
            </w:pPr>
            <w:r>
              <w:rPr>
                <w:rFonts w:hint="eastAsia"/>
              </w:rPr>
              <w:t>安装域</w:t>
            </w:r>
          </w:p>
        </w:tc>
        <w:tc>
          <w:tcPr>
            <w:tcW w:w="2410" w:type="dxa"/>
          </w:tcPr>
          <w:p w14:paraId="427E216C" w14:textId="77777777" w:rsidR="00BE7B88" w:rsidRDefault="00BE7B88">
            <w:pPr>
              <w:pStyle w:val="12"/>
              <w:numPr>
                <w:ilvl w:val="0"/>
                <w:numId w:val="0"/>
              </w:numPr>
            </w:pPr>
          </w:p>
        </w:tc>
        <w:tc>
          <w:tcPr>
            <w:tcW w:w="2410" w:type="dxa"/>
          </w:tcPr>
          <w:p w14:paraId="3A85AD3A" w14:textId="7D36AB0D" w:rsidR="00BE7B88" w:rsidRDefault="00BE7B88">
            <w:pPr>
              <w:pStyle w:val="12"/>
              <w:numPr>
                <w:ilvl w:val="0"/>
                <w:numId w:val="0"/>
              </w:numPr>
            </w:pPr>
            <w:r>
              <w:rPr>
                <w:rFonts w:hint="eastAsia"/>
              </w:rPr>
              <w:t>a</w:t>
            </w:r>
            <w:r>
              <w:t>dr</w:t>
            </w:r>
          </w:p>
        </w:tc>
      </w:tr>
      <w:tr w:rsidR="00BE7B88" w14:paraId="5A6F4E94" w14:textId="355366D5" w:rsidTr="00BE7B88">
        <w:tc>
          <w:tcPr>
            <w:tcW w:w="1696" w:type="dxa"/>
          </w:tcPr>
          <w:p w14:paraId="3545C4DC" w14:textId="77777777" w:rsidR="00BE7B88" w:rsidRDefault="00BE7B88">
            <w:pPr>
              <w:pStyle w:val="12"/>
              <w:numPr>
                <w:ilvl w:val="0"/>
                <w:numId w:val="0"/>
              </w:numPr>
            </w:pPr>
          </w:p>
        </w:tc>
        <w:tc>
          <w:tcPr>
            <w:tcW w:w="2410" w:type="dxa"/>
          </w:tcPr>
          <w:p w14:paraId="509E0D41" w14:textId="77777777" w:rsidR="00BE7B88" w:rsidRDefault="00BE7B88">
            <w:pPr>
              <w:pStyle w:val="12"/>
              <w:numPr>
                <w:ilvl w:val="0"/>
                <w:numId w:val="0"/>
              </w:numPr>
            </w:pPr>
          </w:p>
        </w:tc>
        <w:tc>
          <w:tcPr>
            <w:tcW w:w="2410" w:type="dxa"/>
          </w:tcPr>
          <w:p w14:paraId="5B9CCE45" w14:textId="77777777" w:rsidR="00BE7B88" w:rsidRDefault="00BE7B88">
            <w:pPr>
              <w:pStyle w:val="12"/>
              <w:numPr>
                <w:ilvl w:val="0"/>
                <w:numId w:val="0"/>
              </w:numPr>
            </w:pPr>
          </w:p>
        </w:tc>
      </w:tr>
      <w:bookmarkEnd w:id="11"/>
    </w:tbl>
    <w:p w14:paraId="7B26670B" w14:textId="77777777" w:rsidR="00327362" w:rsidRDefault="00327362"/>
    <w:p w14:paraId="0B4C04B0" w14:textId="77777777" w:rsidR="00327362" w:rsidRDefault="00327362"/>
    <w:tbl>
      <w:tblPr>
        <w:tblStyle w:val="ad"/>
        <w:tblW w:w="8359" w:type="dxa"/>
        <w:tblLayout w:type="fixed"/>
        <w:tblLook w:val="04A0" w:firstRow="1" w:lastRow="0" w:firstColumn="1" w:lastColumn="0" w:noHBand="0" w:noVBand="1"/>
      </w:tblPr>
      <w:tblGrid>
        <w:gridCol w:w="869"/>
        <w:gridCol w:w="1057"/>
        <w:gridCol w:w="4732"/>
        <w:gridCol w:w="1701"/>
      </w:tblGrid>
      <w:tr w:rsidR="00327362" w14:paraId="74EA839F" w14:textId="77777777">
        <w:trPr>
          <w:tblHeader/>
        </w:trPr>
        <w:tc>
          <w:tcPr>
            <w:tcW w:w="869" w:type="dxa"/>
            <w:shd w:val="clear" w:color="auto" w:fill="D9D9D9" w:themeFill="background1" w:themeFillShade="D9"/>
          </w:tcPr>
          <w:p w14:paraId="7E5C98CB" w14:textId="77777777" w:rsidR="00327362" w:rsidRDefault="001F4809">
            <w:pPr>
              <w:pStyle w:val="12"/>
              <w:numPr>
                <w:ilvl w:val="0"/>
                <w:numId w:val="0"/>
              </w:numPr>
            </w:pPr>
            <w:r>
              <w:rPr>
                <w:rFonts w:hint="eastAsia"/>
              </w:rPr>
              <w:t>系统</w:t>
            </w:r>
          </w:p>
        </w:tc>
        <w:tc>
          <w:tcPr>
            <w:tcW w:w="1057" w:type="dxa"/>
            <w:shd w:val="clear" w:color="auto" w:fill="D9D9D9" w:themeFill="background1" w:themeFillShade="D9"/>
          </w:tcPr>
          <w:p w14:paraId="415EA12D" w14:textId="77777777" w:rsidR="00327362" w:rsidRDefault="001F4809">
            <w:pPr>
              <w:pStyle w:val="12"/>
              <w:numPr>
                <w:ilvl w:val="0"/>
                <w:numId w:val="0"/>
              </w:numPr>
            </w:pPr>
            <w:r>
              <w:rPr>
                <w:rFonts w:hint="eastAsia"/>
              </w:rPr>
              <w:t>功能模型</w:t>
            </w:r>
          </w:p>
        </w:tc>
        <w:tc>
          <w:tcPr>
            <w:tcW w:w="4732" w:type="dxa"/>
            <w:shd w:val="clear" w:color="auto" w:fill="D9D9D9" w:themeFill="background1" w:themeFillShade="D9"/>
          </w:tcPr>
          <w:p w14:paraId="665A17E2" w14:textId="77777777" w:rsidR="00327362" w:rsidRDefault="001F4809">
            <w:pPr>
              <w:pStyle w:val="12"/>
              <w:numPr>
                <w:ilvl w:val="0"/>
                <w:numId w:val="0"/>
              </w:numPr>
            </w:pPr>
            <w:r>
              <w:rPr>
                <w:rFonts w:hint="eastAsia"/>
              </w:rPr>
              <w:t>操作</w:t>
            </w:r>
          </w:p>
        </w:tc>
        <w:tc>
          <w:tcPr>
            <w:tcW w:w="1701" w:type="dxa"/>
            <w:shd w:val="clear" w:color="auto" w:fill="D9D9D9" w:themeFill="background1" w:themeFillShade="D9"/>
          </w:tcPr>
          <w:p w14:paraId="29531F75" w14:textId="77777777" w:rsidR="00327362" w:rsidRDefault="001F4809">
            <w:pPr>
              <w:pStyle w:val="12"/>
              <w:numPr>
                <w:ilvl w:val="0"/>
                <w:numId w:val="0"/>
              </w:numPr>
            </w:pPr>
            <w:r>
              <w:rPr>
                <w:rFonts w:hint="eastAsia"/>
              </w:rPr>
              <w:t>数据域</w:t>
            </w:r>
          </w:p>
        </w:tc>
      </w:tr>
      <w:tr w:rsidR="00327362" w14:paraId="62120B93" w14:textId="77777777">
        <w:tc>
          <w:tcPr>
            <w:tcW w:w="869" w:type="dxa"/>
            <w:vMerge w:val="restart"/>
          </w:tcPr>
          <w:p w14:paraId="63C86CD6" w14:textId="77777777" w:rsidR="00327362" w:rsidRDefault="001F4809">
            <w:pPr>
              <w:pStyle w:val="12"/>
              <w:numPr>
                <w:ilvl w:val="0"/>
                <w:numId w:val="0"/>
              </w:numPr>
            </w:pPr>
            <w:r>
              <w:rPr>
                <w:rFonts w:hint="eastAsia"/>
              </w:rPr>
              <w:t>分销系统DMS</w:t>
            </w:r>
          </w:p>
        </w:tc>
        <w:tc>
          <w:tcPr>
            <w:tcW w:w="1057" w:type="dxa"/>
          </w:tcPr>
          <w:p w14:paraId="1B04342C" w14:textId="77777777" w:rsidR="00327362" w:rsidRDefault="001F4809">
            <w:pPr>
              <w:pStyle w:val="12"/>
              <w:numPr>
                <w:ilvl w:val="0"/>
                <w:numId w:val="0"/>
              </w:numPr>
            </w:pPr>
            <w:r>
              <w:rPr>
                <w:rFonts w:hint="eastAsia"/>
              </w:rPr>
              <w:t>订单管理</w:t>
            </w:r>
          </w:p>
        </w:tc>
        <w:tc>
          <w:tcPr>
            <w:tcW w:w="4732" w:type="dxa"/>
          </w:tcPr>
          <w:p w14:paraId="0B523B14" w14:textId="77777777" w:rsidR="00327362" w:rsidRDefault="001F4809">
            <w:pPr>
              <w:pStyle w:val="12"/>
              <w:numPr>
                <w:ilvl w:val="0"/>
                <w:numId w:val="0"/>
              </w:numPr>
            </w:pPr>
            <w:r>
              <w:rPr>
                <w:rFonts w:hint="eastAsia"/>
              </w:rPr>
              <w:t>查询、新增意向单、新增合同、订单下推、审核、合同变更、确认平台报价、添加物流信息、经销差价管理</w:t>
            </w:r>
          </w:p>
        </w:tc>
        <w:tc>
          <w:tcPr>
            <w:tcW w:w="1701" w:type="dxa"/>
          </w:tcPr>
          <w:p w14:paraId="6CB11F7E" w14:textId="77777777" w:rsidR="00327362" w:rsidRDefault="001F4809">
            <w:pPr>
              <w:pStyle w:val="12"/>
              <w:numPr>
                <w:ilvl w:val="0"/>
                <w:numId w:val="0"/>
              </w:numPr>
            </w:pPr>
            <w:r>
              <w:rPr>
                <w:rFonts w:hint="eastAsia"/>
              </w:rPr>
              <w:t>分销域</w:t>
            </w:r>
          </w:p>
        </w:tc>
      </w:tr>
      <w:tr w:rsidR="00327362" w14:paraId="37D12F2B" w14:textId="77777777">
        <w:tc>
          <w:tcPr>
            <w:tcW w:w="869" w:type="dxa"/>
            <w:vMerge/>
          </w:tcPr>
          <w:p w14:paraId="6952E855" w14:textId="77777777" w:rsidR="00327362" w:rsidRDefault="00327362">
            <w:pPr>
              <w:pStyle w:val="12"/>
              <w:numPr>
                <w:ilvl w:val="0"/>
                <w:numId w:val="0"/>
              </w:numPr>
            </w:pPr>
          </w:p>
        </w:tc>
        <w:tc>
          <w:tcPr>
            <w:tcW w:w="1057" w:type="dxa"/>
          </w:tcPr>
          <w:p w14:paraId="2CA7EE3B" w14:textId="77777777" w:rsidR="00327362" w:rsidRDefault="001F4809">
            <w:pPr>
              <w:pStyle w:val="12"/>
              <w:numPr>
                <w:ilvl w:val="0"/>
                <w:numId w:val="0"/>
              </w:numPr>
            </w:pPr>
            <w:r>
              <w:rPr>
                <w:rFonts w:hint="eastAsia"/>
              </w:rPr>
              <w:t>财务管理</w:t>
            </w:r>
          </w:p>
        </w:tc>
        <w:tc>
          <w:tcPr>
            <w:tcW w:w="4732" w:type="dxa"/>
          </w:tcPr>
          <w:p w14:paraId="416B0FBF" w14:textId="77777777" w:rsidR="00327362" w:rsidRDefault="001F4809">
            <w:pPr>
              <w:pStyle w:val="12"/>
              <w:numPr>
                <w:ilvl w:val="0"/>
                <w:numId w:val="0"/>
              </w:numPr>
            </w:pPr>
            <w:r>
              <w:rPr>
                <w:rFonts w:hint="eastAsia"/>
              </w:rPr>
              <w:t>租户充值、财务结算、付款单、添加收款单、结算批次、财务流水、待缴尾款</w:t>
            </w:r>
          </w:p>
        </w:tc>
        <w:tc>
          <w:tcPr>
            <w:tcW w:w="1701" w:type="dxa"/>
          </w:tcPr>
          <w:p w14:paraId="4347E2B6" w14:textId="77777777" w:rsidR="00327362" w:rsidRDefault="001F4809">
            <w:pPr>
              <w:pStyle w:val="12"/>
              <w:numPr>
                <w:ilvl w:val="0"/>
                <w:numId w:val="0"/>
              </w:numPr>
            </w:pPr>
            <w:r>
              <w:rPr>
                <w:rFonts w:hint="eastAsia"/>
              </w:rPr>
              <w:t>分销域</w:t>
            </w:r>
          </w:p>
        </w:tc>
      </w:tr>
      <w:tr w:rsidR="00327362" w14:paraId="7EE5502E" w14:textId="77777777">
        <w:tc>
          <w:tcPr>
            <w:tcW w:w="869" w:type="dxa"/>
            <w:vMerge/>
          </w:tcPr>
          <w:p w14:paraId="6F0B504C" w14:textId="77777777" w:rsidR="00327362" w:rsidRDefault="00327362">
            <w:pPr>
              <w:pStyle w:val="12"/>
              <w:numPr>
                <w:ilvl w:val="0"/>
                <w:numId w:val="0"/>
              </w:numPr>
            </w:pPr>
          </w:p>
        </w:tc>
        <w:tc>
          <w:tcPr>
            <w:tcW w:w="1057" w:type="dxa"/>
          </w:tcPr>
          <w:p w14:paraId="20145EFC" w14:textId="77777777" w:rsidR="00327362" w:rsidRDefault="001F4809">
            <w:pPr>
              <w:pStyle w:val="12"/>
              <w:numPr>
                <w:ilvl w:val="0"/>
                <w:numId w:val="0"/>
              </w:numPr>
            </w:pPr>
            <w:r>
              <w:rPr>
                <w:rFonts w:hint="eastAsia"/>
              </w:rPr>
              <w:t>营销管理</w:t>
            </w:r>
          </w:p>
        </w:tc>
        <w:tc>
          <w:tcPr>
            <w:tcW w:w="4732" w:type="dxa"/>
          </w:tcPr>
          <w:p w14:paraId="488CA843" w14:textId="77777777" w:rsidR="00327362" w:rsidRDefault="001F4809">
            <w:pPr>
              <w:pStyle w:val="12"/>
              <w:numPr>
                <w:ilvl w:val="0"/>
                <w:numId w:val="0"/>
              </w:numPr>
            </w:pPr>
            <w:r>
              <w:rPr>
                <w:rFonts w:hint="eastAsia"/>
              </w:rPr>
              <w:t>优惠卷添加审核</w:t>
            </w:r>
          </w:p>
        </w:tc>
        <w:tc>
          <w:tcPr>
            <w:tcW w:w="1701" w:type="dxa"/>
          </w:tcPr>
          <w:p w14:paraId="571FED74" w14:textId="77777777" w:rsidR="00327362" w:rsidRDefault="001F4809">
            <w:pPr>
              <w:pStyle w:val="12"/>
              <w:numPr>
                <w:ilvl w:val="0"/>
                <w:numId w:val="0"/>
              </w:numPr>
            </w:pPr>
            <w:r>
              <w:rPr>
                <w:rFonts w:hint="eastAsia"/>
              </w:rPr>
              <w:t>分销域</w:t>
            </w:r>
          </w:p>
        </w:tc>
      </w:tr>
      <w:tr w:rsidR="00327362" w14:paraId="2CB5DBD8" w14:textId="77777777">
        <w:tc>
          <w:tcPr>
            <w:tcW w:w="869" w:type="dxa"/>
            <w:vMerge/>
          </w:tcPr>
          <w:p w14:paraId="3E41FB22" w14:textId="77777777" w:rsidR="00327362" w:rsidRDefault="00327362">
            <w:pPr>
              <w:pStyle w:val="12"/>
              <w:numPr>
                <w:ilvl w:val="0"/>
                <w:numId w:val="0"/>
              </w:numPr>
            </w:pPr>
          </w:p>
        </w:tc>
        <w:tc>
          <w:tcPr>
            <w:tcW w:w="1057" w:type="dxa"/>
          </w:tcPr>
          <w:p w14:paraId="044C1C19" w14:textId="77777777" w:rsidR="00327362" w:rsidRDefault="001F4809">
            <w:pPr>
              <w:pStyle w:val="12"/>
              <w:numPr>
                <w:ilvl w:val="0"/>
                <w:numId w:val="0"/>
              </w:numPr>
            </w:pPr>
            <w:r>
              <w:rPr>
                <w:rFonts w:hint="eastAsia"/>
              </w:rPr>
              <w:t>门店管理</w:t>
            </w:r>
          </w:p>
        </w:tc>
        <w:tc>
          <w:tcPr>
            <w:tcW w:w="4732" w:type="dxa"/>
          </w:tcPr>
          <w:p w14:paraId="76DEAF44" w14:textId="77777777" w:rsidR="00327362" w:rsidRDefault="001F4809">
            <w:pPr>
              <w:pStyle w:val="12"/>
              <w:numPr>
                <w:ilvl w:val="0"/>
                <w:numId w:val="0"/>
              </w:numPr>
            </w:pPr>
            <w:r>
              <w:rPr>
                <w:rFonts w:hint="eastAsia"/>
              </w:rPr>
              <w:t>门店充值</w:t>
            </w:r>
          </w:p>
        </w:tc>
        <w:tc>
          <w:tcPr>
            <w:tcW w:w="1701" w:type="dxa"/>
          </w:tcPr>
          <w:p w14:paraId="57F6A8C8" w14:textId="77777777" w:rsidR="00327362" w:rsidRDefault="001F4809">
            <w:pPr>
              <w:pStyle w:val="12"/>
              <w:numPr>
                <w:ilvl w:val="0"/>
                <w:numId w:val="0"/>
              </w:numPr>
            </w:pPr>
            <w:r>
              <w:rPr>
                <w:rFonts w:hint="eastAsia"/>
              </w:rPr>
              <w:t>分销域</w:t>
            </w:r>
          </w:p>
        </w:tc>
      </w:tr>
      <w:tr w:rsidR="00327362" w14:paraId="26B4F4A3" w14:textId="77777777">
        <w:tc>
          <w:tcPr>
            <w:tcW w:w="869" w:type="dxa"/>
            <w:vMerge/>
          </w:tcPr>
          <w:p w14:paraId="57BFC97B" w14:textId="77777777" w:rsidR="00327362" w:rsidRDefault="00327362">
            <w:pPr>
              <w:pStyle w:val="12"/>
              <w:numPr>
                <w:ilvl w:val="0"/>
                <w:numId w:val="0"/>
              </w:numPr>
            </w:pPr>
          </w:p>
        </w:tc>
        <w:tc>
          <w:tcPr>
            <w:tcW w:w="1057" w:type="dxa"/>
          </w:tcPr>
          <w:p w14:paraId="73A14F9E" w14:textId="77777777" w:rsidR="00327362" w:rsidRDefault="001F4809">
            <w:pPr>
              <w:pStyle w:val="12"/>
              <w:numPr>
                <w:ilvl w:val="0"/>
                <w:numId w:val="0"/>
              </w:numPr>
            </w:pPr>
            <w:r>
              <w:rPr>
                <w:rFonts w:hint="eastAsia"/>
              </w:rPr>
              <w:t>分销市场</w:t>
            </w:r>
          </w:p>
        </w:tc>
        <w:tc>
          <w:tcPr>
            <w:tcW w:w="4732" w:type="dxa"/>
          </w:tcPr>
          <w:p w14:paraId="0E785BBC" w14:textId="77777777" w:rsidR="00327362" w:rsidRDefault="001F4809">
            <w:pPr>
              <w:pStyle w:val="12"/>
              <w:numPr>
                <w:ilvl w:val="0"/>
                <w:numId w:val="0"/>
              </w:numPr>
            </w:pPr>
            <w:r>
              <w:rPr>
                <w:rFonts w:hint="eastAsia"/>
              </w:rPr>
              <w:t>加入购物车、支付订单</w:t>
            </w:r>
          </w:p>
        </w:tc>
        <w:tc>
          <w:tcPr>
            <w:tcW w:w="1701" w:type="dxa"/>
          </w:tcPr>
          <w:p w14:paraId="3A63EE2D" w14:textId="77777777" w:rsidR="00327362" w:rsidRDefault="001F4809">
            <w:pPr>
              <w:pStyle w:val="12"/>
              <w:numPr>
                <w:ilvl w:val="0"/>
                <w:numId w:val="0"/>
              </w:numPr>
            </w:pPr>
            <w:r>
              <w:rPr>
                <w:rFonts w:hint="eastAsia"/>
              </w:rPr>
              <w:t>分销域</w:t>
            </w:r>
          </w:p>
        </w:tc>
      </w:tr>
      <w:tr w:rsidR="00327362" w14:paraId="0DCE3859" w14:textId="77777777">
        <w:tc>
          <w:tcPr>
            <w:tcW w:w="869" w:type="dxa"/>
            <w:vMerge/>
          </w:tcPr>
          <w:p w14:paraId="0719E537" w14:textId="77777777" w:rsidR="00327362" w:rsidRDefault="00327362">
            <w:pPr>
              <w:pStyle w:val="12"/>
              <w:numPr>
                <w:ilvl w:val="0"/>
                <w:numId w:val="0"/>
              </w:numPr>
            </w:pPr>
          </w:p>
        </w:tc>
        <w:tc>
          <w:tcPr>
            <w:tcW w:w="1057" w:type="dxa"/>
          </w:tcPr>
          <w:p w14:paraId="077B13D9" w14:textId="77777777" w:rsidR="00327362" w:rsidRDefault="001F4809">
            <w:pPr>
              <w:pStyle w:val="12"/>
              <w:numPr>
                <w:ilvl w:val="0"/>
                <w:numId w:val="0"/>
              </w:numPr>
            </w:pPr>
            <w:r>
              <w:rPr>
                <w:rFonts w:hint="eastAsia"/>
              </w:rPr>
              <w:t>小程序</w:t>
            </w:r>
          </w:p>
        </w:tc>
        <w:tc>
          <w:tcPr>
            <w:tcW w:w="4732" w:type="dxa"/>
          </w:tcPr>
          <w:p w14:paraId="17B52D66" w14:textId="77777777" w:rsidR="00327362" w:rsidRDefault="001F4809">
            <w:pPr>
              <w:pStyle w:val="12"/>
              <w:numPr>
                <w:ilvl w:val="0"/>
                <w:numId w:val="0"/>
              </w:numPr>
            </w:pPr>
            <w:r>
              <w:rPr>
                <w:rFonts w:hint="eastAsia"/>
              </w:rPr>
              <w:t>入驻审核、提现审核、门店管理、推荐商品</w:t>
            </w:r>
          </w:p>
        </w:tc>
        <w:tc>
          <w:tcPr>
            <w:tcW w:w="1701" w:type="dxa"/>
          </w:tcPr>
          <w:p w14:paraId="1C9B530F" w14:textId="77777777" w:rsidR="00327362" w:rsidRDefault="001F4809">
            <w:pPr>
              <w:pStyle w:val="12"/>
              <w:numPr>
                <w:ilvl w:val="0"/>
                <w:numId w:val="0"/>
              </w:numPr>
            </w:pPr>
            <w:r>
              <w:rPr>
                <w:rFonts w:hint="eastAsia"/>
              </w:rPr>
              <w:t>分销域</w:t>
            </w:r>
          </w:p>
        </w:tc>
      </w:tr>
      <w:tr w:rsidR="00327362" w14:paraId="1E781D6F" w14:textId="77777777">
        <w:tc>
          <w:tcPr>
            <w:tcW w:w="869" w:type="dxa"/>
            <w:vMerge w:val="restart"/>
          </w:tcPr>
          <w:p w14:paraId="3B547644" w14:textId="77777777" w:rsidR="00327362" w:rsidRDefault="001F4809">
            <w:pPr>
              <w:pStyle w:val="12"/>
              <w:numPr>
                <w:ilvl w:val="0"/>
                <w:numId w:val="0"/>
              </w:numPr>
            </w:pPr>
            <w:r>
              <w:rPr>
                <w:rFonts w:hint="eastAsia"/>
              </w:rPr>
              <w:t>订单管理系统O</w:t>
            </w:r>
            <w:r>
              <w:t>MS</w:t>
            </w:r>
          </w:p>
        </w:tc>
        <w:tc>
          <w:tcPr>
            <w:tcW w:w="1057" w:type="dxa"/>
          </w:tcPr>
          <w:p w14:paraId="3249D091" w14:textId="77777777" w:rsidR="00327362" w:rsidRDefault="001F4809">
            <w:pPr>
              <w:pStyle w:val="12"/>
              <w:numPr>
                <w:ilvl w:val="0"/>
                <w:numId w:val="0"/>
              </w:numPr>
            </w:pPr>
            <w:r>
              <w:rPr>
                <w:rFonts w:hint="eastAsia"/>
              </w:rPr>
              <w:t>信息查询</w:t>
            </w:r>
          </w:p>
        </w:tc>
        <w:tc>
          <w:tcPr>
            <w:tcW w:w="4732" w:type="dxa"/>
          </w:tcPr>
          <w:p w14:paraId="54D3178D" w14:textId="77777777" w:rsidR="00327362" w:rsidRDefault="001F4809">
            <w:pPr>
              <w:pStyle w:val="12"/>
              <w:numPr>
                <w:ilvl w:val="0"/>
                <w:numId w:val="0"/>
              </w:numPr>
            </w:pPr>
            <w:r>
              <w:rPr>
                <w:rFonts w:hint="eastAsia"/>
              </w:rPr>
              <w:t>订单查询、反补订单、客户付款、订单附件、订单流程日志</w:t>
            </w:r>
          </w:p>
        </w:tc>
        <w:tc>
          <w:tcPr>
            <w:tcW w:w="1701" w:type="dxa"/>
          </w:tcPr>
          <w:p w14:paraId="413B6400" w14:textId="77777777" w:rsidR="00327362" w:rsidRDefault="001F4809">
            <w:pPr>
              <w:pStyle w:val="12"/>
              <w:numPr>
                <w:ilvl w:val="0"/>
                <w:numId w:val="0"/>
              </w:numPr>
            </w:pPr>
            <w:r>
              <w:rPr>
                <w:rFonts w:hint="eastAsia"/>
              </w:rPr>
              <w:t>订单域</w:t>
            </w:r>
          </w:p>
        </w:tc>
      </w:tr>
      <w:tr w:rsidR="00327362" w14:paraId="25A848A6" w14:textId="77777777">
        <w:tc>
          <w:tcPr>
            <w:tcW w:w="869" w:type="dxa"/>
            <w:vMerge/>
          </w:tcPr>
          <w:p w14:paraId="010DDF1B" w14:textId="77777777" w:rsidR="00327362" w:rsidRDefault="00327362">
            <w:pPr>
              <w:pStyle w:val="12"/>
              <w:numPr>
                <w:ilvl w:val="0"/>
                <w:numId w:val="0"/>
              </w:numPr>
            </w:pPr>
          </w:p>
        </w:tc>
        <w:tc>
          <w:tcPr>
            <w:tcW w:w="1057" w:type="dxa"/>
          </w:tcPr>
          <w:p w14:paraId="0C34AFA1" w14:textId="77777777" w:rsidR="00327362" w:rsidRDefault="001F4809">
            <w:pPr>
              <w:pStyle w:val="12"/>
              <w:numPr>
                <w:ilvl w:val="0"/>
                <w:numId w:val="0"/>
              </w:numPr>
            </w:pPr>
            <w:r>
              <w:rPr>
                <w:rFonts w:hint="eastAsia"/>
              </w:rPr>
              <w:t>返补订单管理</w:t>
            </w:r>
          </w:p>
        </w:tc>
        <w:tc>
          <w:tcPr>
            <w:tcW w:w="4732" w:type="dxa"/>
          </w:tcPr>
          <w:p w14:paraId="5C427C65" w14:textId="77777777" w:rsidR="00327362" w:rsidRDefault="001F4809">
            <w:pPr>
              <w:pStyle w:val="12"/>
              <w:numPr>
                <w:ilvl w:val="0"/>
                <w:numId w:val="0"/>
              </w:numPr>
            </w:pPr>
            <w:r>
              <w:rPr>
                <w:rFonts w:hint="eastAsia"/>
              </w:rPr>
              <w:t>补件申请、待品审补、下推设计、追责、返补设计订单、返补拆单管理、返补责任人、返补定责</w:t>
            </w:r>
          </w:p>
        </w:tc>
        <w:tc>
          <w:tcPr>
            <w:tcW w:w="1701" w:type="dxa"/>
          </w:tcPr>
          <w:p w14:paraId="7DAB09EA" w14:textId="77777777" w:rsidR="00327362" w:rsidRDefault="001F4809">
            <w:pPr>
              <w:pStyle w:val="12"/>
              <w:numPr>
                <w:ilvl w:val="0"/>
                <w:numId w:val="0"/>
              </w:numPr>
            </w:pPr>
            <w:r>
              <w:rPr>
                <w:rFonts w:hint="eastAsia"/>
              </w:rPr>
              <w:t>订单域</w:t>
            </w:r>
          </w:p>
        </w:tc>
      </w:tr>
      <w:tr w:rsidR="00327362" w14:paraId="052BCDAC" w14:textId="77777777">
        <w:tc>
          <w:tcPr>
            <w:tcW w:w="869" w:type="dxa"/>
            <w:vMerge/>
          </w:tcPr>
          <w:p w14:paraId="43F7DED9" w14:textId="77777777" w:rsidR="00327362" w:rsidRDefault="00327362">
            <w:pPr>
              <w:pStyle w:val="12"/>
              <w:numPr>
                <w:ilvl w:val="0"/>
                <w:numId w:val="0"/>
              </w:numPr>
            </w:pPr>
          </w:p>
        </w:tc>
        <w:tc>
          <w:tcPr>
            <w:tcW w:w="1057" w:type="dxa"/>
          </w:tcPr>
          <w:p w14:paraId="172CFCCE" w14:textId="77777777" w:rsidR="00327362" w:rsidRDefault="001F4809">
            <w:pPr>
              <w:pStyle w:val="12"/>
              <w:numPr>
                <w:ilvl w:val="0"/>
                <w:numId w:val="0"/>
              </w:numPr>
            </w:pPr>
            <w:r>
              <w:rPr>
                <w:rFonts w:hint="eastAsia"/>
              </w:rPr>
              <w:t>销售管理</w:t>
            </w:r>
          </w:p>
        </w:tc>
        <w:tc>
          <w:tcPr>
            <w:tcW w:w="4732" w:type="dxa"/>
          </w:tcPr>
          <w:p w14:paraId="33EB39BD" w14:textId="77777777" w:rsidR="00327362" w:rsidRDefault="001F4809">
            <w:pPr>
              <w:pStyle w:val="12"/>
              <w:numPr>
                <w:ilvl w:val="0"/>
                <w:numId w:val="0"/>
              </w:numPr>
            </w:pPr>
            <w:r>
              <w:rPr>
                <w:rFonts w:hint="eastAsia"/>
              </w:rPr>
              <w:t>待发布销售订单添加、修改、指派、更新，已发布销售订单添加、补缴定金、添加付款记录、修改、指派，补缴定金管理</w:t>
            </w:r>
          </w:p>
        </w:tc>
        <w:tc>
          <w:tcPr>
            <w:tcW w:w="1701" w:type="dxa"/>
          </w:tcPr>
          <w:p w14:paraId="6212C566" w14:textId="77777777" w:rsidR="00327362" w:rsidRDefault="001F4809">
            <w:pPr>
              <w:pStyle w:val="12"/>
              <w:numPr>
                <w:ilvl w:val="0"/>
                <w:numId w:val="0"/>
              </w:numPr>
            </w:pPr>
            <w:r>
              <w:rPr>
                <w:rFonts w:hint="eastAsia"/>
              </w:rPr>
              <w:t>订单域</w:t>
            </w:r>
          </w:p>
        </w:tc>
      </w:tr>
      <w:tr w:rsidR="00327362" w14:paraId="6143FDB7" w14:textId="77777777">
        <w:tc>
          <w:tcPr>
            <w:tcW w:w="869" w:type="dxa"/>
            <w:vMerge/>
          </w:tcPr>
          <w:p w14:paraId="7C7DFD5F" w14:textId="77777777" w:rsidR="00327362" w:rsidRDefault="00327362">
            <w:pPr>
              <w:pStyle w:val="12"/>
              <w:numPr>
                <w:ilvl w:val="0"/>
                <w:numId w:val="0"/>
              </w:numPr>
            </w:pPr>
          </w:p>
        </w:tc>
        <w:tc>
          <w:tcPr>
            <w:tcW w:w="1057" w:type="dxa"/>
          </w:tcPr>
          <w:p w14:paraId="086E2711" w14:textId="77777777" w:rsidR="00327362" w:rsidRDefault="001F4809">
            <w:pPr>
              <w:pStyle w:val="12"/>
              <w:numPr>
                <w:ilvl w:val="0"/>
                <w:numId w:val="0"/>
              </w:numPr>
            </w:pPr>
            <w:r>
              <w:rPr>
                <w:rFonts w:hint="eastAsia"/>
              </w:rPr>
              <w:t>设计管理</w:t>
            </w:r>
          </w:p>
        </w:tc>
        <w:tc>
          <w:tcPr>
            <w:tcW w:w="4732" w:type="dxa"/>
          </w:tcPr>
          <w:p w14:paraId="04DD6CE7" w14:textId="77777777" w:rsidR="00327362" w:rsidRDefault="001F4809">
            <w:pPr>
              <w:pStyle w:val="12"/>
              <w:numPr>
                <w:ilvl w:val="0"/>
                <w:numId w:val="0"/>
              </w:numPr>
            </w:pPr>
            <w:r>
              <w:rPr>
                <w:rFonts w:hint="eastAsia"/>
              </w:rPr>
              <w:t>待派订单添加、指派，已派设计订单添加订单、添加付款记录、指派订单、订单修改，待审设计订单添加、添加付款记录、订单修改</w:t>
            </w:r>
          </w:p>
        </w:tc>
        <w:tc>
          <w:tcPr>
            <w:tcW w:w="1701" w:type="dxa"/>
          </w:tcPr>
          <w:p w14:paraId="3DA79676" w14:textId="77777777" w:rsidR="00327362" w:rsidRDefault="001F4809">
            <w:pPr>
              <w:pStyle w:val="12"/>
              <w:numPr>
                <w:ilvl w:val="0"/>
                <w:numId w:val="0"/>
              </w:numPr>
            </w:pPr>
            <w:r>
              <w:rPr>
                <w:rFonts w:hint="eastAsia"/>
              </w:rPr>
              <w:t>订单域</w:t>
            </w:r>
          </w:p>
        </w:tc>
      </w:tr>
      <w:tr w:rsidR="00327362" w14:paraId="7259B9CC" w14:textId="77777777">
        <w:tc>
          <w:tcPr>
            <w:tcW w:w="869" w:type="dxa"/>
            <w:vMerge/>
          </w:tcPr>
          <w:p w14:paraId="08692EF3" w14:textId="77777777" w:rsidR="00327362" w:rsidRDefault="00327362">
            <w:pPr>
              <w:pStyle w:val="12"/>
              <w:numPr>
                <w:ilvl w:val="0"/>
                <w:numId w:val="0"/>
              </w:numPr>
            </w:pPr>
          </w:p>
        </w:tc>
        <w:tc>
          <w:tcPr>
            <w:tcW w:w="1057" w:type="dxa"/>
          </w:tcPr>
          <w:p w14:paraId="463ACF1C" w14:textId="77777777" w:rsidR="00327362" w:rsidRDefault="00327362">
            <w:pPr>
              <w:pStyle w:val="12"/>
              <w:numPr>
                <w:ilvl w:val="0"/>
                <w:numId w:val="0"/>
              </w:numPr>
            </w:pPr>
          </w:p>
        </w:tc>
        <w:tc>
          <w:tcPr>
            <w:tcW w:w="4732" w:type="dxa"/>
          </w:tcPr>
          <w:p w14:paraId="59282CCD" w14:textId="77777777" w:rsidR="00327362" w:rsidRDefault="00327362">
            <w:pPr>
              <w:pStyle w:val="12"/>
              <w:numPr>
                <w:ilvl w:val="0"/>
                <w:numId w:val="0"/>
              </w:numPr>
            </w:pPr>
          </w:p>
        </w:tc>
        <w:tc>
          <w:tcPr>
            <w:tcW w:w="1701" w:type="dxa"/>
          </w:tcPr>
          <w:p w14:paraId="754BA72F" w14:textId="77777777" w:rsidR="00327362" w:rsidRDefault="001F4809">
            <w:pPr>
              <w:pStyle w:val="12"/>
              <w:numPr>
                <w:ilvl w:val="0"/>
                <w:numId w:val="0"/>
              </w:numPr>
            </w:pPr>
            <w:r>
              <w:rPr>
                <w:rFonts w:hint="eastAsia"/>
              </w:rPr>
              <w:t>订单域</w:t>
            </w:r>
          </w:p>
        </w:tc>
      </w:tr>
      <w:tr w:rsidR="00327362" w14:paraId="51256A0A" w14:textId="77777777">
        <w:tc>
          <w:tcPr>
            <w:tcW w:w="869" w:type="dxa"/>
            <w:vMerge/>
          </w:tcPr>
          <w:p w14:paraId="7739AD89" w14:textId="77777777" w:rsidR="00327362" w:rsidRDefault="00327362">
            <w:pPr>
              <w:pStyle w:val="12"/>
              <w:numPr>
                <w:ilvl w:val="0"/>
                <w:numId w:val="0"/>
              </w:numPr>
            </w:pPr>
          </w:p>
        </w:tc>
        <w:tc>
          <w:tcPr>
            <w:tcW w:w="1057" w:type="dxa"/>
          </w:tcPr>
          <w:p w14:paraId="7AC3464B" w14:textId="77777777" w:rsidR="00327362" w:rsidRDefault="001F4809">
            <w:pPr>
              <w:pStyle w:val="12"/>
              <w:numPr>
                <w:ilvl w:val="0"/>
                <w:numId w:val="0"/>
              </w:numPr>
            </w:pPr>
            <w:r>
              <w:rPr>
                <w:rFonts w:hint="eastAsia"/>
              </w:rPr>
              <w:t>财务管理</w:t>
            </w:r>
          </w:p>
        </w:tc>
        <w:tc>
          <w:tcPr>
            <w:tcW w:w="4732" w:type="dxa"/>
          </w:tcPr>
          <w:p w14:paraId="306CB03F" w14:textId="77777777" w:rsidR="00327362" w:rsidRDefault="001F4809">
            <w:pPr>
              <w:pStyle w:val="12"/>
              <w:numPr>
                <w:ilvl w:val="0"/>
                <w:numId w:val="0"/>
              </w:numPr>
            </w:pPr>
            <w:r>
              <w:rPr>
                <w:rFonts w:hint="eastAsia"/>
              </w:rPr>
              <w:t>客户付款记录审核、提醒，客户付款同步K</w:t>
            </w:r>
            <w:r>
              <w:t>3</w:t>
            </w:r>
            <w:r>
              <w:rPr>
                <w:rFonts w:hint="eastAsia"/>
              </w:rPr>
              <w:t>，确认账单完结，特殊审核完结账单，账单导入，业务类型管理、支付方式管理，结算方式管理，结算方式管理，银行账号管理，POS终端管理，浙农金服还款记录，退回销售定金</w:t>
            </w:r>
          </w:p>
        </w:tc>
        <w:tc>
          <w:tcPr>
            <w:tcW w:w="1701" w:type="dxa"/>
          </w:tcPr>
          <w:p w14:paraId="54B2243F" w14:textId="77777777" w:rsidR="00327362" w:rsidRDefault="001F4809">
            <w:pPr>
              <w:pStyle w:val="12"/>
              <w:numPr>
                <w:ilvl w:val="0"/>
                <w:numId w:val="0"/>
              </w:numPr>
            </w:pPr>
            <w:r>
              <w:rPr>
                <w:rFonts w:hint="eastAsia"/>
              </w:rPr>
              <w:t>订单域</w:t>
            </w:r>
          </w:p>
        </w:tc>
      </w:tr>
      <w:tr w:rsidR="00327362" w14:paraId="3F4595F2" w14:textId="77777777">
        <w:tc>
          <w:tcPr>
            <w:tcW w:w="869" w:type="dxa"/>
            <w:vMerge/>
          </w:tcPr>
          <w:p w14:paraId="2361E3B7" w14:textId="77777777" w:rsidR="00327362" w:rsidRDefault="00327362">
            <w:pPr>
              <w:pStyle w:val="12"/>
              <w:numPr>
                <w:ilvl w:val="0"/>
                <w:numId w:val="0"/>
              </w:numPr>
            </w:pPr>
          </w:p>
        </w:tc>
        <w:tc>
          <w:tcPr>
            <w:tcW w:w="1057" w:type="dxa"/>
          </w:tcPr>
          <w:p w14:paraId="7D69B466" w14:textId="77777777" w:rsidR="00327362" w:rsidRDefault="001F4809">
            <w:pPr>
              <w:pStyle w:val="12"/>
              <w:numPr>
                <w:ilvl w:val="0"/>
                <w:numId w:val="0"/>
              </w:numPr>
            </w:pPr>
            <w:r>
              <w:rPr>
                <w:rFonts w:hint="eastAsia"/>
              </w:rPr>
              <w:t>产品元数据管理</w:t>
            </w:r>
          </w:p>
        </w:tc>
        <w:tc>
          <w:tcPr>
            <w:tcW w:w="4732" w:type="dxa"/>
          </w:tcPr>
          <w:p w14:paraId="5B3AB3D9" w14:textId="77777777" w:rsidR="00327362" w:rsidRDefault="001F4809">
            <w:pPr>
              <w:pStyle w:val="12"/>
              <w:numPr>
                <w:ilvl w:val="0"/>
                <w:numId w:val="0"/>
              </w:numPr>
            </w:pPr>
            <w:r>
              <w:rPr>
                <w:rFonts w:hint="eastAsia"/>
              </w:rPr>
              <w:t>分销管理，二级分销管理，供应商管理，计量单位管理，产品属性定义管理，产品类型管理，产品管理</w:t>
            </w:r>
          </w:p>
        </w:tc>
        <w:tc>
          <w:tcPr>
            <w:tcW w:w="1701" w:type="dxa"/>
          </w:tcPr>
          <w:p w14:paraId="76128357" w14:textId="77777777" w:rsidR="00327362" w:rsidRDefault="001F4809">
            <w:pPr>
              <w:pStyle w:val="12"/>
              <w:numPr>
                <w:ilvl w:val="0"/>
                <w:numId w:val="0"/>
              </w:numPr>
            </w:pPr>
            <w:r>
              <w:rPr>
                <w:rFonts w:hint="eastAsia"/>
              </w:rPr>
              <w:t>订单域</w:t>
            </w:r>
          </w:p>
        </w:tc>
      </w:tr>
      <w:tr w:rsidR="00327362" w14:paraId="56815599" w14:textId="77777777">
        <w:tc>
          <w:tcPr>
            <w:tcW w:w="869" w:type="dxa"/>
            <w:vMerge/>
          </w:tcPr>
          <w:p w14:paraId="6B9629C5" w14:textId="77777777" w:rsidR="00327362" w:rsidRDefault="00327362">
            <w:pPr>
              <w:pStyle w:val="12"/>
              <w:numPr>
                <w:ilvl w:val="0"/>
                <w:numId w:val="0"/>
              </w:numPr>
            </w:pPr>
          </w:p>
        </w:tc>
        <w:tc>
          <w:tcPr>
            <w:tcW w:w="1057" w:type="dxa"/>
          </w:tcPr>
          <w:p w14:paraId="7ACD67FE" w14:textId="77777777" w:rsidR="00327362" w:rsidRDefault="001F4809">
            <w:pPr>
              <w:pStyle w:val="12"/>
              <w:numPr>
                <w:ilvl w:val="0"/>
                <w:numId w:val="0"/>
              </w:numPr>
            </w:pPr>
            <w:r>
              <w:rPr>
                <w:rFonts w:hint="eastAsia"/>
              </w:rPr>
              <w:t>拆单管理</w:t>
            </w:r>
          </w:p>
        </w:tc>
        <w:tc>
          <w:tcPr>
            <w:tcW w:w="4732" w:type="dxa"/>
          </w:tcPr>
          <w:p w14:paraId="351B7E2D" w14:textId="77777777" w:rsidR="00327362" w:rsidRDefault="001F4809">
            <w:pPr>
              <w:pStyle w:val="12"/>
              <w:numPr>
                <w:ilvl w:val="0"/>
                <w:numId w:val="0"/>
              </w:numPr>
            </w:pPr>
            <w:r>
              <w:rPr>
                <w:rFonts w:hint="eastAsia"/>
              </w:rPr>
              <w:t>工艺审核，已确认打印，待拆订单指派、退回，待确认决算金额，待核定决算金额，已拆订单指派，已分订单，拆单模板</w:t>
            </w:r>
          </w:p>
        </w:tc>
        <w:tc>
          <w:tcPr>
            <w:tcW w:w="1701" w:type="dxa"/>
          </w:tcPr>
          <w:p w14:paraId="7AC44468" w14:textId="77777777" w:rsidR="00327362" w:rsidRDefault="001F4809">
            <w:pPr>
              <w:pStyle w:val="12"/>
              <w:numPr>
                <w:ilvl w:val="0"/>
                <w:numId w:val="0"/>
              </w:numPr>
            </w:pPr>
            <w:r>
              <w:rPr>
                <w:rFonts w:hint="eastAsia"/>
              </w:rPr>
              <w:t>订单域</w:t>
            </w:r>
          </w:p>
        </w:tc>
      </w:tr>
      <w:tr w:rsidR="00327362" w14:paraId="0DD6B48B" w14:textId="77777777">
        <w:tc>
          <w:tcPr>
            <w:tcW w:w="869" w:type="dxa"/>
            <w:vMerge/>
          </w:tcPr>
          <w:p w14:paraId="3ABDA653" w14:textId="77777777" w:rsidR="00327362" w:rsidRDefault="00327362">
            <w:pPr>
              <w:pStyle w:val="12"/>
              <w:numPr>
                <w:ilvl w:val="0"/>
                <w:numId w:val="0"/>
              </w:numPr>
            </w:pPr>
          </w:p>
        </w:tc>
        <w:tc>
          <w:tcPr>
            <w:tcW w:w="1057" w:type="dxa"/>
          </w:tcPr>
          <w:p w14:paraId="18A28C88" w14:textId="77777777" w:rsidR="00327362" w:rsidRDefault="001F4809">
            <w:pPr>
              <w:pStyle w:val="12"/>
              <w:numPr>
                <w:ilvl w:val="0"/>
                <w:numId w:val="0"/>
              </w:numPr>
            </w:pPr>
            <w:r>
              <w:rPr>
                <w:rFonts w:hint="eastAsia"/>
              </w:rPr>
              <w:t>外购订单</w:t>
            </w:r>
            <w:r>
              <w:rPr>
                <w:rFonts w:hint="eastAsia"/>
              </w:rPr>
              <w:lastRenderedPageBreak/>
              <w:t>管理</w:t>
            </w:r>
          </w:p>
        </w:tc>
        <w:tc>
          <w:tcPr>
            <w:tcW w:w="4732" w:type="dxa"/>
          </w:tcPr>
          <w:p w14:paraId="2EF5F0BC" w14:textId="77777777" w:rsidR="00327362" w:rsidRDefault="001F4809">
            <w:pPr>
              <w:pStyle w:val="12"/>
              <w:numPr>
                <w:ilvl w:val="0"/>
                <w:numId w:val="0"/>
              </w:numPr>
            </w:pPr>
            <w:r>
              <w:rPr>
                <w:rFonts w:hint="eastAsia"/>
              </w:rPr>
              <w:lastRenderedPageBreak/>
              <w:t>待询价订单、回复，待确认订单，已确认订单</w:t>
            </w:r>
          </w:p>
        </w:tc>
        <w:tc>
          <w:tcPr>
            <w:tcW w:w="1701" w:type="dxa"/>
          </w:tcPr>
          <w:p w14:paraId="2C212009" w14:textId="77777777" w:rsidR="00327362" w:rsidRDefault="001F4809">
            <w:pPr>
              <w:pStyle w:val="12"/>
              <w:numPr>
                <w:ilvl w:val="0"/>
                <w:numId w:val="0"/>
              </w:numPr>
            </w:pPr>
            <w:r>
              <w:rPr>
                <w:rFonts w:hint="eastAsia"/>
              </w:rPr>
              <w:t>订单域</w:t>
            </w:r>
          </w:p>
        </w:tc>
      </w:tr>
      <w:tr w:rsidR="00327362" w14:paraId="280C905D" w14:textId="77777777">
        <w:tc>
          <w:tcPr>
            <w:tcW w:w="869" w:type="dxa"/>
            <w:vMerge/>
          </w:tcPr>
          <w:p w14:paraId="00D8DF9D" w14:textId="77777777" w:rsidR="00327362" w:rsidRDefault="00327362">
            <w:pPr>
              <w:pStyle w:val="12"/>
              <w:numPr>
                <w:ilvl w:val="0"/>
                <w:numId w:val="0"/>
              </w:numPr>
            </w:pPr>
          </w:p>
        </w:tc>
        <w:tc>
          <w:tcPr>
            <w:tcW w:w="1057" w:type="dxa"/>
          </w:tcPr>
          <w:p w14:paraId="1B073678" w14:textId="77777777" w:rsidR="00327362" w:rsidRDefault="001F4809">
            <w:pPr>
              <w:pStyle w:val="12"/>
              <w:numPr>
                <w:ilvl w:val="0"/>
                <w:numId w:val="0"/>
              </w:numPr>
            </w:pPr>
            <w:r>
              <w:rPr>
                <w:rFonts w:hint="eastAsia"/>
              </w:rPr>
              <w:t>供货管理</w:t>
            </w:r>
          </w:p>
        </w:tc>
        <w:tc>
          <w:tcPr>
            <w:tcW w:w="4732" w:type="dxa"/>
          </w:tcPr>
          <w:p w14:paraId="7EC1686A" w14:textId="77777777" w:rsidR="00327362" w:rsidRDefault="001F4809">
            <w:pPr>
              <w:pStyle w:val="12"/>
              <w:numPr>
                <w:ilvl w:val="0"/>
                <w:numId w:val="0"/>
              </w:numPr>
            </w:pPr>
            <w:r>
              <w:rPr>
                <w:rFonts w:hint="eastAsia"/>
              </w:rPr>
              <w:t>待回复订单，待确认备货订单，备货中订单，已发货订单</w:t>
            </w:r>
          </w:p>
        </w:tc>
        <w:tc>
          <w:tcPr>
            <w:tcW w:w="1701" w:type="dxa"/>
          </w:tcPr>
          <w:p w14:paraId="5CCFB982" w14:textId="77777777" w:rsidR="00327362" w:rsidRDefault="001F4809">
            <w:pPr>
              <w:pStyle w:val="12"/>
              <w:numPr>
                <w:ilvl w:val="0"/>
                <w:numId w:val="0"/>
              </w:numPr>
            </w:pPr>
            <w:r>
              <w:rPr>
                <w:rFonts w:hint="eastAsia"/>
              </w:rPr>
              <w:t>订单域</w:t>
            </w:r>
          </w:p>
        </w:tc>
      </w:tr>
      <w:tr w:rsidR="00327362" w14:paraId="107836E3" w14:textId="77777777">
        <w:tc>
          <w:tcPr>
            <w:tcW w:w="869" w:type="dxa"/>
            <w:vMerge/>
          </w:tcPr>
          <w:p w14:paraId="050AF4FD" w14:textId="77777777" w:rsidR="00327362" w:rsidRDefault="00327362">
            <w:pPr>
              <w:pStyle w:val="12"/>
              <w:numPr>
                <w:ilvl w:val="0"/>
                <w:numId w:val="0"/>
              </w:numPr>
            </w:pPr>
          </w:p>
        </w:tc>
        <w:tc>
          <w:tcPr>
            <w:tcW w:w="1057" w:type="dxa"/>
          </w:tcPr>
          <w:p w14:paraId="1065400A" w14:textId="77777777" w:rsidR="00327362" w:rsidRDefault="001F4809">
            <w:pPr>
              <w:pStyle w:val="12"/>
              <w:numPr>
                <w:ilvl w:val="0"/>
                <w:numId w:val="0"/>
              </w:numPr>
            </w:pPr>
            <w:r>
              <w:rPr>
                <w:rFonts w:hint="eastAsia"/>
              </w:rPr>
              <w:t>仓库管理</w:t>
            </w:r>
          </w:p>
        </w:tc>
        <w:tc>
          <w:tcPr>
            <w:tcW w:w="4732" w:type="dxa"/>
          </w:tcPr>
          <w:p w14:paraId="175686F8" w14:textId="77777777" w:rsidR="00327362" w:rsidRDefault="001F4809">
            <w:pPr>
              <w:pStyle w:val="12"/>
              <w:numPr>
                <w:ilvl w:val="0"/>
                <w:numId w:val="0"/>
              </w:numPr>
            </w:pPr>
            <w:r>
              <w:rPr>
                <w:rFonts w:hint="eastAsia"/>
              </w:rPr>
              <w:t>仓库信息，待入库，已入库，待出库，已出库</w:t>
            </w:r>
          </w:p>
        </w:tc>
        <w:tc>
          <w:tcPr>
            <w:tcW w:w="1701" w:type="dxa"/>
          </w:tcPr>
          <w:p w14:paraId="6D848892" w14:textId="77777777" w:rsidR="00327362" w:rsidRDefault="001F4809">
            <w:pPr>
              <w:pStyle w:val="12"/>
              <w:numPr>
                <w:ilvl w:val="0"/>
                <w:numId w:val="0"/>
              </w:numPr>
            </w:pPr>
            <w:r>
              <w:rPr>
                <w:rFonts w:hint="eastAsia"/>
              </w:rPr>
              <w:t>订单域</w:t>
            </w:r>
          </w:p>
        </w:tc>
      </w:tr>
      <w:tr w:rsidR="00327362" w14:paraId="1895C5D9" w14:textId="77777777">
        <w:tc>
          <w:tcPr>
            <w:tcW w:w="869" w:type="dxa"/>
            <w:vMerge/>
          </w:tcPr>
          <w:p w14:paraId="6EDE6107" w14:textId="77777777" w:rsidR="00327362" w:rsidRDefault="00327362">
            <w:pPr>
              <w:pStyle w:val="12"/>
              <w:numPr>
                <w:ilvl w:val="0"/>
                <w:numId w:val="0"/>
              </w:numPr>
            </w:pPr>
          </w:p>
        </w:tc>
        <w:tc>
          <w:tcPr>
            <w:tcW w:w="1057" w:type="dxa"/>
          </w:tcPr>
          <w:p w14:paraId="643D3D15" w14:textId="77777777" w:rsidR="00327362" w:rsidRDefault="001F4809">
            <w:pPr>
              <w:pStyle w:val="12"/>
              <w:numPr>
                <w:ilvl w:val="0"/>
                <w:numId w:val="0"/>
              </w:numPr>
            </w:pPr>
            <w:r>
              <w:rPr>
                <w:rFonts w:hint="eastAsia"/>
              </w:rPr>
              <w:t>安装订单管理</w:t>
            </w:r>
          </w:p>
        </w:tc>
        <w:tc>
          <w:tcPr>
            <w:tcW w:w="4732" w:type="dxa"/>
          </w:tcPr>
          <w:p w14:paraId="1C5D2C11" w14:textId="77777777" w:rsidR="00327362" w:rsidRDefault="001F4809">
            <w:pPr>
              <w:pStyle w:val="12"/>
              <w:numPr>
                <w:ilvl w:val="0"/>
                <w:numId w:val="0"/>
              </w:numPr>
            </w:pPr>
            <w:r>
              <w:rPr>
                <w:rFonts w:hint="eastAsia"/>
              </w:rPr>
              <w:t>待指派安装订单，待安装订单，待验收安装订单，已完成安装订单，返补安装订单</w:t>
            </w:r>
          </w:p>
        </w:tc>
        <w:tc>
          <w:tcPr>
            <w:tcW w:w="1701" w:type="dxa"/>
          </w:tcPr>
          <w:p w14:paraId="3D704F0F" w14:textId="77777777" w:rsidR="00327362" w:rsidRDefault="001F4809">
            <w:pPr>
              <w:pStyle w:val="12"/>
              <w:numPr>
                <w:ilvl w:val="0"/>
                <w:numId w:val="0"/>
              </w:numPr>
            </w:pPr>
            <w:r>
              <w:rPr>
                <w:rFonts w:hint="eastAsia"/>
              </w:rPr>
              <w:t>订单域</w:t>
            </w:r>
          </w:p>
        </w:tc>
      </w:tr>
      <w:tr w:rsidR="00327362" w14:paraId="7401F38E" w14:textId="77777777">
        <w:tc>
          <w:tcPr>
            <w:tcW w:w="869" w:type="dxa"/>
            <w:vMerge w:val="restart"/>
          </w:tcPr>
          <w:p w14:paraId="44D3CFAD" w14:textId="77777777" w:rsidR="00327362" w:rsidRDefault="001F4809">
            <w:pPr>
              <w:pStyle w:val="12"/>
              <w:numPr>
                <w:ilvl w:val="0"/>
                <w:numId w:val="0"/>
              </w:numPr>
            </w:pPr>
            <w:r>
              <w:rPr>
                <w:rFonts w:hint="eastAsia"/>
              </w:rPr>
              <w:t>K</w:t>
            </w:r>
            <w:r>
              <w:t xml:space="preserve">3 </w:t>
            </w:r>
            <w:r>
              <w:rPr>
                <w:rFonts w:hint="eastAsia"/>
              </w:rPr>
              <w:t>ERP</w:t>
            </w:r>
          </w:p>
        </w:tc>
        <w:tc>
          <w:tcPr>
            <w:tcW w:w="1057" w:type="dxa"/>
          </w:tcPr>
          <w:p w14:paraId="0CD30262" w14:textId="77777777" w:rsidR="00327362" w:rsidRDefault="001F4809">
            <w:pPr>
              <w:pStyle w:val="12"/>
              <w:numPr>
                <w:ilvl w:val="0"/>
                <w:numId w:val="0"/>
              </w:numPr>
            </w:pPr>
            <w:r>
              <w:rPr>
                <w:rFonts w:hint="eastAsia"/>
              </w:rPr>
              <w:t>物流</w:t>
            </w:r>
          </w:p>
        </w:tc>
        <w:tc>
          <w:tcPr>
            <w:tcW w:w="4732" w:type="dxa"/>
          </w:tcPr>
          <w:p w14:paraId="160F179C" w14:textId="77777777" w:rsidR="00327362" w:rsidRDefault="00327362">
            <w:pPr>
              <w:pStyle w:val="12"/>
              <w:numPr>
                <w:ilvl w:val="0"/>
                <w:numId w:val="0"/>
              </w:numPr>
            </w:pPr>
          </w:p>
        </w:tc>
        <w:tc>
          <w:tcPr>
            <w:tcW w:w="1701" w:type="dxa"/>
          </w:tcPr>
          <w:p w14:paraId="5C098360" w14:textId="77777777" w:rsidR="00327362" w:rsidRDefault="001F4809">
            <w:pPr>
              <w:pStyle w:val="12"/>
              <w:numPr>
                <w:ilvl w:val="0"/>
                <w:numId w:val="0"/>
              </w:numPr>
            </w:pPr>
            <w:r>
              <w:rPr>
                <w:rFonts w:hint="eastAsia"/>
              </w:rPr>
              <w:t>财务域</w:t>
            </w:r>
          </w:p>
        </w:tc>
      </w:tr>
      <w:tr w:rsidR="00327362" w14:paraId="2CFABCDD" w14:textId="77777777">
        <w:tc>
          <w:tcPr>
            <w:tcW w:w="869" w:type="dxa"/>
            <w:vMerge/>
          </w:tcPr>
          <w:p w14:paraId="09E98E31" w14:textId="77777777" w:rsidR="00327362" w:rsidRDefault="00327362">
            <w:pPr>
              <w:pStyle w:val="12"/>
              <w:numPr>
                <w:ilvl w:val="0"/>
                <w:numId w:val="0"/>
              </w:numPr>
            </w:pPr>
          </w:p>
        </w:tc>
        <w:tc>
          <w:tcPr>
            <w:tcW w:w="1057" w:type="dxa"/>
          </w:tcPr>
          <w:p w14:paraId="6000AE2A" w14:textId="77777777" w:rsidR="00327362" w:rsidRDefault="001F4809">
            <w:pPr>
              <w:pStyle w:val="12"/>
              <w:numPr>
                <w:ilvl w:val="0"/>
                <w:numId w:val="0"/>
              </w:numPr>
            </w:pPr>
            <w:r>
              <w:rPr>
                <w:rFonts w:hint="eastAsia"/>
              </w:rPr>
              <w:t>资金流</w:t>
            </w:r>
          </w:p>
        </w:tc>
        <w:tc>
          <w:tcPr>
            <w:tcW w:w="4732" w:type="dxa"/>
          </w:tcPr>
          <w:p w14:paraId="15265C39" w14:textId="77777777" w:rsidR="00327362" w:rsidRDefault="00327362">
            <w:pPr>
              <w:pStyle w:val="12"/>
              <w:numPr>
                <w:ilvl w:val="0"/>
                <w:numId w:val="0"/>
              </w:numPr>
            </w:pPr>
          </w:p>
        </w:tc>
        <w:tc>
          <w:tcPr>
            <w:tcW w:w="1701" w:type="dxa"/>
          </w:tcPr>
          <w:p w14:paraId="7BACBDD0" w14:textId="77777777" w:rsidR="00327362" w:rsidRDefault="001F4809">
            <w:pPr>
              <w:pStyle w:val="12"/>
              <w:numPr>
                <w:ilvl w:val="0"/>
                <w:numId w:val="0"/>
              </w:numPr>
            </w:pPr>
            <w:r>
              <w:rPr>
                <w:rFonts w:hint="eastAsia"/>
              </w:rPr>
              <w:t>财务域</w:t>
            </w:r>
          </w:p>
        </w:tc>
      </w:tr>
      <w:tr w:rsidR="00327362" w14:paraId="5FA05F2C" w14:textId="77777777">
        <w:tc>
          <w:tcPr>
            <w:tcW w:w="869" w:type="dxa"/>
            <w:vMerge/>
          </w:tcPr>
          <w:p w14:paraId="2A2C3E22" w14:textId="77777777" w:rsidR="00327362" w:rsidRDefault="00327362">
            <w:pPr>
              <w:pStyle w:val="12"/>
              <w:numPr>
                <w:ilvl w:val="0"/>
                <w:numId w:val="0"/>
              </w:numPr>
            </w:pPr>
          </w:p>
        </w:tc>
        <w:tc>
          <w:tcPr>
            <w:tcW w:w="1057" w:type="dxa"/>
          </w:tcPr>
          <w:p w14:paraId="7E585BA4" w14:textId="77777777" w:rsidR="00327362" w:rsidRDefault="001F4809">
            <w:pPr>
              <w:pStyle w:val="12"/>
              <w:numPr>
                <w:ilvl w:val="0"/>
                <w:numId w:val="0"/>
              </w:numPr>
            </w:pPr>
            <w:r>
              <w:rPr>
                <w:rFonts w:hint="eastAsia"/>
              </w:rPr>
              <w:t>信息流</w:t>
            </w:r>
          </w:p>
        </w:tc>
        <w:tc>
          <w:tcPr>
            <w:tcW w:w="4732" w:type="dxa"/>
          </w:tcPr>
          <w:p w14:paraId="1EC092C0" w14:textId="77777777" w:rsidR="00327362" w:rsidRDefault="00327362">
            <w:pPr>
              <w:pStyle w:val="12"/>
              <w:numPr>
                <w:ilvl w:val="0"/>
                <w:numId w:val="0"/>
              </w:numPr>
            </w:pPr>
          </w:p>
        </w:tc>
        <w:tc>
          <w:tcPr>
            <w:tcW w:w="1701" w:type="dxa"/>
          </w:tcPr>
          <w:p w14:paraId="5CCA8014" w14:textId="77777777" w:rsidR="00327362" w:rsidRDefault="001F4809">
            <w:pPr>
              <w:pStyle w:val="12"/>
              <w:numPr>
                <w:ilvl w:val="0"/>
                <w:numId w:val="0"/>
              </w:numPr>
            </w:pPr>
            <w:r>
              <w:rPr>
                <w:rFonts w:hint="eastAsia"/>
              </w:rPr>
              <w:t>财务域</w:t>
            </w:r>
          </w:p>
        </w:tc>
      </w:tr>
      <w:tr w:rsidR="00327362" w14:paraId="79F3726B" w14:textId="77777777">
        <w:tc>
          <w:tcPr>
            <w:tcW w:w="869" w:type="dxa"/>
            <w:vMerge w:val="restart"/>
          </w:tcPr>
          <w:p w14:paraId="26700802" w14:textId="77777777" w:rsidR="00327362" w:rsidRDefault="001F4809">
            <w:pPr>
              <w:pStyle w:val="12"/>
              <w:numPr>
                <w:ilvl w:val="0"/>
                <w:numId w:val="0"/>
              </w:numPr>
            </w:pPr>
            <w:r>
              <w:rPr>
                <w:rFonts w:hint="eastAsia"/>
              </w:rPr>
              <w:t>工厂管理系统F</w:t>
            </w:r>
            <w:r>
              <w:t>MS</w:t>
            </w:r>
          </w:p>
        </w:tc>
        <w:tc>
          <w:tcPr>
            <w:tcW w:w="1057" w:type="dxa"/>
          </w:tcPr>
          <w:p w14:paraId="32EFF338" w14:textId="77777777" w:rsidR="00327362" w:rsidRDefault="001F4809">
            <w:pPr>
              <w:pStyle w:val="12"/>
              <w:numPr>
                <w:ilvl w:val="0"/>
                <w:numId w:val="0"/>
              </w:numPr>
            </w:pPr>
            <w:r>
              <w:rPr>
                <w:rFonts w:hint="eastAsia"/>
              </w:rPr>
              <w:t>订单管理</w:t>
            </w:r>
          </w:p>
        </w:tc>
        <w:tc>
          <w:tcPr>
            <w:tcW w:w="4732" w:type="dxa"/>
          </w:tcPr>
          <w:p w14:paraId="3A52718D" w14:textId="77777777" w:rsidR="00327362" w:rsidRDefault="001F4809">
            <w:pPr>
              <w:pStyle w:val="12"/>
              <w:numPr>
                <w:ilvl w:val="0"/>
                <w:numId w:val="0"/>
              </w:numPr>
            </w:pPr>
            <w:r>
              <w:rPr>
                <w:rFonts w:hint="eastAsia"/>
              </w:rPr>
              <w:t>提交OMS、重新提交、退回拆单复审</w:t>
            </w:r>
          </w:p>
        </w:tc>
        <w:tc>
          <w:tcPr>
            <w:tcW w:w="1701" w:type="dxa"/>
          </w:tcPr>
          <w:p w14:paraId="07DB0FA2" w14:textId="77777777" w:rsidR="00327362" w:rsidRDefault="001F4809">
            <w:pPr>
              <w:pStyle w:val="12"/>
              <w:numPr>
                <w:ilvl w:val="0"/>
                <w:numId w:val="0"/>
              </w:numPr>
            </w:pPr>
            <w:r>
              <w:rPr>
                <w:rFonts w:hint="eastAsia"/>
              </w:rPr>
              <w:t>生产域</w:t>
            </w:r>
          </w:p>
        </w:tc>
      </w:tr>
      <w:tr w:rsidR="00327362" w14:paraId="6CDC41D0" w14:textId="77777777">
        <w:tc>
          <w:tcPr>
            <w:tcW w:w="869" w:type="dxa"/>
            <w:vMerge/>
          </w:tcPr>
          <w:p w14:paraId="0B797866" w14:textId="77777777" w:rsidR="00327362" w:rsidRDefault="00327362">
            <w:pPr>
              <w:pStyle w:val="12"/>
              <w:numPr>
                <w:ilvl w:val="0"/>
                <w:numId w:val="0"/>
              </w:numPr>
            </w:pPr>
          </w:p>
        </w:tc>
        <w:tc>
          <w:tcPr>
            <w:tcW w:w="1057" w:type="dxa"/>
          </w:tcPr>
          <w:p w14:paraId="4E0C888B" w14:textId="77777777" w:rsidR="00327362" w:rsidRDefault="001F4809">
            <w:pPr>
              <w:pStyle w:val="12"/>
              <w:numPr>
                <w:ilvl w:val="0"/>
                <w:numId w:val="0"/>
              </w:numPr>
            </w:pPr>
            <w:r>
              <w:rPr>
                <w:rFonts w:hint="eastAsia"/>
              </w:rPr>
              <w:t>更改单</w:t>
            </w:r>
          </w:p>
        </w:tc>
        <w:tc>
          <w:tcPr>
            <w:tcW w:w="4732" w:type="dxa"/>
          </w:tcPr>
          <w:p w14:paraId="51DF0BC5" w14:textId="77777777" w:rsidR="00327362" w:rsidRDefault="001F4809">
            <w:pPr>
              <w:pStyle w:val="12"/>
              <w:numPr>
                <w:ilvl w:val="0"/>
                <w:numId w:val="0"/>
              </w:numPr>
            </w:pPr>
            <w:r>
              <w:rPr>
                <w:rFonts w:hint="eastAsia"/>
              </w:rPr>
              <w:t>新增、导出，物料清单导入、导出，更改明细</w:t>
            </w:r>
          </w:p>
        </w:tc>
        <w:tc>
          <w:tcPr>
            <w:tcW w:w="1701" w:type="dxa"/>
          </w:tcPr>
          <w:p w14:paraId="74D36525" w14:textId="77777777" w:rsidR="00327362" w:rsidRDefault="001F4809">
            <w:pPr>
              <w:pStyle w:val="12"/>
              <w:numPr>
                <w:ilvl w:val="0"/>
                <w:numId w:val="0"/>
              </w:numPr>
            </w:pPr>
            <w:r>
              <w:rPr>
                <w:rFonts w:hint="eastAsia"/>
              </w:rPr>
              <w:t>生产域</w:t>
            </w:r>
          </w:p>
        </w:tc>
      </w:tr>
      <w:tr w:rsidR="00327362" w14:paraId="05CB9E82" w14:textId="77777777">
        <w:tc>
          <w:tcPr>
            <w:tcW w:w="869" w:type="dxa"/>
            <w:vMerge/>
          </w:tcPr>
          <w:p w14:paraId="58D5AEB0" w14:textId="77777777" w:rsidR="00327362" w:rsidRDefault="00327362">
            <w:pPr>
              <w:pStyle w:val="12"/>
              <w:numPr>
                <w:ilvl w:val="0"/>
                <w:numId w:val="0"/>
              </w:numPr>
            </w:pPr>
          </w:p>
        </w:tc>
        <w:tc>
          <w:tcPr>
            <w:tcW w:w="1057" w:type="dxa"/>
          </w:tcPr>
          <w:p w14:paraId="189B85F5" w14:textId="77777777" w:rsidR="00327362" w:rsidRDefault="001F4809">
            <w:pPr>
              <w:pStyle w:val="12"/>
              <w:numPr>
                <w:ilvl w:val="0"/>
                <w:numId w:val="0"/>
              </w:numPr>
            </w:pPr>
            <w:r>
              <w:rPr>
                <w:rFonts w:hint="eastAsia"/>
              </w:rPr>
              <w:t>计划管理</w:t>
            </w:r>
          </w:p>
        </w:tc>
        <w:tc>
          <w:tcPr>
            <w:tcW w:w="4732" w:type="dxa"/>
          </w:tcPr>
          <w:p w14:paraId="216ED0B0" w14:textId="77777777" w:rsidR="00327362" w:rsidRDefault="001F4809">
            <w:pPr>
              <w:pStyle w:val="12"/>
              <w:numPr>
                <w:ilvl w:val="0"/>
                <w:numId w:val="0"/>
              </w:numPr>
            </w:pPr>
            <w:r>
              <w:rPr>
                <w:rFonts w:hint="eastAsia"/>
              </w:rPr>
              <w:t>未排产订单、已排产订单、产能统计，生产批次</w:t>
            </w:r>
          </w:p>
        </w:tc>
        <w:tc>
          <w:tcPr>
            <w:tcW w:w="1701" w:type="dxa"/>
          </w:tcPr>
          <w:p w14:paraId="3348AAC2" w14:textId="77777777" w:rsidR="00327362" w:rsidRDefault="001F4809">
            <w:pPr>
              <w:pStyle w:val="12"/>
              <w:numPr>
                <w:ilvl w:val="0"/>
                <w:numId w:val="0"/>
              </w:numPr>
            </w:pPr>
            <w:r>
              <w:rPr>
                <w:rFonts w:hint="eastAsia"/>
              </w:rPr>
              <w:t>生产域</w:t>
            </w:r>
          </w:p>
        </w:tc>
      </w:tr>
      <w:tr w:rsidR="00327362" w14:paraId="0B419786" w14:textId="77777777">
        <w:tc>
          <w:tcPr>
            <w:tcW w:w="869" w:type="dxa"/>
            <w:vMerge/>
          </w:tcPr>
          <w:p w14:paraId="6F8CA662" w14:textId="77777777" w:rsidR="00327362" w:rsidRDefault="00327362">
            <w:pPr>
              <w:pStyle w:val="12"/>
              <w:numPr>
                <w:ilvl w:val="0"/>
                <w:numId w:val="0"/>
              </w:numPr>
            </w:pPr>
          </w:p>
        </w:tc>
        <w:tc>
          <w:tcPr>
            <w:tcW w:w="1057" w:type="dxa"/>
          </w:tcPr>
          <w:p w14:paraId="01D7F08C" w14:textId="77777777" w:rsidR="00327362" w:rsidRDefault="001F4809">
            <w:pPr>
              <w:pStyle w:val="12"/>
              <w:numPr>
                <w:ilvl w:val="0"/>
                <w:numId w:val="0"/>
              </w:numPr>
            </w:pPr>
            <w:r>
              <w:rPr>
                <w:rFonts w:hint="eastAsia"/>
              </w:rPr>
              <w:t>生产管理</w:t>
            </w:r>
          </w:p>
        </w:tc>
        <w:tc>
          <w:tcPr>
            <w:tcW w:w="4732" w:type="dxa"/>
          </w:tcPr>
          <w:p w14:paraId="5433D08C" w14:textId="77777777" w:rsidR="00327362" w:rsidRDefault="001F4809">
            <w:pPr>
              <w:pStyle w:val="12"/>
              <w:numPr>
                <w:ilvl w:val="0"/>
                <w:numId w:val="0"/>
              </w:numPr>
            </w:pPr>
            <w:r>
              <w:rPr>
                <w:rFonts w:hint="eastAsia"/>
              </w:rPr>
              <w:t>生产订单，工序跟踪，生产计件</w:t>
            </w:r>
          </w:p>
        </w:tc>
        <w:tc>
          <w:tcPr>
            <w:tcW w:w="1701" w:type="dxa"/>
          </w:tcPr>
          <w:p w14:paraId="62D472B6" w14:textId="77777777" w:rsidR="00327362" w:rsidRDefault="001F4809">
            <w:pPr>
              <w:pStyle w:val="12"/>
              <w:numPr>
                <w:ilvl w:val="0"/>
                <w:numId w:val="0"/>
              </w:numPr>
            </w:pPr>
            <w:r>
              <w:rPr>
                <w:rFonts w:hint="eastAsia"/>
              </w:rPr>
              <w:t>生产域</w:t>
            </w:r>
          </w:p>
        </w:tc>
      </w:tr>
      <w:tr w:rsidR="00327362" w14:paraId="70B8BAAA" w14:textId="77777777">
        <w:tc>
          <w:tcPr>
            <w:tcW w:w="869" w:type="dxa"/>
            <w:vMerge/>
          </w:tcPr>
          <w:p w14:paraId="6E5E9644" w14:textId="77777777" w:rsidR="00327362" w:rsidRDefault="00327362">
            <w:pPr>
              <w:pStyle w:val="12"/>
              <w:numPr>
                <w:ilvl w:val="0"/>
                <w:numId w:val="0"/>
              </w:numPr>
            </w:pPr>
          </w:p>
        </w:tc>
        <w:tc>
          <w:tcPr>
            <w:tcW w:w="1057" w:type="dxa"/>
          </w:tcPr>
          <w:p w14:paraId="3DB79D73" w14:textId="77777777" w:rsidR="00327362" w:rsidRDefault="001F4809">
            <w:pPr>
              <w:pStyle w:val="12"/>
              <w:numPr>
                <w:ilvl w:val="0"/>
                <w:numId w:val="0"/>
              </w:numPr>
            </w:pPr>
            <w:r>
              <w:rPr>
                <w:rFonts w:hint="eastAsia"/>
              </w:rPr>
              <w:t>成品仓管理</w:t>
            </w:r>
          </w:p>
        </w:tc>
        <w:tc>
          <w:tcPr>
            <w:tcW w:w="4732" w:type="dxa"/>
          </w:tcPr>
          <w:p w14:paraId="48200A3C" w14:textId="77777777" w:rsidR="00327362" w:rsidRDefault="001F4809">
            <w:pPr>
              <w:pStyle w:val="12"/>
              <w:numPr>
                <w:ilvl w:val="0"/>
                <w:numId w:val="0"/>
              </w:numPr>
            </w:pPr>
            <w:r>
              <w:rPr>
                <w:rFonts w:hint="eastAsia"/>
              </w:rPr>
              <w:t>入库扫描，库位管理，成品管理，发货计划，装车发货</w:t>
            </w:r>
          </w:p>
        </w:tc>
        <w:tc>
          <w:tcPr>
            <w:tcW w:w="1701" w:type="dxa"/>
          </w:tcPr>
          <w:p w14:paraId="10358840" w14:textId="77777777" w:rsidR="00327362" w:rsidRDefault="001F4809">
            <w:pPr>
              <w:pStyle w:val="12"/>
              <w:numPr>
                <w:ilvl w:val="0"/>
                <w:numId w:val="0"/>
              </w:numPr>
            </w:pPr>
            <w:r>
              <w:rPr>
                <w:rFonts w:hint="eastAsia"/>
              </w:rPr>
              <w:t>生产域</w:t>
            </w:r>
          </w:p>
        </w:tc>
      </w:tr>
      <w:tr w:rsidR="00327362" w14:paraId="78A4212C" w14:textId="77777777">
        <w:tc>
          <w:tcPr>
            <w:tcW w:w="869" w:type="dxa"/>
            <w:vMerge w:val="restart"/>
          </w:tcPr>
          <w:p w14:paraId="79DE0D88" w14:textId="77777777" w:rsidR="00327362" w:rsidRDefault="001F4809">
            <w:pPr>
              <w:pStyle w:val="12"/>
              <w:numPr>
                <w:ilvl w:val="0"/>
                <w:numId w:val="0"/>
              </w:numPr>
            </w:pPr>
            <w:r>
              <w:rPr>
                <w:rFonts w:hint="eastAsia"/>
              </w:rPr>
              <w:t>物流管理系统</w:t>
            </w:r>
          </w:p>
        </w:tc>
        <w:tc>
          <w:tcPr>
            <w:tcW w:w="1057" w:type="dxa"/>
          </w:tcPr>
          <w:p w14:paraId="56BA0B52" w14:textId="77777777" w:rsidR="00327362" w:rsidRDefault="001F4809">
            <w:pPr>
              <w:pStyle w:val="12"/>
              <w:numPr>
                <w:ilvl w:val="0"/>
                <w:numId w:val="0"/>
              </w:numPr>
            </w:pPr>
            <w:r>
              <w:rPr>
                <w:rFonts w:hint="eastAsia"/>
              </w:rPr>
              <w:t>全部订单</w:t>
            </w:r>
          </w:p>
        </w:tc>
        <w:tc>
          <w:tcPr>
            <w:tcW w:w="4732" w:type="dxa"/>
          </w:tcPr>
          <w:p w14:paraId="3A513ECD" w14:textId="77777777" w:rsidR="00327362" w:rsidRDefault="00327362">
            <w:pPr>
              <w:pStyle w:val="12"/>
              <w:numPr>
                <w:ilvl w:val="0"/>
                <w:numId w:val="0"/>
              </w:numPr>
            </w:pPr>
          </w:p>
        </w:tc>
        <w:tc>
          <w:tcPr>
            <w:tcW w:w="1701" w:type="dxa"/>
          </w:tcPr>
          <w:p w14:paraId="59E31B88" w14:textId="77777777" w:rsidR="00327362" w:rsidRDefault="001F4809">
            <w:pPr>
              <w:pStyle w:val="12"/>
              <w:numPr>
                <w:ilvl w:val="0"/>
                <w:numId w:val="0"/>
              </w:numPr>
            </w:pPr>
            <w:r>
              <w:rPr>
                <w:rFonts w:hint="eastAsia"/>
              </w:rPr>
              <w:t>物流</w:t>
            </w:r>
          </w:p>
        </w:tc>
      </w:tr>
      <w:tr w:rsidR="00327362" w14:paraId="04CDAEB4" w14:textId="77777777">
        <w:tc>
          <w:tcPr>
            <w:tcW w:w="869" w:type="dxa"/>
            <w:vMerge/>
          </w:tcPr>
          <w:p w14:paraId="4B997CFC" w14:textId="77777777" w:rsidR="00327362" w:rsidRDefault="00327362">
            <w:pPr>
              <w:pStyle w:val="12"/>
              <w:numPr>
                <w:ilvl w:val="0"/>
                <w:numId w:val="0"/>
              </w:numPr>
            </w:pPr>
          </w:p>
        </w:tc>
        <w:tc>
          <w:tcPr>
            <w:tcW w:w="1057" w:type="dxa"/>
          </w:tcPr>
          <w:p w14:paraId="5A5CADE1" w14:textId="77777777" w:rsidR="00327362" w:rsidRDefault="001F4809">
            <w:pPr>
              <w:pStyle w:val="12"/>
              <w:numPr>
                <w:ilvl w:val="0"/>
                <w:numId w:val="0"/>
              </w:numPr>
            </w:pPr>
            <w:r>
              <w:rPr>
                <w:rFonts w:hint="eastAsia"/>
              </w:rPr>
              <w:t>路线计划</w:t>
            </w:r>
          </w:p>
        </w:tc>
        <w:tc>
          <w:tcPr>
            <w:tcW w:w="4732" w:type="dxa"/>
          </w:tcPr>
          <w:p w14:paraId="308784E1" w14:textId="77777777" w:rsidR="00327362" w:rsidRDefault="00327362">
            <w:pPr>
              <w:pStyle w:val="12"/>
              <w:numPr>
                <w:ilvl w:val="0"/>
                <w:numId w:val="0"/>
              </w:numPr>
            </w:pPr>
          </w:p>
        </w:tc>
        <w:tc>
          <w:tcPr>
            <w:tcW w:w="1701" w:type="dxa"/>
          </w:tcPr>
          <w:p w14:paraId="5A01740B" w14:textId="77777777" w:rsidR="00327362" w:rsidRDefault="001F4809">
            <w:pPr>
              <w:pStyle w:val="12"/>
              <w:numPr>
                <w:ilvl w:val="0"/>
                <w:numId w:val="0"/>
              </w:numPr>
            </w:pPr>
            <w:r>
              <w:rPr>
                <w:rFonts w:hint="eastAsia"/>
              </w:rPr>
              <w:t>物流</w:t>
            </w:r>
          </w:p>
        </w:tc>
      </w:tr>
      <w:tr w:rsidR="00327362" w14:paraId="076DAF8F" w14:textId="77777777">
        <w:tc>
          <w:tcPr>
            <w:tcW w:w="869" w:type="dxa"/>
            <w:vMerge/>
          </w:tcPr>
          <w:p w14:paraId="61B3E7A9" w14:textId="77777777" w:rsidR="00327362" w:rsidRDefault="00327362">
            <w:pPr>
              <w:pStyle w:val="12"/>
              <w:numPr>
                <w:ilvl w:val="0"/>
                <w:numId w:val="0"/>
              </w:numPr>
            </w:pPr>
          </w:p>
        </w:tc>
        <w:tc>
          <w:tcPr>
            <w:tcW w:w="1057" w:type="dxa"/>
          </w:tcPr>
          <w:p w14:paraId="4DCB280B" w14:textId="77777777" w:rsidR="00327362" w:rsidRDefault="001F4809">
            <w:pPr>
              <w:pStyle w:val="12"/>
              <w:numPr>
                <w:ilvl w:val="0"/>
                <w:numId w:val="0"/>
              </w:numPr>
            </w:pPr>
            <w:r>
              <w:rPr>
                <w:rFonts w:hint="eastAsia"/>
              </w:rPr>
              <w:t>待发货</w:t>
            </w:r>
          </w:p>
        </w:tc>
        <w:tc>
          <w:tcPr>
            <w:tcW w:w="4732" w:type="dxa"/>
          </w:tcPr>
          <w:p w14:paraId="05CC0C2F" w14:textId="77777777" w:rsidR="00327362" w:rsidRDefault="001F4809">
            <w:pPr>
              <w:pStyle w:val="12"/>
              <w:numPr>
                <w:ilvl w:val="0"/>
                <w:numId w:val="0"/>
              </w:numPr>
            </w:pPr>
            <w:r>
              <w:rPr>
                <w:rFonts w:hint="eastAsia"/>
              </w:rPr>
              <w:t>修改计划，发货，批量发货</w:t>
            </w:r>
          </w:p>
        </w:tc>
        <w:tc>
          <w:tcPr>
            <w:tcW w:w="1701" w:type="dxa"/>
          </w:tcPr>
          <w:p w14:paraId="7FFC26E9" w14:textId="77777777" w:rsidR="00327362" w:rsidRDefault="001F4809">
            <w:pPr>
              <w:pStyle w:val="12"/>
              <w:numPr>
                <w:ilvl w:val="0"/>
                <w:numId w:val="0"/>
              </w:numPr>
            </w:pPr>
            <w:r>
              <w:rPr>
                <w:rFonts w:hint="eastAsia"/>
              </w:rPr>
              <w:t>物流</w:t>
            </w:r>
          </w:p>
        </w:tc>
      </w:tr>
      <w:tr w:rsidR="00327362" w14:paraId="0345E0E0" w14:textId="77777777">
        <w:tc>
          <w:tcPr>
            <w:tcW w:w="869" w:type="dxa"/>
            <w:vMerge/>
          </w:tcPr>
          <w:p w14:paraId="15F4BE9E" w14:textId="77777777" w:rsidR="00327362" w:rsidRDefault="00327362">
            <w:pPr>
              <w:pStyle w:val="12"/>
              <w:numPr>
                <w:ilvl w:val="0"/>
                <w:numId w:val="0"/>
              </w:numPr>
            </w:pPr>
          </w:p>
        </w:tc>
        <w:tc>
          <w:tcPr>
            <w:tcW w:w="1057" w:type="dxa"/>
          </w:tcPr>
          <w:p w14:paraId="694179AE" w14:textId="77777777" w:rsidR="00327362" w:rsidRDefault="001F4809">
            <w:pPr>
              <w:pStyle w:val="12"/>
              <w:numPr>
                <w:ilvl w:val="0"/>
                <w:numId w:val="0"/>
              </w:numPr>
            </w:pPr>
            <w:r>
              <w:rPr>
                <w:rFonts w:hint="eastAsia"/>
              </w:rPr>
              <w:t>发货记录</w:t>
            </w:r>
          </w:p>
        </w:tc>
        <w:tc>
          <w:tcPr>
            <w:tcW w:w="4732" w:type="dxa"/>
          </w:tcPr>
          <w:p w14:paraId="0FE5F097" w14:textId="77777777" w:rsidR="00327362" w:rsidRDefault="00327362">
            <w:pPr>
              <w:pStyle w:val="12"/>
              <w:numPr>
                <w:ilvl w:val="0"/>
                <w:numId w:val="0"/>
              </w:numPr>
            </w:pPr>
          </w:p>
        </w:tc>
        <w:tc>
          <w:tcPr>
            <w:tcW w:w="1701" w:type="dxa"/>
          </w:tcPr>
          <w:p w14:paraId="034B854F" w14:textId="77777777" w:rsidR="00327362" w:rsidRDefault="001F4809">
            <w:pPr>
              <w:pStyle w:val="12"/>
              <w:numPr>
                <w:ilvl w:val="0"/>
                <w:numId w:val="0"/>
              </w:numPr>
            </w:pPr>
            <w:r>
              <w:rPr>
                <w:rFonts w:hint="eastAsia"/>
              </w:rPr>
              <w:t>物流域</w:t>
            </w:r>
          </w:p>
        </w:tc>
      </w:tr>
      <w:tr w:rsidR="00327362" w14:paraId="0D90FBF1" w14:textId="77777777">
        <w:tc>
          <w:tcPr>
            <w:tcW w:w="869" w:type="dxa"/>
            <w:vMerge/>
          </w:tcPr>
          <w:p w14:paraId="2AD09532" w14:textId="77777777" w:rsidR="00327362" w:rsidRDefault="00327362">
            <w:pPr>
              <w:pStyle w:val="12"/>
              <w:numPr>
                <w:ilvl w:val="0"/>
                <w:numId w:val="0"/>
              </w:numPr>
            </w:pPr>
          </w:p>
        </w:tc>
        <w:tc>
          <w:tcPr>
            <w:tcW w:w="1057" w:type="dxa"/>
          </w:tcPr>
          <w:p w14:paraId="1EF862E6" w14:textId="77777777" w:rsidR="00327362" w:rsidRDefault="001F4809">
            <w:pPr>
              <w:pStyle w:val="12"/>
              <w:numPr>
                <w:ilvl w:val="0"/>
                <w:numId w:val="0"/>
              </w:numPr>
            </w:pPr>
            <w:r>
              <w:rPr>
                <w:rFonts w:hint="eastAsia"/>
              </w:rPr>
              <w:t>在途信息登记</w:t>
            </w:r>
          </w:p>
        </w:tc>
        <w:tc>
          <w:tcPr>
            <w:tcW w:w="4732" w:type="dxa"/>
          </w:tcPr>
          <w:p w14:paraId="39F6C52E" w14:textId="77777777" w:rsidR="00327362" w:rsidRDefault="001F4809">
            <w:pPr>
              <w:pStyle w:val="12"/>
              <w:numPr>
                <w:ilvl w:val="0"/>
                <w:numId w:val="0"/>
              </w:numPr>
            </w:pPr>
            <w:r>
              <w:rPr>
                <w:rFonts w:hint="eastAsia"/>
              </w:rPr>
              <w:t>登记、修改、到货</w:t>
            </w:r>
          </w:p>
        </w:tc>
        <w:tc>
          <w:tcPr>
            <w:tcW w:w="1701" w:type="dxa"/>
          </w:tcPr>
          <w:p w14:paraId="4AF75552" w14:textId="77777777" w:rsidR="00327362" w:rsidRDefault="001F4809">
            <w:pPr>
              <w:pStyle w:val="12"/>
              <w:numPr>
                <w:ilvl w:val="0"/>
                <w:numId w:val="0"/>
              </w:numPr>
            </w:pPr>
            <w:r>
              <w:rPr>
                <w:rFonts w:hint="eastAsia"/>
              </w:rPr>
              <w:t>物流域</w:t>
            </w:r>
          </w:p>
        </w:tc>
      </w:tr>
      <w:tr w:rsidR="00327362" w14:paraId="241B28E9" w14:textId="77777777">
        <w:tc>
          <w:tcPr>
            <w:tcW w:w="869" w:type="dxa"/>
            <w:vMerge/>
          </w:tcPr>
          <w:p w14:paraId="0E1DF52A" w14:textId="77777777" w:rsidR="00327362" w:rsidRDefault="00327362">
            <w:pPr>
              <w:pStyle w:val="12"/>
              <w:numPr>
                <w:ilvl w:val="0"/>
                <w:numId w:val="0"/>
              </w:numPr>
            </w:pPr>
          </w:p>
        </w:tc>
        <w:tc>
          <w:tcPr>
            <w:tcW w:w="1057" w:type="dxa"/>
          </w:tcPr>
          <w:p w14:paraId="2E5310F8" w14:textId="77777777" w:rsidR="00327362" w:rsidRDefault="001F4809">
            <w:pPr>
              <w:pStyle w:val="12"/>
              <w:numPr>
                <w:ilvl w:val="0"/>
                <w:numId w:val="0"/>
              </w:numPr>
            </w:pPr>
            <w:r>
              <w:rPr>
                <w:rFonts w:hint="eastAsia"/>
              </w:rPr>
              <w:t>已送达订单</w:t>
            </w:r>
          </w:p>
        </w:tc>
        <w:tc>
          <w:tcPr>
            <w:tcW w:w="4732" w:type="dxa"/>
          </w:tcPr>
          <w:p w14:paraId="43BEC339" w14:textId="77777777" w:rsidR="00327362" w:rsidRDefault="001F4809">
            <w:pPr>
              <w:pStyle w:val="12"/>
              <w:numPr>
                <w:ilvl w:val="0"/>
                <w:numId w:val="0"/>
              </w:numPr>
            </w:pPr>
            <w:r>
              <w:rPr>
                <w:rFonts w:hint="eastAsia"/>
              </w:rPr>
              <w:t>补签收单、费用登记</w:t>
            </w:r>
          </w:p>
        </w:tc>
        <w:tc>
          <w:tcPr>
            <w:tcW w:w="1701" w:type="dxa"/>
          </w:tcPr>
          <w:p w14:paraId="08544657" w14:textId="77777777" w:rsidR="00327362" w:rsidRDefault="001F4809">
            <w:pPr>
              <w:pStyle w:val="12"/>
              <w:numPr>
                <w:ilvl w:val="0"/>
                <w:numId w:val="0"/>
              </w:numPr>
            </w:pPr>
            <w:r>
              <w:rPr>
                <w:rFonts w:hint="eastAsia"/>
              </w:rPr>
              <w:t>物流域</w:t>
            </w:r>
          </w:p>
        </w:tc>
      </w:tr>
      <w:tr w:rsidR="00327362" w14:paraId="27D6AF29" w14:textId="77777777">
        <w:tc>
          <w:tcPr>
            <w:tcW w:w="869" w:type="dxa"/>
            <w:vMerge/>
          </w:tcPr>
          <w:p w14:paraId="40FD3A0D" w14:textId="77777777" w:rsidR="00327362" w:rsidRDefault="00327362">
            <w:pPr>
              <w:pStyle w:val="12"/>
              <w:numPr>
                <w:ilvl w:val="0"/>
                <w:numId w:val="0"/>
              </w:numPr>
            </w:pPr>
          </w:p>
        </w:tc>
        <w:tc>
          <w:tcPr>
            <w:tcW w:w="1057" w:type="dxa"/>
          </w:tcPr>
          <w:p w14:paraId="4DA8E288" w14:textId="77777777" w:rsidR="00327362" w:rsidRDefault="001F4809">
            <w:pPr>
              <w:pStyle w:val="12"/>
              <w:numPr>
                <w:ilvl w:val="0"/>
                <w:numId w:val="0"/>
              </w:numPr>
            </w:pPr>
            <w:r>
              <w:rPr>
                <w:rFonts w:hint="eastAsia"/>
              </w:rPr>
              <w:t>订单取消审核</w:t>
            </w:r>
          </w:p>
        </w:tc>
        <w:tc>
          <w:tcPr>
            <w:tcW w:w="4732" w:type="dxa"/>
          </w:tcPr>
          <w:p w14:paraId="63076521" w14:textId="77777777" w:rsidR="00327362" w:rsidRDefault="001F4809">
            <w:pPr>
              <w:pStyle w:val="12"/>
              <w:numPr>
                <w:ilvl w:val="0"/>
                <w:numId w:val="0"/>
              </w:numPr>
            </w:pPr>
            <w:r>
              <w:rPr>
                <w:rFonts w:hint="eastAsia"/>
              </w:rPr>
              <w:t>审核</w:t>
            </w:r>
          </w:p>
        </w:tc>
        <w:tc>
          <w:tcPr>
            <w:tcW w:w="1701" w:type="dxa"/>
          </w:tcPr>
          <w:p w14:paraId="2DBF8825" w14:textId="77777777" w:rsidR="00327362" w:rsidRDefault="001F4809">
            <w:pPr>
              <w:pStyle w:val="12"/>
              <w:numPr>
                <w:ilvl w:val="0"/>
                <w:numId w:val="0"/>
              </w:numPr>
            </w:pPr>
            <w:r>
              <w:rPr>
                <w:rFonts w:hint="eastAsia"/>
              </w:rPr>
              <w:t>物流域</w:t>
            </w:r>
          </w:p>
        </w:tc>
      </w:tr>
      <w:tr w:rsidR="00327362" w14:paraId="0A9A3A2A" w14:textId="77777777">
        <w:tc>
          <w:tcPr>
            <w:tcW w:w="869" w:type="dxa"/>
            <w:vMerge w:val="restart"/>
          </w:tcPr>
          <w:p w14:paraId="720A88D0" w14:textId="77777777" w:rsidR="00327362" w:rsidRDefault="001F4809">
            <w:pPr>
              <w:pStyle w:val="12"/>
              <w:numPr>
                <w:ilvl w:val="0"/>
                <w:numId w:val="0"/>
              </w:numPr>
            </w:pPr>
            <w:r>
              <w:rPr>
                <w:rFonts w:hint="eastAsia"/>
              </w:rPr>
              <w:t>装平台安达人</w:t>
            </w:r>
          </w:p>
        </w:tc>
        <w:tc>
          <w:tcPr>
            <w:tcW w:w="1057" w:type="dxa"/>
          </w:tcPr>
          <w:p w14:paraId="192F9A5C" w14:textId="77777777" w:rsidR="00327362" w:rsidRDefault="001F4809">
            <w:pPr>
              <w:pStyle w:val="12"/>
              <w:numPr>
                <w:ilvl w:val="0"/>
                <w:numId w:val="0"/>
              </w:numPr>
            </w:pPr>
            <w:r>
              <w:rPr>
                <w:rFonts w:hint="eastAsia"/>
              </w:rPr>
              <w:t>订单管理</w:t>
            </w:r>
          </w:p>
        </w:tc>
        <w:tc>
          <w:tcPr>
            <w:tcW w:w="4732" w:type="dxa"/>
          </w:tcPr>
          <w:p w14:paraId="52418C92" w14:textId="77777777" w:rsidR="00327362" w:rsidRDefault="001F4809">
            <w:pPr>
              <w:pStyle w:val="12"/>
              <w:numPr>
                <w:ilvl w:val="0"/>
                <w:numId w:val="0"/>
              </w:numPr>
            </w:pPr>
            <w:r>
              <w:rPr>
                <w:rFonts w:hint="eastAsia"/>
              </w:rPr>
              <w:t>新订单创建、重置，取消订单，派单，重置状态、调换人工，补差申请，补件审核，补件无需安装服务、添加补件，补差申请，签收订单，评价订单，待审核订单，待终审订单，取消审核</w:t>
            </w:r>
          </w:p>
        </w:tc>
        <w:tc>
          <w:tcPr>
            <w:tcW w:w="1701" w:type="dxa"/>
          </w:tcPr>
          <w:p w14:paraId="37BA8C04" w14:textId="77777777" w:rsidR="00327362" w:rsidRDefault="001F4809">
            <w:pPr>
              <w:pStyle w:val="12"/>
              <w:numPr>
                <w:ilvl w:val="0"/>
                <w:numId w:val="0"/>
              </w:numPr>
            </w:pPr>
            <w:r>
              <w:rPr>
                <w:rFonts w:hint="eastAsia"/>
              </w:rPr>
              <w:t>安装域</w:t>
            </w:r>
          </w:p>
        </w:tc>
      </w:tr>
      <w:tr w:rsidR="00327362" w14:paraId="2FC6BDD3" w14:textId="77777777">
        <w:tc>
          <w:tcPr>
            <w:tcW w:w="869" w:type="dxa"/>
            <w:vMerge/>
          </w:tcPr>
          <w:p w14:paraId="59B62663" w14:textId="77777777" w:rsidR="00327362" w:rsidRDefault="00327362">
            <w:pPr>
              <w:pStyle w:val="12"/>
              <w:numPr>
                <w:ilvl w:val="0"/>
                <w:numId w:val="0"/>
              </w:numPr>
            </w:pPr>
          </w:p>
        </w:tc>
        <w:tc>
          <w:tcPr>
            <w:tcW w:w="1057" w:type="dxa"/>
          </w:tcPr>
          <w:p w14:paraId="3BEB8898" w14:textId="77777777" w:rsidR="00327362" w:rsidRDefault="001F4809">
            <w:pPr>
              <w:pStyle w:val="12"/>
              <w:numPr>
                <w:ilvl w:val="0"/>
                <w:numId w:val="0"/>
              </w:numPr>
            </w:pPr>
            <w:r>
              <w:rPr>
                <w:rFonts w:hint="eastAsia"/>
              </w:rPr>
              <w:t>售后管理</w:t>
            </w:r>
          </w:p>
        </w:tc>
        <w:tc>
          <w:tcPr>
            <w:tcW w:w="4732" w:type="dxa"/>
          </w:tcPr>
          <w:p w14:paraId="55E406E2" w14:textId="77777777" w:rsidR="00327362" w:rsidRDefault="001F4809">
            <w:pPr>
              <w:pStyle w:val="12"/>
              <w:numPr>
                <w:ilvl w:val="0"/>
                <w:numId w:val="0"/>
              </w:numPr>
            </w:pPr>
            <w:r>
              <w:rPr>
                <w:rFonts w:hint="eastAsia"/>
              </w:rPr>
              <w:t>售后工单添加、编辑、回访、售后服务、申请赔偿、商家退款，赔偿审核，退款审核</w:t>
            </w:r>
          </w:p>
        </w:tc>
        <w:tc>
          <w:tcPr>
            <w:tcW w:w="1701" w:type="dxa"/>
          </w:tcPr>
          <w:p w14:paraId="27E8F9E0" w14:textId="77777777" w:rsidR="00327362" w:rsidRDefault="001F4809">
            <w:pPr>
              <w:pStyle w:val="12"/>
              <w:numPr>
                <w:ilvl w:val="0"/>
                <w:numId w:val="0"/>
              </w:numPr>
            </w:pPr>
            <w:r>
              <w:rPr>
                <w:rFonts w:hint="eastAsia"/>
              </w:rPr>
              <w:t>安装域</w:t>
            </w:r>
          </w:p>
        </w:tc>
      </w:tr>
      <w:tr w:rsidR="00327362" w14:paraId="0EB6C9A7" w14:textId="77777777">
        <w:tc>
          <w:tcPr>
            <w:tcW w:w="869" w:type="dxa"/>
            <w:vMerge/>
          </w:tcPr>
          <w:p w14:paraId="766D0B03" w14:textId="77777777" w:rsidR="00327362" w:rsidRDefault="00327362">
            <w:pPr>
              <w:pStyle w:val="12"/>
              <w:numPr>
                <w:ilvl w:val="0"/>
                <w:numId w:val="0"/>
              </w:numPr>
            </w:pPr>
          </w:p>
        </w:tc>
        <w:tc>
          <w:tcPr>
            <w:tcW w:w="1057" w:type="dxa"/>
          </w:tcPr>
          <w:p w14:paraId="504C573E" w14:textId="77777777" w:rsidR="00327362" w:rsidRDefault="001F4809">
            <w:pPr>
              <w:pStyle w:val="12"/>
              <w:numPr>
                <w:ilvl w:val="0"/>
                <w:numId w:val="0"/>
              </w:numPr>
            </w:pPr>
            <w:r>
              <w:rPr>
                <w:rFonts w:hint="eastAsia"/>
              </w:rPr>
              <w:t>财务管理</w:t>
            </w:r>
          </w:p>
        </w:tc>
        <w:tc>
          <w:tcPr>
            <w:tcW w:w="4732" w:type="dxa"/>
          </w:tcPr>
          <w:p w14:paraId="1BBBC7C2" w14:textId="77777777" w:rsidR="00327362" w:rsidRDefault="001F4809">
            <w:pPr>
              <w:pStyle w:val="12"/>
              <w:numPr>
                <w:ilvl w:val="0"/>
                <w:numId w:val="0"/>
              </w:numPr>
            </w:pPr>
            <w:r>
              <w:rPr>
                <w:rFonts w:hint="eastAsia"/>
              </w:rPr>
              <w:t>工人结算，商家结算，付款单付款、导入审、审核、付款，收款单添加、审核，结算，资金流水，平台银行账户添加</w:t>
            </w:r>
          </w:p>
        </w:tc>
        <w:tc>
          <w:tcPr>
            <w:tcW w:w="1701" w:type="dxa"/>
          </w:tcPr>
          <w:p w14:paraId="0DEB15FA" w14:textId="77777777" w:rsidR="00327362" w:rsidRDefault="001F4809">
            <w:pPr>
              <w:pStyle w:val="12"/>
              <w:numPr>
                <w:ilvl w:val="0"/>
                <w:numId w:val="0"/>
              </w:numPr>
            </w:pPr>
            <w:r>
              <w:rPr>
                <w:rFonts w:hint="eastAsia"/>
              </w:rPr>
              <w:t>安装域</w:t>
            </w:r>
          </w:p>
        </w:tc>
      </w:tr>
      <w:tr w:rsidR="00327362" w14:paraId="7AC03A6B" w14:textId="77777777">
        <w:tc>
          <w:tcPr>
            <w:tcW w:w="869" w:type="dxa"/>
            <w:vMerge/>
          </w:tcPr>
          <w:p w14:paraId="1562B721" w14:textId="77777777" w:rsidR="00327362" w:rsidRDefault="00327362">
            <w:pPr>
              <w:pStyle w:val="12"/>
              <w:numPr>
                <w:ilvl w:val="0"/>
                <w:numId w:val="0"/>
              </w:numPr>
            </w:pPr>
          </w:p>
        </w:tc>
        <w:tc>
          <w:tcPr>
            <w:tcW w:w="1057" w:type="dxa"/>
          </w:tcPr>
          <w:p w14:paraId="07182DF4" w14:textId="77777777" w:rsidR="00327362" w:rsidRDefault="001F4809">
            <w:pPr>
              <w:pStyle w:val="12"/>
              <w:numPr>
                <w:ilvl w:val="0"/>
                <w:numId w:val="0"/>
              </w:numPr>
            </w:pPr>
            <w:r>
              <w:rPr>
                <w:rFonts w:hint="eastAsia"/>
              </w:rPr>
              <w:t>入驻管理</w:t>
            </w:r>
          </w:p>
        </w:tc>
        <w:tc>
          <w:tcPr>
            <w:tcW w:w="4732" w:type="dxa"/>
          </w:tcPr>
          <w:p w14:paraId="45A7AFA0" w14:textId="77777777" w:rsidR="00327362" w:rsidRDefault="001F4809">
            <w:pPr>
              <w:pStyle w:val="12"/>
              <w:numPr>
                <w:ilvl w:val="0"/>
                <w:numId w:val="0"/>
              </w:numPr>
            </w:pPr>
            <w:r>
              <w:rPr>
                <w:rFonts w:hint="eastAsia"/>
              </w:rPr>
              <w:t>商家入驻审核，工人入驻审核，项目经理入驻审核，线下辅材店入驻审核，商家管理添加、编辑记账额度、绑定工人、解绑工人、绑定商家、解绑商家、编辑、启用、停用，合伙人添加、绑定商家、解绑商家、绑定工人、解绑工人、编辑启用停用，工人添加、编辑、启用、停用，未入驻工人添加，项目经理添加、编辑、信用，线下辅材店管理添加、编辑、启用、停用</w:t>
            </w:r>
          </w:p>
        </w:tc>
        <w:tc>
          <w:tcPr>
            <w:tcW w:w="1701" w:type="dxa"/>
          </w:tcPr>
          <w:p w14:paraId="4D0959A0" w14:textId="77777777" w:rsidR="00327362" w:rsidRDefault="001F4809">
            <w:pPr>
              <w:pStyle w:val="12"/>
              <w:numPr>
                <w:ilvl w:val="0"/>
                <w:numId w:val="0"/>
              </w:numPr>
            </w:pPr>
            <w:r>
              <w:rPr>
                <w:rFonts w:hint="eastAsia"/>
              </w:rPr>
              <w:t>安装域</w:t>
            </w:r>
          </w:p>
        </w:tc>
      </w:tr>
      <w:tr w:rsidR="00327362" w14:paraId="16987B14" w14:textId="77777777">
        <w:tc>
          <w:tcPr>
            <w:tcW w:w="869" w:type="dxa"/>
            <w:vMerge/>
          </w:tcPr>
          <w:p w14:paraId="3B8E1F45" w14:textId="77777777" w:rsidR="00327362" w:rsidRDefault="00327362">
            <w:pPr>
              <w:pStyle w:val="12"/>
              <w:numPr>
                <w:ilvl w:val="0"/>
                <w:numId w:val="0"/>
              </w:numPr>
            </w:pPr>
          </w:p>
        </w:tc>
        <w:tc>
          <w:tcPr>
            <w:tcW w:w="1057" w:type="dxa"/>
          </w:tcPr>
          <w:p w14:paraId="56527268" w14:textId="77777777" w:rsidR="00327362" w:rsidRDefault="001F4809">
            <w:pPr>
              <w:pStyle w:val="12"/>
              <w:numPr>
                <w:ilvl w:val="0"/>
                <w:numId w:val="0"/>
              </w:numPr>
            </w:pPr>
            <w:r>
              <w:rPr>
                <w:rFonts w:hint="eastAsia"/>
              </w:rPr>
              <w:t>用户管理</w:t>
            </w:r>
          </w:p>
        </w:tc>
        <w:tc>
          <w:tcPr>
            <w:tcW w:w="4732" w:type="dxa"/>
          </w:tcPr>
          <w:p w14:paraId="33FBDF8A" w14:textId="77777777" w:rsidR="00327362" w:rsidRDefault="001F4809">
            <w:pPr>
              <w:pStyle w:val="12"/>
              <w:numPr>
                <w:ilvl w:val="0"/>
                <w:numId w:val="0"/>
              </w:numPr>
            </w:pPr>
            <w:r>
              <w:rPr>
                <w:rFonts w:hint="eastAsia"/>
              </w:rPr>
              <w:t>个人用户管理编辑、重置密码，员工用户管理同步、编辑、绑定组织机构</w:t>
            </w:r>
          </w:p>
        </w:tc>
        <w:tc>
          <w:tcPr>
            <w:tcW w:w="1701" w:type="dxa"/>
          </w:tcPr>
          <w:p w14:paraId="60BB9037" w14:textId="77777777" w:rsidR="00327362" w:rsidRDefault="001F4809">
            <w:pPr>
              <w:pStyle w:val="12"/>
              <w:numPr>
                <w:ilvl w:val="0"/>
                <w:numId w:val="0"/>
              </w:numPr>
            </w:pPr>
            <w:r>
              <w:rPr>
                <w:rFonts w:hint="eastAsia"/>
              </w:rPr>
              <w:t>安装域</w:t>
            </w:r>
          </w:p>
        </w:tc>
      </w:tr>
      <w:tr w:rsidR="00327362" w14:paraId="22A44928" w14:textId="77777777">
        <w:tc>
          <w:tcPr>
            <w:tcW w:w="869" w:type="dxa"/>
            <w:vMerge/>
          </w:tcPr>
          <w:p w14:paraId="72B673B9" w14:textId="77777777" w:rsidR="00327362" w:rsidRDefault="00327362">
            <w:pPr>
              <w:pStyle w:val="12"/>
              <w:numPr>
                <w:ilvl w:val="0"/>
                <w:numId w:val="0"/>
              </w:numPr>
            </w:pPr>
          </w:p>
        </w:tc>
        <w:tc>
          <w:tcPr>
            <w:tcW w:w="1057" w:type="dxa"/>
          </w:tcPr>
          <w:p w14:paraId="5C8268A8" w14:textId="77777777" w:rsidR="00327362" w:rsidRDefault="001F4809">
            <w:pPr>
              <w:pStyle w:val="12"/>
              <w:numPr>
                <w:ilvl w:val="0"/>
                <w:numId w:val="0"/>
              </w:numPr>
            </w:pPr>
            <w:r>
              <w:rPr>
                <w:rFonts w:hint="eastAsia"/>
              </w:rPr>
              <w:t>属性管理</w:t>
            </w:r>
          </w:p>
        </w:tc>
        <w:tc>
          <w:tcPr>
            <w:tcW w:w="4732" w:type="dxa"/>
          </w:tcPr>
          <w:p w14:paraId="11F5D6F7" w14:textId="77777777" w:rsidR="00327362" w:rsidRDefault="001F4809">
            <w:pPr>
              <w:pStyle w:val="12"/>
              <w:numPr>
                <w:ilvl w:val="0"/>
                <w:numId w:val="0"/>
              </w:numPr>
            </w:pPr>
            <w:r>
              <w:rPr>
                <w:rFonts w:hint="eastAsia"/>
              </w:rPr>
              <w:t>工人技能属性添加、编辑、启用、停用、删除，数据字典添加、编辑、删除，评论添加、编辑、删除</w:t>
            </w:r>
          </w:p>
        </w:tc>
        <w:tc>
          <w:tcPr>
            <w:tcW w:w="1701" w:type="dxa"/>
          </w:tcPr>
          <w:p w14:paraId="1F4484B8" w14:textId="77777777" w:rsidR="00327362" w:rsidRDefault="001F4809">
            <w:pPr>
              <w:pStyle w:val="12"/>
              <w:numPr>
                <w:ilvl w:val="0"/>
                <w:numId w:val="0"/>
              </w:numPr>
            </w:pPr>
            <w:r>
              <w:rPr>
                <w:rFonts w:hint="eastAsia"/>
              </w:rPr>
              <w:t>安装域</w:t>
            </w:r>
          </w:p>
        </w:tc>
      </w:tr>
      <w:tr w:rsidR="00327362" w14:paraId="7F0DEA64" w14:textId="77777777">
        <w:tc>
          <w:tcPr>
            <w:tcW w:w="869" w:type="dxa"/>
            <w:vMerge/>
          </w:tcPr>
          <w:p w14:paraId="139753DB" w14:textId="77777777" w:rsidR="00327362" w:rsidRDefault="00327362">
            <w:pPr>
              <w:pStyle w:val="12"/>
              <w:numPr>
                <w:ilvl w:val="0"/>
                <w:numId w:val="0"/>
              </w:numPr>
            </w:pPr>
          </w:p>
        </w:tc>
        <w:tc>
          <w:tcPr>
            <w:tcW w:w="1057" w:type="dxa"/>
          </w:tcPr>
          <w:p w14:paraId="2F78C79C" w14:textId="77777777" w:rsidR="00327362" w:rsidRDefault="001F4809">
            <w:pPr>
              <w:pStyle w:val="12"/>
              <w:numPr>
                <w:ilvl w:val="0"/>
                <w:numId w:val="0"/>
              </w:numPr>
            </w:pPr>
            <w:r>
              <w:rPr>
                <w:rFonts w:hint="eastAsia"/>
              </w:rPr>
              <w:t>区域管理</w:t>
            </w:r>
          </w:p>
        </w:tc>
        <w:tc>
          <w:tcPr>
            <w:tcW w:w="4732" w:type="dxa"/>
          </w:tcPr>
          <w:p w14:paraId="478E7759" w14:textId="77777777" w:rsidR="00327362" w:rsidRDefault="001F4809">
            <w:pPr>
              <w:pStyle w:val="12"/>
              <w:numPr>
                <w:ilvl w:val="0"/>
                <w:numId w:val="0"/>
              </w:numPr>
            </w:pPr>
            <w:r>
              <w:rPr>
                <w:rFonts w:hint="eastAsia"/>
              </w:rPr>
              <w:t>运营区域管理开放运营、关闭运营</w:t>
            </w:r>
          </w:p>
        </w:tc>
        <w:tc>
          <w:tcPr>
            <w:tcW w:w="1701" w:type="dxa"/>
          </w:tcPr>
          <w:p w14:paraId="3F857CB4" w14:textId="77777777" w:rsidR="00327362" w:rsidRDefault="001F4809">
            <w:pPr>
              <w:pStyle w:val="12"/>
              <w:numPr>
                <w:ilvl w:val="0"/>
                <w:numId w:val="0"/>
              </w:numPr>
            </w:pPr>
            <w:r>
              <w:rPr>
                <w:rFonts w:hint="eastAsia"/>
              </w:rPr>
              <w:t>安装域</w:t>
            </w:r>
          </w:p>
        </w:tc>
      </w:tr>
      <w:tr w:rsidR="00327362" w14:paraId="090E33E4" w14:textId="77777777">
        <w:tc>
          <w:tcPr>
            <w:tcW w:w="869" w:type="dxa"/>
            <w:vMerge/>
          </w:tcPr>
          <w:p w14:paraId="53E5F8D6" w14:textId="77777777" w:rsidR="00327362" w:rsidRDefault="00327362">
            <w:pPr>
              <w:pStyle w:val="12"/>
              <w:numPr>
                <w:ilvl w:val="0"/>
                <w:numId w:val="0"/>
              </w:numPr>
            </w:pPr>
          </w:p>
        </w:tc>
        <w:tc>
          <w:tcPr>
            <w:tcW w:w="1057" w:type="dxa"/>
          </w:tcPr>
          <w:p w14:paraId="388802FC" w14:textId="77777777" w:rsidR="00327362" w:rsidRDefault="001F4809">
            <w:pPr>
              <w:pStyle w:val="12"/>
              <w:numPr>
                <w:ilvl w:val="0"/>
                <w:numId w:val="0"/>
              </w:numPr>
            </w:pPr>
            <w:r>
              <w:rPr>
                <w:rFonts w:hint="eastAsia"/>
              </w:rPr>
              <w:t>产品管理</w:t>
            </w:r>
          </w:p>
        </w:tc>
        <w:tc>
          <w:tcPr>
            <w:tcW w:w="4732" w:type="dxa"/>
          </w:tcPr>
          <w:p w14:paraId="54E73DD6" w14:textId="77777777" w:rsidR="00327362" w:rsidRDefault="001F4809">
            <w:pPr>
              <w:pStyle w:val="12"/>
              <w:numPr>
                <w:ilvl w:val="0"/>
                <w:numId w:val="0"/>
              </w:numPr>
            </w:pPr>
            <w:r>
              <w:rPr>
                <w:rFonts w:hint="eastAsia"/>
              </w:rPr>
              <w:t>基础产品添加、启用、停用、删除、修改、下架、删除，产品分类添加、修改删除，区域价格管理，产品单位管理添加、编辑、删除，产品类目超类管理</w:t>
            </w:r>
          </w:p>
        </w:tc>
        <w:tc>
          <w:tcPr>
            <w:tcW w:w="1701" w:type="dxa"/>
          </w:tcPr>
          <w:p w14:paraId="463C0EBD" w14:textId="77777777" w:rsidR="00327362" w:rsidRDefault="001F4809">
            <w:pPr>
              <w:pStyle w:val="12"/>
              <w:numPr>
                <w:ilvl w:val="0"/>
                <w:numId w:val="0"/>
              </w:numPr>
            </w:pPr>
            <w:r>
              <w:rPr>
                <w:rFonts w:hint="eastAsia"/>
              </w:rPr>
              <w:t>安装域</w:t>
            </w:r>
          </w:p>
        </w:tc>
      </w:tr>
      <w:tr w:rsidR="00327362" w14:paraId="4739CAEF" w14:textId="77777777">
        <w:tc>
          <w:tcPr>
            <w:tcW w:w="869" w:type="dxa"/>
            <w:vMerge/>
          </w:tcPr>
          <w:p w14:paraId="00E97365" w14:textId="77777777" w:rsidR="00327362" w:rsidRDefault="00327362">
            <w:pPr>
              <w:pStyle w:val="12"/>
              <w:numPr>
                <w:ilvl w:val="0"/>
                <w:numId w:val="0"/>
              </w:numPr>
            </w:pPr>
          </w:p>
        </w:tc>
        <w:tc>
          <w:tcPr>
            <w:tcW w:w="1057" w:type="dxa"/>
          </w:tcPr>
          <w:p w14:paraId="16FC9AB3" w14:textId="77777777" w:rsidR="00327362" w:rsidRDefault="001F4809">
            <w:pPr>
              <w:pStyle w:val="12"/>
              <w:numPr>
                <w:ilvl w:val="0"/>
                <w:numId w:val="0"/>
              </w:numPr>
            </w:pPr>
            <w:r>
              <w:rPr>
                <w:rFonts w:hint="eastAsia"/>
              </w:rPr>
              <w:t>考试管理</w:t>
            </w:r>
          </w:p>
        </w:tc>
        <w:tc>
          <w:tcPr>
            <w:tcW w:w="4732" w:type="dxa"/>
          </w:tcPr>
          <w:p w14:paraId="73C7708F" w14:textId="77777777" w:rsidR="00327362" w:rsidRDefault="001F4809">
            <w:pPr>
              <w:pStyle w:val="12"/>
              <w:numPr>
                <w:ilvl w:val="0"/>
                <w:numId w:val="0"/>
              </w:numPr>
            </w:pPr>
            <w:r>
              <w:rPr>
                <w:rFonts w:hint="eastAsia"/>
              </w:rPr>
              <w:t>标签管理，试题管理，试卷生成规则管理，成绩管理</w:t>
            </w:r>
          </w:p>
        </w:tc>
        <w:tc>
          <w:tcPr>
            <w:tcW w:w="1701" w:type="dxa"/>
          </w:tcPr>
          <w:p w14:paraId="453617BF" w14:textId="77777777" w:rsidR="00327362" w:rsidRDefault="001F4809">
            <w:pPr>
              <w:pStyle w:val="12"/>
              <w:numPr>
                <w:ilvl w:val="0"/>
                <w:numId w:val="0"/>
              </w:numPr>
            </w:pPr>
            <w:r>
              <w:rPr>
                <w:rFonts w:hint="eastAsia"/>
              </w:rPr>
              <w:t>安装域</w:t>
            </w:r>
          </w:p>
        </w:tc>
      </w:tr>
      <w:tr w:rsidR="00327362" w14:paraId="2DA3B54E" w14:textId="77777777">
        <w:tc>
          <w:tcPr>
            <w:tcW w:w="869" w:type="dxa"/>
          </w:tcPr>
          <w:p w14:paraId="0F2B16C8" w14:textId="77777777" w:rsidR="00327362" w:rsidRDefault="00327362">
            <w:pPr>
              <w:pStyle w:val="12"/>
              <w:numPr>
                <w:ilvl w:val="0"/>
                <w:numId w:val="0"/>
              </w:numPr>
            </w:pPr>
          </w:p>
        </w:tc>
        <w:tc>
          <w:tcPr>
            <w:tcW w:w="1057" w:type="dxa"/>
          </w:tcPr>
          <w:p w14:paraId="0315B5FA" w14:textId="77777777" w:rsidR="00327362" w:rsidRDefault="00327362">
            <w:pPr>
              <w:pStyle w:val="12"/>
              <w:numPr>
                <w:ilvl w:val="0"/>
                <w:numId w:val="0"/>
              </w:numPr>
            </w:pPr>
          </w:p>
        </w:tc>
        <w:tc>
          <w:tcPr>
            <w:tcW w:w="4732" w:type="dxa"/>
          </w:tcPr>
          <w:p w14:paraId="72F2D796" w14:textId="77777777" w:rsidR="00327362" w:rsidRDefault="00327362">
            <w:pPr>
              <w:pStyle w:val="12"/>
              <w:numPr>
                <w:ilvl w:val="0"/>
                <w:numId w:val="0"/>
              </w:numPr>
            </w:pPr>
          </w:p>
        </w:tc>
        <w:tc>
          <w:tcPr>
            <w:tcW w:w="1701" w:type="dxa"/>
          </w:tcPr>
          <w:p w14:paraId="6945964B" w14:textId="77777777" w:rsidR="00327362" w:rsidRDefault="00327362">
            <w:pPr>
              <w:pStyle w:val="12"/>
              <w:numPr>
                <w:ilvl w:val="0"/>
                <w:numId w:val="0"/>
              </w:numPr>
            </w:pPr>
          </w:p>
        </w:tc>
      </w:tr>
      <w:tr w:rsidR="00327362" w14:paraId="3447EE2F" w14:textId="77777777">
        <w:tc>
          <w:tcPr>
            <w:tcW w:w="869" w:type="dxa"/>
          </w:tcPr>
          <w:p w14:paraId="7C6F470D" w14:textId="77777777" w:rsidR="00327362" w:rsidRDefault="00327362">
            <w:pPr>
              <w:pStyle w:val="12"/>
              <w:numPr>
                <w:ilvl w:val="0"/>
                <w:numId w:val="0"/>
              </w:numPr>
            </w:pPr>
          </w:p>
        </w:tc>
        <w:tc>
          <w:tcPr>
            <w:tcW w:w="1057" w:type="dxa"/>
          </w:tcPr>
          <w:p w14:paraId="5405B622" w14:textId="77777777" w:rsidR="00327362" w:rsidRDefault="00327362">
            <w:pPr>
              <w:pStyle w:val="12"/>
              <w:numPr>
                <w:ilvl w:val="0"/>
                <w:numId w:val="0"/>
              </w:numPr>
            </w:pPr>
          </w:p>
        </w:tc>
        <w:tc>
          <w:tcPr>
            <w:tcW w:w="4732" w:type="dxa"/>
          </w:tcPr>
          <w:p w14:paraId="7A290C4B" w14:textId="77777777" w:rsidR="00327362" w:rsidRDefault="00327362">
            <w:pPr>
              <w:pStyle w:val="12"/>
              <w:numPr>
                <w:ilvl w:val="0"/>
                <w:numId w:val="0"/>
              </w:numPr>
            </w:pPr>
          </w:p>
        </w:tc>
        <w:tc>
          <w:tcPr>
            <w:tcW w:w="1701" w:type="dxa"/>
          </w:tcPr>
          <w:p w14:paraId="13C98033" w14:textId="77777777" w:rsidR="00327362" w:rsidRDefault="00327362">
            <w:pPr>
              <w:pStyle w:val="12"/>
              <w:numPr>
                <w:ilvl w:val="0"/>
                <w:numId w:val="0"/>
              </w:numPr>
            </w:pPr>
          </w:p>
        </w:tc>
      </w:tr>
      <w:tr w:rsidR="00327362" w14:paraId="4E6B063D" w14:textId="77777777">
        <w:tc>
          <w:tcPr>
            <w:tcW w:w="869" w:type="dxa"/>
          </w:tcPr>
          <w:p w14:paraId="468949C1" w14:textId="77777777" w:rsidR="00327362" w:rsidRDefault="00327362">
            <w:pPr>
              <w:pStyle w:val="12"/>
              <w:numPr>
                <w:ilvl w:val="0"/>
                <w:numId w:val="0"/>
              </w:numPr>
            </w:pPr>
          </w:p>
        </w:tc>
        <w:tc>
          <w:tcPr>
            <w:tcW w:w="1057" w:type="dxa"/>
          </w:tcPr>
          <w:p w14:paraId="1BDF524C" w14:textId="77777777" w:rsidR="00327362" w:rsidRDefault="00327362">
            <w:pPr>
              <w:pStyle w:val="12"/>
              <w:numPr>
                <w:ilvl w:val="0"/>
                <w:numId w:val="0"/>
              </w:numPr>
            </w:pPr>
          </w:p>
        </w:tc>
        <w:tc>
          <w:tcPr>
            <w:tcW w:w="4732" w:type="dxa"/>
          </w:tcPr>
          <w:p w14:paraId="6164F7A3" w14:textId="77777777" w:rsidR="00327362" w:rsidRDefault="00327362">
            <w:pPr>
              <w:pStyle w:val="12"/>
              <w:numPr>
                <w:ilvl w:val="0"/>
                <w:numId w:val="0"/>
              </w:numPr>
            </w:pPr>
          </w:p>
        </w:tc>
        <w:tc>
          <w:tcPr>
            <w:tcW w:w="1701" w:type="dxa"/>
          </w:tcPr>
          <w:p w14:paraId="797D13BC" w14:textId="77777777" w:rsidR="00327362" w:rsidRDefault="00327362">
            <w:pPr>
              <w:pStyle w:val="12"/>
              <w:numPr>
                <w:ilvl w:val="0"/>
                <w:numId w:val="0"/>
              </w:numPr>
            </w:pPr>
          </w:p>
        </w:tc>
      </w:tr>
    </w:tbl>
    <w:p w14:paraId="4322E578" w14:textId="77777777" w:rsidR="00327362" w:rsidRDefault="00327362"/>
    <w:p w14:paraId="2CC9FD25" w14:textId="77777777" w:rsidR="00327362" w:rsidRDefault="001F4809">
      <w:pPr>
        <w:pStyle w:val="12"/>
        <w:numPr>
          <w:ilvl w:val="0"/>
          <w:numId w:val="0"/>
        </w:numPr>
      </w:pPr>
      <w:r>
        <w:rPr>
          <w:rFonts w:hint="eastAsia"/>
        </w:rPr>
        <w:t>订单管理业务过程</w:t>
      </w:r>
    </w:p>
    <w:tbl>
      <w:tblPr>
        <w:tblStyle w:val="ad"/>
        <w:tblW w:w="7182" w:type="dxa"/>
        <w:tblLayout w:type="fixed"/>
        <w:tblLook w:val="04A0" w:firstRow="1" w:lastRow="0" w:firstColumn="1" w:lastColumn="0" w:noHBand="0" w:noVBand="1"/>
      </w:tblPr>
      <w:tblGrid>
        <w:gridCol w:w="936"/>
        <w:gridCol w:w="1047"/>
        <w:gridCol w:w="963"/>
        <w:gridCol w:w="1047"/>
        <w:gridCol w:w="1007"/>
        <w:gridCol w:w="1091"/>
        <w:gridCol w:w="1091"/>
      </w:tblGrid>
      <w:tr w:rsidR="00327362" w14:paraId="73AC3A9F" w14:textId="77777777">
        <w:tc>
          <w:tcPr>
            <w:tcW w:w="936" w:type="dxa"/>
            <w:shd w:val="clear" w:color="auto" w:fill="D9D9D9" w:themeFill="background1" w:themeFillShade="D9"/>
          </w:tcPr>
          <w:p w14:paraId="5C013208" w14:textId="77777777" w:rsidR="00327362" w:rsidRDefault="001F4809">
            <w:pPr>
              <w:pStyle w:val="12"/>
              <w:numPr>
                <w:ilvl w:val="0"/>
                <w:numId w:val="0"/>
              </w:numPr>
            </w:pPr>
            <w:r>
              <w:rPr>
                <w:rFonts w:hint="eastAsia"/>
              </w:rPr>
              <w:t>数据域</w:t>
            </w:r>
          </w:p>
        </w:tc>
        <w:tc>
          <w:tcPr>
            <w:tcW w:w="6246" w:type="dxa"/>
            <w:gridSpan w:val="6"/>
            <w:shd w:val="clear" w:color="auto" w:fill="D9D9D9" w:themeFill="background1" w:themeFillShade="D9"/>
          </w:tcPr>
          <w:p w14:paraId="34E94296" w14:textId="77777777" w:rsidR="00327362" w:rsidRDefault="001F4809">
            <w:pPr>
              <w:pStyle w:val="12"/>
              <w:numPr>
                <w:ilvl w:val="0"/>
                <w:numId w:val="0"/>
              </w:numPr>
            </w:pPr>
            <w:r>
              <w:rPr>
                <w:rFonts w:hint="eastAsia"/>
              </w:rPr>
              <w:t>一致性</w:t>
            </w:r>
          </w:p>
        </w:tc>
      </w:tr>
      <w:tr w:rsidR="00327362" w14:paraId="09B44B28" w14:textId="77777777">
        <w:tc>
          <w:tcPr>
            <w:tcW w:w="936" w:type="dxa"/>
          </w:tcPr>
          <w:p w14:paraId="3151E691" w14:textId="77777777" w:rsidR="00327362" w:rsidRDefault="001F4809">
            <w:pPr>
              <w:pStyle w:val="12"/>
              <w:numPr>
                <w:ilvl w:val="0"/>
                <w:numId w:val="0"/>
              </w:numPr>
            </w:pPr>
            <w:r>
              <w:rPr>
                <w:rFonts w:hint="eastAsia"/>
              </w:rPr>
              <w:t>业务过程</w:t>
            </w:r>
          </w:p>
        </w:tc>
        <w:tc>
          <w:tcPr>
            <w:tcW w:w="1047" w:type="dxa"/>
          </w:tcPr>
          <w:p w14:paraId="2E070572" w14:textId="77777777" w:rsidR="00327362" w:rsidRDefault="001F4809">
            <w:pPr>
              <w:pStyle w:val="12"/>
              <w:numPr>
                <w:ilvl w:val="0"/>
                <w:numId w:val="0"/>
              </w:numPr>
            </w:pPr>
            <w:r>
              <w:rPr>
                <w:rFonts w:hint="eastAsia"/>
              </w:rPr>
              <w:t>新增意向单、新增合同</w:t>
            </w:r>
          </w:p>
        </w:tc>
        <w:tc>
          <w:tcPr>
            <w:tcW w:w="963" w:type="dxa"/>
          </w:tcPr>
          <w:p w14:paraId="5E68A5CD" w14:textId="77777777" w:rsidR="00327362" w:rsidRDefault="001F4809">
            <w:pPr>
              <w:pStyle w:val="12"/>
              <w:numPr>
                <w:ilvl w:val="0"/>
                <w:numId w:val="0"/>
              </w:numPr>
            </w:pPr>
            <w:r>
              <w:rPr>
                <w:rFonts w:hint="eastAsia"/>
              </w:rPr>
              <w:t>订单下推</w:t>
            </w:r>
          </w:p>
        </w:tc>
        <w:tc>
          <w:tcPr>
            <w:tcW w:w="1047" w:type="dxa"/>
          </w:tcPr>
          <w:p w14:paraId="6FAD9CEF" w14:textId="77777777" w:rsidR="00327362" w:rsidRDefault="001F4809">
            <w:pPr>
              <w:pStyle w:val="12"/>
              <w:numPr>
                <w:ilvl w:val="0"/>
                <w:numId w:val="0"/>
              </w:numPr>
            </w:pPr>
            <w:r>
              <w:rPr>
                <w:rFonts w:hint="eastAsia"/>
              </w:rPr>
              <w:t>审核、合同变更</w:t>
            </w:r>
          </w:p>
        </w:tc>
        <w:tc>
          <w:tcPr>
            <w:tcW w:w="1007" w:type="dxa"/>
          </w:tcPr>
          <w:p w14:paraId="726A7981" w14:textId="77777777" w:rsidR="00327362" w:rsidRDefault="001F4809">
            <w:pPr>
              <w:pStyle w:val="12"/>
              <w:numPr>
                <w:ilvl w:val="0"/>
                <w:numId w:val="0"/>
              </w:numPr>
            </w:pPr>
            <w:r>
              <w:rPr>
                <w:rFonts w:hint="eastAsia"/>
              </w:rPr>
              <w:t>确认平台报价</w:t>
            </w:r>
          </w:p>
        </w:tc>
        <w:tc>
          <w:tcPr>
            <w:tcW w:w="1091" w:type="dxa"/>
          </w:tcPr>
          <w:p w14:paraId="79C42D4A" w14:textId="77777777" w:rsidR="00327362" w:rsidRDefault="001F4809">
            <w:pPr>
              <w:pStyle w:val="12"/>
              <w:numPr>
                <w:ilvl w:val="0"/>
                <w:numId w:val="0"/>
              </w:numPr>
            </w:pPr>
            <w:r>
              <w:rPr>
                <w:rFonts w:hint="eastAsia"/>
              </w:rPr>
              <w:t>添加物流信息</w:t>
            </w:r>
          </w:p>
        </w:tc>
        <w:tc>
          <w:tcPr>
            <w:tcW w:w="1091" w:type="dxa"/>
          </w:tcPr>
          <w:p w14:paraId="760A7195" w14:textId="77777777" w:rsidR="00327362" w:rsidRDefault="001F4809">
            <w:pPr>
              <w:pStyle w:val="12"/>
              <w:numPr>
                <w:ilvl w:val="0"/>
                <w:numId w:val="0"/>
              </w:numPr>
            </w:pPr>
            <w:r>
              <w:rPr>
                <w:rFonts w:hint="eastAsia"/>
              </w:rPr>
              <w:t>经销差价管理</w:t>
            </w:r>
          </w:p>
        </w:tc>
      </w:tr>
      <w:tr w:rsidR="00327362" w14:paraId="7BCEABB8" w14:textId="77777777">
        <w:tc>
          <w:tcPr>
            <w:tcW w:w="936" w:type="dxa"/>
          </w:tcPr>
          <w:p w14:paraId="64B3F1E7" w14:textId="77777777" w:rsidR="00327362" w:rsidRDefault="001F4809">
            <w:pPr>
              <w:pStyle w:val="12"/>
              <w:numPr>
                <w:ilvl w:val="0"/>
                <w:numId w:val="0"/>
              </w:numPr>
            </w:pPr>
            <w:r>
              <w:rPr>
                <w:rFonts w:hint="eastAsia"/>
              </w:rPr>
              <w:t>分销域</w:t>
            </w:r>
          </w:p>
        </w:tc>
        <w:tc>
          <w:tcPr>
            <w:tcW w:w="1047" w:type="dxa"/>
          </w:tcPr>
          <w:p w14:paraId="665429D8" w14:textId="77777777" w:rsidR="00327362" w:rsidRDefault="001F4809">
            <w:pPr>
              <w:pStyle w:val="12"/>
              <w:numPr>
                <w:ilvl w:val="0"/>
                <w:numId w:val="0"/>
              </w:numPr>
            </w:pPr>
            <w:r>
              <w:rPr>
                <w:rFonts w:asciiTheme="minorEastAsia" w:hAnsiTheme="minorEastAsia" w:hint="eastAsia"/>
              </w:rPr>
              <w:t>√</w:t>
            </w:r>
          </w:p>
        </w:tc>
        <w:tc>
          <w:tcPr>
            <w:tcW w:w="963" w:type="dxa"/>
          </w:tcPr>
          <w:p w14:paraId="45D63822" w14:textId="77777777" w:rsidR="00327362" w:rsidRDefault="001F4809">
            <w:pPr>
              <w:pStyle w:val="12"/>
              <w:numPr>
                <w:ilvl w:val="0"/>
                <w:numId w:val="0"/>
              </w:numPr>
            </w:pPr>
            <w:r>
              <w:rPr>
                <w:rFonts w:asciiTheme="minorEastAsia" w:hAnsiTheme="minorEastAsia" w:hint="eastAsia"/>
              </w:rPr>
              <w:t>√</w:t>
            </w:r>
          </w:p>
        </w:tc>
        <w:tc>
          <w:tcPr>
            <w:tcW w:w="1047" w:type="dxa"/>
          </w:tcPr>
          <w:p w14:paraId="46344313" w14:textId="77777777" w:rsidR="00327362" w:rsidRDefault="001F4809">
            <w:pPr>
              <w:pStyle w:val="12"/>
              <w:numPr>
                <w:ilvl w:val="0"/>
                <w:numId w:val="0"/>
              </w:numPr>
            </w:pPr>
            <w:r>
              <w:rPr>
                <w:rFonts w:asciiTheme="minorEastAsia" w:hAnsiTheme="minorEastAsia" w:hint="eastAsia"/>
              </w:rPr>
              <w:t>√</w:t>
            </w:r>
          </w:p>
        </w:tc>
        <w:tc>
          <w:tcPr>
            <w:tcW w:w="1007" w:type="dxa"/>
          </w:tcPr>
          <w:p w14:paraId="5DFDF7C2" w14:textId="77777777" w:rsidR="00327362" w:rsidRDefault="001F4809">
            <w:pPr>
              <w:pStyle w:val="12"/>
              <w:numPr>
                <w:ilvl w:val="0"/>
                <w:numId w:val="0"/>
              </w:numPr>
            </w:pPr>
            <w:r>
              <w:rPr>
                <w:rFonts w:asciiTheme="minorEastAsia" w:hAnsiTheme="minorEastAsia" w:hint="eastAsia"/>
              </w:rPr>
              <w:t>√</w:t>
            </w:r>
          </w:p>
        </w:tc>
        <w:tc>
          <w:tcPr>
            <w:tcW w:w="1091" w:type="dxa"/>
          </w:tcPr>
          <w:p w14:paraId="7316AEBB" w14:textId="77777777" w:rsidR="00327362" w:rsidRDefault="001F4809">
            <w:pPr>
              <w:pStyle w:val="12"/>
              <w:numPr>
                <w:ilvl w:val="0"/>
                <w:numId w:val="0"/>
              </w:numPr>
            </w:pPr>
            <w:r>
              <w:rPr>
                <w:rFonts w:asciiTheme="minorEastAsia" w:hAnsiTheme="minorEastAsia" w:hint="eastAsia"/>
              </w:rPr>
              <w:t>√</w:t>
            </w:r>
          </w:p>
        </w:tc>
        <w:tc>
          <w:tcPr>
            <w:tcW w:w="1091" w:type="dxa"/>
          </w:tcPr>
          <w:p w14:paraId="483A334B" w14:textId="77777777" w:rsidR="00327362" w:rsidRDefault="001F4809">
            <w:pPr>
              <w:pStyle w:val="12"/>
              <w:numPr>
                <w:ilvl w:val="0"/>
                <w:numId w:val="0"/>
              </w:numPr>
            </w:pPr>
            <w:r>
              <w:rPr>
                <w:rFonts w:asciiTheme="minorEastAsia" w:hAnsiTheme="minorEastAsia" w:hint="eastAsia"/>
              </w:rPr>
              <w:t>√</w:t>
            </w:r>
          </w:p>
        </w:tc>
      </w:tr>
      <w:tr w:rsidR="00327362" w14:paraId="12101F78" w14:textId="77777777">
        <w:tc>
          <w:tcPr>
            <w:tcW w:w="936" w:type="dxa"/>
          </w:tcPr>
          <w:p w14:paraId="429EAC20" w14:textId="77777777" w:rsidR="00327362" w:rsidRDefault="001F4809">
            <w:pPr>
              <w:pStyle w:val="12"/>
              <w:numPr>
                <w:ilvl w:val="0"/>
                <w:numId w:val="0"/>
              </w:numPr>
            </w:pPr>
            <w:r>
              <w:rPr>
                <w:rFonts w:hint="eastAsia"/>
              </w:rPr>
              <w:t>订单域</w:t>
            </w:r>
          </w:p>
        </w:tc>
        <w:tc>
          <w:tcPr>
            <w:tcW w:w="1047" w:type="dxa"/>
          </w:tcPr>
          <w:p w14:paraId="5C3E323F" w14:textId="77777777" w:rsidR="00327362" w:rsidRDefault="00327362">
            <w:pPr>
              <w:pStyle w:val="12"/>
              <w:numPr>
                <w:ilvl w:val="0"/>
                <w:numId w:val="0"/>
              </w:numPr>
            </w:pPr>
          </w:p>
        </w:tc>
        <w:tc>
          <w:tcPr>
            <w:tcW w:w="963" w:type="dxa"/>
          </w:tcPr>
          <w:p w14:paraId="591A86EF" w14:textId="77777777" w:rsidR="00327362" w:rsidRDefault="00327362">
            <w:pPr>
              <w:pStyle w:val="12"/>
              <w:numPr>
                <w:ilvl w:val="0"/>
                <w:numId w:val="0"/>
              </w:numPr>
            </w:pPr>
          </w:p>
        </w:tc>
        <w:tc>
          <w:tcPr>
            <w:tcW w:w="1047" w:type="dxa"/>
          </w:tcPr>
          <w:p w14:paraId="69B755D0" w14:textId="77777777" w:rsidR="00327362" w:rsidRDefault="00327362">
            <w:pPr>
              <w:pStyle w:val="12"/>
              <w:numPr>
                <w:ilvl w:val="0"/>
                <w:numId w:val="0"/>
              </w:numPr>
            </w:pPr>
          </w:p>
        </w:tc>
        <w:tc>
          <w:tcPr>
            <w:tcW w:w="1007" w:type="dxa"/>
          </w:tcPr>
          <w:p w14:paraId="39640858" w14:textId="77777777" w:rsidR="00327362" w:rsidRDefault="00327362">
            <w:pPr>
              <w:pStyle w:val="12"/>
              <w:numPr>
                <w:ilvl w:val="0"/>
                <w:numId w:val="0"/>
              </w:numPr>
            </w:pPr>
          </w:p>
        </w:tc>
        <w:tc>
          <w:tcPr>
            <w:tcW w:w="1091" w:type="dxa"/>
          </w:tcPr>
          <w:p w14:paraId="4DA0F481" w14:textId="77777777" w:rsidR="00327362" w:rsidRDefault="00327362">
            <w:pPr>
              <w:pStyle w:val="12"/>
              <w:numPr>
                <w:ilvl w:val="0"/>
                <w:numId w:val="0"/>
              </w:numPr>
            </w:pPr>
          </w:p>
        </w:tc>
        <w:tc>
          <w:tcPr>
            <w:tcW w:w="1091" w:type="dxa"/>
          </w:tcPr>
          <w:p w14:paraId="32D0DF37" w14:textId="77777777" w:rsidR="00327362" w:rsidRDefault="00327362">
            <w:pPr>
              <w:pStyle w:val="12"/>
              <w:numPr>
                <w:ilvl w:val="0"/>
                <w:numId w:val="0"/>
              </w:numPr>
            </w:pPr>
          </w:p>
        </w:tc>
      </w:tr>
      <w:tr w:rsidR="00327362" w14:paraId="085159D6" w14:textId="77777777">
        <w:tc>
          <w:tcPr>
            <w:tcW w:w="936" w:type="dxa"/>
          </w:tcPr>
          <w:p w14:paraId="0F93F3F2" w14:textId="77777777" w:rsidR="00327362" w:rsidRDefault="001F4809">
            <w:pPr>
              <w:pStyle w:val="12"/>
              <w:numPr>
                <w:ilvl w:val="0"/>
                <w:numId w:val="0"/>
              </w:numPr>
            </w:pPr>
            <w:r>
              <w:rPr>
                <w:rFonts w:hint="eastAsia"/>
              </w:rPr>
              <w:t>财务域</w:t>
            </w:r>
          </w:p>
        </w:tc>
        <w:tc>
          <w:tcPr>
            <w:tcW w:w="1047" w:type="dxa"/>
          </w:tcPr>
          <w:p w14:paraId="3A024AFA" w14:textId="77777777" w:rsidR="00327362" w:rsidRDefault="00327362">
            <w:pPr>
              <w:pStyle w:val="12"/>
              <w:numPr>
                <w:ilvl w:val="0"/>
                <w:numId w:val="0"/>
              </w:numPr>
            </w:pPr>
          </w:p>
        </w:tc>
        <w:tc>
          <w:tcPr>
            <w:tcW w:w="963" w:type="dxa"/>
          </w:tcPr>
          <w:p w14:paraId="05033E47" w14:textId="77777777" w:rsidR="00327362" w:rsidRDefault="00327362">
            <w:pPr>
              <w:pStyle w:val="12"/>
              <w:numPr>
                <w:ilvl w:val="0"/>
                <w:numId w:val="0"/>
              </w:numPr>
            </w:pPr>
          </w:p>
        </w:tc>
        <w:tc>
          <w:tcPr>
            <w:tcW w:w="1047" w:type="dxa"/>
          </w:tcPr>
          <w:p w14:paraId="6878DB05" w14:textId="77777777" w:rsidR="00327362" w:rsidRDefault="00327362">
            <w:pPr>
              <w:pStyle w:val="12"/>
              <w:numPr>
                <w:ilvl w:val="0"/>
                <w:numId w:val="0"/>
              </w:numPr>
            </w:pPr>
          </w:p>
        </w:tc>
        <w:tc>
          <w:tcPr>
            <w:tcW w:w="1007" w:type="dxa"/>
          </w:tcPr>
          <w:p w14:paraId="7F77359D" w14:textId="77777777" w:rsidR="00327362" w:rsidRDefault="00327362">
            <w:pPr>
              <w:pStyle w:val="12"/>
              <w:numPr>
                <w:ilvl w:val="0"/>
                <w:numId w:val="0"/>
              </w:numPr>
            </w:pPr>
          </w:p>
        </w:tc>
        <w:tc>
          <w:tcPr>
            <w:tcW w:w="1091" w:type="dxa"/>
          </w:tcPr>
          <w:p w14:paraId="1B50D055" w14:textId="77777777" w:rsidR="00327362" w:rsidRDefault="00327362">
            <w:pPr>
              <w:pStyle w:val="12"/>
              <w:numPr>
                <w:ilvl w:val="0"/>
                <w:numId w:val="0"/>
              </w:numPr>
            </w:pPr>
          </w:p>
        </w:tc>
        <w:tc>
          <w:tcPr>
            <w:tcW w:w="1091" w:type="dxa"/>
          </w:tcPr>
          <w:p w14:paraId="06550FF2" w14:textId="77777777" w:rsidR="00327362" w:rsidRDefault="00327362">
            <w:pPr>
              <w:pStyle w:val="12"/>
              <w:numPr>
                <w:ilvl w:val="0"/>
                <w:numId w:val="0"/>
              </w:numPr>
            </w:pPr>
          </w:p>
        </w:tc>
      </w:tr>
      <w:tr w:rsidR="00327362" w14:paraId="6B94ABFE" w14:textId="77777777">
        <w:tc>
          <w:tcPr>
            <w:tcW w:w="936" w:type="dxa"/>
          </w:tcPr>
          <w:p w14:paraId="33F00C95" w14:textId="77777777" w:rsidR="00327362" w:rsidRDefault="001F4809">
            <w:pPr>
              <w:pStyle w:val="12"/>
              <w:numPr>
                <w:ilvl w:val="0"/>
                <w:numId w:val="0"/>
              </w:numPr>
            </w:pPr>
            <w:r>
              <w:rPr>
                <w:rFonts w:hint="eastAsia"/>
              </w:rPr>
              <w:t>生产域</w:t>
            </w:r>
          </w:p>
        </w:tc>
        <w:tc>
          <w:tcPr>
            <w:tcW w:w="1047" w:type="dxa"/>
          </w:tcPr>
          <w:p w14:paraId="1B1F7F8E" w14:textId="77777777" w:rsidR="00327362" w:rsidRDefault="00327362">
            <w:pPr>
              <w:pStyle w:val="12"/>
              <w:numPr>
                <w:ilvl w:val="0"/>
                <w:numId w:val="0"/>
              </w:numPr>
            </w:pPr>
          </w:p>
        </w:tc>
        <w:tc>
          <w:tcPr>
            <w:tcW w:w="963" w:type="dxa"/>
          </w:tcPr>
          <w:p w14:paraId="226D32BE" w14:textId="77777777" w:rsidR="00327362" w:rsidRDefault="00327362">
            <w:pPr>
              <w:pStyle w:val="12"/>
              <w:numPr>
                <w:ilvl w:val="0"/>
                <w:numId w:val="0"/>
              </w:numPr>
            </w:pPr>
          </w:p>
        </w:tc>
        <w:tc>
          <w:tcPr>
            <w:tcW w:w="1047" w:type="dxa"/>
          </w:tcPr>
          <w:p w14:paraId="524079CA" w14:textId="77777777" w:rsidR="00327362" w:rsidRDefault="00327362">
            <w:pPr>
              <w:pStyle w:val="12"/>
              <w:numPr>
                <w:ilvl w:val="0"/>
                <w:numId w:val="0"/>
              </w:numPr>
            </w:pPr>
          </w:p>
        </w:tc>
        <w:tc>
          <w:tcPr>
            <w:tcW w:w="1007" w:type="dxa"/>
          </w:tcPr>
          <w:p w14:paraId="0E8D2143" w14:textId="77777777" w:rsidR="00327362" w:rsidRDefault="00327362">
            <w:pPr>
              <w:pStyle w:val="12"/>
              <w:numPr>
                <w:ilvl w:val="0"/>
                <w:numId w:val="0"/>
              </w:numPr>
            </w:pPr>
          </w:p>
        </w:tc>
        <w:tc>
          <w:tcPr>
            <w:tcW w:w="1091" w:type="dxa"/>
          </w:tcPr>
          <w:p w14:paraId="5741C9E0" w14:textId="77777777" w:rsidR="00327362" w:rsidRDefault="00327362">
            <w:pPr>
              <w:pStyle w:val="12"/>
              <w:numPr>
                <w:ilvl w:val="0"/>
                <w:numId w:val="0"/>
              </w:numPr>
            </w:pPr>
          </w:p>
        </w:tc>
        <w:tc>
          <w:tcPr>
            <w:tcW w:w="1091" w:type="dxa"/>
          </w:tcPr>
          <w:p w14:paraId="11EA7B9B" w14:textId="77777777" w:rsidR="00327362" w:rsidRDefault="00327362">
            <w:pPr>
              <w:pStyle w:val="12"/>
              <w:numPr>
                <w:ilvl w:val="0"/>
                <w:numId w:val="0"/>
              </w:numPr>
            </w:pPr>
          </w:p>
        </w:tc>
      </w:tr>
      <w:tr w:rsidR="00327362" w14:paraId="206AEFF3" w14:textId="77777777">
        <w:tc>
          <w:tcPr>
            <w:tcW w:w="936" w:type="dxa"/>
          </w:tcPr>
          <w:p w14:paraId="41972270" w14:textId="77777777" w:rsidR="00327362" w:rsidRDefault="001F4809">
            <w:pPr>
              <w:pStyle w:val="12"/>
              <w:numPr>
                <w:ilvl w:val="0"/>
                <w:numId w:val="0"/>
              </w:numPr>
            </w:pPr>
            <w:r>
              <w:rPr>
                <w:rFonts w:hint="eastAsia"/>
              </w:rPr>
              <w:t>物流域</w:t>
            </w:r>
          </w:p>
        </w:tc>
        <w:tc>
          <w:tcPr>
            <w:tcW w:w="1047" w:type="dxa"/>
          </w:tcPr>
          <w:p w14:paraId="5E110391" w14:textId="77777777" w:rsidR="00327362" w:rsidRDefault="00327362">
            <w:pPr>
              <w:pStyle w:val="12"/>
              <w:numPr>
                <w:ilvl w:val="0"/>
                <w:numId w:val="0"/>
              </w:numPr>
            </w:pPr>
          </w:p>
        </w:tc>
        <w:tc>
          <w:tcPr>
            <w:tcW w:w="963" w:type="dxa"/>
          </w:tcPr>
          <w:p w14:paraId="4DC2CC8F" w14:textId="77777777" w:rsidR="00327362" w:rsidRDefault="00327362">
            <w:pPr>
              <w:pStyle w:val="12"/>
              <w:numPr>
                <w:ilvl w:val="0"/>
                <w:numId w:val="0"/>
              </w:numPr>
            </w:pPr>
          </w:p>
        </w:tc>
        <w:tc>
          <w:tcPr>
            <w:tcW w:w="1047" w:type="dxa"/>
          </w:tcPr>
          <w:p w14:paraId="452E5F98" w14:textId="77777777" w:rsidR="00327362" w:rsidRDefault="00327362">
            <w:pPr>
              <w:pStyle w:val="12"/>
              <w:numPr>
                <w:ilvl w:val="0"/>
                <w:numId w:val="0"/>
              </w:numPr>
            </w:pPr>
          </w:p>
        </w:tc>
        <w:tc>
          <w:tcPr>
            <w:tcW w:w="1007" w:type="dxa"/>
          </w:tcPr>
          <w:p w14:paraId="1F16154D" w14:textId="77777777" w:rsidR="00327362" w:rsidRDefault="00327362">
            <w:pPr>
              <w:pStyle w:val="12"/>
              <w:numPr>
                <w:ilvl w:val="0"/>
                <w:numId w:val="0"/>
              </w:numPr>
            </w:pPr>
          </w:p>
        </w:tc>
        <w:tc>
          <w:tcPr>
            <w:tcW w:w="1091" w:type="dxa"/>
          </w:tcPr>
          <w:p w14:paraId="2D3BDE9A" w14:textId="77777777" w:rsidR="00327362" w:rsidRDefault="00327362">
            <w:pPr>
              <w:pStyle w:val="12"/>
              <w:numPr>
                <w:ilvl w:val="0"/>
                <w:numId w:val="0"/>
              </w:numPr>
            </w:pPr>
          </w:p>
        </w:tc>
        <w:tc>
          <w:tcPr>
            <w:tcW w:w="1091" w:type="dxa"/>
          </w:tcPr>
          <w:p w14:paraId="6CD77330" w14:textId="77777777" w:rsidR="00327362" w:rsidRDefault="00327362">
            <w:pPr>
              <w:pStyle w:val="12"/>
              <w:numPr>
                <w:ilvl w:val="0"/>
                <w:numId w:val="0"/>
              </w:numPr>
            </w:pPr>
          </w:p>
        </w:tc>
      </w:tr>
      <w:tr w:rsidR="00327362" w14:paraId="159B3E31" w14:textId="77777777">
        <w:tc>
          <w:tcPr>
            <w:tcW w:w="936" w:type="dxa"/>
          </w:tcPr>
          <w:p w14:paraId="41840C54" w14:textId="77777777" w:rsidR="00327362" w:rsidRDefault="001F4809">
            <w:pPr>
              <w:pStyle w:val="12"/>
              <w:numPr>
                <w:ilvl w:val="0"/>
                <w:numId w:val="0"/>
              </w:numPr>
            </w:pPr>
            <w:r>
              <w:rPr>
                <w:rFonts w:hint="eastAsia"/>
              </w:rPr>
              <w:t>安装域</w:t>
            </w:r>
          </w:p>
        </w:tc>
        <w:tc>
          <w:tcPr>
            <w:tcW w:w="1047" w:type="dxa"/>
          </w:tcPr>
          <w:p w14:paraId="01D9BE33" w14:textId="77777777" w:rsidR="00327362" w:rsidRDefault="00327362">
            <w:pPr>
              <w:pStyle w:val="12"/>
              <w:numPr>
                <w:ilvl w:val="0"/>
                <w:numId w:val="0"/>
              </w:numPr>
            </w:pPr>
          </w:p>
        </w:tc>
        <w:tc>
          <w:tcPr>
            <w:tcW w:w="963" w:type="dxa"/>
          </w:tcPr>
          <w:p w14:paraId="1962492D" w14:textId="77777777" w:rsidR="00327362" w:rsidRDefault="00327362">
            <w:pPr>
              <w:pStyle w:val="12"/>
              <w:numPr>
                <w:ilvl w:val="0"/>
                <w:numId w:val="0"/>
              </w:numPr>
            </w:pPr>
          </w:p>
        </w:tc>
        <w:tc>
          <w:tcPr>
            <w:tcW w:w="1047" w:type="dxa"/>
          </w:tcPr>
          <w:p w14:paraId="6A9E01FD" w14:textId="77777777" w:rsidR="00327362" w:rsidRDefault="00327362">
            <w:pPr>
              <w:pStyle w:val="12"/>
              <w:numPr>
                <w:ilvl w:val="0"/>
                <w:numId w:val="0"/>
              </w:numPr>
            </w:pPr>
          </w:p>
        </w:tc>
        <w:tc>
          <w:tcPr>
            <w:tcW w:w="1007" w:type="dxa"/>
          </w:tcPr>
          <w:p w14:paraId="4ABF320F" w14:textId="77777777" w:rsidR="00327362" w:rsidRDefault="00327362">
            <w:pPr>
              <w:pStyle w:val="12"/>
              <w:numPr>
                <w:ilvl w:val="0"/>
                <w:numId w:val="0"/>
              </w:numPr>
            </w:pPr>
          </w:p>
        </w:tc>
        <w:tc>
          <w:tcPr>
            <w:tcW w:w="1091" w:type="dxa"/>
          </w:tcPr>
          <w:p w14:paraId="23F0398D" w14:textId="77777777" w:rsidR="00327362" w:rsidRDefault="00327362">
            <w:pPr>
              <w:pStyle w:val="12"/>
              <w:numPr>
                <w:ilvl w:val="0"/>
                <w:numId w:val="0"/>
              </w:numPr>
            </w:pPr>
          </w:p>
        </w:tc>
        <w:tc>
          <w:tcPr>
            <w:tcW w:w="1091" w:type="dxa"/>
          </w:tcPr>
          <w:p w14:paraId="51DC905E" w14:textId="77777777" w:rsidR="00327362" w:rsidRDefault="00327362">
            <w:pPr>
              <w:pStyle w:val="12"/>
              <w:numPr>
                <w:ilvl w:val="0"/>
                <w:numId w:val="0"/>
              </w:numPr>
            </w:pPr>
          </w:p>
        </w:tc>
      </w:tr>
      <w:tr w:rsidR="00327362" w14:paraId="6451324B" w14:textId="77777777">
        <w:tc>
          <w:tcPr>
            <w:tcW w:w="936" w:type="dxa"/>
          </w:tcPr>
          <w:p w14:paraId="7FADA1AF" w14:textId="77777777" w:rsidR="00327362" w:rsidRDefault="00327362">
            <w:pPr>
              <w:pStyle w:val="12"/>
              <w:numPr>
                <w:ilvl w:val="0"/>
                <w:numId w:val="0"/>
              </w:numPr>
            </w:pPr>
          </w:p>
        </w:tc>
        <w:tc>
          <w:tcPr>
            <w:tcW w:w="1047" w:type="dxa"/>
          </w:tcPr>
          <w:p w14:paraId="4320A625" w14:textId="77777777" w:rsidR="00327362" w:rsidRDefault="00327362">
            <w:pPr>
              <w:pStyle w:val="12"/>
              <w:numPr>
                <w:ilvl w:val="0"/>
                <w:numId w:val="0"/>
              </w:numPr>
            </w:pPr>
          </w:p>
        </w:tc>
        <w:tc>
          <w:tcPr>
            <w:tcW w:w="963" w:type="dxa"/>
          </w:tcPr>
          <w:p w14:paraId="56929EC0" w14:textId="77777777" w:rsidR="00327362" w:rsidRDefault="00327362">
            <w:pPr>
              <w:pStyle w:val="12"/>
              <w:numPr>
                <w:ilvl w:val="0"/>
                <w:numId w:val="0"/>
              </w:numPr>
            </w:pPr>
          </w:p>
        </w:tc>
        <w:tc>
          <w:tcPr>
            <w:tcW w:w="1047" w:type="dxa"/>
          </w:tcPr>
          <w:p w14:paraId="51E10643" w14:textId="77777777" w:rsidR="00327362" w:rsidRDefault="00327362">
            <w:pPr>
              <w:pStyle w:val="12"/>
              <w:numPr>
                <w:ilvl w:val="0"/>
                <w:numId w:val="0"/>
              </w:numPr>
            </w:pPr>
          </w:p>
        </w:tc>
        <w:tc>
          <w:tcPr>
            <w:tcW w:w="1007" w:type="dxa"/>
          </w:tcPr>
          <w:p w14:paraId="40BA225D" w14:textId="77777777" w:rsidR="00327362" w:rsidRDefault="00327362">
            <w:pPr>
              <w:pStyle w:val="12"/>
              <w:numPr>
                <w:ilvl w:val="0"/>
                <w:numId w:val="0"/>
              </w:numPr>
            </w:pPr>
          </w:p>
        </w:tc>
        <w:tc>
          <w:tcPr>
            <w:tcW w:w="1091" w:type="dxa"/>
          </w:tcPr>
          <w:p w14:paraId="3FC52473" w14:textId="77777777" w:rsidR="00327362" w:rsidRDefault="00327362">
            <w:pPr>
              <w:pStyle w:val="12"/>
              <w:numPr>
                <w:ilvl w:val="0"/>
                <w:numId w:val="0"/>
              </w:numPr>
            </w:pPr>
          </w:p>
        </w:tc>
        <w:tc>
          <w:tcPr>
            <w:tcW w:w="1091" w:type="dxa"/>
          </w:tcPr>
          <w:p w14:paraId="09142161" w14:textId="77777777" w:rsidR="00327362" w:rsidRDefault="00327362">
            <w:pPr>
              <w:pStyle w:val="12"/>
              <w:numPr>
                <w:ilvl w:val="0"/>
                <w:numId w:val="0"/>
              </w:numPr>
            </w:pPr>
          </w:p>
        </w:tc>
      </w:tr>
      <w:tr w:rsidR="00327362" w14:paraId="5B849A87" w14:textId="77777777">
        <w:tc>
          <w:tcPr>
            <w:tcW w:w="936" w:type="dxa"/>
          </w:tcPr>
          <w:p w14:paraId="1A035FF5" w14:textId="77777777" w:rsidR="00327362" w:rsidRDefault="00327362">
            <w:pPr>
              <w:pStyle w:val="12"/>
              <w:numPr>
                <w:ilvl w:val="0"/>
                <w:numId w:val="0"/>
              </w:numPr>
            </w:pPr>
          </w:p>
        </w:tc>
        <w:tc>
          <w:tcPr>
            <w:tcW w:w="1047" w:type="dxa"/>
          </w:tcPr>
          <w:p w14:paraId="0E850563" w14:textId="77777777" w:rsidR="00327362" w:rsidRDefault="00327362">
            <w:pPr>
              <w:pStyle w:val="12"/>
              <w:numPr>
                <w:ilvl w:val="0"/>
                <w:numId w:val="0"/>
              </w:numPr>
            </w:pPr>
          </w:p>
        </w:tc>
        <w:tc>
          <w:tcPr>
            <w:tcW w:w="963" w:type="dxa"/>
          </w:tcPr>
          <w:p w14:paraId="202C501A" w14:textId="77777777" w:rsidR="00327362" w:rsidRDefault="00327362">
            <w:pPr>
              <w:pStyle w:val="12"/>
              <w:numPr>
                <w:ilvl w:val="0"/>
                <w:numId w:val="0"/>
              </w:numPr>
            </w:pPr>
          </w:p>
        </w:tc>
        <w:tc>
          <w:tcPr>
            <w:tcW w:w="1047" w:type="dxa"/>
          </w:tcPr>
          <w:p w14:paraId="5F09C491" w14:textId="77777777" w:rsidR="00327362" w:rsidRDefault="00327362">
            <w:pPr>
              <w:pStyle w:val="12"/>
              <w:numPr>
                <w:ilvl w:val="0"/>
                <w:numId w:val="0"/>
              </w:numPr>
            </w:pPr>
          </w:p>
        </w:tc>
        <w:tc>
          <w:tcPr>
            <w:tcW w:w="1007" w:type="dxa"/>
          </w:tcPr>
          <w:p w14:paraId="14C6E7B0" w14:textId="77777777" w:rsidR="00327362" w:rsidRDefault="00327362">
            <w:pPr>
              <w:pStyle w:val="12"/>
              <w:numPr>
                <w:ilvl w:val="0"/>
                <w:numId w:val="0"/>
              </w:numPr>
            </w:pPr>
          </w:p>
        </w:tc>
        <w:tc>
          <w:tcPr>
            <w:tcW w:w="1091" w:type="dxa"/>
          </w:tcPr>
          <w:p w14:paraId="2DB30BD4" w14:textId="77777777" w:rsidR="00327362" w:rsidRDefault="00327362">
            <w:pPr>
              <w:pStyle w:val="12"/>
              <w:numPr>
                <w:ilvl w:val="0"/>
                <w:numId w:val="0"/>
              </w:numPr>
            </w:pPr>
          </w:p>
        </w:tc>
        <w:tc>
          <w:tcPr>
            <w:tcW w:w="1091" w:type="dxa"/>
          </w:tcPr>
          <w:p w14:paraId="48D98308" w14:textId="77777777" w:rsidR="00327362" w:rsidRDefault="00327362">
            <w:pPr>
              <w:pStyle w:val="12"/>
              <w:numPr>
                <w:ilvl w:val="0"/>
                <w:numId w:val="0"/>
              </w:numPr>
            </w:pPr>
          </w:p>
        </w:tc>
      </w:tr>
      <w:tr w:rsidR="00327362" w14:paraId="406389E9" w14:textId="77777777">
        <w:tc>
          <w:tcPr>
            <w:tcW w:w="936" w:type="dxa"/>
          </w:tcPr>
          <w:p w14:paraId="092917F8" w14:textId="77777777" w:rsidR="00327362" w:rsidRDefault="00327362">
            <w:pPr>
              <w:pStyle w:val="12"/>
              <w:numPr>
                <w:ilvl w:val="0"/>
                <w:numId w:val="0"/>
              </w:numPr>
            </w:pPr>
          </w:p>
        </w:tc>
        <w:tc>
          <w:tcPr>
            <w:tcW w:w="1047" w:type="dxa"/>
          </w:tcPr>
          <w:p w14:paraId="0889404A" w14:textId="77777777" w:rsidR="00327362" w:rsidRDefault="00327362">
            <w:pPr>
              <w:pStyle w:val="12"/>
              <w:numPr>
                <w:ilvl w:val="0"/>
                <w:numId w:val="0"/>
              </w:numPr>
            </w:pPr>
          </w:p>
        </w:tc>
        <w:tc>
          <w:tcPr>
            <w:tcW w:w="963" w:type="dxa"/>
          </w:tcPr>
          <w:p w14:paraId="14741D65" w14:textId="77777777" w:rsidR="00327362" w:rsidRDefault="00327362">
            <w:pPr>
              <w:pStyle w:val="12"/>
              <w:numPr>
                <w:ilvl w:val="0"/>
                <w:numId w:val="0"/>
              </w:numPr>
            </w:pPr>
          </w:p>
        </w:tc>
        <w:tc>
          <w:tcPr>
            <w:tcW w:w="1047" w:type="dxa"/>
          </w:tcPr>
          <w:p w14:paraId="45985C3F" w14:textId="77777777" w:rsidR="00327362" w:rsidRDefault="00327362">
            <w:pPr>
              <w:pStyle w:val="12"/>
              <w:numPr>
                <w:ilvl w:val="0"/>
                <w:numId w:val="0"/>
              </w:numPr>
            </w:pPr>
          </w:p>
        </w:tc>
        <w:tc>
          <w:tcPr>
            <w:tcW w:w="1007" w:type="dxa"/>
          </w:tcPr>
          <w:p w14:paraId="0117AB57" w14:textId="77777777" w:rsidR="00327362" w:rsidRDefault="00327362">
            <w:pPr>
              <w:pStyle w:val="12"/>
              <w:numPr>
                <w:ilvl w:val="0"/>
                <w:numId w:val="0"/>
              </w:numPr>
            </w:pPr>
          </w:p>
        </w:tc>
        <w:tc>
          <w:tcPr>
            <w:tcW w:w="1091" w:type="dxa"/>
          </w:tcPr>
          <w:p w14:paraId="0414E2E7" w14:textId="77777777" w:rsidR="00327362" w:rsidRDefault="00327362">
            <w:pPr>
              <w:pStyle w:val="12"/>
              <w:numPr>
                <w:ilvl w:val="0"/>
                <w:numId w:val="0"/>
              </w:numPr>
            </w:pPr>
          </w:p>
        </w:tc>
        <w:tc>
          <w:tcPr>
            <w:tcW w:w="1091" w:type="dxa"/>
          </w:tcPr>
          <w:p w14:paraId="30517789" w14:textId="77777777" w:rsidR="00327362" w:rsidRDefault="00327362">
            <w:pPr>
              <w:pStyle w:val="12"/>
              <w:numPr>
                <w:ilvl w:val="0"/>
                <w:numId w:val="0"/>
              </w:numPr>
            </w:pPr>
          </w:p>
        </w:tc>
      </w:tr>
      <w:tr w:rsidR="00327362" w14:paraId="467D4D15" w14:textId="77777777">
        <w:tc>
          <w:tcPr>
            <w:tcW w:w="936" w:type="dxa"/>
          </w:tcPr>
          <w:p w14:paraId="45AE809B" w14:textId="77777777" w:rsidR="00327362" w:rsidRDefault="00327362">
            <w:pPr>
              <w:pStyle w:val="12"/>
              <w:numPr>
                <w:ilvl w:val="0"/>
                <w:numId w:val="0"/>
              </w:numPr>
            </w:pPr>
          </w:p>
        </w:tc>
        <w:tc>
          <w:tcPr>
            <w:tcW w:w="1047" w:type="dxa"/>
          </w:tcPr>
          <w:p w14:paraId="52888B15" w14:textId="77777777" w:rsidR="00327362" w:rsidRDefault="00327362">
            <w:pPr>
              <w:pStyle w:val="12"/>
              <w:numPr>
                <w:ilvl w:val="0"/>
                <w:numId w:val="0"/>
              </w:numPr>
            </w:pPr>
          </w:p>
        </w:tc>
        <w:tc>
          <w:tcPr>
            <w:tcW w:w="963" w:type="dxa"/>
          </w:tcPr>
          <w:p w14:paraId="5B4C7720" w14:textId="77777777" w:rsidR="00327362" w:rsidRDefault="00327362">
            <w:pPr>
              <w:pStyle w:val="12"/>
              <w:numPr>
                <w:ilvl w:val="0"/>
                <w:numId w:val="0"/>
              </w:numPr>
            </w:pPr>
          </w:p>
        </w:tc>
        <w:tc>
          <w:tcPr>
            <w:tcW w:w="1047" w:type="dxa"/>
          </w:tcPr>
          <w:p w14:paraId="1F82DFF1" w14:textId="77777777" w:rsidR="00327362" w:rsidRDefault="00327362">
            <w:pPr>
              <w:pStyle w:val="12"/>
              <w:numPr>
                <w:ilvl w:val="0"/>
                <w:numId w:val="0"/>
              </w:numPr>
            </w:pPr>
          </w:p>
        </w:tc>
        <w:tc>
          <w:tcPr>
            <w:tcW w:w="1007" w:type="dxa"/>
          </w:tcPr>
          <w:p w14:paraId="7AD5E7CE" w14:textId="77777777" w:rsidR="00327362" w:rsidRDefault="00327362">
            <w:pPr>
              <w:pStyle w:val="12"/>
              <w:numPr>
                <w:ilvl w:val="0"/>
                <w:numId w:val="0"/>
              </w:numPr>
            </w:pPr>
          </w:p>
        </w:tc>
        <w:tc>
          <w:tcPr>
            <w:tcW w:w="1091" w:type="dxa"/>
          </w:tcPr>
          <w:p w14:paraId="7B2AC012" w14:textId="77777777" w:rsidR="00327362" w:rsidRDefault="00327362">
            <w:pPr>
              <w:pStyle w:val="12"/>
              <w:numPr>
                <w:ilvl w:val="0"/>
                <w:numId w:val="0"/>
              </w:numPr>
            </w:pPr>
          </w:p>
        </w:tc>
        <w:tc>
          <w:tcPr>
            <w:tcW w:w="1091" w:type="dxa"/>
          </w:tcPr>
          <w:p w14:paraId="321764A8" w14:textId="77777777" w:rsidR="00327362" w:rsidRDefault="00327362">
            <w:pPr>
              <w:pStyle w:val="12"/>
              <w:numPr>
                <w:ilvl w:val="0"/>
                <w:numId w:val="0"/>
              </w:numPr>
            </w:pPr>
          </w:p>
        </w:tc>
      </w:tr>
    </w:tbl>
    <w:p w14:paraId="5003067B" w14:textId="77777777" w:rsidR="00327362" w:rsidRDefault="00327362">
      <w:pPr>
        <w:pStyle w:val="12"/>
        <w:numPr>
          <w:ilvl w:val="0"/>
          <w:numId w:val="0"/>
        </w:numPr>
        <w:ind w:left="432" w:hanging="432"/>
      </w:pPr>
    </w:p>
    <w:p w14:paraId="1F1C6D16" w14:textId="77777777" w:rsidR="00327362" w:rsidRDefault="001F4809">
      <w:pPr>
        <w:pStyle w:val="12"/>
        <w:numPr>
          <w:ilvl w:val="0"/>
          <w:numId w:val="0"/>
        </w:numPr>
        <w:ind w:left="432" w:hanging="432"/>
      </w:pPr>
      <w:r>
        <w:rPr>
          <w:rFonts w:hint="eastAsia"/>
        </w:rPr>
        <w:t>财务管理业务过程：</w:t>
      </w:r>
    </w:p>
    <w:tbl>
      <w:tblPr>
        <w:tblStyle w:val="ad"/>
        <w:tblW w:w="7182" w:type="dxa"/>
        <w:tblLayout w:type="fixed"/>
        <w:tblLook w:val="04A0" w:firstRow="1" w:lastRow="0" w:firstColumn="1" w:lastColumn="0" w:noHBand="0" w:noVBand="1"/>
      </w:tblPr>
      <w:tblGrid>
        <w:gridCol w:w="936"/>
        <w:gridCol w:w="1047"/>
        <w:gridCol w:w="963"/>
        <w:gridCol w:w="1047"/>
        <w:gridCol w:w="1007"/>
        <w:gridCol w:w="1091"/>
        <w:gridCol w:w="1091"/>
      </w:tblGrid>
      <w:tr w:rsidR="00327362" w14:paraId="0736C2AC" w14:textId="77777777">
        <w:tc>
          <w:tcPr>
            <w:tcW w:w="936" w:type="dxa"/>
            <w:shd w:val="clear" w:color="auto" w:fill="D9D9D9" w:themeFill="background1" w:themeFillShade="D9"/>
          </w:tcPr>
          <w:p w14:paraId="209194A6" w14:textId="77777777" w:rsidR="00327362" w:rsidRDefault="001F4809">
            <w:pPr>
              <w:pStyle w:val="12"/>
              <w:numPr>
                <w:ilvl w:val="0"/>
                <w:numId w:val="0"/>
              </w:numPr>
            </w:pPr>
            <w:r>
              <w:rPr>
                <w:rFonts w:hint="eastAsia"/>
              </w:rPr>
              <w:t>数据域</w:t>
            </w:r>
          </w:p>
        </w:tc>
        <w:tc>
          <w:tcPr>
            <w:tcW w:w="6246" w:type="dxa"/>
            <w:gridSpan w:val="6"/>
            <w:shd w:val="clear" w:color="auto" w:fill="D9D9D9" w:themeFill="background1" w:themeFillShade="D9"/>
          </w:tcPr>
          <w:p w14:paraId="0C006BDD" w14:textId="77777777" w:rsidR="00327362" w:rsidRDefault="001F4809">
            <w:pPr>
              <w:pStyle w:val="12"/>
              <w:numPr>
                <w:ilvl w:val="0"/>
                <w:numId w:val="0"/>
              </w:numPr>
            </w:pPr>
            <w:r>
              <w:rPr>
                <w:rFonts w:hint="eastAsia"/>
              </w:rPr>
              <w:t>一致性</w:t>
            </w:r>
          </w:p>
        </w:tc>
      </w:tr>
      <w:tr w:rsidR="00327362" w14:paraId="5A634A94" w14:textId="77777777">
        <w:tc>
          <w:tcPr>
            <w:tcW w:w="936" w:type="dxa"/>
          </w:tcPr>
          <w:p w14:paraId="5AD6FB9A" w14:textId="77777777" w:rsidR="00327362" w:rsidRDefault="001F4809">
            <w:pPr>
              <w:pStyle w:val="12"/>
              <w:numPr>
                <w:ilvl w:val="0"/>
                <w:numId w:val="0"/>
              </w:numPr>
            </w:pPr>
            <w:r>
              <w:rPr>
                <w:rFonts w:hint="eastAsia"/>
              </w:rPr>
              <w:t>业务过程</w:t>
            </w:r>
          </w:p>
        </w:tc>
        <w:tc>
          <w:tcPr>
            <w:tcW w:w="1047" w:type="dxa"/>
          </w:tcPr>
          <w:p w14:paraId="047F28DA" w14:textId="77777777" w:rsidR="00327362" w:rsidRDefault="001F4809">
            <w:pPr>
              <w:pStyle w:val="12"/>
              <w:numPr>
                <w:ilvl w:val="0"/>
                <w:numId w:val="0"/>
              </w:numPr>
            </w:pPr>
            <w:r>
              <w:rPr>
                <w:rFonts w:hint="eastAsia"/>
              </w:rPr>
              <w:t>租户充值</w:t>
            </w:r>
          </w:p>
        </w:tc>
        <w:tc>
          <w:tcPr>
            <w:tcW w:w="963" w:type="dxa"/>
          </w:tcPr>
          <w:p w14:paraId="1D4EE7DF" w14:textId="77777777" w:rsidR="00327362" w:rsidRDefault="001F4809">
            <w:pPr>
              <w:pStyle w:val="12"/>
              <w:numPr>
                <w:ilvl w:val="0"/>
                <w:numId w:val="0"/>
              </w:numPr>
            </w:pPr>
            <w:r>
              <w:rPr>
                <w:rFonts w:hint="eastAsia"/>
              </w:rPr>
              <w:t>财务结算</w:t>
            </w:r>
          </w:p>
        </w:tc>
        <w:tc>
          <w:tcPr>
            <w:tcW w:w="1047" w:type="dxa"/>
          </w:tcPr>
          <w:p w14:paraId="77222415" w14:textId="77777777" w:rsidR="00327362" w:rsidRDefault="001F4809">
            <w:pPr>
              <w:pStyle w:val="12"/>
              <w:numPr>
                <w:ilvl w:val="0"/>
                <w:numId w:val="0"/>
              </w:numPr>
            </w:pPr>
            <w:r>
              <w:rPr>
                <w:rFonts w:hint="eastAsia"/>
              </w:rPr>
              <w:t>付款单、添加收款单</w:t>
            </w:r>
          </w:p>
        </w:tc>
        <w:tc>
          <w:tcPr>
            <w:tcW w:w="1007" w:type="dxa"/>
          </w:tcPr>
          <w:p w14:paraId="73CF442B" w14:textId="77777777" w:rsidR="00327362" w:rsidRDefault="001F4809">
            <w:pPr>
              <w:pStyle w:val="12"/>
              <w:numPr>
                <w:ilvl w:val="0"/>
                <w:numId w:val="0"/>
              </w:numPr>
            </w:pPr>
            <w:r>
              <w:rPr>
                <w:rFonts w:hint="eastAsia"/>
              </w:rPr>
              <w:t>结算批次</w:t>
            </w:r>
          </w:p>
        </w:tc>
        <w:tc>
          <w:tcPr>
            <w:tcW w:w="1091" w:type="dxa"/>
          </w:tcPr>
          <w:p w14:paraId="71772047" w14:textId="77777777" w:rsidR="00327362" w:rsidRDefault="001F4809">
            <w:pPr>
              <w:pStyle w:val="12"/>
              <w:numPr>
                <w:ilvl w:val="0"/>
                <w:numId w:val="0"/>
              </w:numPr>
            </w:pPr>
            <w:r>
              <w:rPr>
                <w:rFonts w:hint="eastAsia"/>
              </w:rPr>
              <w:t>财务流水</w:t>
            </w:r>
          </w:p>
        </w:tc>
        <w:tc>
          <w:tcPr>
            <w:tcW w:w="1091" w:type="dxa"/>
          </w:tcPr>
          <w:p w14:paraId="021E2AF9" w14:textId="77777777" w:rsidR="00327362" w:rsidRDefault="001F4809">
            <w:pPr>
              <w:pStyle w:val="12"/>
              <w:numPr>
                <w:ilvl w:val="0"/>
                <w:numId w:val="0"/>
              </w:numPr>
            </w:pPr>
            <w:r>
              <w:rPr>
                <w:rFonts w:hint="eastAsia"/>
              </w:rPr>
              <w:t>待缴尾款</w:t>
            </w:r>
          </w:p>
        </w:tc>
      </w:tr>
      <w:tr w:rsidR="00327362" w14:paraId="4AF47E9E" w14:textId="77777777">
        <w:tc>
          <w:tcPr>
            <w:tcW w:w="936" w:type="dxa"/>
          </w:tcPr>
          <w:p w14:paraId="2E30EB7B" w14:textId="77777777" w:rsidR="00327362" w:rsidRDefault="001F4809">
            <w:pPr>
              <w:pStyle w:val="12"/>
              <w:numPr>
                <w:ilvl w:val="0"/>
                <w:numId w:val="0"/>
              </w:numPr>
            </w:pPr>
            <w:r>
              <w:rPr>
                <w:rFonts w:hint="eastAsia"/>
              </w:rPr>
              <w:t>分销域</w:t>
            </w:r>
          </w:p>
        </w:tc>
        <w:tc>
          <w:tcPr>
            <w:tcW w:w="1047" w:type="dxa"/>
          </w:tcPr>
          <w:p w14:paraId="25C6A4C1" w14:textId="77777777" w:rsidR="00327362" w:rsidRDefault="001F4809">
            <w:pPr>
              <w:pStyle w:val="12"/>
              <w:numPr>
                <w:ilvl w:val="0"/>
                <w:numId w:val="0"/>
              </w:numPr>
            </w:pPr>
            <w:r>
              <w:rPr>
                <w:rFonts w:asciiTheme="minorEastAsia" w:hAnsiTheme="minorEastAsia" w:hint="eastAsia"/>
              </w:rPr>
              <w:t>√</w:t>
            </w:r>
          </w:p>
        </w:tc>
        <w:tc>
          <w:tcPr>
            <w:tcW w:w="963" w:type="dxa"/>
          </w:tcPr>
          <w:p w14:paraId="50AB3623" w14:textId="77777777" w:rsidR="00327362" w:rsidRDefault="001F4809">
            <w:pPr>
              <w:pStyle w:val="12"/>
              <w:numPr>
                <w:ilvl w:val="0"/>
                <w:numId w:val="0"/>
              </w:numPr>
            </w:pPr>
            <w:r>
              <w:rPr>
                <w:rFonts w:asciiTheme="minorEastAsia" w:hAnsiTheme="minorEastAsia" w:hint="eastAsia"/>
              </w:rPr>
              <w:t>√</w:t>
            </w:r>
          </w:p>
        </w:tc>
        <w:tc>
          <w:tcPr>
            <w:tcW w:w="1047" w:type="dxa"/>
          </w:tcPr>
          <w:p w14:paraId="5348B521" w14:textId="77777777" w:rsidR="00327362" w:rsidRDefault="001F4809">
            <w:pPr>
              <w:pStyle w:val="12"/>
              <w:numPr>
                <w:ilvl w:val="0"/>
                <w:numId w:val="0"/>
              </w:numPr>
            </w:pPr>
            <w:r>
              <w:rPr>
                <w:rFonts w:asciiTheme="minorEastAsia" w:hAnsiTheme="minorEastAsia" w:hint="eastAsia"/>
              </w:rPr>
              <w:t>√</w:t>
            </w:r>
          </w:p>
        </w:tc>
        <w:tc>
          <w:tcPr>
            <w:tcW w:w="1007" w:type="dxa"/>
          </w:tcPr>
          <w:p w14:paraId="275999B8" w14:textId="77777777" w:rsidR="00327362" w:rsidRDefault="001F4809">
            <w:pPr>
              <w:pStyle w:val="12"/>
              <w:numPr>
                <w:ilvl w:val="0"/>
                <w:numId w:val="0"/>
              </w:numPr>
            </w:pPr>
            <w:r>
              <w:rPr>
                <w:rFonts w:asciiTheme="minorEastAsia" w:hAnsiTheme="minorEastAsia" w:hint="eastAsia"/>
              </w:rPr>
              <w:t>√</w:t>
            </w:r>
          </w:p>
        </w:tc>
        <w:tc>
          <w:tcPr>
            <w:tcW w:w="1091" w:type="dxa"/>
          </w:tcPr>
          <w:p w14:paraId="336ADC72" w14:textId="77777777" w:rsidR="00327362" w:rsidRDefault="001F4809">
            <w:pPr>
              <w:pStyle w:val="12"/>
              <w:numPr>
                <w:ilvl w:val="0"/>
                <w:numId w:val="0"/>
              </w:numPr>
            </w:pPr>
            <w:r>
              <w:rPr>
                <w:rFonts w:asciiTheme="minorEastAsia" w:hAnsiTheme="minorEastAsia" w:hint="eastAsia"/>
              </w:rPr>
              <w:t>√</w:t>
            </w:r>
          </w:p>
        </w:tc>
        <w:tc>
          <w:tcPr>
            <w:tcW w:w="1091" w:type="dxa"/>
          </w:tcPr>
          <w:p w14:paraId="2597C886" w14:textId="77777777" w:rsidR="00327362" w:rsidRDefault="001F4809">
            <w:pPr>
              <w:pStyle w:val="12"/>
              <w:numPr>
                <w:ilvl w:val="0"/>
                <w:numId w:val="0"/>
              </w:numPr>
            </w:pPr>
            <w:r>
              <w:rPr>
                <w:rFonts w:asciiTheme="minorEastAsia" w:hAnsiTheme="minorEastAsia" w:hint="eastAsia"/>
              </w:rPr>
              <w:t>√</w:t>
            </w:r>
          </w:p>
        </w:tc>
      </w:tr>
      <w:tr w:rsidR="00327362" w14:paraId="07CAC4DD" w14:textId="77777777">
        <w:tc>
          <w:tcPr>
            <w:tcW w:w="936" w:type="dxa"/>
          </w:tcPr>
          <w:p w14:paraId="20AA473F" w14:textId="77777777" w:rsidR="00327362" w:rsidRDefault="001F4809">
            <w:pPr>
              <w:pStyle w:val="12"/>
              <w:numPr>
                <w:ilvl w:val="0"/>
                <w:numId w:val="0"/>
              </w:numPr>
            </w:pPr>
            <w:r>
              <w:rPr>
                <w:rFonts w:hint="eastAsia"/>
              </w:rPr>
              <w:t>订单域</w:t>
            </w:r>
          </w:p>
        </w:tc>
        <w:tc>
          <w:tcPr>
            <w:tcW w:w="1047" w:type="dxa"/>
          </w:tcPr>
          <w:p w14:paraId="3F7BF92E" w14:textId="77777777" w:rsidR="00327362" w:rsidRDefault="00327362">
            <w:pPr>
              <w:pStyle w:val="12"/>
              <w:numPr>
                <w:ilvl w:val="0"/>
                <w:numId w:val="0"/>
              </w:numPr>
            </w:pPr>
          </w:p>
        </w:tc>
        <w:tc>
          <w:tcPr>
            <w:tcW w:w="963" w:type="dxa"/>
          </w:tcPr>
          <w:p w14:paraId="12132385" w14:textId="77777777" w:rsidR="00327362" w:rsidRDefault="00327362">
            <w:pPr>
              <w:pStyle w:val="12"/>
              <w:numPr>
                <w:ilvl w:val="0"/>
                <w:numId w:val="0"/>
              </w:numPr>
            </w:pPr>
          </w:p>
        </w:tc>
        <w:tc>
          <w:tcPr>
            <w:tcW w:w="1047" w:type="dxa"/>
          </w:tcPr>
          <w:p w14:paraId="03465593" w14:textId="77777777" w:rsidR="00327362" w:rsidRDefault="00327362">
            <w:pPr>
              <w:pStyle w:val="12"/>
              <w:numPr>
                <w:ilvl w:val="0"/>
                <w:numId w:val="0"/>
              </w:numPr>
            </w:pPr>
          </w:p>
        </w:tc>
        <w:tc>
          <w:tcPr>
            <w:tcW w:w="1007" w:type="dxa"/>
          </w:tcPr>
          <w:p w14:paraId="3C4D9AFB" w14:textId="77777777" w:rsidR="00327362" w:rsidRDefault="00327362">
            <w:pPr>
              <w:pStyle w:val="12"/>
              <w:numPr>
                <w:ilvl w:val="0"/>
                <w:numId w:val="0"/>
              </w:numPr>
            </w:pPr>
          </w:p>
        </w:tc>
        <w:tc>
          <w:tcPr>
            <w:tcW w:w="1091" w:type="dxa"/>
          </w:tcPr>
          <w:p w14:paraId="083F59F8" w14:textId="77777777" w:rsidR="00327362" w:rsidRDefault="00327362">
            <w:pPr>
              <w:pStyle w:val="12"/>
              <w:numPr>
                <w:ilvl w:val="0"/>
                <w:numId w:val="0"/>
              </w:numPr>
            </w:pPr>
          </w:p>
        </w:tc>
        <w:tc>
          <w:tcPr>
            <w:tcW w:w="1091" w:type="dxa"/>
          </w:tcPr>
          <w:p w14:paraId="016B2DDA" w14:textId="77777777" w:rsidR="00327362" w:rsidRDefault="00327362">
            <w:pPr>
              <w:pStyle w:val="12"/>
              <w:numPr>
                <w:ilvl w:val="0"/>
                <w:numId w:val="0"/>
              </w:numPr>
            </w:pPr>
          </w:p>
        </w:tc>
      </w:tr>
      <w:tr w:rsidR="00327362" w14:paraId="17D1EFC9" w14:textId="77777777">
        <w:tc>
          <w:tcPr>
            <w:tcW w:w="936" w:type="dxa"/>
          </w:tcPr>
          <w:p w14:paraId="08EEFC66" w14:textId="77777777" w:rsidR="00327362" w:rsidRDefault="001F4809">
            <w:pPr>
              <w:pStyle w:val="12"/>
              <w:numPr>
                <w:ilvl w:val="0"/>
                <w:numId w:val="0"/>
              </w:numPr>
            </w:pPr>
            <w:r>
              <w:rPr>
                <w:rFonts w:hint="eastAsia"/>
              </w:rPr>
              <w:t>财务域</w:t>
            </w:r>
          </w:p>
        </w:tc>
        <w:tc>
          <w:tcPr>
            <w:tcW w:w="1047" w:type="dxa"/>
          </w:tcPr>
          <w:p w14:paraId="5355972E" w14:textId="77777777" w:rsidR="00327362" w:rsidRDefault="00327362">
            <w:pPr>
              <w:pStyle w:val="12"/>
              <w:numPr>
                <w:ilvl w:val="0"/>
                <w:numId w:val="0"/>
              </w:numPr>
            </w:pPr>
          </w:p>
        </w:tc>
        <w:tc>
          <w:tcPr>
            <w:tcW w:w="963" w:type="dxa"/>
          </w:tcPr>
          <w:p w14:paraId="159591CC" w14:textId="77777777" w:rsidR="00327362" w:rsidRDefault="00327362">
            <w:pPr>
              <w:pStyle w:val="12"/>
              <w:numPr>
                <w:ilvl w:val="0"/>
                <w:numId w:val="0"/>
              </w:numPr>
            </w:pPr>
          </w:p>
        </w:tc>
        <w:tc>
          <w:tcPr>
            <w:tcW w:w="1047" w:type="dxa"/>
          </w:tcPr>
          <w:p w14:paraId="2607053F" w14:textId="77777777" w:rsidR="00327362" w:rsidRDefault="00327362">
            <w:pPr>
              <w:pStyle w:val="12"/>
              <w:numPr>
                <w:ilvl w:val="0"/>
                <w:numId w:val="0"/>
              </w:numPr>
            </w:pPr>
          </w:p>
        </w:tc>
        <w:tc>
          <w:tcPr>
            <w:tcW w:w="1007" w:type="dxa"/>
          </w:tcPr>
          <w:p w14:paraId="7660F5F5" w14:textId="77777777" w:rsidR="00327362" w:rsidRDefault="00327362">
            <w:pPr>
              <w:pStyle w:val="12"/>
              <w:numPr>
                <w:ilvl w:val="0"/>
                <w:numId w:val="0"/>
              </w:numPr>
            </w:pPr>
          </w:p>
        </w:tc>
        <w:tc>
          <w:tcPr>
            <w:tcW w:w="1091" w:type="dxa"/>
          </w:tcPr>
          <w:p w14:paraId="00C8C16D" w14:textId="77777777" w:rsidR="00327362" w:rsidRDefault="00327362">
            <w:pPr>
              <w:pStyle w:val="12"/>
              <w:numPr>
                <w:ilvl w:val="0"/>
                <w:numId w:val="0"/>
              </w:numPr>
            </w:pPr>
          </w:p>
        </w:tc>
        <w:tc>
          <w:tcPr>
            <w:tcW w:w="1091" w:type="dxa"/>
          </w:tcPr>
          <w:p w14:paraId="30B12B2B" w14:textId="77777777" w:rsidR="00327362" w:rsidRDefault="00327362">
            <w:pPr>
              <w:pStyle w:val="12"/>
              <w:numPr>
                <w:ilvl w:val="0"/>
                <w:numId w:val="0"/>
              </w:numPr>
            </w:pPr>
          </w:p>
        </w:tc>
      </w:tr>
      <w:tr w:rsidR="00327362" w14:paraId="7BC5D56D" w14:textId="77777777">
        <w:tc>
          <w:tcPr>
            <w:tcW w:w="936" w:type="dxa"/>
          </w:tcPr>
          <w:p w14:paraId="6BE8A4DB" w14:textId="77777777" w:rsidR="00327362" w:rsidRDefault="001F4809">
            <w:pPr>
              <w:pStyle w:val="12"/>
              <w:numPr>
                <w:ilvl w:val="0"/>
                <w:numId w:val="0"/>
              </w:numPr>
            </w:pPr>
            <w:r>
              <w:rPr>
                <w:rFonts w:hint="eastAsia"/>
              </w:rPr>
              <w:t>生产域</w:t>
            </w:r>
          </w:p>
        </w:tc>
        <w:tc>
          <w:tcPr>
            <w:tcW w:w="1047" w:type="dxa"/>
          </w:tcPr>
          <w:p w14:paraId="57095BE8" w14:textId="77777777" w:rsidR="00327362" w:rsidRDefault="00327362">
            <w:pPr>
              <w:pStyle w:val="12"/>
              <w:numPr>
                <w:ilvl w:val="0"/>
                <w:numId w:val="0"/>
              </w:numPr>
            </w:pPr>
          </w:p>
        </w:tc>
        <w:tc>
          <w:tcPr>
            <w:tcW w:w="963" w:type="dxa"/>
          </w:tcPr>
          <w:p w14:paraId="1D17BC8F" w14:textId="77777777" w:rsidR="00327362" w:rsidRDefault="00327362">
            <w:pPr>
              <w:pStyle w:val="12"/>
              <w:numPr>
                <w:ilvl w:val="0"/>
                <w:numId w:val="0"/>
              </w:numPr>
            </w:pPr>
          </w:p>
        </w:tc>
        <w:tc>
          <w:tcPr>
            <w:tcW w:w="1047" w:type="dxa"/>
          </w:tcPr>
          <w:p w14:paraId="32A9754B" w14:textId="77777777" w:rsidR="00327362" w:rsidRDefault="00327362">
            <w:pPr>
              <w:pStyle w:val="12"/>
              <w:numPr>
                <w:ilvl w:val="0"/>
                <w:numId w:val="0"/>
              </w:numPr>
            </w:pPr>
          </w:p>
        </w:tc>
        <w:tc>
          <w:tcPr>
            <w:tcW w:w="1007" w:type="dxa"/>
          </w:tcPr>
          <w:p w14:paraId="2A0592B1" w14:textId="77777777" w:rsidR="00327362" w:rsidRDefault="00327362">
            <w:pPr>
              <w:pStyle w:val="12"/>
              <w:numPr>
                <w:ilvl w:val="0"/>
                <w:numId w:val="0"/>
              </w:numPr>
            </w:pPr>
          </w:p>
        </w:tc>
        <w:tc>
          <w:tcPr>
            <w:tcW w:w="1091" w:type="dxa"/>
          </w:tcPr>
          <w:p w14:paraId="32D95EFA" w14:textId="77777777" w:rsidR="00327362" w:rsidRDefault="00327362">
            <w:pPr>
              <w:pStyle w:val="12"/>
              <w:numPr>
                <w:ilvl w:val="0"/>
                <w:numId w:val="0"/>
              </w:numPr>
            </w:pPr>
          </w:p>
        </w:tc>
        <w:tc>
          <w:tcPr>
            <w:tcW w:w="1091" w:type="dxa"/>
          </w:tcPr>
          <w:p w14:paraId="581D6C05" w14:textId="77777777" w:rsidR="00327362" w:rsidRDefault="00327362">
            <w:pPr>
              <w:pStyle w:val="12"/>
              <w:numPr>
                <w:ilvl w:val="0"/>
                <w:numId w:val="0"/>
              </w:numPr>
            </w:pPr>
          </w:p>
        </w:tc>
      </w:tr>
      <w:tr w:rsidR="00327362" w14:paraId="52290C1E" w14:textId="77777777">
        <w:tc>
          <w:tcPr>
            <w:tcW w:w="936" w:type="dxa"/>
          </w:tcPr>
          <w:p w14:paraId="6F99C017" w14:textId="77777777" w:rsidR="00327362" w:rsidRDefault="001F4809">
            <w:pPr>
              <w:pStyle w:val="12"/>
              <w:numPr>
                <w:ilvl w:val="0"/>
                <w:numId w:val="0"/>
              </w:numPr>
            </w:pPr>
            <w:r>
              <w:rPr>
                <w:rFonts w:hint="eastAsia"/>
              </w:rPr>
              <w:t>物流域</w:t>
            </w:r>
          </w:p>
        </w:tc>
        <w:tc>
          <w:tcPr>
            <w:tcW w:w="1047" w:type="dxa"/>
          </w:tcPr>
          <w:p w14:paraId="786B182E" w14:textId="77777777" w:rsidR="00327362" w:rsidRDefault="00327362">
            <w:pPr>
              <w:pStyle w:val="12"/>
              <w:numPr>
                <w:ilvl w:val="0"/>
                <w:numId w:val="0"/>
              </w:numPr>
            </w:pPr>
          </w:p>
        </w:tc>
        <w:tc>
          <w:tcPr>
            <w:tcW w:w="963" w:type="dxa"/>
          </w:tcPr>
          <w:p w14:paraId="3F8B9738" w14:textId="77777777" w:rsidR="00327362" w:rsidRDefault="00327362">
            <w:pPr>
              <w:pStyle w:val="12"/>
              <w:numPr>
                <w:ilvl w:val="0"/>
                <w:numId w:val="0"/>
              </w:numPr>
            </w:pPr>
          </w:p>
        </w:tc>
        <w:tc>
          <w:tcPr>
            <w:tcW w:w="1047" w:type="dxa"/>
          </w:tcPr>
          <w:p w14:paraId="69351895" w14:textId="77777777" w:rsidR="00327362" w:rsidRDefault="00327362">
            <w:pPr>
              <w:pStyle w:val="12"/>
              <w:numPr>
                <w:ilvl w:val="0"/>
                <w:numId w:val="0"/>
              </w:numPr>
            </w:pPr>
          </w:p>
        </w:tc>
        <w:tc>
          <w:tcPr>
            <w:tcW w:w="1007" w:type="dxa"/>
          </w:tcPr>
          <w:p w14:paraId="34FCF2C8" w14:textId="77777777" w:rsidR="00327362" w:rsidRDefault="00327362">
            <w:pPr>
              <w:pStyle w:val="12"/>
              <w:numPr>
                <w:ilvl w:val="0"/>
                <w:numId w:val="0"/>
              </w:numPr>
            </w:pPr>
          </w:p>
        </w:tc>
        <w:tc>
          <w:tcPr>
            <w:tcW w:w="1091" w:type="dxa"/>
          </w:tcPr>
          <w:p w14:paraId="66FAB6A6" w14:textId="77777777" w:rsidR="00327362" w:rsidRDefault="00327362">
            <w:pPr>
              <w:pStyle w:val="12"/>
              <w:numPr>
                <w:ilvl w:val="0"/>
                <w:numId w:val="0"/>
              </w:numPr>
            </w:pPr>
          </w:p>
        </w:tc>
        <w:tc>
          <w:tcPr>
            <w:tcW w:w="1091" w:type="dxa"/>
          </w:tcPr>
          <w:p w14:paraId="3B3DEFE6" w14:textId="77777777" w:rsidR="00327362" w:rsidRDefault="00327362">
            <w:pPr>
              <w:pStyle w:val="12"/>
              <w:numPr>
                <w:ilvl w:val="0"/>
                <w:numId w:val="0"/>
              </w:numPr>
            </w:pPr>
          </w:p>
        </w:tc>
      </w:tr>
      <w:tr w:rsidR="00327362" w14:paraId="5D2A0972" w14:textId="77777777">
        <w:tc>
          <w:tcPr>
            <w:tcW w:w="936" w:type="dxa"/>
          </w:tcPr>
          <w:p w14:paraId="0BC2B245" w14:textId="77777777" w:rsidR="00327362" w:rsidRDefault="001F4809">
            <w:pPr>
              <w:pStyle w:val="12"/>
              <w:numPr>
                <w:ilvl w:val="0"/>
                <w:numId w:val="0"/>
              </w:numPr>
            </w:pPr>
            <w:r>
              <w:rPr>
                <w:rFonts w:hint="eastAsia"/>
              </w:rPr>
              <w:t>安装域</w:t>
            </w:r>
          </w:p>
        </w:tc>
        <w:tc>
          <w:tcPr>
            <w:tcW w:w="1047" w:type="dxa"/>
          </w:tcPr>
          <w:p w14:paraId="473DAC9A" w14:textId="77777777" w:rsidR="00327362" w:rsidRDefault="00327362">
            <w:pPr>
              <w:pStyle w:val="12"/>
              <w:numPr>
                <w:ilvl w:val="0"/>
                <w:numId w:val="0"/>
              </w:numPr>
            </w:pPr>
          </w:p>
        </w:tc>
        <w:tc>
          <w:tcPr>
            <w:tcW w:w="963" w:type="dxa"/>
          </w:tcPr>
          <w:p w14:paraId="241357E1" w14:textId="77777777" w:rsidR="00327362" w:rsidRDefault="00327362">
            <w:pPr>
              <w:pStyle w:val="12"/>
              <w:numPr>
                <w:ilvl w:val="0"/>
                <w:numId w:val="0"/>
              </w:numPr>
            </w:pPr>
          </w:p>
        </w:tc>
        <w:tc>
          <w:tcPr>
            <w:tcW w:w="1047" w:type="dxa"/>
          </w:tcPr>
          <w:p w14:paraId="151F149A" w14:textId="77777777" w:rsidR="00327362" w:rsidRDefault="00327362">
            <w:pPr>
              <w:pStyle w:val="12"/>
              <w:numPr>
                <w:ilvl w:val="0"/>
                <w:numId w:val="0"/>
              </w:numPr>
            </w:pPr>
          </w:p>
        </w:tc>
        <w:tc>
          <w:tcPr>
            <w:tcW w:w="1007" w:type="dxa"/>
          </w:tcPr>
          <w:p w14:paraId="646624D2" w14:textId="77777777" w:rsidR="00327362" w:rsidRDefault="00327362">
            <w:pPr>
              <w:pStyle w:val="12"/>
              <w:numPr>
                <w:ilvl w:val="0"/>
                <w:numId w:val="0"/>
              </w:numPr>
            </w:pPr>
          </w:p>
        </w:tc>
        <w:tc>
          <w:tcPr>
            <w:tcW w:w="1091" w:type="dxa"/>
          </w:tcPr>
          <w:p w14:paraId="3D9F7411" w14:textId="77777777" w:rsidR="00327362" w:rsidRDefault="00327362">
            <w:pPr>
              <w:pStyle w:val="12"/>
              <w:numPr>
                <w:ilvl w:val="0"/>
                <w:numId w:val="0"/>
              </w:numPr>
            </w:pPr>
          </w:p>
        </w:tc>
        <w:tc>
          <w:tcPr>
            <w:tcW w:w="1091" w:type="dxa"/>
          </w:tcPr>
          <w:p w14:paraId="2934799B" w14:textId="77777777" w:rsidR="00327362" w:rsidRDefault="00327362">
            <w:pPr>
              <w:pStyle w:val="12"/>
              <w:numPr>
                <w:ilvl w:val="0"/>
                <w:numId w:val="0"/>
              </w:numPr>
            </w:pPr>
          </w:p>
        </w:tc>
      </w:tr>
      <w:tr w:rsidR="00327362" w14:paraId="036BE02C" w14:textId="77777777">
        <w:tc>
          <w:tcPr>
            <w:tcW w:w="936" w:type="dxa"/>
          </w:tcPr>
          <w:p w14:paraId="30B947F6" w14:textId="77777777" w:rsidR="00327362" w:rsidRDefault="00327362">
            <w:pPr>
              <w:pStyle w:val="12"/>
              <w:numPr>
                <w:ilvl w:val="0"/>
                <w:numId w:val="0"/>
              </w:numPr>
            </w:pPr>
          </w:p>
        </w:tc>
        <w:tc>
          <w:tcPr>
            <w:tcW w:w="1047" w:type="dxa"/>
          </w:tcPr>
          <w:p w14:paraId="4F0A7146" w14:textId="77777777" w:rsidR="00327362" w:rsidRDefault="00327362">
            <w:pPr>
              <w:pStyle w:val="12"/>
              <w:numPr>
                <w:ilvl w:val="0"/>
                <w:numId w:val="0"/>
              </w:numPr>
            </w:pPr>
          </w:p>
        </w:tc>
        <w:tc>
          <w:tcPr>
            <w:tcW w:w="963" w:type="dxa"/>
          </w:tcPr>
          <w:p w14:paraId="5EA85A27" w14:textId="77777777" w:rsidR="00327362" w:rsidRDefault="00327362">
            <w:pPr>
              <w:pStyle w:val="12"/>
              <w:numPr>
                <w:ilvl w:val="0"/>
                <w:numId w:val="0"/>
              </w:numPr>
            </w:pPr>
          </w:p>
        </w:tc>
        <w:tc>
          <w:tcPr>
            <w:tcW w:w="1047" w:type="dxa"/>
          </w:tcPr>
          <w:p w14:paraId="7B976E32" w14:textId="77777777" w:rsidR="00327362" w:rsidRDefault="00327362">
            <w:pPr>
              <w:pStyle w:val="12"/>
              <w:numPr>
                <w:ilvl w:val="0"/>
                <w:numId w:val="0"/>
              </w:numPr>
            </w:pPr>
          </w:p>
        </w:tc>
        <w:tc>
          <w:tcPr>
            <w:tcW w:w="1007" w:type="dxa"/>
          </w:tcPr>
          <w:p w14:paraId="7B6B60CF" w14:textId="77777777" w:rsidR="00327362" w:rsidRDefault="00327362">
            <w:pPr>
              <w:pStyle w:val="12"/>
              <w:numPr>
                <w:ilvl w:val="0"/>
                <w:numId w:val="0"/>
              </w:numPr>
            </w:pPr>
          </w:p>
        </w:tc>
        <w:tc>
          <w:tcPr>
            <w:tcW w:w="1091" w:type="dxa"/>
          </w:tcPr>
          <w:p w14:paraId="616DCDB9" w14:textId="77777777" w:rsidR="00327362" w:rsidRDefault="00327362">
            <w:pPr>
              <w:pStyle w:val="12"/>
              <w:numPr>
                <w:ilvl w:val="0"/>
                <w:numId w:val="0"/>
              </w:numPr>
            </w:pPr>
          </w:p>
        </w:tc>
        <w:tc>
          <w:tcPr>
            <w:tcW w:w="1091" w:type="dxa"/>
          </w:tcPr>
          <w:p w14:paraId="4C7A1B08" w14:textId="77777777" w:rsidR="00327362" w:rsidRDefault="00327362">
            <w:pPr>
              <w:pStyle w:val="12"/>
              <w:numPr>
                <w:ilvl w:val="0"/>
                <w:numId w:val="0"/>
              </w:numPr>
            </w:pPr>
          </w:p>
        </w:tc>
      </w:tr>
      <w:tr w:rsidR="00327362" w14:paraId="40B1B606" w14:textId="77777777">
        <w:tc>
          <w:tcPr>
            <w:tcW w:w="936" w:type="dxa"/>
          </w:tcPr>
          <w:p w14:paraId="5C83986D" w14:textId="77777777" w:rsidR="00327362" w:rsidRDefault="00327362">
            <w:pPr>
              <w:pStyle w:val="12"/>
              <w:numPr>
                <w:ilvl w:val="0"/>
                <w:numId w:val="0"/>
              </w:numPr>
            </w:pPr>
          </w:p>
        </w:tc>
        <w:tc>
          <w:tcPr>
            <w:tcW w:w="1047" w:type="dxa"/>
          </w:tcPr>
          <w:p w14:paraId="3F7B8063" w14:textId="77777777" w:rsidR="00327362" w:rsidRDefault="00327362">
            <w:pPr>
              <w:pStyle w:val="12"/>
              <w:numPr>
                <w:ilvl w:val="0"/>
                <w:numId w:val="0"/>
              </w:numPr>
            </w:pPr>
          </w:p>
        </w:tc>
        <w:tc>
          <w:tcPr>
            <w:tcW w:w="963" w:type="dxa"/>
          </w:tcPr>
          <w:p w14:paraId="7FF93A4A" w14:textId="77777777" w:rsidR="00327362" w:rsidRDefault="00327362">
            <w:pPr>
              <w:pStyle w:val="12"/>
              <w:numPr>
                <w:ilvl w:val="0"/>
                <w:numId w:val="0"/>
              </w:numPr>
            </w:pPr>
          </w:p>
        </w:tc>
        <w:tc>
          <w:tcPr>
            <w:tcW w:w="1047" w:type="dxa"/>
          </w:tcPr>
          <w:p w14:paraId="173E3168" w14:textId="77777777" w:rsidR="00327362" w:rsidRDefault="00327362">
            <w:pPr>
              <w:pStyle w:val="12"/>
              <w:numPr>
                <w:ilvl w:val="0"/>
                <w:numId w:val="0"/>
              </w:numPr>
            </w:pPr>
          </w:p>
        </w:tc>
        <w:tc>
          <w:tcPr>
            <w:tcW w:w="1007" w:type="dxa"/>
          </w:tcPr>
          <w:p w14:paraId="47FA1475" w14:textId="77777777" w:rsidR="00327362" w:rsidRDefault="00327362">
            <w:pPr>
              <w:pStyle w:val="12"/>
              <w:numPr>
                <w:ilvl w:val="0"/>
                <w:numId w:val="0"/>
              </w:numPr>
            </w:pPr>
          </w:p>
        </w:tc>
        <w:tc>
          <w:tcPr>
            <w:tcW w:w="1091" w:type="dxa"/>
          </w:tcPr>
          <w:p w14:paraId="5FEFB6C0" w14:textId="77777777" w:rsidR="00327362" w:rsidRDefault="00327362">
            <w:pPr>
              <w:pStyle w:val="12"/>
              <w:numPr>
                <w:ilvl w:val="0"/>
                <w:numId w:val="0"/>
              </w:numPr>
            </w:pPr>
          </w:p>
        </w:tc>
        <w:tc>
          <w:tcPr>
            <w:tcW w:w="1091" w:type="dxa"/>
          </w:tcPr>
          <w:p w14:paraId="0A42D352" w14:textId="77777777" w:rsidR="00327362" w:rsidRDefault="00327362">
            <w:pPr>
              <w:pStyle w:val="12"/>
              <w:numPr>
                <w:ilvl w:val="0"/>
                <w:numId w:val="0"/>
              </w:numPr>
            </w:pPr>
          </w:p>
        </w:tc>
      </w:tr>
      <w:tr w:rsidR="00327362" w14:paraId="76CDB716" w14:textId="77777777">
        <w:tc>
          <w:tcPr>
            <w:tcW w:w="936" w:type="dxa"/>
          </w:tcPr>
          <w:p w14:paraId="7CA0D7B9" w14:textId="77777777" w:rsidR="00327362" w:rsidRDefault="00327362">
            <w:pPr>
              <w:pStyle w:val="12"/>
              <w:numPr>
                <w:ilvl w:val="0"/>
                <w:numId w:val="0"/>
              </w:numPr>
            </w:pPr>
          </w:p>
        </w:tc>
        <w:tc>
          <w:tcPr>
            <w:tcW w:w="1047" w:type="dxa"/>
          </w:tcPr>
          <w:p w14:paraId="4180C25A" w14:textId="77777777" w:rsidR="00327362" w:rsidRDefault="00327362">
            <w:pPr>
              <w:pStyle w:val="12"/>
              <w:numPr>
                <w:ilvl w:val="0"/>
                <w:numId w:val="0"/>
              </w:numPr>
            </w:pPr>
          </w:p>
        </w:tc>
        <w:tc>
          <w:tcPr>
            <w:tcW w:w="963" w:type="dxa"/>
          </w:tcPr>
          <w:p w14:paraId="03ACD123" w14:textId="77777777" w:rsidR="00327362" w:rsidRDefault="00327362">
            <w:pPr>
              <w:pStyle w:val="12"/>
              <w:numPr>
                <w:ilvl w:val="0"/>
                <w:numId w:val="0"/>
              </w:numPr>
            </w:pPr>
          </w:p>
        </w:tc>
        <w:tc>
          <w:tcPr>
            <w:tcW w:w="1047" w:type="dxa"/>
          </w:tcPr>
          <w:p w14:paraId="17DFE869" w14:textId="77777777" w:rsidR="00327362" w:rsidRDefault="00327362">
            <w:pPr>
              <w:pStyle w:val="12"/>
              <w:numPr>
                <w:ilvl w:val="0"/>
                <w:numId w:val="0"/>
              </w:numPr>
            </w:pPr>
          </w:p>
        </w:tc>
        <w:tc>
          <w:tcPr>
            <w:tcW w:w="1007" w:type="dxa"/>
          </w:tcPr>
          <w:p w14:paraId="03E3BC92" w14:textId="77777777" w:rsidR="00327362" w:rsidRDefault="00327362">
            <w:pPr>
              <w:pStyle w:val="12"/>
              <w:numPr>
                <w:ilvl w:val="0"/>
                <w:numId w:val="0"/>
              </w:numPr>
            </w:pPr>
          </w:p>
        </w:tc>
        <w:tc>
          <w:tcPr>
            <w:tcW w:w="1091" w:type="dxa"/>
          </w:tcPr>
          <w:p w14:paraId="52C5D7E6" w14:textId="77777777" w:rsidR="00327362" w:rsidRDefault="00327362">
            <w:pPr>
              <w:pStyle w:val="12"/>
              <w:numPr>
                <w:ilvl w:val="0"/>
                <w:numId w:val="0"/>
              </w:numPr>
            </w:pPr>
          </w:p>
        </w:tc>
        <w:tc>
          <w:tcPr>
            <w:tcW w:w="1091" w:type="dxa"/>
          </w:tcPr>
          <w:p w14:paraId="0AF86880" w14:textId="77777777" w:rsidR="00327362" w:rsidRDefault="00327362">
            <w:pPr>
              <w:pStyle w:val="12"/>
              <w:numPr>
                <w:ilvl w:val="0"/>
                <w:numId w:val="0"/>
              </w:numPr>
            </w:pPr>
          </w:p>
        </w:tc>
      </w:tr>
      <w:tr w:rsidR="00327362" w14:paraId="2F5899E4" w14:textId="77777777">
        <w:tc>
          <w:tcPr>
            <w:tcW w:w="936" w:type="dxa"/>
          </w:tcPr>
          <w:p w14:paraId="4CF5B6DC" w14:textId="77777777" w:rsidR="00327362" w:rsidRDefault="00327362">
            <w:pPr>
              <w:pStyle w:val="12"/>
              <w:numPr>
                <w:ilvl w:val="0"/>
                <w:numId w:val="0"/>
              </w:numPr>
            </w:pPr>
          </w:p>
        </w:tc>
        <w:tc>
          <w:tcPr>
            <w:tcW w:w="1047" w:type="dxa"/>
          </w:tcPr>
          <w:p w14:paraId="0974F71C" w14:textId="77777777" w:rsidR="00327362" w:rsidRDefault="00327362">
            <w:pPr>
              <w:pStyle w:val="12"/>
              <w:numPr>
                <w:ilvl w:val="0"/>
                <w:numId w:val="0"/>
              </w:numPr>
            </w:pPr>
          </w:p>
        </w:tc>
        <w:tc>
          <w:tcPr>
            <w:tcW w:w="963" w:type="dxa"/>
          </w:tcPr>
          <w:p w14:paraId="673890D6" w14:textId="77777777" w:rsidR="00327362" w:rsidRDefault="00327362">
            <w:pPr>
              <w:pStyle w:val="12"/>
              <w:numPr>
                <w:ilvl w:val="0"/>
                <w:numId w:val="0"/>
              </w:numPr>
            </w:pPr>
          </w:p>
        </w:tc>
        <w:tc>
          <w:tcPr>
            <w:tcW w:w="1047" w:type="dxa"/>
          </w:tcPr>
          <w:p w14:paraId="00194D45" w14:textId="77777777" w:rsidR="00327362" w:rsidRDefault="00327362">
            <w:pPr>
              <w:pStyle w:val="12"/>
              <w:numPr>
                <w:ilvl w:val="0"/>
                <w:numId w:val="0"/>
              </w:numPr>
            </w:pPr>
          </w:p>
        </w:tc>
        <w:tc>
          <w:tcPr>
            <w:tcW w:w="1007" w:type="dxa"/>
          </w:tcPr>
          <w:p w14:paraId="65B5F647" w14:textId="77777777" w:rsidR="00327362" w:rsidRDefault="00327362">
            <w:pPr>
              <w:pStyle w:val="12"/>
              <w:numPr>
                <w:ilvl w:val="0"/>
                <w:numId w:val="0"/>
              </w:numPr>
            </w:pPr>
          </w:p>
        </w:tc>
        <w:tc>
          <w:tcPr>
            <w:tcW w:w="1091" w:type="dxa"/>
          </w:tcPr>
          <w:p w14:paraId="10B5F410" w14:textId="77777777" w:rsidR="00327362" w:rsidRDefault="00327362">
            <w:pPr>
              <w:pStyle w:val="12"/>
              <w:numPr>
                <w:ilvl w:val="0"/>
                <w:numId w:val="0"/>
              </w:numPr>
            </w:pPr>
          </w:p>
        </w:tc>
        <w:tc>
          <w:tcPr>
            <w:tcW w:w="1091" w:type="dxa"/>
          </w:tcPr>
          <w:p w14:paraId="2F60CB00" w14:textId="77777777" w:rsidR="00327362" w:rsidRDefault="00327362">
            <w:pPr>
              <w:pStyle w:val="12"/>
              <w:numPr>
                <w:ilvl w:val="0"/>
                <w:numId w:val="0"/>
              </w:numPr>
            </w:pPr>
          </w:p>
        </w:tc>
      </w:tr>
    </w:tbl>
    <w:p w14:paraId="75147FF7" w14:textId="77777777" w:rsidR="00327362" w:rsidRDefault="00327362">
      <w:pPr>
        <w:pStyle w:val="12"/>
        <w:numPr>
          <w:ilvl w:val="0"/>
          <w:numId w:val="0"/>
        </w:numPr>
        <w:ind w:left="432" w:hanging="432"/>
      </w:pPr>
    </w:p>
    <w:p w14:paraId="35B192B7" w14:textId="4E84F41C" w:rsidR="00327362" w:rsidRDefault="001F4809" w:rsidP="00153FD9">
      <w:pPr>
        <w:pStyle w:val="1"/>
        <w:numPr>
          <w:ilvl w:val="0"/>
          <w:numId w:val="7"/>
        </w:numPr>
      </w:pPr>
      <w:bookmarkStart w:id="12" w:name="_Hlk20240001"/>
      <w:bookmarkStart w:id="13" w:name="_Toc26543660"/>
      <w:r>
        <w:rPr>
          <w:rFonts w:hint="eastAsia"/>
        </w:rPr>
        <w:t>数据平台需求</w:t>
      </w:r>
      <w:bookmarkEnd w:id="13"/>
    </w:p>
    <w:p w14:paraId="78563E42" w14:textId="3B713F6D" w:rsidR="00327362" w:rsidRDefault="001F4809" w:rsidP="00153FD9">
      <w:pPr>
        <w:pStyle w:val="2"/>
        <w:numPr>
          <w:ilvl w:val="1"/>
          <w:numId w:val="7"/>
        </w:numPr>
      </w:pPr>
      <w:bookmarkStart w:id="14" w:name="_Hlk20240131"/>
      <w:bookmarkStart w:id="15" w:name="_Toc26543661"/>
      <w:r>
        <w:rPr>
          <w:rFonts w:hint="eastAsia"/>
        </w:rPr>
        <w:t>B</w:t>
      </w:r>
      <w:r>
        <w:t>I</w:t>
      </w:r>
      <w:r>
        <w:rPr>
          <w:rFonts w:hint="eastAsia"/>
        </w:rPr>
        <w:t>功能需求</w:t>
      </w:r>
      <w:bookmarkEnd w:id="15"/>
    </w:p>
    <w:p w14:paraId="1F9F6AA1" w14:textId="77777777" w:rsidR="00327362" w:rsidRDefault="001F4809">
      <w:pPr>
        <w:pStyle w:val="21"/>
        <w:numPr>
          <w:ilvl w:val="0"/>
          <w:numId w:val="6"/>
        </w:numPr>
      </w:pPr>
      <w:r>
        <w:rPr>
          <w:rFonts w:hint="eastAsia"/>
        </w:rPr>
        <w:t>合同（订单）信息统计跟踪：跟踪合同全生命周期中各个阶段状态。</w:t>
      </w:r>
    </w:p>
    <w:p w14:paraId="41CA77AF" w14:textId="77777777" w:rsidR="00327362" w:rsidRDefault="001F4809">
      <w:pPr>
        <w:pStyle w:val="21"/>
        <w:numPr>
          <w:ilvl w:val="0"/>
          <w:numId w:val="6"/>
        </w:numPr>
      </w:pPr>
      <w:r>
        <w:rPr>
          <w:rFonts w:hint="eastAsia"/>
        </w:rPr>
        <w:t>供应链管理，物料需求计划。根据订单统计物料需求，根据历史订单预测。</w:t>
      </w:r>
    </w:p>
    <w:p w14:paraId="0F5E3C35" w14:textId="77777777" w:rsidR="00327362" w:rsidRDefault="001F4809">
      <w:pPr>
        <w:pStyle w:val="21"/>
        <w:numPr>
          <w:ilvl w:val="0"/>
          <w:numId w:val="6"/>
        </w:numPr>
      </w:pPr>
      <w:r>
        <w:rPr>
          <w:rFonts w:hint="eastAsia"/>
        </w:rPr>
        <w:t>财务管理，统计各个系统财务数字，核对各个系统财务数字差别。</w:t>
      </w:r>
    </w:p>
    <w:p w14:paraId="2D38899B" w14:textId="77777777" w:rsidR="00327362" w:rsidRDefault="001F4809">
      <w:pPr>
        <w:pStyle w:val="21"/>
        <w:numPr>
          <w:ilvl w:val="0"/>
          <w:numId w:val="6"/>
        </w:numPr>
      </w:pPr>
      <w:r>
        <w:rPr>
          <w:rFonts w:hint="eastAsia"/>
        </w:rPr>
        <w:t>云仓库数据指标：按年、月统计云仓销售金额、销售数量、物流情况（海运、陆运），显示云仓视频。</w:t>
      </w:r>
    </w:p>
    <w:p w14:paraId="6D03DCAB" w14:textId="77777777" w:rsidR="00327362" w:rsidRDefault="001F4809">
      <w:pPr>
        <w:pStyle w:val="21"/>
        <w:numPr>
          <w:ilvl w:val="0"/>
          <w:numId w:val="6"/>
        </w:numPr>
      </w:pPr>
      <w:r>
        <w:rPr>
          <w:rFonts w:hint="eastAsia"/>
        </w:rPr>
        <w:t>云工厂数据指标：按年、月统计各云工厂产值、订单数量，显示云工厂视频。</w:t>
      </w:r>
    </w:p>
    <w:p w14:paraId="48357266" w14:textId="5CD93D7A" w:rsidR="00327362" w:rsidRDefault="001F4809">
      <w:pPr>
        <w:pStyle w:val="21"/>
        <w:numPr>
          <w:ilvl w:val="0"/>
          <w:numId w:val="6"/>
        </w:numPr>
      </w:pPr>
      <w:r>
        <w:rPr>
          <w:rFonts w:hint="eastAsia"/>
        </w:rPr>
        <w:t>安达人数据指标：按年、月、区域统计订单金额。</w:t>
      </w:r>
    </w:p>
    <w:p w14:paraId="45728AA5" w14:textId="2BAA459C" w:rsidR="00327362" w:rsidRDefault="001F4809" w:rsidP="00153FD9">
      <w:pPr>
        <w:pStyle w:val="2"/>
        <w:numPr>
          <w:ilvl w:val="1"/>
          <w:numId w:val="7"/>
        </w:numPr>
      </w:pPr>
      <w:bookmarkStart w:id="16" w:name="_Toc26543662"/>
      <w:r>
        <w:rPr>
          <w:rFonts w:hint="eastAsia"/>
        </w:rPr>
        <w:t>ML功能需求</w:t>
      </w:r>
      <w:bookmarkEnd w:id="16"/>
    </w:p>
    <w:p w14:paraId="563DC2BE" w14:textId="77777777" w:rsidR="00327362" w:rsidRDefault="001F4809" w:rsidP="00153FD9">
      <w:pPr>
        <w:pStyle w:val="21"/>
        <w:numPr>
          <w:ilvl w:val="0"/>
          <w:numId w:val="0"/>
        </w:numPr>
        <w:ind w:left="425"/>
      </w:pPr>
      <w:r>
        <w:rPr>
          <w:rFonts w:hint="eastAsia"/>
        </w:rPr>
        <w:t>自动拆单：学习历史数据，得到拆单模型，将拆单模型应用到实际拆单业务过程中。</w:t>
      </w:r>
    </w:p>
    <w:p w14:paraId="1A64D4F5" w14:textId="77777777" w:rsidR="00327362" w:rsidRDefault="001F4809" w:rsidP="00153FD9">
      <w:pPr>
        <w:pStyle w:val="21"/>
        <w:numPr>
          <w:ilvl w:val="0"/>
          <w:numId w:val="0"/>
        </w:numPr>
        <w:ind w:left="425"/>
      </w:pPr>
      <w:r>
        <w:rPr>
          <w:rFonts w:hint="eastAsia"/>
        </w:rPr>
        <w:t>板材采购量预测：根据各种相关的历史数据如订单数量，预测最优的板材采购量</w:t>
      </w:r>
      <w:bookmarkEnd w:id="14"/>
      <w:r>
        <w:rPr>
          <w:rFonts w:hint="eastAsia"/>
        </w:rPr>
        <w:t>。</w:t>
      </w:r>
    </w:p>
    <w:bookmarkEnd w:id="12"/>
    <w:p w14:paraId="294A7DFE" w14:textId="77777777" w:rsidR="00327362" w:rsidRDefault="00327362">
      <w:pPr>
        <w:pStyle w:val="21"/>
        <w:numPr>
          <w:ilvl w:val="0"/>
          <w:numId w:val="0"/>
        </w:numPr>
      </w:pPr>
    </w:p>
    <w:p w14:paraId="74DF5736" w14:textId="70993F2D" w:rsidR="009D765D" w:rsidRDefault="009D765D" w:rsidP="009D765D">
      <w:pPr>
        <w:pStyle w:val="1"/>
        <w:numPr>
          <w:ilvl w:val="0"/>
          <w:numId w:val="7"/>
        </w:numPr>
      </w:pPr>
      <w:bookmarkStart w:id="17" w:name="_Toc26543663"/>
      <w:r>
        <w:rPr>
          <w:rFonts w:hint="eastAsia"/>
        </w:rPr>
        <w:lastRenderedPageBreak/>
        <w:t>数据平台功能</w:t>
      </w:r>
      <w:bookmarkEnd w:id="17"/>
    </w:p>
    <w:p w14:paraId="3721960C" w14:textId="2325642C" w:rsidR="009D765D" w:rsidRDefault="009D765D" w:rsidP="009D765D">
      <w:r>
        <w:rPr>
          <w:noProof/>
        </w:rPr>
        <w:drawing>
          <wp:inline distT="0" distB="0" distL="0" distR="0" wp14:anchorId="58E80327" wp14:editId="520B214E">
            <wp:extent cx="3772609" cy="3145809"/>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8379" cy="3150620"/>
                    </a:xfrm>
                    <a:prstGeom prst="rect">
                      <a:avLst/>
                    </a:prstGeom>
                  </pic:spPr>
                </pic:pic>
              </a:graphicData>
            </a:graphic>
          </wp:inline>
        </w:drawing>
      </w:r>
    </w:p>
    <w:p w14:paraId="5B8B738B" w14:textId="0CB8F580" w:rsidR="004B7552" w:rsidRPr="00872709" w:rsidRDefault="004B7552" w:rsidP="009D765D">
      <w:r>
        <w:rPr>
          <w:rFonts w:hint="eastAsia"/>
        </w:rPr>
        <w:t>数据平台包括5大部分功能：管理中心、数仓规划、研发、资产、服务，涵盖从资源管理、项目管理，到业务规划、指标定义，到数据治理、资产管理，到数据服务，到数据运维监控报警的全业务过程。</w:t>
      </w:r>
    </w:p>
    <w:p w14:paraId="1E8625B3" w14:textId="0283F27D" w:rsidR="009D765D" w:rsidRDefault="009D765D" w:rsidP="009D765D">
      <w:pPr>
        <w:pStyle w:val="2"/>
        <w:numPr>
          <w:ilvl w:val="1"/>
          <w:numId w:val="7"/>
        </w:numPr>
      </w:pPr>
      <w:bookmarkStart w:id="18" w:name="_Toc26543664"/>
      <w:r>
        <w:rPr>
          <w:rFonts w:hint="eastAsia"/>
        </w:rPr>
        <w:t>管理中心</w:t>
      </w:r>
      <w:bookmarkEnd w:id="18"/>
    </w:p>
    <w:p w14:paraId="1AFA4ACD" w14:textId="79AC9CD2" w:rsidR="00327807" w:rsidRPr="00327807" w:rsidRDefault="00327807" w:rsidP="00327807">
      <w:r>
        <w:rPr>
          <w:rFonts w:hint="eastAsia"/>
        </w:rPr>
        <w:t>管理中心用于管理平台的用户和计算资源。</w:t>
      </w:r>
    </w:p>
    <w:p w14:paraId="1B61079D" w14:textId="77777777" w:rsidR="009D765D" w:rsidRPr="00872709" w:rsidRDefault="009D765D" w:rsidP="009D765D">
      <w:r>
        <w:rPr>
          <w:noProof/>
        </w:rPr>
        <w:drawing>
          <wp:inline distT="0" distB="0" distL="0" distR="0" wp14:anchorId="63BF958F" wp14:editId="47D98DF4">
            <wp:extent cx="1064525" cy="1199194"/>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1495" cy="1218311"/>
                    </a:xfrm>
                    <a:prstGeom prst="rect">
                      <a:avLst/>
                    </a:prstGeom>
                  </pic:spPr>
                </pic:pic>
              </a:graphicData>
            </a:graphic>
          </wp:inline>
        </w:drawing>
      </w:r>
    </w:p>
    <w:p w14:paraId="746DE5BA" w14:textId="77777777" w:rsidR="009D765D" w:rsidRDefault="009D765D" w:rsidP="009D765D">
      <w:pPr>
        <w:pStyle w:val="af2"/>
        <w:numPr>
          <w:ilvl w:val="0"/>
          <w:numId w:val="15"/>
        </w:numPr>
        <w:ind w:firstLineChars="0"/>
      </w:pPr>
      <w:r>
        <w:rPr>
          <w:rFonts w:hint="eastAsia"/>
        </w:rPr>
        <w:t>账号管事：</w:t>
      </w:r>
      <w:r w:rsidRPr="009F4147">
        <w:rPr>
          <w:rFonts w:hint="eastAsia"/>
        </w:rPr>
        <w:t>管理中心的功能对所有系统成员开放展示，但设置、增删操作仅对超级管理员开放。</w:t>
      </w:r>
    </w:p>
    <w:p w14:paraId="37130CA7" w14:textId="77777777" w:rsidR="009D765D" w:rsidRPr="00872709" w:rsidRDefault="009D765D" w:rsidP="009D765D">
      <w:pPr>
        <w:pStyle w:val="af2"/>
        <w:numPr>
          <w:ilvl w:val="0"/>
          <w:numId w:val="15"/>
        </w:numPr>
        <w:ind w:firstLineChars="0"/>
      </w:pPr>
      <w:r>
        <w:rPr>
          <w:rFonts w:hint="eastAsia"/>
        </w:rPr>
        <w:t>计算设置：</w:t>
      </w:r>
      <w:r w:rsidRPr="009D765D">
        <w:t>计算设置包括选择计算引擎类型、设置集群及元数据。</w:t>
      </w:r>
      <w:r w:rsidRPr="009D765D">
        <w:rPr>
          <w:rFonts w:hint="eastAsia"/>
        </w:rPr>
        <w:t>计算引擎类型可选F</w:t>
      </w:r>
      <w:r w:rsidRPr="009D765D">
        <w:t>link</w:t>
      </w:r>
      <w:r w:rsidRPr="009D765D">
        <w:rPr>
          <w:rFonts w:hint="eastAsia"/>
        </w:rPr>
        <w:t>。</w:t>
      </w:r>
    </w:p>
    <w:p w14:paraId="70D934B6" w14:textId="77777777" w:rsidR="009D765D" w:rsidRPr="009F4147" w:rsidRDefault="009D765D" w:rsidP="009D765D"/>
    <w:p w14:paraId="57C82659" w14:textId="6E092311" w:rsidR="009D765D" w:rsidRDefault="009D765D" w:rsidP="009D765D">
      <w:pPr>
        <w:pStyle w:val="2"/>
        <w:numPr>
          <w:ilvl w:val="1"/>
          <w:numId w:val="7"/>
        </w:numPr>
      </w:pPr>
      <w:bookmarkStart w:id="19" w:name="_Toc26543665"/>
      <w:r>
        <w:rPr>
          <w:rFonts w:hint="eastAsia"/>
        </w:rPr>
        <w:t>规划</w:t>
      </w:r>
      <w:bookmarkEnd w:id="19"/>
    </w:p>
    <w:p w14:paraId="794C6332" w14:textId="77777777" w:rsidR="00327807" w:rsidRDefault="00327807" w:rsidP="00327807">
      <w:r>
        <w:rPr>
          <w:rFonts w:hint="eastAsia"/>
        </w:rPr>
        <w:t>数仓规划包括逻辑空间与物理空间的全局架构，以实现业务划分、资源管控、项目管理等目</w:t>
      </w:r>
      <w:r>
        <w:rPr>
          <w:rFonts w:hint="eastAsia"/>
        </w:rPr>
        <w:lastRenderedPageBreak/>
        <w:t>的：</w:t>
      </w:r>
    </w:p>
    <w:p w14:paraId="02867406" w14:textId="77777777" w:rsidR="00327807" w:rsidRDefault="00327807" w:rsidP="00327807">
      <w:pPr>
        <w:pStyle w:val="af2"/>
        <w:numPr>
          <w:ilvl w:val="0"/>
          <w:numId w:val="42"/>
        </w:numPr>
        <w:ind w:firstLineChars="0"/>
      </w:pPr>
      <w:r>
        <w:rPr>
          <w:rFonts w:hint="eastAsia"/>
        </w:rPr>
        <w:t>逻辑空间：基于业务特征划分命名空间及其核心对象，包括业务板块、数据域、公共定义等模块。</w:t>
      </w:r>
    </w:p>
    <w:p w14:paraId="6F9329E6" w14:textId="7B1DAB38" w:rsidR="00327807" w:rsidRPr="00327807" w:rsidRDefault="00327807" w:rsidP="00327807">
      <w:pPr>
        <w:pStyle w:val="af2"/>
        <w:numPr>
          <w:ilvl w:val="0"/>
          <w:numId w:val="42"/>
        </w:numPr>
        <w:ind w:firstLineChars="0"/>
      </w:pPr>
      <w:r>
        <w:rPr>
          <w:rFonts w:hint="eastAsia"/>
        </w:rPr>
        <w:t>物理空间：基于开发协作管理需求划分物理项目，包括项目管理、数据源管理等模块。</w:t>
      </w:r>
    </w:p>
    <w:p w14:paraId="34740477" w14:textId="77777777" w:rsidR="009D765D" w:rsidRDefault="009D765D" w:rsidP="009D765D">
      <w:r>
        <w:rPr>
          <w:noProof/>
        </w:rPr>
        <w:drawing>
          <wp:inline distT="0" distB="0" distL="0" distR="0" wp14:anchorId="00279EEA" wp14:editId="0B081F3F">
            <wp:extent cx="1289254" cy="2777319"/>
            <wp:effectExtent l="0" t="0" r="635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3605" cy="2808234"/>
                    </a:xfrm>
                    <a:prstGeom prst="rect">
                      <a:avLst/>
                    </a:prstGeom>
                  </pic:spPr>
                </pic:pic>
              </a:graphicData>
            </a:graphic>
          </wp:inline>
        </w:drawing>
      </w:r>
    </w:p>
    <w:p w14:paraId="435BF0D6" w14:textId="77777777" w:rsidR="00327807" w:rsidRDefault="009D765D" w:rsidP="009D765D">
      <w:pPr>
        <w:pStyle w:val="af2"/>
        <w:numPr>
          <w:ilvl w:val="0"/>
          <w:numId w:val="17"/>
        </w:numPr>
        <w:ind w:firstLineChars="0"/>
      </w:pPr>
      <w:r>
        <w:rPr>
          <w:rFonts w:hint="eastAsia"/>
        </w:rPr>
        <w:t>业务</w:t>
      </w:r>
      <w:r w:rsidR="00327807">
        <w:rPr>
          <w:rFonts w:hint="eastAsia"/>
        </w:rPr>
        <w:t>板块</w:t>
      </w:r>
      <w:r>
        <w:rPr>
          <w:rFonts w:hint="eastAsia"/>
        </w:rPr>
        <w:t>：</w:t>
      </w:r>
      <w:r w:rsidRPr="00D85982">
        <w:rPr>
          <w:rFonts w:hint="eastAsia"/>
        </w:rPr>
        <w:t>业务板块是逻辑空间的重要组成部分，是基于业务特征划分的命名空间。在同一个业务板块中可能包含多个不同的项目，业务板块与项目的关系为</w:t>
      </w:r>
      <w:r w:rsidRPr="00D85982">
        <w:t>1：N。</w:t>
      </w:r>
    </w:p>
    <w:p w14:paraId="61DC24CB" w14:textId="2A3EC31F" w:rsidR="009D765D" w:rsidRDefault="00327807" w:rsidP="009D765D">
      <w:pPr>
        <w:pStyle w:val="af2"/>
        <w:numPr>
          <w:ilvl w:val="0"/>
          <w:numId w:val="17"/>
        </w:numPr>
        <w:ind w:firstLineChars="0"/>
      </w:pPr>
      <w:r>
        <w:rPr>
          <w:rFonts w:hint="eastAsia"/>
        </w:rPr>
        <w:t>数据域：</w:t>
      </w:r>
      <w:r w:rsidR="009D765D" w:rsidRPr="00B43E69">
        <w:t>数据域主要用于存放同一业务板块内不同概念的指标。例如，您可以划分出商品域、交易域、会员域等，用于存放不同意义的指标。</w:t>
      </w:r>
    </w:p>
    <w:p w14:paraId="167EC05A" w14:textId="6CDBB4BE" w:rsidR="00327807" w:rsidRDefault="00327807" w:rsidP="009D765D">
      <w:pPr>
        <w:pStyle w:val="af2"/>
        <w:numPr>
          <w:ilvl w:val="0"/>
          <w:numId w:val="17"/>
        </w:numPr>
        <w:ind w:firstLineChars="0"/>
      </w:pPr>
      <w:r>
        <w:rPr>
          <w:rFonts w:hint="eastAsia"/>
        </w:rPr>
        <w:t>公共定义：</w:t>
      </w:r>
      <w:r w:rsidRPr="00327807">
        <w:rPr>
          <w:rFonts w:hint="eastAsia"/>
        </w:rPr>
        <w:t>公共定义用于定义系统级概念对象，以保证全局概念统一、通用化引用。</w:t>
      </w:r>
      <w:r w:rsidRPr="00327807">
        <w:t>公共定义</w:t>
      </w:r>
      <w:r>
        <w:rPr>
          <w:rFonts w:hint="eastAsia"/>
        </w:rPr>
        <w:t>包括</w:t>
      </w:r>
      <w:r w:rsidRPr="00327807">
        <w:t>定义统计周期</w:t>
      </w:r>
      <w:r>
        <w:rPr>
          <w:rFonts w:hint="eastAsia"/>
        </w:rPr>
        <w:t>，省市区等</w:t>
      </w:r>
      <w:r w:rsidRPr="00327807">
        <w:t>。统计周期即统计的时间范围，例如最近7天、最近30天等（类似于SQL中where后的时间条件）。</w:t>
      </w:r>
    </w:p>
    <w:p w14:paraId="557C583C" w14:textId="77777777" w:rsidR="009D765D" w:rsidRPr="004F034B" w:rsidRDefault="009D765D" w:rsidP="009D765D">
      <w:pPr>
        <w:pStyle w:val="af2"/>
        <w:numPr>
          <w:ilvl w:val="0"/>
          <w:numId w:val="17"/>
        </w:numPr>
        <w:ind w:firstLineChars="0"/>
      </w:pPr>
      <w:r>
        <w:rPr>
          <w:rFonts w:hint="eastAsia"/>
        </w:rPr>
        <w:t>项目管理：</w:t>
      </w:r>
      <w:r w:rsidRPr="00B43E69">
        <w:t>项目是一种物理空间上的划分，便于用户在数据中台建设过程中对物理资源及开发人员进行隔离化管理。一个业务板块可以包含多个项目，每个系统成员可以加入多个不同的项目。</w:t>
      </w:r>
    </w:p>
    <w:p w14:paraId="1E51E37F" w14:textId="77777777" w:rsidR="009D765D" w:rsidRPr="00B43E69" w:rsidRDefault="009D765D" w:rsidP="009D765D">
      <w:pPr>
        <w:pStyle w:val="af2"/>
        <w:numPr>
          <w:ilvl w:val="0"/>
          <w:numId w:val="17"/>
        </w:numPr>
        <w:ind w:firstLineChars="0"/>
      </w:pPr>
      <w:r w:rsidRPr="00B43E69">
        <w:rPr>
          <w:rFonts w:hint="eastAsia"/>
        </w:rPr>
        <w:t>数据源：数据源分为物理数据源和计算引擎源，其中物理数据源：存储数据的物理数据库即物理数据源。物理数据源通常是数据建设的数据来源或基础，用于数据引入的数据同步环节。</w:t>
      </w:r>
      <w:r w:rsidRPr="00B43E69">
        <w:t>计算引擎源是具备计算能力的数据库。</w:t>
      </w:r>
    </w:p>
    <w:p w14:paraId="46912F9E" w14:textId="43B1C181" w:rsidR="009D765D" w:rsidRDefault="009D765D" w:rsidP="009D765D">
      <w:pPr>
        <w:pStyle w:val="2"/>
        <w:numPr>
          <w:ilvl w:val="1"/>
          <w:numId w:val="7"/>
        </w:numPr>
      </w:pPr>
      <w:bookmarkStart w:id="20" w:name="_Toc26543666"/>
      <w:r>
        <w:rPr>
          <w:rFonts w:hint="eastAsia"/>
        </w:rPr>
        <w:t>研发</w:t>
      </w:r>
      <w:bookmarkEnd w:id="20"/>
    </w:p>
    <w:p w14:paraId="15593BAC" w14:textId="621508A3" w:rsidR="00327807" w:rsidRPr="00327807" w:rsidRDefault="00327807" w:rsidP="00327807">
      <w:r w:rsidRPr="00327807">
        <w:rPr>
          <w:rFonts w:hint="eastAsia"/>
        </w:rPr>
        <w:t>研发主要包括开发、萃取、发布、运维、权限模块</w:t>
      </w:r>
      <w:r w:rsidR="009510DC">
        <w:rPr>
          <w:rFonts w:hint="eastAsia"/>
        </w:rPr>
        <w:t>。</w:t>
      </w:r>
    </w:p>
    <w:p w14:paraId="4ADC87E1" w14:textId="77777777" w:rsidR="009D765D" w:rsidRDefault="009D765D" w:rsidP="009D765D">
      <w:pPr>
        <w:rPr>
          <w:rFonts w:ascii="Arial" w:hAnsi="Arial" w:cs="Arial"/>
          <w:color w:val="333333"/>
          <w:szCs w:val="21"/>
          <w:shd w:val="clear" w:color="auto" w:fill="FFFFFF"/>
        </w:rPr>
      </w:pPr>
      <w:r>
        <w:rPr>
          <w:noProof/>
        </w:rPr>
        <w:lastRenderedPageBreak/>
        <w:drawing>
          <wp:inline distT="0" distB="0" distL="0" distR="0" wp14:anchorId="51A37C1E" wp14:editId="07DD7704">
            <wp:extent cx="2695433" cy="164069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7751" cy="1654283"/>
                    </a:xfrm>
                    <a:prstGeom prst="rect">
                      <a:avLst/>
                    </a:prstGeom>
                  </pic:spPr>
                </pic:pic>
              </a:graphicData>
            </a:graphic>
          </wp:inline>
        </w:drawing>
      </w:r>
    </w:p>
    <w:p w14:paraId="0955A785" w14:textId="205BD9EE" w:rsidR="009D765D" w:rsidRDefault="00B43E69" w:rsidP="009D765D">
      <w:pPr>
        <w:pStyle w:val="3"/>
        <w:numPr>
          <w:ilvl w:val="2"/>
          <w:numId w:val="7"/>
        </w:numPr>
      </w:pPr>
      <w:bookmarkStart w:id="21" w:name="_Toc26543667"/>
      <w:r>
        <w:rPr>
          <w:rFonts w:hint="eastAsia"/>
        </w:rPr>
        <w:t>开</w:t>
      </w:r>
      <w:r w:rsidR="009D765D">
        <w:rPr>
          <w:rFonts w:hint="eastAsia"/>
        </w:rPr>
        <w:t>发</w:t>
      </w:r>
      <w:bookmarkEnd w:id="21"/>
    </w:p>
    <w:p w14:paraId="3608588F" w14:textId="77777777" w:rsidR="009D765D" w:rsidRPr="00BE215A" w:rsidRDefault="009D765D" w:rsidP="009D765D">
      <w:r>
        <w:rPr>
          <w:noProof/>
        </w:rPr>
        <w:drawing>
          <wp:inline distT="0" distB="0" distL="0" distR="0" wp14:anchorId="562B7CC3" wp14:editId="5D5E3A67">
            <wp:extent cx="3316406" cy="1192689"/>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6185" cy="1203398"/>
                    </a:xfrm>
                    <a:prstGeom prst="rect">
                      <a:avLst/>
                    </a:prstGeom>
                  </pic:spPr>
                </pic:pic>
              </a:graphicData>
            </a:graphic>
          </wp:inline>
        </w:drawing>
      </w:r>
    </w:p>
    <w:p w14:paraId="793A251C" w14:textId="671C8B81" w:rsidR="009D765D" w:rsidRDefault="009D765D" w:rsidP="009D765D">
      <w:pPr>
        <w:pStyle w:val="af2"/>
        <w:numPr>
          <w:ilvl w:val="0"/>
          <w:numId w:val="19"/>
        </w:numPr>
        <w:ind w:firstLineChars="0"/>
      </w:pPr>
      <w:r>
        <w:rPr>
          <w:rFonts w:hint="eastAsia"/>
        </w:rPr>
        <w:t>规范建模：</w:t>
      </w:r>
      <w:r w:rsidR="009510DC">
        <w:rPr>
          <w:rFonts w:hint="eastAsia"/>
        </w:rPr>
        <w:t>包含规范定义、逻辑表、数据开发、建模引擎4部分。</w:t>
      </w:r>
    </w:p>
    <w:p w14:paraId="46AEA818" w14:textId="17C2D0BD" w:rsidR="009D765D" w:rsidRDefault="009D765D" w:rsidP="009D765D">
      <w:pPr>
        <w:pStyle w:val="af2"/>
        <w:numPr>
          <w:ilvl w:val="0"/>
          <w:numId w:val="19"/>
        </w:numPr>
        <w:ind w:firstLineChars="0"/>
      </w:pPr>
      <w:r>
        <w:rPr>
          <w:rFonts w:hint="eastAsia"/>
        </w:rPr>
        <w:t>数据处理：</w:t>
      </w:r>
      <w:r w:rsidR="009510DC" w:rsidRPr="009510DC">
        <w:rPr>
          <w:rFonts w:hint="eastAsia"/>
        </w:rPr>
        <w:t>包括代码任务、同步任务、函数管理、资源管理。</w:t>
      </w:r>
    </w:p>
    <w:p w14:paraId="3573838D" w14:textId="65A85176" w:rsidR="009D765D" w:rsidRDefault="009D765D" w:rsidP="009510DC">
      <w:pPr>
        <w:pStyle w:val="af2"/>
        <w:numPr>
          <w:ilvl w:val="0"/>
          <w:numId w:val="19"/>
        </w:numPr>
        <w:ind w:firstLineChars="0"/>
      </w:pPr>
      <w:r>
        <w:rPr>
          <w:rFonts w:hint="eastAsia"/>
        </w:rPr>
        <w:t>即席查询：</w:t>
      </w:r>
      <w:r w:rsidR="009510DC">
        <w:rPr>
          <w:rFonts w:hint="eastAsia"/>
        </w:rPr>
        <w:t>逻辑表模型以业务板块为命名空间，所以针对逻辑表，引用逻辑表的方式为：业务板块</w:t>
      </w:r>
      <w:r w:rsidR="009510DC">
        <w:t>.逻辑表。</w:t>
      </w:r>
    </w:p>
    <w:p w14:paraId="2B8A821B" w14:textId="77777777" w:rsidR="009D765D" w:rsidRDefault="009D765D" w:rsidP="009D765D">
      <w:pPr>
        <w:pStyle w:val="4"/>
        <w:numPr>
          <w:ilvl w:val="3"/>
          <w:numId w:val="7"/>
        </w:numPr>
      </w:pPr>
      <w:r>
        <w:rPr>
          <w:rFonts w:hint="eastAsia"/>
        </w:rPr>
        <w:t>规范定义</w:t>
      </w:r>
    </w:p>
    <w:p w14:paraId="7BADFD07" w14:textId="77777777" w:rsidR="009D765D" w:rsidRDefault="009D765D" w:rsidP="009D765D">
      <w:r>
        <w:rPr>
          <w:noProof/>
        </w:rPr>
        <w:drawing>
          <wp:inline distT="0" distB="0" distL="0" distR="0" wp14:anchorId="02F35B09" wp14:editId="4CF82509">
            <wp:extent cx="941695" cy="198326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50231" cy="2001244"/>
                    </a:xfrm>
                    <a:prstGeom prst="rect">
                      <a:avLst/>
                    </a:prstGeom>
                  </pic:spPr>
                </pic:pic>
              </a:graphicData>
            </a:graphic>
          </wp:inline>
        </w:drawing>
      </w:r>
    </w:p>
    <w:p w14:paraId="5CD0F0B9" w14:textId="77777777" w:rsidR="009D765D" w:rsidRPr="00055DD3" w:rsidRDefault="009D765D" w:rsidP="009D765D">
      <w:pPr>
        <w:pStyle w:val="af2"/>
        <w:numPr>
          <w:ilvl w:val="0"/>
          <w:numId w:val="21"/>
        </w:numPr>
        <w:ind w:firstLineChars="0"/>
      </w:pPr>
      <w:r>
        <w:rPr>
          <w:rFonts w:hint="eastAsia"/>
        </w:rPr>
        <w:t>维度：</w:t>
      </w:r>
      <w:r>
        <w:rPr>
          <w:rFonts w:ascii="Arial" w:hAnsi="Arial" w:cs="Arial"/>
          <w:color w:val="333333"/>
          <w:szCs w:val="21"/>
          <w:shd w:val="clear" w:color="auto" w:fill="FFFFFF"/>
        </w:rPr>
        <w:t>维度是人们观察事物的角度，是指一种视角，是确定事物的多方位、多角度、多层次的条件和概念。维度即进行数据统计的对象。通常情况下，维度是实际存在、不因事件发生而存在的实体，例如时间维度、地区维度、产品维度等。创建维度，即从顶层规范业务中实体（或称主数据）的存在性及唯一性。</w:t>
      </w:r>
    </w:p>
    <w:p w14:paraId="56AFDAB9" w14:textId="77777777" w:rsidR="009D765D" w:rsidRPr="00E5027B" w:rsidRDefault="009D765D" w:rsidP="009D765D">
      <w:pPr>
        <w:pStyle w:val="af2"/>
        <w:numPr>
          <w:ilvl w:val="0"/>
          <w:numId w:val="21"/>
        </w:numPr>
        <w:ind w:firstLineChars="0"/>
      </w:pPr>
      <w:r>
        <w:rPr>
          <w:rFonts w:ascii="Arial" w:hAnsi="Arial" w:cs="Arial" w:hint="eastAsia"/>
          <w:color w:val="333333"/>
          <w:szCs w:val="21"/>
          <w:shd w:val="clear" w:color="auto" w:fill="FFFFFF"/>
        </w:rPr>
        <w:t>业务过程：</w:t>
      </w:r>
      <w:r>
        <w:rPr>
          <w:rFonts w:ascii="Arial" w:hAnsi="Arial" w:cs="Arial"/>
          <w:color w:val="333333"/>
          <w:szCs w:val="21"/>
          <w:shd w:val="clear" w:color="auto" w:fill="FFFFFF"/>
        </w:rPr>
        <w:t>业务过程即业务活动中所有的事件，为不可拆分事件。创建业务过程，即从顶层视角，规范业务活动中事件的内容类型及唯一性。</w:t>
      </w:r>
    </w:p>
    <w:p w14:paraId="3366CC2A" w14:textId="77777777" w:rsidR="009D765D" w:rsidRPr="00A05504" w:rsidRDefault="009D765D" w:rsidP="009D765D">
      <w:pPr>
        <w:pStyle w:val="af2"/>
        <w:numPr>
          <w:ilvl w:val="0"/>
          <w:numId w:val="21"/>
        </w:numPr>
        <w:ind w:firstLineChars="0"/>
      </w:pPr>
      <w:r>
        <w:rPr>
          <w:rFonts w:ascii="Arial" w:hAnsi="Arial" w:cs="Arial" w:hint="eastAsia"/>
          <w:color w:val="333333"/>
          <w:szCs w:val="21"/>
          <w:shd w:val="clear" w:color="auto" w:fill="FFFFFF"/>
        </w:rPr>
        <w:lastRenderedPageBreak/>
        <w:t>原子指标：</w:t>
      </w:r>
      <w:r>
        <w:rPr>
          <w:rFonts w:ascii="Arial" w:hAnsi="Arial" w:cs="Arial"/>
          <w:color w:val="333333"/>
          <w:szCs w:val="21"/>
          <w:shd w:val="clear" w:color="auto" w:fill="FFFFFF"/>
        </w:rPr>
        <w:t>原子指标是对指标统计口径、具体算法的抽象。设计即开发的理念，指标定义同时也明确了设计统计口径（即计算逻辑），提升了研发效率，并保证了统计结果的一致性。</w:t>
      </w:r>
    </w:p>
    <w:p w14:paraId="09B342C0" w14:textId="77777777" w:rsidR="009D765D" w:rsidRPr="00A05504" w:rsidRDefault="009D765D" w:rsidP="009D765D">
      <w:pPr>
        <w:pStyle w:val="af2"/>
        <w:numPr>
          <w:ilvl w:val="0"/>
          <w:numId w:val="21"/>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衍生原子指标：</w:t>
      </w:r>
    </w:p>
    <w:p w14:paraId="3D146AE9" w14:textId="77777777" w:rsidR="009D765D" w:rsidRPr="00A05504" w:rsidRDefault="009D765D" w:rsidP="009D765D">
      <w:pPr>
        <w:pStyle w:val="af2"/>
        <w:numPr>
          <w:ilvl w:val="0"/>
          <w:numId w:val="21"/>
        </w:numPr>
        <w:ind w:firstLineChars="0"/>
      </w:pPr>
      <w:r>
        <w:rPr>
          <w:rFonts w:ascii="Arial" w:hAnsi="Arial" w:cs="Arial" w:hint="eastAsia"/>
          <w:color w:val="333333"/>
          <w:szCs w:val="21"/>
          <w:shd w:val="clear" w:color="auto" w:fill="FFFFFF"/>
        </w:rPr>
        <w:t>业务限定：</w:t>
      </w:r>
      <w:r>
        <w:rPr>
          <w:rFonts w:ascii="Arial" w:hAnsi="Arial" w:cs="Arial"/>
          <w:color w:val="333333"/>
          <w:szCs w:val="21"/>
          <w:shd w:val="clear" w:color="auto" w:fill="FFFFFF"/>
        </w:rPr>
        <w:t>原子指标是计算逻辑的标准化定义，业务限定则是条件限制的标准化定义。为保障所有统计指标统一、标准、规范地构建，业务限定在业务板块内唯一，并唯一归属于一个来源逻辑表，计算逻辑也以该来源逻辑表模型的字段为基础进行定义。由于一个业务限定的定义可能来自于归属不同数据域的多个逻辑表，因此一个业务限定可能归属于多个数据域</w:t>
      </w:r>
    </w:p>
    <w:p w14:paraId="53563819" w14:textId="173501D7" w:rsidR="009D765D" w:rsidRPr="00A05504" w:rsidRDefault="009D765D" w:rsidP="009D765D">
      <w:pPr>
        <w:pStyle w:val="af2"/>
        <w:numPr>
          <w:ilvl w:val="0"/>
          <w:numId w:val="21"/>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派生指标：</w:t>
      </w:r>
      <w:r w:rsidRPr="00A05504">
        <w:rPr>
          <w:rFonts w:ascii="Arial" w:hAnsi="Arial" w:cs="Arial" w:hint="eastAsia"/>
          <w:color w:val="333333"/>
          <w:szCs w:val="21"/>
          <w:shd w:val="clear" w:color="auto" w:fill="FFFFFF"/>
        </w:rPr>
        <w:t>派生指标即常见的统计指标，派生指标</w:t>
      </w:r>
      <w:r w:rsidRPr="00A05504">
        <w:rPr>
          <w:rFonts w:ascii="Arial" w:hAnsi="Arial" w:cs="Arial"/>
          <w:color w:val="333333"/>
          <w:szCs w:val="21"/>
          <w:shd w:val="clear" w:color="auto" w:fill="FFFFFF"/>
        </w:rPr>
        <w:t>=</w:t>
      </w:r>
      <w:r w:rsidRPr="00A05504">
        <w:rPr>
          <w:rFonts w:ascii="Arial" w:hAnsi="Arial" w:cs="Arial"/>
          <w:color w:val="333333"/>
          <w:szCs w:val="21"/>
          <w:shd w:val="clear" w:color="auto" w:fill="FFFFFF"/>
        </w:rPr>
        <w:t>原子指标</w:t>
      </w:r>
      <w:r w:rsidRPr="00A05504">
        <w:rPr>
          <w:rFonts w:ascii="Arial" w:hAnsi="Arial" w:cs="Arial"/>
          <w:color w:val="333333"/>
          <w:szCs w:val="21"/>
          <w:shd w:val="clear" w:color="auto" w:fill="FFFFFF"/>
        </w:rPr>
        <w:t>+</w:t>
      </w:r>
      <w:r w:rsidRPr="00A05504">
        <w:rPr>
          <w:rFonts w:ascii="Arial" w:hAnsi="Arial" w:cs="Arial"/>
          <w:color w:val="333333"/>
          <w:szCs w:val="21"/>
          <w:shd w:val="clear" w:color="auto" w:fill="FFFFFF"/>
        </w:rPr>
        <w:t>业务限定</w:t>
      </w:r>
      <w:r w:rsidRPr="00A05504">
        <w:rPr>
          <w:rFonts w:ascii="Arial" w:hAnsi="Arial" w:cs="Arial"/>
          <w:color w:val="333333"/>
          <w:szCs w:val="21"/>
          <w:shd w:val="clear" w:color="auto" w:fill="FFFFFF"/>
        </w:rPr>
        <w:t>+</w:t>
      </w:r>
      <w:r w:rsidRPr="00A05504">
        <w:rPr>
          <w:rFonts w:ascii="Arial" w:hAnsi="Arial" w:cs="Arial"/>
          <w:color w:val="333333"/>
          <w:szCs w:val="21"/>
          <w:shd w:val="clear" w:color="auto" w:fill="FFFFFF"/>
        </w:rPr>
        <w:t>统计周期</w:t>
      </w:r>
      <w:r w:rsidRPr="00A05504">
        <w:rPr>
          <w:rFonts w:ascii="Arial" w:hAnsi="Arial" w:cs="Arial"/>
          <w:color w:val="333333"/>
          <w:szCs w:val="21"/>
          <w:shd w:val="clear" w:color="auto" w:fill="FFFFFF"/>
        </w:rPr>
        <w:t>+</w:t>
      </w:r>
      <w:r w:rsidRPr="00A05504">
        <w:rPr>
          <w:rFonts w:ascii="Arial" w:hAnsi="Arial" w:cs="Arial"/>
          <w:color w:val="333333"/>
          <w:szCs w:val="21"/>
          <w:shd w:val="clear" w:color="auto" w:fill="FFFFFF"/>
        </w:rPr>
        <w:t>统计粒度。为保证统计指标标准、规范、无二义性地生成，将派生指标抽象为如下四部分：</w:t>
      </w:r>
    </w:p>
    <w:p w14:paraId="2DB2ED8D" w14:textId="77777777" w:rsidR="009D765D" w:rsidRPr="00A05504" w:rsidRDefault="009D765D" w:rsidP="009D765D">
      <w:pPr>
        <w:pStyle w:val="af2"/>
        <w:ind w:left="420" w:firstLineChars="0" w:firstLine="0"/>
        <w:rPr>
          <w:rFonts w:ascii="Arial" w:hAnsi="Arial" w:cs="Arial"/>
          <w:color w:val="333333"/>
          <w:szCs w:val="21"/>
          <w:shd w:val="clear" w:color="auto" w:fill="FFFFFF"/>
        </w:rPr>
      </w:pPr>
      <w:r w:rsidRPr="00A05504">
        <w:rPr>
          <w:rFonts w:ascii="Arial" w:hAnsi="Arial" w:cs="Arial" w:hint="eastAsia"/>
          <w:color w:val="333333"/>
          <w:szCs w:val="21"/>
          <w:shd w:val="clear" w:color="auto" w:fill="FFFFFF"/>
        </w:rPr>
        <w:t>原子指标：明确统计口径，即计算逻辑。</w:t>
      </w:r>
    </w:p>
    <w:p w14:paraId="4450053A" w14:textId="77777777" w:rsidR="009D765D" w:rsidRPr="00A05504" w:rsidRDefault="009D765D" w:rsidP="009D765D">
      <w:pPr>
        <w:pStyle w:val="af2"/>
        <w:ind w:left="420" w:firstLineChars="0" w:firstLine="0"/>
        <w:rPr>
          <w:rFonts w:ascii="Arial" w:hAnsi="Arial" w:cs="Arial"/>
          <w:color w:val="333333"/>
          <w:szCs w:val="21"/>
          <w:shd w:val="clear" w:color="auto" w:fill="FFFFFF"/>
        </w:rPr>
      </w:pPr>
      <w:r w:rsidRPr="00A05504">
        <w:rPr>
          <w:rFonts w:ascii="Arial" w:hAnsi="Arial" w:cs="Arial" w:hint="eastAsia"/>
          <w:color w:val="333333"/>
          <w:szCs w:val="21"/>
          <w:shd w:val="clear" w:color="auto" w:fill="FFFFFF"/>
        </w:rPr>
        <w:t>业务限定：统计的业务范围，筛选出符合业务规则的记录（类似于</w:t>
      </w:r>
      <w:r w:rsidRPr="00A05504">
        <w:rPr>
          <w:rFonts w:ascii="Arial" w:hAnsi="Arial" w:cs="Arial"/>
          <w:color w:val="333333"/>
          <w:szCs w:val="21"/>
          <w:shd w:val="clear" w:color="auto" w:fill="FFFFFF"/>
        </w:rPr>
        <w:t>SQL</w:t>
      </w:r>
      <w:r w:rsidRPr="00A05504">
        <w:rPr>
          <w:rFonts w:ascii="Arial" w:hAnsi="Arial" w:cs="Arial"/>
          <w:color w:val="333333"/>
          <w:szCs w:val="21"/>
          <w:shd w:val="clear" w:color="auto" w:fill="FFFFFF"/>
        </w:rPr>
        <w:t>中</w:t>
      </w:r>
      <w:r w:rsidRPr="00A05504">
        <w:rPr>
          <w:rFonts w:ascii="Arial" w:hAnsi="Arial" w:cs="Arial"/>
          <w:color w:val="333333"/>
          <w:szCs w:val="21"/>
          <w:shd w:val="clear" w:color="auto" w:fill="FFFFFF"/>
        </w:rPr>
        <w:t>Where</w:t>
      </w:r>
      <w:r w:rsidRPr="00A05504">
        <w:rPr>
          <w:rFonts w:ascii="Arial" w:hAnsi="Arial" w:cs="Arial"/>
          <w:color w:val="333333"/>
          <w:szCs w:val="21"/>
          <w:shd w:val="clear" w:color="auto" w:fill="FFFFFF"/>
        </w:rPr>
        <w:t>后面的条件，不包括时间区间）。</w:t>
      </w:r>
    </w:p>
    <w:p w14:paraId="4CE55517" w14:textId="77777777" w:rsidR="009D765D" w:rsidRPr="00A05504" w:rsidRDefault="009D765D" w:rsidP="009D765D">
      <w:pPr>
        <w:pStyle w:val="af2"/>
        <w:ind w:left="420" w:firstLineChars="0" w:firstLine="0"/>
        <w:rPr>
          <w:rFonts w:ascii="Arial" w:hAnsi="Arial" w:cs="Arial"/>
          <w:color w:val="333333"/>
          <w:szCs w:val="21"/>
          <w:shd w:val="clear" w:color="auto" w:fill="FFFFFF"/>
        </w:rPr>
      </w:pPr>
      <w:r w:rsidRPr="00A05504">
        <w:rPr>
          <w:rFonts w:ascii="Arial" w:hAnsi="Arial" w:cs="Arial" w:hint="eastAsia"/>
          <w:color w:val="333333"/>
          <w:szCs w:val="21"/>
          <w:shd w:val="clear" w:color="auto" w:fill="FFFFFF"/>
        </w:rPr>
        <w:t>统计周期：统计的时间范围，例如，最近一天、最近</w:t>
      </w:r>
      <w:r w:rsidRPr="00A05504">
        <w:rPr>
          <w:rFonts w:ascii="Arial" w:hAnsi="Arial" w:cs="Arial"/>
          <w:color w:val="333333"/>
          <w:szCs w:val="21"/>
          <w:shd w:val="clear" w:color="auto" w:fill="FFFFFF"/>
        </w:rPr>
        <w:t>30</w:t>
      </w:r>
      <w:r w:rsidRPr="00A05504">
        <w:rPr>
          <w:rFonts w:ascii="Arial" w:hAnsi="Arial" w:cs="Arial"/>
          <w:color w:val="333333"/>
          <w:szCs w:val="21"/>
          <w:shd w:val="clear" w:color="auto" w:fill="FFFFFF"/>
        </w:rPr>
        <w:t>天等（类似于</w:t>
      </w:r>
      <w:r w:rsidRPr="00A05504">
        <w:rPr>
          <w:rFonts w:ascii="Arial" w:hAnsi="Arial" w:cs="Arial"/>
          <w:color w:val="333333"/>
          <w:szCs w:val="21"/>
          <w:shd w:val="clear" w:color="auto" w:fill="FFFFFF"/>
        </w:rPr>
        <w:t>SQL</w:t>
      </w:r>
      <w:r w:rsidRPr="00A05504">
        <w:rPr>
          <w:rFonts w:ascii="Arial" w:hAnsi="Arial" w:cs="Arial"/>
          <w:color w:val="333333"/>
          <w:szCs w:val="21"/>
          <w:shd w:val="clear" w:color="auto" w:fill="FFFFFF"/>
        </w:rPr>
        <w:t>中</w:t>
      </w:r>
      <w:r w:rsidRPr="00A05504">
        <w:rPr>
          <w:rFonts w:ascii="Arial" w:hAnsi="Arial" w:cs="Arial"/>
          <w:color w:val="333333"/>
          <w:szCs w:val="21"/>
          <w:shd w:val="clear" w:color="auto" w:fill="FFFFFF"/>
        </w:rPr>
        <w:t>Where</w:t>
      </w:r>
      <w:r w:rsidRPr="00A05504">
        <w:rPr>
          <w:rFonts w:ascii="Arial" w:hAnsi="Arial" w:cs="Arial"/>
          <w:color w:val="333333"/>
          <w:szCs w:val="21"/>
          <w:shd w:val="clear" w:color="auto" w:fill="FFFFFF"/>
        </w:rPr>
        <w:t>后面的时间条件）。</w:t>
      </w:r>
    </w:p>
    <w:p w14:paraId="779417C3" w14:textId="1A16B5DC" w:rsidR="009D765D" w:rsidRPr="00B43E69" w:rsidRDefault="009D765D" w:rsidP="00B43E69">
      <w:pPr>
        <w:pStyle w:val="af2"/>
        <w:ind w:left="420" w:firstLineChars="0" w:firstLine="0"/>
        <w:rPr>
          <w:rFonts w:ascii="Arial" w:hAnsi="Arial" w:cs="Arial"/>
          <w:color w:val="333333"/>
          <w:szCs w:val="21"/>
          <w:shd w:val="clear" w:color="auto" w:fill="FFFFFF"/>
        </w:rPr>
      </w:pPr>
      <w:r w:rsidRPr="00A05504">
        <w:rPr>
          <w:rFonts w:ascii="Arial" w:hAnsi="Arial" w:cs="Arial" w:hint="eastAsia"/>
          <w:color w:val="333333"/>
          <w:szCs w:val="21"/>
          <w:shd w:val="clear" w:color="auto" w:fill="FFFFFF"/>
        </w:rPr>
        <w:t>统计粒度：统计分析的对象或视角，定义数据需要汇总的程度，可理解为聚合运算时的分组条件（类似于</w:t>
      </w:r>
      <w:r w:rsidRPr="00A05504">
        <w:rPr>
          <w:rFonts w:ascii="Arial" w:hAnsi="Arial" w:cs="Arial"/>
          <w:color w:val="333333"/>
          <w:szCs w:val="21"/>
          <w:shd w:val="clear" w:color="auto" w:fill="FFFFFF"/>
        </w:rPr>
        <w:t>SQL</w:t>
      </w:r>
      <w:r w:rsidRPr="00A05504">
        <w:rPr>
          <w:rFonts w:ascii="Arial" w:hAnsi="Arial" w:cs="Arial"/>
          <w:color w:val="333333"/>
          <w:szCs w:val="21"/>
          <w:shd w:val="clear" w:color="auto" w:fill="FFFFFF"/>
        </w:rPr>
        <w:t>中的</w:t>
      </w:r>
      <w:r w:rsidRPr="00A05504">
        <w:rPr>
          <w:rFonts w:ascii="Arial" w:hAnsi="Arial" w:cs="Arial"/>
          <w:color w:val="333333"/>
          <w:szCs w:val="21"/>
          <w:shd w:val="clear" w:color="auto" w:fill="FFFFFF"/>
        </w:rPr>
        <w:t>Group By</w:t>
      </w:r>
      <w:r w:rsidRPr="00A05504">
        <w:rPr>
          <w:rFonts w:ascii="Arial" w:hAnsi="Arial" w:cs="Arial"/>
          <w:color w:val="333333"/>
          <w:szCs w:val="21"/>
          <w:shd w:val="clear" w:color="auto" w:fill="FFFFFF"/>
        </w:rPr>
        <w:t>的对象）。粒度是维度的一个组合，例如某个指标是某个卖家在某个省份的成交额，则粒度就是卖家、地区这两个维度的组合。</w:t>
      </w:r>
      <w:r w:rsidRPr="00B43E69">
        <w:rPr>
          <w:rFonts w:ascii="Arial" w:hAnsi="Arial" w:cs="Arial" w:hint="eastAsia"/>
          <w:color w:val="333333"/>
          <w:szCs w:val="21"/>
          <w:shd w:val="clear" w:color="auto" w:fill="FFFFFF"/>
        </w:rPr>
        <w:t>基于上述定义组合机制，即可批量、无重复地快速创建派生指标。同时，可以保证命名和计算逻辑明确且不重复，业务人员也可以自主定义生产。派生指标作为与字段同级的概念，在同一个统计粒度内唯一。</w:t>
      </w:r>
    </w:p>
    <w:p w14:paraId="07608CB4" w14:textId="77777777" w:rsidR="009D765D" w:rsidRDefault="009D765D" w:rsidP="009D765D">
      <w:pPr>
        <w:pStyle w:val="4"/>
        <w:numPr>
          <w:ilvl w:val="3"/>
          <w:numId w:val="7"/>
        </w:numPr>
      </w:pPr>
      <w:r>
        <w:rPr>
          <w:rFonts w:hint="eastAsia"/>
        </w:rPr>
        <w:t>逻辑表</w:t>
      </w:r>
    </w:p>
    <w:p w14:paraId="1E02886B" w14:textId="77777777" w:rsidR="009D765D" w:rsidRPr="00A97E36" w:rsidRDefault="009D765D" w:rsidP="009D765D">
      <w:r>
        <w:rPr>
          <w:noProof/>
        </w:rPr>
        <w:drawing>
          <wp:inline distT="0" distB="0" distL="0" distR="0" wp14:anchorId="66B1B006" wp14:editId="49BABA49">
            <wp:extent cx="1473506" cy="186974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84373" cy="1883533"/>
                    </a:xfrm>
                    <a:prstGeom prst="rect">
                      <a:avLst/>
                    </a:prstGeom>
                  </pic:spPr>
                </pic:pic>
              </a:graphicData>
            </a:graphic>
          </wp:inline>
        </w:drawing>
      </w:r>
    </w:p>
    <w:p w14:paraId="62383F18" w14:textId="77777777" w:rsidR="009D765D" w:rsidRPr="00A97E36" w:rsidRDefault="009D765D" w:rsidP="009D765D">
      <w:pPr>
        <w:pStyle w:val="af2"/>
        <w:numPr>
          <w:ilvl w:val="0"/>
          <w:numId w:val="23"/>
        </w:numPr>
        <w:ind w:firstLineChars="0"/>
        <w:rPr>
          <w:rFonts w:ascii="Arial" w:hAnsi="Arial" w:cs="Arial"/>
          <w:color w:val="333333"/>
          <w:szCs w:val="21"/>
          <w:shd w:val="clear" w:color="auto" w:fill="FFFFFF"/>
        </w:rPr>
      </w:pPr>
      <w:r w:rsidRPr="00A97E36">
        <w:rPr>
          <w:rFonts w:ascii="Arial" w:hAnsi="Arial" w:cs="Arial" w:hint="eastAsia"/>
          <w:color w:val="333333"/>
          <w:szCs w:val="21"/>
          <w:shd w:val="clear" w:color="auto" w:fill="FFFFFF"/>
        </w:rPr>
        <w:t>维度逻辑表：</w:t>
      </w:r>
      <w:r w:rsidRPr="00A97E36">
        <w:rPr>
          <w:rFonts w:ascii="Arial" w:hAnsi="Arial" w:cs="Arial"/>
          <w:color w:val="333333"/>
          <w:szCs w:val="21"/>
          <w:shd w:val="clear" w:color="auto" w:fill="FFFFFF"/>
        </w:rPr>
        <w:t>维度逻辑表与维度一一对应，是通过丰富维度中的属性信息构建而成的。维度发布成功后，系统会自动创建对应的维度逻辑表，并支持对维度逻辑表进行添加属性、关联维度、添加子维度、物理化配置等操作。</w:t>
      </w:r>
      <w:r w:rsidRPr="00A97E36">
        <w:rPr>
          <w:rFonts w:ascii="Arial" w:hAnsi="Arial" w:cs="Arial" w:hint="eastAsia"/>
          <w:color w:val="333333"/>
          <w:szCs w:val="21"/>
          <w:shd w:val="clear" w:color="auto" w:fill="FFFFFF"/>
        </w:rPr>
        <w:t>编辑维度逻辑表的核心目标是丰富维度之上的相关属性信息。需要注意的是：抽象提炼维度自身具备且相对持久的属性，无需冗余非维度关联的对象信息。子维度中不需要重复定义已发布的父维度中相同属性字段，系统会自行引用。</w:t>
      </w:r>
    </w:p>
    <w:p w14:paraId="22D96DD6" w14:textId="77777777" w:rsidR="009D765D" w:rsidRDefault="009D765D" w:rsidP="009D765D">
      <w:pPr>
        <w:pStyle w:val="af2"/>
        <w:numPr>
          <w:ilvl w:val="0"/>
          <w:numId w:val="23"/>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事实逻辑表：</w:t>
      </w:r>
      <w:r w:rsidRPr="00A97E36">
        <w:rPr>
          <w:rFonts w:ascii="Arial" w:hAnsi="Arial" w:cs="Arial" w:hint="eastAsia"/>
          <w:color w:val="333333"/>
          <w:szCs w:val="21"/>
          <w:shd w:val="clear" w:color="auto" w:fill="FFFFFF"/>
        </w:rPr>
        <w:t>归属于某个业务过程的事实逻辑表，可以描述具体业务过程所对应事务的详细信息。创建事实逻辑表即完成公共的事务明细数据沉淀，以便提取业务中事务相关</w:t>
      </w:r>
      <w:r w:rsidRPr="00A97E36">
        <w:rPr>
          <w:rFonts w:ascii="Arial" w:hAnsi="Arial" w:cs="Arial" w:hint="eastAsia"/>
          <w:color w:val="333333"/>
          <w:szCs w:val="21"/>
          <w:shd w:val="clear" w:color="auto" w:fill="FFFFFF"/>
        </w:rPr>
        <w:lastRenderedPageBreak/>
        <w:t>的明细数据。</w:t>
      </w:r>
    </w:p>
    <w:p w14:paraId="0A5776B9" w14:textId="77777777" w:rsidR="009D765D" w:rsidRDefault="009D765D" w:rsidP="009D765D">
      <w:pPr>
        <w:pStyle w:val="af2"/>
        <w:numPr>
          <w:ilvl w:val="0"/>
          <w:numId w:val="23"/>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汇总逻辑表：</w:t>
      </w:r>
      <w:r w:rsidRPr="00A97E36">
        <w:rPr>
          <w:rFonts w:ascii="Arial" w:hAnsi="Arial" w:cs="Arial" w:hint="eastAsia"/>
          <w:color w:val="333333"/>
          <w:szCs w:val="21"/>
          <w:shd w:val="clear" w:color="auto" w:fill="FFFFFF"/>
        </w:rPr>
        <w:t>汇总逻辑表是由一个特定的分析对象（如会员）及其相关的统计指标组成的。组成一个汇总逻辑表的统计指标都具有相同的统计粒度（如会员）。汇总逻辑表面向用户提供了以统计粒度（如会员）为主题的所有统计数据（如会员主题集市），是</w:t>
      </w:r>
      <w:r w:rsidRPr="00A97E36">
        <w:rPr>
          <w:rFonts w:ascii="Arial" w:hAnsi="Arial" w:cs="Arial"/>
          <w:color w:val="333333"/>
          <w:szCs w:val="21"/>
          <w:shd w:val="clear" w:color="auto" w:fill="FFFFFF"/>
        </w:rPr>
        <w:t>支持的主题式数据查询工具。</w:t>
      </w:r>
      <w:r w:rsidRPr="00A97E36">
        <w:rPr>
          <w:rFonts w:ascii="Arial" w:hAnsi="Arial" w:cs="Arial" w:hint="eastAsia"/>
          <w:color w:val="333333"/>
          <w:szCs w:val="21"/>
          <w:shd w:val="clear" w:color="auto" w:fill="FFFFFF"/>
        </w:rPr>
        <w:t>组成汇总逻辑表的统计指标有两种来源：系统按照相同统计粒度，自动汇聚。通过非派生指标创建方式创建的普通物理表字段，根据同主键原则归一至相应的汇总逻辑表。</w:t>
      </w:r>
    </w:p>
    <w:p w14:paraId="587251BA" w14:textId="77777777" w:rsidR="009D765D" w:rsidRPr="00F751EF" w:rsidRDefault="009D765D" w:rsidP="009D765D">
      <w:pPr>
        <w:pStyle w:val="4"/>
        <w:numPr>
          <w:ilvl w:val="3"/>
          <w:numId w:val="7"/>
        </w:numPr>
      </w:pPr>
      <w:r>
        <w:rPr>
          <w:rFonts w:hint="eastAsia"/>
        </w:rPr>
        <w:t>建模引擎</w:t>
      </w:r>
    </w:p>
    <w:p w14:paraId="34B62117" w14:textId="77777777" w:rsidR="009D765D" w:rsidRDefault="009D765D" w:rsidP="009D765D">
      <w:pPr>
        <w:rPr>
          <w:rFonts w:ascii="Arial" w:hAnsi="Arial" w:cs="Arial"/>
          <w:color w:val="333333"/>
          <w:szCs w:val="21"/>
          <w:shd w:val="clear" w:color="auto" w:fill="FFFFFF"/>
        </w:rPr>
      </w:pPr>
      <w:r>
        <w:rPr>
          <w:rFonts w:ascii="Arial" w:hAnsi="Arial" w:cs="Arial"/>
          <w:color w:val="333333"/>
          <w:szCs w:val="21"/>
          <w:shd w:val="clear" w:color="auto" w:fill="FFFFFF"/>
        </w:rPr>
        <w:t>逻辑表开发、提交和调度运行，会自行根据系统内置规则对逻辑表模型进行校验、物理化，提供查询使用。标准规范、可靠稳定及高效的逻辑表研发过程依赖于智能建模引擎服务。</w:t>
      </w:r>
    </w:p>
    <w:p w14:paraId="4A204500" w14:textId="77777777" w:rsidR="009D765D" w:rsidRPr="00F751EF" w:rsidRDefault="009D765D" w:rsidP="009D765D">
      <w:pPr>
        <w:pStyle w:val="3"/>
        <w:numPr>
          <w:ilvl w:val="2"/>
          <w:numId w:val="7"/>
        </w:numPr>
      </w:pPr>
      <w:bookmarkStart w:id="22" w:name="_Toc26543668"/>
      <w:r>
        <w:rPr>
          <w:rFonts w:hint="eastAsia"/>
        </w:rPr>
        <w:t>数据处理</w:t>
      </w:r>
      <w:bookmarkEnd w:id="22"/>
    </w:p>
    <w:p w14:paraId="5303DC14" w14:textId="77777777" w:rsidR="009D765D" w:rsidRDefault="009D765D" w:rsidP="009D765D">
      <w:pPr>
        <w:widowControl/>
        <w:shd w:val="clear" w:color="auto" w:fill="FFFFFF"/>
        <w:spacing w:after="150" w:line="360" w:lineRule="atLeast"/>
        <w:jc w:val="left"/>
        <w:rPr>
          <w:rFonts w:ascii="Arial" w:hAnsi="Arial" w:cs="Arial"/>
          <w:color w:val="333333"/>
          <w:szCs w:val="21"/>
          <w:shd w:val="clear" w:color="auto" w:fill="FFFFFF"/>
        </w:rPr>
      </w:pPr>
      <w:r w:rsidRPr="00536995">
        <w:rPr>
          <w:rFonts w:ascii="Arial" w:hAnsi="Arial" w:cs="Arial"/>
          <w:color w:val="333333"/>
          <w:szCs w:val="21"/>
          <w:shd w:val="clear" w:color="auto" w:fill="FFFFFF"/>
        </w:rPr>
        <w:t>数据处理用于执行数据研发任务，管理数据研发过程中使用的函数和文件。数据处理包含任务管理和文件管理两个模块：任务管理用于执行数据研发任务，包括代码任务和同步任务。文件管理用于管理数据研发过程中使用的文件，包括函数管理和资源管理。</w:t>
      </w:r>
    </w:p>
    <w:p w14:paraId="561EC541" w14:textId="77777777" w:rsidR="009D765D" w:rsidRPr="00F751EF" w:rsidRDefault="009D765D" w:rsidP="009D765D">
      <w:pPr>
        <w:pStyle w:val="3"/>
        <w:numPr>
          <w:ilvl w:val="2"/>
          <w:numId w:val="7"/>
        </w:numPr>
      </w:pPr>
      <w:bookmarkStart w:id="23" w:name="_Toc26543669"/>
      <w:r>
        <w:rPr>
          <w:rFonts w:hint="eastAsia"/>
        </w:rPr>
        <w:t>即席查询</w:t>
      </w:r>
      <w:bookmarkEnd w:id="23"/>
    </w:p>
    <w:p w14:paraId="75822E38" w14:textId="77777777" w:rsidR="009D765D" w:rsidRDefault="009D765D" w:rsidP="009D765D">
      <w:pPr>
        <w:rPr>
          <w:rFonts w:ascii="Arial" w:hAnsi="Arial" w:cs="Arial"/>
          <w:color w:val="333333"/>
          <w:szCs w:val="21"/>
          <w:shd w:val="clear" w:color="auto" w:fill="FFFFFF"/>
        </w:rPr>
      </w:pPr>
      <w:r w:rsidRPr="004E7608">
        <w:rPr>
          <w:rFonts w:ascii="Arial" w:hAnsi="Arial" w:cs="Arial" w:hint="eastAsia"/>
          <w:color w:val="333333"/>
          <w:szCs w:val="21"/>
          <w:shd w:val="clear" w:color="auto" w:fill="FFFFFF"/>
        </w:rPr>
        <w:t>即席查询提供数据查询功能。</w:t>
      </w:r>
      <w:r w:rsidRPr="004E7608">
        <w:rPr>
          <w:rFonts w:ascii="Arial" w:hAnsi="Arial" w:cs="Arial"/>
          <w:color w:val="333333"/>
          <w:szCs w:val="21"/>
          <w:shd w:val="clear" w:color="auto" w:fill="FFFFFF"/>
        </w:rPr>
        <w:t>计算引擎类型下支持</w:t>
      </w:r>
      <w:r w:rsidRPr="004E7608">
        <w:rPr>
          <w:rFonts w:ascii="Arial" w:hAnsi="Arial" w:cs="Arial"/>
          <w:color w:val="333333"/>
          <w:szCs w:val="21"/>
          <w:shd w:val="clear" w:color="auto" w:fill="FFFFFF"/>
        </w:rPr>
        <w:t>SQL</w:t>
      </w:r>
      <w:r w:rsidRPr="004E7608">
        <w:rPr>
          <w:rFonts w:ascii="Arial" w:hAnsi="Arial" w:cs="Arial"/>
          <w:color w:val="333333"/>
          <w:szCs w:val="21"/>
          <w:shd w:val="clear" w:color="auto" w:fill="FFFFFF"/>
        </w:rPr>
        <w:t>。系统会根据您所设置的计算类型自动识别切换</w:t>
      </w:r>
      <w:r w:rsidRPr="004E7608">
        <w:rPr>
          <w:rFonts w:ascii="Arial" w:hAnsi="Arial" w:cs="Arial"/>
          <w:color w:val="333333"/>
          <w:szCs w:val="21"/>
          <w:shd w:val="clear" w:color="auto" w:fill="FFFFFF"/>
        </w:rPr>
        <w:t>SQL</w:t>
      </w:r>
      <w:r w:rsidRPr="004E7608">
        <w:rPr>
          <w:rFonts w:ascii="Arial" w:hAnsi="Arial" w:cs="Arial"/>
          <w:color w:val="333333"/>
          <w:szCs w:val="21"/>
          <w:shd w:val="clear" w:color="auto" w:fill="FFFFFF"/>
        </w:rPr>
        <w:t>类型。</w:t>
      </w:r>
    </w:p>
    <w:p w14:paraId="1E3411DB" w14:textId="77777777" w:rsidR="009D765D" w:rsidRDefault="009D765D" w:rsidP="009D765D">
      <w:pPr>
        <w:pStyle w:val="3"/>
        <w:numPr>
          <w:ilvl w:val="2"/>
          <w:numId w:val="7"/>
        </w:numPr>
      </w:pPr>
      <w:bookmarkStart w:id="24" w:name="_Toc26543670"/>
      <w:r>
        <w:rPr>
          <w:rFonts w:hint="eastAsia"/>
        </w:rPr>
        <w:t>萃取</w:t>
      </w:r>
      <w:bookmarkEnd w:id="24"/>
    </w:p>
    <w:p w14:paraId="4E9DCD9B" w14:textId="77777777" w:rsidR="009D765D" w:rsidRDefault="009D765D" w:rsidP="009D765D">
      <w:pPr>
        <w:rPr>
          <w:rFonts w:ascii="Arial" w:hAnsi="Arial" w:cs="Arial"/>
          <w:color w:val="333333"/>
          <w:szCs w:val="21"/>
          <w:shd w:val="clear" w:color="auto" w:fill="FFFFFF"/>
        </w:rPr>
      </w:pPr>
      <w:r>
        <w:rPr>
          <w:noProof/>
        </w:rPr>
        <w:drawing>
          <wp:inline distT="0" distB="0" distL="0" distR="0" wp14:anchorId="1B894FC6" wp14:editId="7DC61CD1">
            <wp:extent cx="3092505" cy="246342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3764" cy="2472390"/>
                    </a:xfrm>
                    <a:prstGeom prst="rect">
                      <a:avLst/>
                    </a:prstGeom>
                  </pic:spPr>
                </pic:pic>
              </a:graphicData>
            </a:graphic>
          </wp:inline>
        </w:drawing>
      </w:r>
    </w:p>
    <w:p w14:paraId="16E5A55A" w14:textId="77777777" w:rsidR="009D765D" w:rsidRPr="004C099E" w:rsidRDefault="009D765D" w:rsidP="009D765D">
      <w:pPr>
        <w:pStyle w:val="af2"/>
        <w:numPr>
          <w:ilvl w:val="0"/>
          <w:numId w:val="28"/>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行为中心：</w:t>
      </w:r>
      <w:r w:rsidRPr="004C099E">
        <w:rPr>
          <w:rFonts w:ascii="Arial" w:hAnsi="Arial" w:cs="Arial" w:hint="eastAsia"/>
          <w:color w:val="333333"/>
          <w:szCs w:val="21"/>
          <w:shd w:val="clear" w:color="auto" w:fill="FFFFFF"/>
        </w:rPr>
        <w:t>行为元素管理功能提供行为数据的标准化定义与归类。行为元素分为行为域、业务线、动作、对象、对象属性，可以对行为元素进行归类管理。</w:t>
      </w:r>
    </w:p>
    <w:p w14:paraId="030532B5" w14:textId="77777777" w:rsidR="009D765D" w:rsidRPr="004C099E" w:rsidRDefault="009D765D" w:rsidP="009D765D">
      <w:pPr>
        <w:pStyle w:val="af2"/>
        <w:ind w:left="420" w:firstLineChars="0" w:firstLine="0"/>
        <w:rPr>
          <w:rFonts w:ascii="Arial" w:hAnsi="Arial" w:cs="Arial"/>
          <w:color w:val="333333"/>
          <w:szCs w:val="21"/>
          <w:shd w:val="clear" w:color="auto" w:fill="FFFFFF"/>
        </w:rPr>
      </w:pPr>
      <w:r w:rsidRPr="004C099E">
        <w:rPr>
          <w:rFonts w:ascii="Arial" w:hAnsi="Arial" w:cs="Arial" w:hint="eastAsia"/>
          <w:color w:val="333333"/>
          <w:szCs w:val="21"/>
          <w:shd w:val="clear" w:color="auto" w:fill="FFFFFF"/>
        </w:rPr>
        <w:lastRenderedPageBreak/>
        <w:t>行为域：聚合业务含义一致的行为数据，如电商域、文娱域。</w:t>
      </w:r>
    </w:p>
    <w:p w14:paraId="79770864" w14:textId="77777777" w:rsidR="009D765D" w:rsidRPr="004C099E" w:rsidRDefault="009D765D" w:rsidP="009D765D">
      <w:pPr>
        <w:pStyle w:val="af2"/>
        <w:ind w:left="420" w:firstLineChars="0" w:firstLine="0"/>
        <w:rPr>
          <w:rFonts w:ascii="Arial" w:hAnsi="Arial" w:cs="Arial"/>
          <w:color w:val="333333"/>
          <w:szCs w:val="21"/>
          <w:shd w:val="clear" w:color="auto" w:fill="FFFFFF"/>
        </w:rPr>
      </w:pPr>
      <w:r w:rsidRPr="004C099E">
        <w:rPr>
          <w:rFonts w:ascii="Arial" w:hAnsi="Arial" w:cs="Arial" w:hint="eastAsia"/>
          <w:color w:val="333333"/>
          <w:szCs w:val="21"/>
          <w:shd w:val="clear" w:color="auto" w:fill="FFFFFF"/>
        </w:rPr>
        <w:t>业务线：基于行为域将行为数据进一步细分，各业务线之间相对独立。</w:t>
      </w:r>
    </w:p>
    <w:p w14:paraId="6689DED6" w14:textId="77777777" w:rsidR="009D765D" w:rsidRPr="004C099E" w:rsidRDefault="009D765D" w:rsidP="009D765D">
      <w:pPr>
        <w:pStyle w:val="af2"/>
        <w:ind w:left="420" w:firstLineChars="0" w:firstLine="0"/>
        <w:rPr>
          <w:rFonts w:ascii="Arial" w:hAnsi="Arial" w:cs="Arial"/>
          <w:color w:val="333333"/>
          <w:szCs w:val="21"/>
          <w:shd w:val="clear" w:color="auto" w:fill="FFFFFF"/>
        </w:rPr>
      </w:pPr>
      <w:r w:rsidRPr="004C099E">
        <w:rPr>
          <w:rFonts w:ascii="Arial" w:hAnsi="Arial" w:cs="Arial" w:hint="eastAsia"/>
          <w:color w:val="333333"/>
          <w:szCs w:val="21"/>
          <w:shd w:val="clear" w:color="auto" w:fill="FFFFFF"/>
        </w:rPr>
        <w:t>动作：行为主体发出的操作，如购买、浏览。</w:t>
      </w:r>
    </w:p>
    <w:p w14:paraId="5236A7E9" w14:textId="77777777" w:rsidR="009D765D" w:rsidRPr="004C099E" w:rsidRDefault="009D765D" w:rsidP="009D765D">
      <w:pPr>
        <w:pStyle w:val="af2"/>
        <w:ind w:left="420" w:firstLineChars="0" w:firstLine="0"/>
        <w:rPr>
          <w:rFonts w:ascii="Arial" w:hAnsi="Arial" w:cs="Arial"/>
          <w:color w:val="333333"/>
          <w:szCs w:val="21"/>
          <w:shd w:val="clear" w:color="auto" w:fill="FFFFFF"/>
        </w:rPr>
      </w:pPr>
      <w:r w:rsidRPr="004C099E">
        <w:rPr>
          <w:rFonts w:ascii="Arial" w:hAnsi="Arial" w:cs="Arial" w:hint="eastAsia"/>
          <w:color w:val="333333"/>
          <w:szCs w:val="21"/>
          <w:shd w:val="clear" w:color="auto" w:fill="FFFFFF"/>
        </w:rPr>
        <w:t>对象：行为主体操作的具体事物，如商品、电影。</w:t>
      </w:r>
    </w:p>
    <w:p w14:paraId="15D46C44" w14:textId="77777777" w:rsidR="009D765D" w:rsidRDefault="009D765D" w:rsidP="009D765D">
      <w:pPr>
        <w:pStyle w:val="af2"/>
        <w:ind w:left="420" w:firstLineChars="0" w:firstLine="0"/>
        <w:rPr>
          <w:rFonts w:ascii="Arial" w:hAnsi="Arial" w:cs="Arial"/>
          <w:color w:val="333333"/>
          <w:szCs w:val="21"/>
          <w:shd w:val="clear" w:color="auto" w:fill="FFFFFF"/>
        </w:rPr>
      </w:pPr>
      <w:r w:rsidRPr="004C099E">
        <w:rPr>
          <w:rFonts w:ascii="Arial" w:hAnsi="Arial" w:cs="Arial" w:hint="eastAsia"/>
          <w:color w:val="333333"/>
          <w:szCs w:val="21"/>
          <w:shd w:val="clear" w:color="auto" w:fill="FFFFFF"/>
        </w:rPr>
        <w:t>对象属性：对象的描述性信息，如名称、品牌、年份。</w:t>
      </w:r>
    </w:p>
    <w:p w14:paraId="114A1F48" w14:textId="77777777" w:rsidR="009D765D" w:rsidRDefault="009D765D" w:rsidP="009D765D">
      <w:pPr>
        <w:pStyle w:val="af2"/>
        <w:numPr>
          <w:ilvl w:val="0"/>
          <w:numId w:val="28"/>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标签中心：</w:t>
      </w:r>
      <w:r w:rsidRPr="004C099E">
        <w:rPr>
          <w:rFonts w:ascii="Arial" w:hAnsi="Arial" w:cs="Arial" w:hint="eastAsia"/>
          <w:color w:val="333333"/>
          <w:szCs w:val="21"/>
          <w:shd w:val="clear" w:color="auto" w:fill="FFFFFF"/>
        </w:rPr>
        <w:t>支持标签可视化配置并自动生成标签调度任务，对不同开发状态的标签任务进行管理。</w:t>
      </w:r>
    </w:p>
    <w:p w14:paraId="639ED7EF" w14:textId="77777777" w:rsidR="009D765D" w:rsidRDefault="009D765D" w:rsidP="009D765D">
      <w:pPr>
        <w:pStyle w:val="3"/>
        <w:numPr>
          <w:ilvl w:val="2"/>
          <w:numId w:val="7"/>
        </w:numPr>
      </w:pPr>
      <w:bookmarkStart w:id="25" w:name="_Toc26543671"/>
      <w:r>
        <w:rPr>
          <w:rFonts w:hint="eastAsia"/>
        </w:rPr>
        <w:t>发布</w:t>
      </w:r>
      <w:bookmarkEnd w:id="25"/>
    </w:p>
    <w:p w14:paraId="5FCED04D" w14:textId="35B171ED" w:rsidR="009D765D" w:rsidRDefault="009510DC" w:rsidP="009D765D">
      <w:pPr>
        <w:rPr>
          <w:rFonts w:ascii="Arial" w:hAnsi="Arial" w:cs="Arial"/>
          <w:color w:val="333333"/>
          <w:szCs w:val="21"/>
          <w:shd w:val="clear" w:color="auto" w:fill="FFFFFF"/>
        </w:rPr>
      </w:pPr>
      <w:r w:rsidRPr="009510DC">
        <w:rPr>
          <w:rFonts w:ascii="Arial" w:hAnsi="Arial" w:cs="Arial" w:hint="eastAsia"/>
          <w:color w:val="333333"/>
          <w:szCs w:val="21"/>
          <w:shd w:val="clear" w:color="auto" w:fill="FFFFFF"/>
        </w:rPr>
        <w:t>开发环境生成的规范建模、数据处理类任务提交后，只有发布成功，任务才会同步到生成环境进行调度</w:t>
      </w:r>
      <w:r>
        <w:rPr>
          <w:rFonts w:ascii="Arial" w:hAnsi="Arial" w:cs="Arial" w:hint="eastAsia"/>
          <w:color w:val="333333"/>
          <w:szCs w:val="21"/>
          <w:shd w:val="clear" w:color="auto" w:fill="FFFFFF"/>
        </w:rPr>
        <w:t>。</w:t>
      </w:r>
    </w:p>
    <w:p w14:paraId="1C1A0A11" w14:textId="77777777" w:rsidR="009D765D" w:rsidRDefault="009D765D" w:rsidP="009D765D">
      <w:pPr>
        <w:rPr>
          <w:rFonts w:ascii="Arial" w:hAnsi="Arial" w:cs="Arial"/>
          <w:color w:val="333333"/>
          <w:szCs w:val="21"/>
          <w:shd w:val="clear" w:color="auto" w:fill="FFFFFF"/>
        </w:rPr>
      </w:pPr>
      <w:r>
        <w:rPr>
          <w:noProof/>
        </w:rPr>
        <w:drawing>
          <wp:inline distT="0" distB="0" distL="0" distR="0" wp14:anchorId="344C7F7A" wp14:editId="75C34767">
            <wp:extent cx="2974577" cy="968991"/>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3669" cy="978468"/>
                    </a:xfrm>
                    <a:prstGeom prst="rect">
                      <a:avLst/>
                    </a:prstGeom>
                  </pic:spPr>
                </pic:pic>
              </a:graphicData>
            </a:graphic>
          </wp:inline>
        </w:drawing>
      </w:r>
    </w:p>
    <w:p w14:paraId="2E00FDD3" w14:textId="77777777" w:rsidR="009D765D" w:rsidRDefault="009D765D" w:rsidP="009D765D">
      <w:pPr>
        <w:pStyle w:val="3"/>
        <w:numPr>
          <w:ilvl w:val="2"/>
          <w:numId w:val="7"/>
        </w:numPr>
      </w:pPr>
      <w:bookmarkStart w:id="26" w:name="_Toc26543672"/>
      <w:r>
        <w:rPr>
          <w:rFonts w:hint="eastAsia"/>
        </w:rPr>
        <w:t>运维</w:t>
      </w:r>
      <w:bookmarkEnd w:id="26"/>
    </w:p>
    <w:p w14:paraId="771664B6" w14:textId="77777777" w:rsidR="009D765D" w:rsidRDefault="009D765D" w:rsidP="009D765D">
      <w:r>
        <w:rPr>
          <w:noProof/>
        </w:rPr>
        <w:drawing>
          <wp:inline distT="0" distB="0" distL="0" distR="0" wp14:anchorId="5F9743AF" wp14:editId="490C87C9">
            <wp:extent cx="2219098" cy="124877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5410" cy="1257950"/>
                    </a:xfrm>
                    <a:prstGeom prst="rect">
                      <a:avLst/>
                    </a:prstGeom>
                  </pic:spPr>
                </pic:pic>
              </a:graphicData>
            </a:graphic>
          </wp:inline>
        </w:drawing>
      </w:r>
    </w:p>
    <w:p w14:paraId="31228AE3" w14:textId="77777777" w:rsidR="009D765D" w:rsidRDefault="009D765D" w:rsidP="009D765D">
      <w:pPr>
        <w:pStyle w:val="af2"/>
        <w:numPr>
          <w:ilvl w:val="0"/>
          <w:numId w:val="28"/>
        </w:numPr>
        <w:ind w:firstLineChars="0"/>
      </w:pPr>
      <w:r>
        <w:rPr>
          <w:rFonts w:hint="eastAsia"/>
        </w:rPr>
        <w:t>全局运维：可以分为周期任务、周期实例、手动任务、手动实例，手动补数实例。</w:t>
      </w:r>
    </w:p>
    <w:p w14:paraId="1536E82E" w14:textId="77777777" w:rsidR="009D765D" w:rsidRDefault="009D765D" w:rsidP="009D765D">
      <w:pPr>
        <w:pStyle w:val="af2"/>
        <w:numPr>
          <w:ilvl w:val="0"/>
          <w:numId w:val="28"/>
        </w:numPr>
        <w:ind w:firstLineChars="0"/>
      </w:pPr>
      <w:r>
        <w:rPr>
          <w:rFonts w:hint="eastAsia"/>
        </w:rPr>
        <w:t>逻辑表运维：可以分为逻辑表任务、逻辑表实例。</w:t>
      </w:r>
    </w:p>
    <w:p w14:paraId="7675EBA6" w14:textId="77777777" w:rsidR="009D765D" w:rsidRDefault="009D765D" w:rsidP="009D765D">
      <w:pPr>
        <w:pStyle w:val="af2"/>
        <w:numPr>
          <w:ilvl w:val="0"/>
          <w:numId w:val="28"/>
        </w:numPr>
        <w:ind w:firstLineChars="0"/>
      </w:pPr>
      <w:r>
        <w:rPr>
          <w:rFonts w:hint="eastAsia"/>
        </w:rPr>
        <w:t>萃取运维：</w:t>
      </w:r>
      <w:r w:rsidRPr="00F05DC5">
        <w:rPr>
          <w:rFonts w:hint="eastAsia"/>
        </w:rPr>
        <w:t>标签补数据、编辑标签和查看标签实例</w:t>
      </w:r>
      <w:r>
        <w:rPr>
          <w:rFonts w:hint="eastAsia"/>
        </w:rPr>
        <w:t>。</w:t>
      </w:r>
    </w:p>
    <w:p w14:paraId="24DE2F53" w14:textId="77777777" w:rsidR="009D765D" w:rsidRDefault="009D765D" w:rsidP="009D765D">
      <w:pPr>
        <w:pStyle w:val="af2"/>
        <w:numPr>
          <w:ilvl w:val="0"/>
          <w:numId w:val="28"/>
        </w:numPr>
        <w:ind w:firstLineChars="0"/>
      </w:pPr>
      <w:r>
        <w:rPr>
          <w:rFonts w:hint="eastAsia"/>
        </w:rPr>
        <w:t>监控报警：可以分为任务监控配置、任务报警记录。</w:t>
      </w:r>
    </w:p>
    <w:p w14:paraId="7ACA4BE8" w14:textId="77777777" w:rsidR="009D765D" w:rsidRDefault="009D765D" w:rsidP="009D765D">
      <w:pPr>
        <w:pStyle w:val="3"/>
        <w:numPr>
          <w:ilvl w:val="2"/>
          <w:numId w:val="7"/>
        </w:numPr>
      </w:pPr>
      <w:bookmarkStart w:id="27" w:name="_Toc26543673"/>
      <w:r>
        <w:rPr>
          <w:rFonts w:hint="eastAsia"/>
        </w:rPr>
        <w:t>权限</w:t>
      </w:r>
      <w:bookmarkEnd w:id="27"/>
    </w:p>
    <w:p w14:paraId="3DCEEB6F" w14:textId="77777777" w:rsidR="009D765D" w:rsidRPr="005F6A59" w:rsidRDefault="009D765D" w:rsidP="009D765D">
      <w:r>
        <w:rPr>
          <w:noProof/>
        </w:rPr>
        <w:drawing>
          <wp:inline distT="0" distB="0" distL="0" distR="0" wp14:anchorId="00C2037D" wp14:editId="2E0C813E">
            <wp:extent cx="2811439" cy="31297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6955" cy="318039"/>
                    </a:xfrm>
                    <a:prstGeom prst="rect">
                      <a:avLst/>
                    </a:prstGeom>
                  </pic:spPr>
                </pic:pic>
              </a:graphicData>
            </a:graphic>
          </wp:inline>
        </w:drawing>
      </w:r>
    </w:p>
    <w:p w14:paraId="6EBBB36B" w14:textId="1DC1BCAB" w:rsidR="000D2065" w:rsidRPr="000D2065" w:rsidRDefault="009D765D" w:rsidP="000D2065">
      <w:pPr>
        <w:pStyle w:val="2"/>
        <w:numPr>
          <w:ilvl w:val="1"/>
          <w:numId w:val="7"/>
        </w:numPr>
      </w:pPr>
      <w:bookmarkStart w:id="28" w:name="_Toc26543674"/>
      <w:r>
        <w:rPr>
          <w:rFonts w:hint="eastAsia"/>
        </w:rPr>
        <w:lastRenderedPageBreak/>
        <w:t>资产</w:t>
      </w:r>
      <w:bookmarkEnd w:id="28"/>
    </w:p>
    <w:p w14:paraId="722FCE12" w14:textId="77777777" w:rsidR="009D765D" w:rsidRDefault="009D765D" w:rsidP="009D765D">
      <w:pPr>
        <w:rPr>
          <w:rFonts w:ascii="Arial" w:hAnsi="Arial" w:cs="Arial"/>
          <w:color w:val="333333"/>
          <w:szCs w:val="21"/>
          <w:shd w:val="clear" w:color="auto" w:fill="FFFFFF"/>
        </w:rPr>
      </w:pPr>
      <w:r>
        <w:rPr>
          <w:noProof/>
        </w:rPr>
        <w:drawing>
          <wp:inline distT="0" distB="0" distL="0" distR="0" wp14:anchorId="30C6EF28" wp14:editId="5AD1A962">
            <wp:extent cx="2656872" cy="111229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6753" cy="1120615"/>
                    </a:xfrm>
                    <a:prstGeom prst="rect">
                      <a:avLst/>
                    </a:prstGeom>
                  </pic:spPr>
                </pic:pic>
              </a:graphicData>
            </a:graphic>
          </wp:inline>
        </w:drawing>
      </w:r>
    </w:p>
    <w:p w14:paraId="2F016FB7" w14:textId="77777777" w:rsidR="009D765D" w:rsidRPr="00CF7732" w:rsidRDefault="009D765D" w:rsidP="009D765D">
      <w:pPr>
        <w:pStyle w:val="3"/>
        <w:numPr>
          <w:ilvl w:val="2"/>
          <w:numId w:val="7"/>
        </w:numPr>
      </w:pPr>
      <w:bookmarkStart w:id="29" w:name="_Toc26543675"/>
      <w:r>
        <w:rPr>
          <w:rFonts w:hint="eastAsia"/>
        </w:rPr>
        <w:t>全景</w:t>
      </w:r>
      <w:bookmarkEnd w:id="29"/>
    </w:p>
    <w:p w14:paraId="65279DF7" w14:textId="77777777" w:rsidR="009D765D" w:rsidRDefault="009D765D" w:rsidP="009D765D">
      <w:pPr>
        <w:rPr>
          <w:rFonts w:ascii="Arial" w:hAnsi="Arial" w:cs="Arial"/>
          <w:color w:val="333333"/>
          <w:szCs w:val="21"/>
          <w:shd w:val="clear" w:color="auto" w:fill="FFFFFF"/>
        </w:rPr>
      </w:pPr>
      <w:r>
        <w:rPr>
          <w:noProof/>
        </w:rPr>
        <w:drawing>
          <wp:inline distT="0" distB="0" distL="0" distR="0" wp14:anchorId="385C009D" wp14:editId="3C904753">
            <wp:extent cx="2857964" cy="852985"/>
            <wp:effectExtent l="0" t="0" r="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05006" cy="867025"/>
                    </a:xfrm>
                    <a:prstGeom prst="rect">
                      <a:avLst/>
                    </a:prstGeom>
                  </pic:spPr>
                </pic:pic>
              </a:graphicData>
            </a:graphic>
          </wp:inline>
        </w:drawing>
      </w:r>
    </w:p>
    <w:p w14:paraId="3BE3E871" w14:textId="77777777" w:rsidR="009D765D" w:rsidRDefault="009D765D" w:rsidP="009D765D">
      <w:pPr>
        <w:pStyle w:val="3"/>
        <w:numPr>
          <w:ilvl w:val="2"/>
          <w:numId w:val="7"/>
        </w:numPr>
      </w:pPr>
      <w:bookmarkStart w:id="30" w:name="_Toc26543676"/>
      <w:r>
        <w:rPr>
          <w:rFonts w:hint="eastAsia"/>
        </w:rPr>
        <w:t>地图</w:t>
      </w:r>
      <w:bookmarkEnd w:id="30"/>
    </w:p>
    <w:p w14:paraId="31591D7B" w14:textId="77777777" w:rsidR="009D765D" w:rsidRDefault="009D765D" w:rsidP="009D765D">
      <w:r>
        <w:rPr>
          <w:noProof/>
        </w:rPr>
        <w:drawing>
          <wp:inline distT="0" distB="0" distL="0" distR="0" wp14:anchorId="060D0F27" wp14:editId="3E0AF008">
            <wp:extent cx="716507" cy="1013242"/>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21144" cy="1019800"/>
                    </a:xfrm>
                    <a:prstGeom prst="rect">
                      <a:avLst/>
                    </a:prstGeom>
                  </pic:spPr>
                </pic:pic>
              </a:graphicData>
            </a:graphic>
          </wp:inline>
        </w:drawing>
      </w:r>
    </w:p>
    <w:p w14:paraId="42CCB6C6" w14:textId="77777777" w:rsidR="009D765D" w:rsidRDefault="009D765D" w:rsidP="009D765D">
      <w:pPr>
        <w:pStyle w:val="3"/>
        <w:numPr>
          <w:ilvl w:val="2"/>
          <w:numId w:val="7"/>
        </w:numPr>
      </w:pPr>
      <w:bookmarkStart w:id="31" w:name="_Toc26543677"/>
      <w:r>
        <w:rPr>
          <w:rFonts w:hint="eastAsia"/>
        </w:rPr>
        <w:t>安全</w:t>
      </w:r>
      <w:bookmarkEnd w:id="31"/>
    </w:p>
    <w:p w14:paraId="428CA185" w14:textId="2C6F9CB7" w:rsidR="009D765D" w:rsidRDefault="009D765D" w:rsidP="009D765D">
      <w:r>
        <w:rPr>
          <w:noProof/>
        </w:rPr>
        <w:drawing>
          <wp:inline distT="0" distB="0" distL="0" distR="0" wp14:anchorId="44A74AD5" wp14:editId="60EEA4BE">
            <wp:extent cx="1075444" cy="268860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82121" cy="2705303"/>
                    </a:xfrm>
                    <a:prstGeom prst="rect">
                      <a:avLst/>
                    </a:prstGeom>
                  </pic:spPr>
                </pic:pic>
              </a:graphicData>
            </a:graphic>
          </wp:inline>
        </w:drawing>
      </w:r>
    </w:p>
    <w:p w14:paraId="50DBD73B" w14:textId="7832346E" w:rsidR="000D2065" w:rsidRPr="000D2065" w:rsidRDefault="000D2065" w:rsidP="000D2065">
      <w:pPr>
        <w:pStyle w:val="af2"/>
        <w:numPr>
          <w:ilvl w:val="0"/>
          <w:numId w:val="43"/>
        </w:numPr>
        <w:ind w:firstLineChars="0"/>
      </w:pPr>
      <w:r>
        <w:rPr>
          <w:rFonts w:hint="eastAsia"/>
        </w:rPr>
        <w:lastRenderedPageBreak/>
        <w:t>权限管理：</w:t>
      </w:r>
      <w:r>
        <w:rPr>
          <w:rFonts w:ascii="Arial" w:hAnsi="Arial" w:cs="Arial"/>
          <w:color w:val="333333"/>
          <w:szCs w:val="21"/>
          <w:shd w:val="clear" w:color="auto" w:fill="FFFFFF"/>
        </w:rPr>
        <w:t>为确保数据使用安全可控，使用数据表需要先申请权限</w:t>
      </w:r>
      <w:r>
        <w:rPr>
          <w:rFonts w:ascii="Arial" w:hAnsi="Arial" w:cs="Arial" w:hint="eastAsia"/>
          <w:color w:val="333333"/>
          <w:szCs w:val="21"/>
          <w:shd w:val="clear" w:color="auto" w:fill="FFFFFF"/>
        </w:rPr>
        <w:t>。</w:t>
      </w:r>
    </w:p>
    <w:p w14:paraId="39125B38" w14:textId="176B65BC" w:rsidR="000D2065" w:rsidRPr="000D2065" w:rsidRDefault="000D2065" w:rsidP="000D2065">
      <w:pPr>
        <w:pStyle w:val="af2"/>
        <w:numPr>
          <w:ilvl w:val="0"/>
          <w:numId w:val="43"/>
        </w:numPr>
        <w:ind w:firstLineChars="0"/>
      </w:pPr>
      <w:r>
        <w:rPr>
          <w:rFonts w:ascii="Arial" w:hAnsi="Arial" w:cs="Arial" w:hint="eastAsia"/>
          <w:color w:val="333333"/>
          <w:szCs w:val="21"/>
          <w:shd w:val="clear" w:color="auto" w:fill="FFFFFF"/>
        </w:rPr>
        <w:t>我的权限：包括逻辑表权限、物理表权限、数据源权限、</w:t>
      </w:r>
      <w:r>
        <w:rPr>
          <w:rFonts w:ascii="Arial" w:hAnsi="Arial" w:cs="Arial" w:hint="eastAsia"/>
          <w:color w:val="333333"/>
          <w:szCs w:val="21"/>
          <w:shd w:val="clear" w:color="auto" w:fill="FFFFFF"/>
        </w:rPr>
        <w:t>API</w:t>
      </w:r>
      <w:r>
        <w:rPr>
          <w:rFonts w:ascii="Arial" w:hAnsi="Arial" w:cs="Arial" w:hint="eastAsia"/>
          <w:color w:val="333333"/>
          <w:szCs w:val="21"/>
          <w:shd w:val="clear" w:color="auto" w:fill="FFFFFF"/>
        </w:rPr>
        <w:t>权限、功能权限。</w:t>
      </w:r>
    </w:p>
    <w:p w14:paraId="39BDA8CA" w14:textId="68B1340F" w:rsidR="000D2065" w:rsidRDefault="000D2065" w:rsidP="000D2065">
      <w:pPr>
        <w:pStyle w:val="af2"/>
        <w:numPr>
          <w:ilvl w:val="0"/>
          <w:numId w:val="43"/>
        </w:numPr>
        <w:ind w:firstLineChars="0"/>
      </w:pPr>
      <w:r>
        <w:rPr>
          <w:rFonts w:ascii="Arial" w:hAnsi="Arial" w:cs="Arial" w:hint="eastAsia"/>
          <w:color w:val="333333"/>
          <w:szCs w:val="21"/>
          <w:shd w:val="clear" w:color="auto" w:fill="FFFFFF"/>
        </w:rPr>
        <w:t>我管理的：包括业务板块权限、功能权限、数据源权限、项目权限。</w:t>
      </w:r>
    </w:p>
    <w:p w14:paraId="281D521F" w14:textId="4DA1F681" w:rsidR="009D765D" w:rsidRDefault="009D765D" w:rsidP="009D765D">
      <w:pPr>
        <w:pStyle w:val="3"/>
        <w:numPr>
          <w:ilvl w:val="2"/>
          <w:numId w:val="7"/>
        </w:numPr>
      </w:pPr>
      <w:bookmarkStart w:id="32" w:name="_Toc26543678"/>
      <w:r>
        <w:rPr>
          <w:rFonts w:hint="eastAsia"/>
        </w:rPr>
        <w:t>治理</w:t>
      </w:r>
      <w:bookmarkEnd w:id="32"/>
    </w:p>
    <w:p w14:paraId="2AAFB04D" w14:textId="48F33CB5" w:rsidR="00763AFD" w:rsidRDefault="00763AFD" w:rsidP="00763AFD">
      <w:r>
        <w:rPr>
          <w:rFonts w:hint="eastAsia"/>
        </w:rPr>
        <w:t>治理功能助您完成数据使用消耗的分析，全局把控计算与存储成本，提升使用效率。治理包括资源管理、治理概述、治理工作台、治理项管理、回收站：</w:t>
      </w:r>
    </w:p>
    <w:p w14:paraId="07E42AD5" w14:textId="5B7FA287" w:rsidR="009D765D" w:rsidRDefault="009D765D" w:rsidP="009D765D">
      <w:r>
        <w:rPr>
          <w:noProof/>
        </w:rPr>
        <w:drawing>
          <wp:inline distT="0" distB="0" distL="0" distR="0" wp14:anchorId="3E330549" wp14:editId="465E8973">
            <wp:extent cx="927914" cy="2709081"/>
            <wp:effectExtent l="0" t="0" r="571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7339" cy="2736597"/>
                    </a:xfrm>
                    <a:prstGeom prst="rect">
                      <a:avLst/>
                    </a:prstGeom>
                  </pic:spPr>
                </pic:pic>
              </a:graphicData>
            </a:graphic>
          </wp:inline>
        </w:drawing>
      </w:r>
    </w:p>
    <w:p w14:paraId="51092E1B" w14:textId="68C5AF12" w:rsidR="00763AFD" w:rsidRDefault="00763AFD" w:rsidP="00763AFD">
      <w:pPr>
        <w:pStyle w:val="af2"/>
        <w:numPr>
          <w:ilvl w:val="0"/>
          <w:numId w:val="44"/>
        </w:numPr>
        <w:ind w:firstLineChars="0"/>
      </w:pPr>
      <w:r>
        <w:rPr>
          <w:rFonts w:hint="eastAsia"/>
        </w:rPr>
        <w:t>资源管理：主要用于资源分析。资源分析是从全局视角为您展示资源消耗、资源消耗增速、资源消耗分布及资源治理概况。</w:t>
      </w:r>
    </w:p>
    <w:p w14:paraId="683AA84F" w14:textId="45435C0A" w:rsidR="00763AFD" w:rsidRDefault="00763AFD" w:rsidP="00763AFD">
      <w:pPr>
        <w:pStyle w:val="af2"/>
        <w:numPr>
          <w:ilvl w:val="0"/>
          <w:numId w:val="44"/>
        </w:numPr>
        <w:ind w:firstLineChars="0"/>
      </w:pPr>
      <w:r>
        <w:rPr>
          <w:rFonts w:hint="eastAsia"/>
        </w:rPr>
        <w:t>治理概览：由治理分析和治理效果组成。治理分析针对全局进行问题诊断、待治理问题点的分析。治理效果助您分析治理后效果，评定治理情况、推动治理优化。</w:t>
      </w:r>
    </w:p>
    <w:p w14:paraId="2D57CB1F" w14:textId="0A627CAB" w:rsidR="00763AFD" w:rsidRDefault="00763AFD" w:rsidP="00763AFD">
      <w:pPr>
        <w:pStyle w:val="af2"/>
        <w:numPr>
          <w:ilvl w:val="0"/>
          <w:numId w:val="44"/>
        </w:numPr>
        <w:ind w:firstLineChars="0"/>
      </w:pPr>
      <w:r>
        <w:rPr>
          <w:rFonts w:hint="eastAsia"/>
        </w:rPr>
        <w:t>治理工作台：由我的治理和治理项目组成。我的治理面向当前登录用户，根据其所参与和所负责的项目，为您提供高效快捷的治理入口和能力。项目治理面向当前登录用户，根据其所参与和所负责项目的信息进行管理。</w:t>
      </w:r>
    </w:p>
    <w:p w14:paraId="1C1837BC" w14:textId="7F556237" w:rsidR="00763AFD" w:rsidRDefault="00763AFD" w:rsidP="00763AFD">
      <w:pPr>
        <w:pStyle w:val="af2"/>
        <w:numPr>
          <w:ilvl w:val="0"/>
          <w:numId w:val="44"/>
        </w:numPr>
        <w:ind w:firstLineChars="0"/>
      </w:pPr>
      <w:r>
        <w:rPr>
          <w:rFonts w:hint="eastAsia"/>
        </w:rPr>
        <w:t>治理项管理：由元数据注册、治理项管理、推送管理、任务管理组成。可以自定义创建治理项、发起推送、查看任务执行，也可以使用系统内置的通用治理项。</w:t>
      </w:r>
    </w:p>
    <w:p w14:paraId="681EE81C" w14:textId="2A8B8C3B" w:rsidR="00763AFD" w:rsidRPr="00763AFD" w:rsidRDefault="00763AFD" w:rsidP="00763AFD">
      <w:pPr>
        <w:pStyle w:val="af2"/>
        <w:numPr>
          <w:ilvl w:val="0"/>
          <w:numId w:val="44"/>
        </w:numPr>
        <w:ind w:firstLineChars="0"/>
      </w:pPr>
      <w:r>
        <w:rPr>
          <w:rFonts w:hint="eastAsia"/>
        </w:rPr>
        <w:t>回收站：在治理工作台中删除或下线的表格暂时存留起来，以防止对数据的误操作。</w:t>
      </w:r>
    </w:p>
    <w:p w14:paraId="4A8AFC98" w14:textId="77777777" w:rsidR="00763AFD" w:rsidRPr="00763AFD" w:rsidRDefault="00763AFD" w:rsidP="009D765D"/>
    <w:p w14:paraId="574BF05D" w14:textId="2DDF47A7" w:rsidR="009D765D" w:rsidRDefault="009D765D" w:rsidP="009D765D">
      <w:pPr>
        <w:pStyle w:val="3"/>
        <w:numPr>
          <w:ilvl w:val="2"/>
          <w:numId w:val="7"/>
        </w:numPr>
      </w:pPr>
      <w:bookmarkStart w:id="33" w:name="_Toc26543679"/>
      <w:r>
        <w:rPr>
          <w:rFonts w:hint="eastAsia"/>
        </w:rPr>
        <w:t>服务</w:t>
      </w:r>
      <w:bookmarkEnd w:id="33"/>
    </w:p>
    <w:p w14:paraId="69CCAAD5" w14:textId="074F2A37" w:rsidR="00135C61" w:rsidRPr="00135C61" w:rsidRDefault="00135C61" w:rsidP="00135C61">
      <w:pPr>
        <w:widowControl/>
        <w:shd w:val="clear" w:color="auto" w:fill="FFFFFF"/>
        <w:jc w:val="left"/>
      </w:pPr>
      <w:r w:rsidRPr="00135C61">
        <w:rPr>
          <w:rFonts w:ascii="Arial" w:eastAsia="宋体" w:hAnsi="Arial" w:cs="Arial"/>
          <w:color w:val="333333"/>
          <w:kern w:val="0"/>
          <w:szCs w:val="21"/>
        </w:rPr>
        <w:t>数据服务（</w:t>
      </w:r>
      <w:r w:rsidRPr="00135C61">
        <w:rPr>
          <w:rFonts w:ascii="Arial" w:eastAsia="宋体" w:hAnsi="Arial" w:cs="Arial"/>
          <w:color w:val="333333"/>
          <w:kern w:val="0"/>
          <w:szCs w:val="21"/>
        </w:rPr>
        <w:t>OneService</w:t>
      </w:r>
      <w:r w:rsidRPr="00135C61">
        <w:rPr>
          <w:rFonts w:ascii="Arial" w:eastAsia="宋体" w:hAnsi="Arial" w:cs="Arial"/>
          <w:color w:val="333333"/>
          <w:kern w:val="0"/>
          <w:szCs w:val="21"/>
        </w:rPr>
        <w:t>），是基于</w:t>
      </w:r>
      <w:r w:rsidRPr="00135C61">
        <w:rPr>
          <w:rFonts w:ascii="Arial" w:eastAsia="宋体" w:hAnsi="Arial" w:cs="Arial"/>
          <w:color w:val="333333"/>
          <w:kern w:val="0"/>
          <w:szCs w:val="21"/>
        </w:rPr>
        <w:t>Dataphin</w:t>
      </w:r>
      <w:r w:rsidRPr="00135C61">
        <w:rPr>
          <w:rFonts w:ascii="Arial" w:eastAsia="宋体" w:hAnsi="Arial" w:cs="Arial"/>
          <w:color w:val="333333"/>
          <w:kern w:val="0"/>
          <w:szCs w:val="21"/>
        </w:rPr>
        <w:t>建设数据中台的最后一步，作为统一的数据服务出口，实现数据服务统一市场化管理以及数据使用权限粒度达到字段级别，有效地降低数据开放门槛、保障数据开放的安全。数据服务由</w:t>
      </w:r>
      <w:r w:rsidRPr="00135C61">
        <w:rPr>
          <w:rFonts w:ascii="Arial" w:eastAsia="宋体" w:hAnsi="Arial" w:cs="Arial"/>
          <w:color w:val="333333"/>
          <w:kern w:val="0"/>
          <w:szCs w:val="21"/>
        </w:rPr>
        <w:t> API</w:t>
      </w:r>
      <w:r w:rsidRPr="00135C61">
        <w:rPr>
          <w:rFonts w:ascii="Arial" w:eastAsia="宋体" w:hAnsi="Arial" w:cs="Arial"/>
          <w:color w:val="333333"/>
          <w:kern w:val="0"/>
          <w:szCs w:val="21"/>
        </w:rPr>
        <w:t>服务、</w:t>
      </w:r>
      <w:r w:rsidRPr="00135C61">
        <w:rPr>
          <w:rFonts w:ascii="Arial" w:eastAsia="宋体" w:hAnsi="Arial" w:cs="Arial"/>
          <w:color w:val="333333"/>
          <w:kern w:val="0"/>
          <w:szCs w:val="21"/>
        </w:rPr>
        <w:t> </w:t>
      </w:r>
      <w:r w:rsidRPr="00135C61">
        <w:rPr>
          <w:rFonts w:ascii="Arial" w:eastAsia="宋体" w:hAnsi="Arial" w:cs="Arial"/>
          <w:color w:val="333333"/>
          <w:kern w:val="0"/>
          <w:szCs w:val="21"/>
        </w:rPr>
        <w:t>个人后台、</w:t>
      </w:r>
      <w:r w:rsidRPr="00135C61">
        <w:rPr>
          <w:rFonts w:ascii="Arial" w:eastAsia="宋体" w:hAnsi="Arial" w:cs="Arial"/>
          <w:color w:val="333333"/>
          <w:kern w:val="0"/>
          <w:szCs w:val="21"/>
        </w:rPr>
        <w:t> </w:t>
      </w:r>
      <w:r w:rsidRPr="00135C61">
        <w:rPr>
          <w:rFonts w:ascii="Arial" w:eastAsia="宋体" w:hAnsi="Arial" w:cs="Arial"/>
          <w:color w:val="333333"/>
          <w:kern w:val="0"/>
          <w:szCs w:val="21"/>
        </w:rPr>
        <w:t>平台管理组成</w:t>
      </w:r>
      <w:r>
        <w:rPr>
          <w:rFonts w:ascii="Arial" w:eastAsia="宋体" w:hAnsi="Arial" w:cs="Arial" w:hint="eastAsia"/>
          <w:color w:val="333333"/>
          <w:kern w:val="0"/>
          <w:szCs w:val="21"/>
        </w:rPr>
        <w:t>。</w:t>
      </w:r>
    </w:p>
    <w:p w14:paraId="17510876" w14:textId="77777777" w:rsidR="009D765D" w:rsidRPr="004A5DAB" w:rsidRDefault="009D765D" w:rsidP="009D765D">
      <w:r>
        <w:rPr>
          <w:noProof/>
        </w:rPr>
        <w:lastRenderedPageBreak/>
        <w:drawing>
          <wp:inline distT="0" distB="0" distL="0" distR="0" wp14:anchorId="33CBE901" wp14:editId="30B6983E">
            <wp:extent cx="3169557" cy="266813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8390" cy="2675572"/>
                    </a:xfrm>
                    <a:prstGeom prst="rect">
                      <a:avLst/>
                    </a:prstGeom>
                  </pic:spPr>
                </pic:pic>
              </a:graphicData>
            </a:graphic>
          </wp:inline>
        </w:drawing>
      </w:r>
    </w:p>
    <w:p w14:paraId="1ABE6731" w14:textId="77777777" w:rsidR="009D765D" w:rsidRDefault="009D765D" w:rsidP="009D765D">
      <w:pPr>
        <w:pStyle w:val="af2"/>
        <w:numPr>
          <w:ilvl w:val="0"/>
          <w:numId w:val="33"/>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API</w:t>
      </w:r>
      <w:r>
        <w:rPr>
          <w:rFonts w:ascii="Arial" w:hAnsi="Arial" w:cs="Arial" w:hint="eastAsia"/>
          <w:color w:val="333333"/>
          <w:szCs w:val="21"/>
          <w:shd w:val="clear" w:color="auto" w:fill="FFFFFF"/>
        </w:rPr>
        <w:t>服务：操作包括查看</w:t>
      </w:r>
      <w:r>
        <w:rPr>
          <w:rFonts w:ascii="Arial" w:hAnsi="Arial" w:cs="Arial" w:hint="eastAsia"/>
          <w:color w:val="333333"/>
          <w:szCs w:val="21"/>
          <w:shd w:val="clear" w:color="auto" w:fill="FFFFFF"/>
        </w:rPr>
        <w:t>API</w:t>
      </w:r>
      <w:r>
        <w:rPr>
          <w:rFonts w:ascii="Arial" w:hAnsi="Arial" w:cs="Arial" w:hint="eastAsia"/>
          <w:color w:val="333333"/>
          <w:szCs w:val="21"/>
          <w:shd w:val="clear" w:color="auto" w:fill="FFFFFF"/>
        </w:rPr>
        <w:t>信息、申请</w:t>
      </w:r>
      <w:r>
        <w:rPr>
          <w:rFonts w:ascii="Arial" w:hAnsi="Arial" w:cs="Arial" w:hint="eastAsia"/>
          <w:color w:val="333333"/>
          <w:szCs w:val="21"/>
          <w:shd w:val="clear" w:color="auto" w:fill="FFFFFF"/>
        </w:rPr>
        <w:t>API</w:t>
      </w:r>
      <w:r>
        <w:rPr>
          <w:rFonts w:ascii="Arial" w:hAnsi="Arial" w:cs="Arial" w:hint="eastAsia"/>
          <w:color w:val="333333"/>
          <w:szCs w:val="21"/>
          <w:shd w:val="clear" w:color="auto" w:fill="FFFFFF"/>
        </w:rPr>
        <w:t>权限。</w:t>
      </w:r>
    </w:p>
    <w:p w14:paraId="158991DA" w14:textId="33392A9A" w:rsidR="009D765D" w:rsidRPr="00135C61" w:rsidRDefault="009D765D" w:rsidP="00135C61">
      <w:pPr>
        <w:pStyle w:val="af2"/>
        <w:numPr>
          <w:ilvl w:val="0"/>
          <w:numId w:val="33"/>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个人后台：包括应用中心、开发中心个人过程中的全过程。</w:t>
      </w:r>
      <w:r w:rsidR="00135C61" w:rsidRPr="00135C61">
        <w:rPr>
          <w:rFonts w:ascii="Arial" w:hAnsi="Arial" w:cs="Arial" w:hint="eastAsia"/>
          <w:color w:val="333333"/>
          <w:szCs w:val="21"/>
          <w:shd w:val="clear" w:color="auto" w:fill="FFFFFF"/>
        </w:rPr>
        <w:t>开发中心基于数据服务提供者的开发业务场景需求，分为服务单元和</w:t>
      </w:r>
      <w:r w:rsidR="00135C61" w:rsidRPr="00135C61">
        <w:rPr>
          <w:rFonts w:ascii="Arial" w:hAnsi="Arial" w:cs="Arial"/>
          <w:color w:val="333333"/>
          <w:szCs w:val="21"/>
          <w:shd w:val="clear" w:color="auto" w:fill="FFFFFF"/>
        </w:rPr>
        <w:t>API</w:t>
      </w:r>
      <w:r w:rsidR="00135C61" w:rsidRPr="00135C61">
        <w:rPr>
          <w:rFonts w:ascii="Arial" w:hAnsi="Arial" w:cs="Arial"/>
          <w:color w:val="333333"/>
          <w:szCs w:val="21"/>
          <w:shd w:val="clear" w:color="auto" w:fill="FFFFFF"/>
        </w:rPr>
        <w:t>模块。</w:t>
      </w:r>
      <w:r w:rsidR="00135C61" w:rsidRPr="00135C61">
        <w:rPr>
          <w:rFonts w:ascii="Arial" w:hAnsi="Arial" w:cs="Arial" w:hint="eastAsia"/>
          <w:color w:val="333333"/>
          <w:szCs w:val="21"/>
          <w:shd w:val="clear" w:color="auto" w:fill="FFFFFF"/>
        </w:rPr>
        <w:t>应用中心基于数据服务消费者的应用业务场景需求，分为</w:t>
      </w:r>
      <w:r w:rsidR="00135C61" w:rsidRPr="00135C61">
        <w:rPr>
          <w:rFonts w:ascii="Arial" w:hAnsi="Arial" w:cs="Arial"/>
          <w:color w:val="333333"/>
          <w:szCs w:val="21"/>
          <w:shd w:val="clear" w:color="auto" w:fill="FFFFFF"/>
        </w:rPr>
        <w:t>API</w:t>
      </w:r>
      <w:r w:rsidR="00135C61" w:rsidRPr="00135C61">
        <w:rPr>
          <w:rFonts w:ascii="Arial" w:hAnsi="Arial" w:cs="Arial"/>
          <w:color w:val="333333"/>
          <w:szCs w:val="21"/>
          <w:shd w:val="clear" w:color="auto" w:fill="FFFFFF"/>
        </w:rPr>
        <w:t>、应用和应用分组模块。</w:t>
      </w:r>
    </w:p>
    <w:p w14:paraId="59AD23DF" w14:textId="786602C1" w:rsidR="009D765D" w:rsidRPr="00135C61" w:rsidRDefault="009D765D" w:rsidP="00135C61">
      <w:pPr>
        <w:pStyle w:val="af2"/>
        <w:numPr>
          <w:ilvl w:val="0"/>
          <w:numId w:val="33"/>
        </w:numPr>
        <w:ind w:firstLineChars="0"/>
        <w:rPr>
          <w:rFonts w:ascii="Arial" w:hAnsi="Arial" w:cs="Arial"/>
          <w:color w:val="333333"/>
          <w:szCs w:val="21"/>
          <w:shd w:val="clear" w:color="auto" w:fill="FFFFFF"/>
        </w:rPr>
      </w:pPr>
      <w:r w:rsidRPr="00135C61">
        <w:rPr>
          <w:rFonts w:ascii="Arial" w:hAnsi="Arial" w:cs="Arial" w:hint="eastAsia"/>
          <w:color w:val="333333"/>
          <w:szCs w:val="21"/>
          <w:shd w:val="clear" w:color="auto" w:fill="FFFFFF"/>
        </w:rPr>
        <w:t>平台管理：包括成员管理、元数据管理、调用示例、分组、监控运维、域名管理。</w:t>
      </w:r>
      <w:r w:rsidR="00135C61" w:rsidRPr="00135C61">
        <w:rPr>
          <w:rFonts w:ascii="Arial" w:hAnsi="Arial" w:cs="Arial" w:hint="eastAsia"/>
          <w:color w:val="333333"/>
          <w:szCs w:val="21"/>
          <w:shd w:val="clear" w:color="auto" w:fill="FFFFFF"/>
        </w:rPr>
        <w:t>实现统一数据服务监控及管理。</w:t>
      </w:r>
    </w:p>
    <w:p w14:paraId="62460D62" w14:textId="77777777" w:rsidR="009D765D" w:rsidRPr="00CF7732" w:rsidRDefault="009D765D" w:rsidP="009D765D">
      <w:pPr>
        <w:pStyle w:val="2"/>
        <w:numPr>
          <w:ilvl w:val="1"/>
          <w:numId w:val="7"/>
        </w:numPr>
        <w:rPr>
          <w:rFonts w:asciiTheme="minorHAnsi" w:hAnsiTheme="minorHAnsi" w:cstheme="minorBidi"/>
        </w:rPr>
      </w:pPr>
      <w:bookmarkStart w:id="34" w:name="_Toc26543680"/>
      <w:r>
        <w:rPr>
          <w:rFonts w:hint="eastAsia"/>
        </w:rPr>
        <w:t>服务</w:t>
      </w:r>
      <w:bookmarkEnd w:id="34"/>
    </w:p>
    <w:p w14:paraId="347C4D9B" w14:textId="77777777" w:rsidR="009D765D" w:rsidRDefault="009D765D" w:rsidP="009D765D">
      <w:pPr>
        <w:pStyle w:val="3"/>
        <w:numPr>
          <w:ilvl w:val="2"/>
          <w:numId w:val="7"/>
        </w:numPr>
      </w:pPr>
      <w:bookmarkStart w:id="35" w:name="_Toc26543681"/>
      <w:r>
        <w:rPr>
          <w:rFonts w:hint="eastAsia"/>
        </w:rPr>
        <w:t>服务API</w:t>
      </w:r>
      <w:bookmarkEnd w:id="35"/>
    </w:p>
    <w:p w14:paraId="1FBA0775" w14:textId="77777777" w:rsidR="009D765D" w:rsidRDefault="009D765D" w:rsidP="009D765D">
      <w:pPr>
        <w:pStyle w:val="af2"/>
        <w:numPr>
          <w:ilvl w:val="0"/>
          <w:numId w:val="34"/>
        </w:numPr>
        <w:ind w:firstLineChars="0"/>
      </w:pPr>
      <w:r>
        <w:rPr>
          <w:rFonts w:hint="eastAsia"/>
        </w:rPr>
        <w:t>查看AP</w:t>
      </w:r>
      <w:r>
        <w:t>I</w:t>
      </w:r>
      <w:r>
        <w:rPr>
          <w:rFonts w:hint="eastAsia"/>
        </w:rPr>
        <w:t>信息：</w:t>
      </w:r>
    </w:p>
    <w:p w14:paraId="3EBCC64E" w14:textId="77777777" w:rsidR="009D765D" w:rsidRDefault="009D765D" w:rsidP="009D765D">
      <w:pPr>
        <w:pStyle w:val="af2"/>
        <w:numPr>
          <w:ilvl w:val="0"/>
          <w:numId w:val="34"/>
        </w:numPr>
        <w:ind w:firstLineChars="0"/>
      </w:pPr>
      <w:r>
        <w:rPr>
          <w:rFonts w:hint="eastAsia"/>
        </w:rPr>
        <w:t>申请API权限：</w:t>
      </w:r>
    </w:p>
    <w:p w14:paraId="6B107E04" w14:textId="77777777" w:rsidR="009D765D" w:rsidRPr="005718B6" w:rsidRDefault="009D765D" w:rsidP="009D765D">
      <w:pPr>
        <w:pStyle w:val="3"/>
        <w:numPr>
          <w:ilvl w:val="2"/>
          <w:numId w:val="7"/>
        </w:numPr>
      </w:pPr>
      <w:bookmarkStart w:id="36" w:name="_Toc26543682"/>
      <w:r>
        <w:rPr>
          <w:rFonts w:hint="eastAsia"/>
        </w:rPr>
        <w:t>个人后台</w:t>
      </w:r>
      <w:bookmarkEnd w:id="36"/>
    </w:p>
    <w:p w14:paraId="72BF5DEE" w14:textId="14E5E72C" w:rsidR="009D765D" w:rsidRDefault="009D765D" w:rsidP="009D765D">
      <w:pPr>
        <w:pStyle w:val="af2"/>
        <w:numPr>
          <w:ilvl w:val="0"/>
          <w:numId w:val="33"/>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开发中心：服务单元</w:t>
      </w:r>
      <w:r>
        <w:rPr>
          <w:rFonts w:ascii="Arial" w:hAnsi="Arial" w:cs="Arial"/>
          <w:color w:val="333333"/>
          <w:szCs w:val="21"/>
          <w:shd w:val="clear" w:color="auto" w:fill="FFFFFF"/>
        </w:rPr>
        <w:t>可以为单个或多个同源</w:t>
      </w:r>
      <w:r>
        <w:rPr>
          <w:rFonts w:ascii="Arial" w:hAnsi="Arial" w:cs="Arial"/>
          <w:color w:val="333333"/>
          <w:szCs w:val="21"/>
          <w:shd w:val="clear" w:color="auto" w:fill="FFFFFF"/>
        </w:rPr>
        <w:t>/</w:t>
      </w:r>
      <w:r>
        <w:rPr>
          <w:rFonts w:ascii="Arial" w:hAnsi="Arial" w:cs="Arial"/>
          <w:color w:val="333333"/>
          <w:szCs w:val="21"/>
          <w:shd w:val="clear" w:color="auto" w:fill="FFFFFF"/>
        </w:rPr>
        <w:t>异构物理表，以及逻辑表（支持单物理表、多张同源</w:t>
      </w:r>
      <w:r>
        <w:rPr>
          <w:rFonts w:ascii="Arial" w:hAnsi="Arial" w:cs="Arial"/>
          <w:color w:val="333333"/>
          <w:szCs w:val="21"/>
          <w:shd w:val="clear" w:color="auto" w:fill="FFFFFF"/>
        </w:rPr>
        <w:t>/</w:t>
      </w:r>
      <w:r>
        <w:rPr>
          <w:rFonts w:ascii="Arial" w:hAnsi="Arial" w:cs="Arial"/>
          <w:color w:val="333333"/>
          <w:szCs w:val="21"/>
          <w:shd w:val="clear" w:color="auto" w:fill="FFFFFF"/>
        </w:rPr>
        <w:t>异构物理表）。同一个服务单元可以对接多个</w:t>
      </w:r>
      <w:r>
        <w:rPr>
          <w:rFonts w:ascii="Arial" w:hAnsi="Arial" w:cs="Arial"/>
          <w:color w:val="333333"/>
          <w:szCs w:val="21"/>
          <w:shd w:val="clear" w:color="auto" w:fill="FFFFFF"/>
        </w:rPr>
        <w:t>API</w:t>
      </w:r>
      <w:r>
        <w:rPr>
          <w:rFonts w:ascii="Arial" w:hAnsi="Arial" w:cs="Arial"/>
          <w:color w:val="333333"/>
          <w:szCs w:val="21"/>
          <w:shd w:val="clear" w:color="auto" w:fill="FFFFFF"/>
        </w:rPr>
        <w:t>，即服务单元与</w:t>
      </w:r>
      <w:r>
        <w:rPr>
          <w:rFonts w:ascii="Arial" w:hAnsi="Arial" w:cs="Arial"/>
          <w:color w:val="333333"/>
          <w:szCs w:val="21"/>
          <w:shd w:val="clear" w:color="auto" w:fill="FFFFFF"/>
        </w:rPr>
        <w:t>API</w:t>
      </w:r>
      <w:r>
        <w:rPr>
          <w:rFonts w:ascii="Arial" w:hAnsi="Arial" w:cs="Arial"/>
          <w:color w:val="333333"/>
          <w:szCs w:val="21"/>
          <w:shd w:val="clear" w:color="auto" w:fill="FFFFFF"/>
        </w:rPr>
        <w:t>的关系是</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N</w:t>
      </w:r>
      <w:r>
        <w:rPr>
          <w:rFonts w:ascii="Arial" w:hAnsi="Arial" w:cs="Arial"/>
          <w:color w:val="333333"/>
          <w:szCs w:val="21"/>
          <w:shd w:val="clear" w:color="auto" w:fill="FFFFFF"/>
        </w:rPr>
        <w:t>。</w:t>
      </w:r>
      <w:r w:rsidRPr="00E564D7">
        <w:rPr>
          <w:rFonts w:ascii="Arial" w:hAnsi="Arial" w:cs="Arial" w:hint="eastAsia"/>
          <w:color w:val="333333"/>
          <w:szCs w:val="21"/>
          <w:shd w:val="clear" w:color="auto" w:fill="FFFFFF"/>
        </w:rPr>
        <w:t>管理</w:t>
      </w:r>
      <w:r w:rsidRPr="00E564D7">
        <w:rPr>
          <w:rFonts w:ascii="Arial" w:hAnsi="Arial" w:cs="Arial" w:hint="eastAsia"/>
          <w:color w:val="333333"/>
          <w:szCs w:val="21"/>
          <w:shd w:val="clear" w:color="auto" w:fill="FFFFFF"/>
        </w:rPr>
        <w:t>API</w:t>
      </w:r>
      <w:r w:rsidRPr="00E564D7">
        <w:rPr>
          <w:rFonts w:ascii="Arial" w:hAnsi="Arial" w:cs="Arial" w:hint="eastAsia"/>
          <w:color w:val="333333"/>
          <w:szCs w:val="21"/>
          <w:shd w:val="clear" w:color="auto" w:fill="FFFFFF"/>
        </w:rPr>
        <w:t>：模板向导模式下修改</w:t>
      </w:r>
      <w:r w:rsidRPr="00E564D7">
        <w:rPr>
          <w:rFonts w:ascii="Arial" w:hAnsi="Arial" w:cs="Arial"/>
          <w:color w:val="333333"/>
          <w:szCs w:val="21"/>
          <w:shd w:val="clear" w:color="auto" w:fill="FFFFFF"/>
        </w:rPr>
        <w:t>API</w:t>
      </w:r>
      <w:r w:rsidRPr="00E564D7">
        <w:rPr>
          <w:rFonts w:ascii="Arial" w:hAnsi="Arial" w:cs="Arial" w:hint="eastAsia"/>
          <w:color w:val="333333"/>
          <w:szCs w:val="21"/>
          <w:shd w:val="clear" w:color="auto" w:fill="FFFFFF"/>
        </w:rPr>
        <w:t>、自定义</w:t>
      </w:r>
      <w:r w:rsidRPr="00E564D7">
        <w:rPr>
          <w:rFonts w:ascii="Arial" w:hAnsi="Arial" w:cs="Arial"/>
          <w:color w:val="333333"/>
          <w:szCs w:val="21"/>
          <w:shd w:val="clear" w:color="auto" w:fill="FFFFFF"/>
        </w:rPr>
        <w:t>SQL</w:t>
      </w:r>
      <w:r w:rsidRPr="00E564D7">
        <w:rPr>
          <w:rFonts w:ascii="Arial" w:hAnsi="Arial" w:cs="Arial"/>
          <w:color w:val="333333"/>
          <w:szCs w:val="21"/>
          <w:shd w:val="clear" w:color="auto" w:fill="FFFFFF"/>
        </w:rPr>
        <w:t>模式下修改</w:t>
      </w:r>
      <w:r w:rsidRPr="00E564D7">
        <w:rPr>
          <w:rFonts w:ascii="Arial" w:hAnsi="Arial" w:cs="Arial"/>
          <w:color w:val="333333"/>
          <w:szCs w:val="21"/>
          <w:shd w:val="clear" w:color="auto" w:fill="FFFFFF"/>
        </w:rPr>
        <w:t>API</w:t>
      </w:r>
      <w:r w:rsidRPr="00E564D7">
        <w:rPr>
          <w:rFonts w:ascii="Arial" w:hAnsi="Arial" w:cs="Arial" w:hint="eastAsia"/>
          <w:color w:val="333333"/>
          <w:szCs w:val="21"/>
          <w:shd w:val="clear" w:color="auto" w:fill="FFFFFF"/>
        </w:rPr>
        <w:t>、测试</w:t>
      </w:r>
      <w:r w:rsidRPr="00E564D7">
        <w:rPr>
          <w:rFonts w:ascii="Arial" w:hAnsi="Arial" w:cs="Arial"/>
          <w:color w:val="333333"/>
          <w:szCs w:val="21"/>
          <w:shd w:val="clear" w:color="auto" w:fill="FFFFFF"/>
        </w:rPr>
        <w:t>API</w:t>
      </w:r>
      <w:r w:rsidRPr="00E564D7">
        <w:rPr>
          <w:rFonts w:ascii="Arial" w:hAnsi="Arial" w:cs="Arial" w:hint="eastAsia"/>
          <w:color w:val="333333"/>
          <w:szCs w:val="21"/>
          <w:shd w:val="clear" w:color="auto" w:fill="FFFFFF"/>
        </w:rPr>
        <w:t>、发布</w:t>
      </w:r>
      <w:r w:rsidRPr="00E564D7">
        <w:rPr>
          <w:rFonts w:ascii="Arial" w:hAnsi="Arial" w:cs="Arial"/>
          <w:color w:val="333333"/>
          <w:szCs w:val="21"/>
          <w:shd w:val="clear" w:color="auto" w:fill="FFFFFF"/>
        </w:rPr>
        <w:t>API</w:t>
      </w:r>
      <w:r w:rsidRPr="00E564D7">
        <w:rPr>
          <w:rFonts w:ascii="Arial" w:hAnsi="Arial" w:cs="Arial" w:hint="eastAsia"/>
          <w:color w:val="333333"/>
          <w:szCs w:val="21"/>
          <w:shd w:val="clear" w:color="auto" w:fill="FFFFFF"/>
        </w:rPr>
        <w:t>、下线</w:t>
      </w:r>
      <w:r w:rsidRPr="00E564D7">
        <w:rPr>
          <w:rFonts w:ascii="Arial" w:hAnsi="Arial" w:cs="Arial"/>
          <w:color w:val="333333"/>
          <w:szCs w:val="21"/>
          <w:shd w:val="clear" w:color="auto" w:fill="FFFFFF"/>
        </w:rPr>
        <w:t>API</w:t>
      </w:r>
      <w:r w:rsidRPr="00E564D7">
        <w:rPr>
          <w:rFonts w:ascii="Arial" w:hAnsi="Arial" w:cs="Arial" w:hint="eastAsia"/>
          <w:color w:val="333333"/>
          <w:szCs w:val="21"/>
          <w:shd w:val="clear" w:color="auto" w:fill="FFFFFF"/>
        </w:rPr>
        <w:t>、删除</w:t>
      </w:r>
      <w:r w:rsidRPr="00E564D7">
        <w:rPr>
          <w:rFonts w:ascii="Arial" w:hAnsi="Arial" w:cs="Arial"/>
          <w:color w:val="333333"/>
          <w:szCs w:val="21"/>
          <w:shd w:val="clear" w:color="auto" w:fill="FFFFFF"/>
        </w:rPr>
        <w:t>API</w:t>
      </w:r>
      <w:r w:rsidRPr="00E564D7">
        <w:rPr>
          <w:rFonts w:ascii="Arial" w:hAnsi="Arial" w:cs="Arial" w:hint="eastAsia"/>
          <w:color w:val="333333"/>
          <w:szCs w:val="21"/>
          <w:shd w:val="clear" w:color="auto" w:fill="FFFFFF"/>
        </w:rPr>
        <w:t>、转让</w:t>
      </w:r>
      <w:r w:rsidRPr="00E564D7">
        <w:rPr>
          <w:rFonts w:ascii="Arial" w:hAnsi="Arial" w:cs="Arial"/>
          <w:color w:val="333333"/>
          <w:szCs w:val="21"/>
          <w:shd w:val="clear" w:color="auto" w:fill="FFFFFF"/>
        </w:rPr>
        <w:t>API</w:t>
      </w:r>
      <w:r w:rsidRPr="00E564D7">
        <w:rPr>
          <w:rFonts w:ascii="Arial" w:hAnsi="Arial" w:cs="Arial"/>
          <w:color w:val="333333"/>
          <w:szCs w:val="21"/>
          <w:shd w:val="clear" w:color="auto" w:fill="FFFFFF"/>
        </w:rPr>
        <w:t>管理员</w:t>
      </w:r>
      <w:r>
        <w:rPr>
          <w:rFonts w:ascii="Arial" w:hAnsi="Arial" w:cs="Arial" w:hint="eastAsia"/>
          <w:color w:val="333333"/>
          <w:szCs w:val="21"/>
          <w:shd w:val="clear" w:color="auto" w:fill="FFFFFF"/>
        </w:rPr>
        <w:t>。</w:t>
      </w:r>
    </w:p>
    <w:p w14:paraId="328364AE" w14:textId="77777777" w:rsidR="009D765D" w:rsidRDefault="009D765D" w:rsidP="009D765D">
      <w:pPr>
        <w:pStyle w:val="af2"/>
        <w:numPr>
          <w:ilvl w:val="0"/>
          <w:numId w:val="33"/>
        </w:numPr>
        <w:ind w:firstLineChars="0"/>
        <w:rPr>
          <w:rFonts w:ascii="Arial" w:hAnsi="Arial" w:cs="Arial"/>
          <w:color w:val="333333"/>
          <w:szCs w:val="21"/>
          <w:shd w:val="clear" w:color="auto" w:fill="FFFFFF"/>
        </w:rPr>
      </w:pPr>
      <w:r w:rsidRPr="00E564D7">
        <w:rPr>
          <w:rFonts w:ascii="Arial" w:hAnsi="Arial" w:cs="Arial" w:hint="eastAsia"/>
          <w:color w:val="333333"/>
          <w:szCs w:val="21"/>
          <w:shd w:val="clear" w:color="auto" w:fill="FFFFFF"/>
        </w:rPr>
        <w:t>应用中心：管理</w:t>
      </w:r>
      <w:r w:rsidRPr="00E564D7">
        <w:rPr>
          <w:rFonts w:ascii="Arial" w:hAnsi="Arial" w:cs="Arial" w:hint="eastAsia"/>
          <w:color w:val="333333"/>
          <w:szCs w:val="21"/>
          <w:shd w:val="clear" w:color="auto" w:fill="FFFFFF"/>
        </w:rPr>
        <w:t>API</w:t>
      </w:r>
      <w:r w:rsidRPr="00E564D7">
        <w:rPr>
          <w:rFonts w:ascii="Arial" w:hAnsi="Arial" w:cs="Arial" w:hint="eastAsia"/>
          <w:color w:val="333333"/>
          <w:szCs w:val="21"/>
          <w:shd w:val="clear" w:color="auto" w:fill="FFFFFF"/>
        </w:rPr>
        <w:t>：查看</w:t>
      </w:r>
      <w:r w:rsidRPr="00E564D7">
        <w:rPr>
          <w:rFonts w:ascii="Arial" w:hAnsi="Arial" w:cs="Arial"/>
          <w:color w:val="333333"/>
          <w:szCs w:val="21"/>
          <w:shd w:val="clear" w:color="auto" w:fill="FFFFFF"/>
        </w:rPr>
        <w:t>API</w:t>
      </w:r>
      <w:r w:rsidRPr="00E564D7">
        <w:rPr>
          <w:rFonts w:ascii="Arial" w:hAnsi="Arial" w:cs="Arial" w:hint="eastAsia"/>
          <w:color w:val="333333"/>
          <w:szCs w:val="21"/>
          <w:shd w:val="clear" w:color="auto" w:fill="FFFFFF"/>
        </w:rPr>
        <w:t>、申请</w:t>
      </w:r>
      <w:r w:rsidRPr="00E564D7">
        <w:rPr>
          <w:rFonts w:ascii="Arial" w:hAnsi="Arial" w:cs="Arial"/>
          <w:color w:val="333333"/>
          <w:szCs w:val="21"/>
          <w:shd w:val="clear" w:color="auto" w:fill="FFFFFF"/>
        </w:rPr>
        <w:t>API</w:t>
      </w:r>
      <w:r w:rsidRPr="00E564D7">
        <w:rPr>
          <w:rFonts w:ascii="Arial" w:hAnsi="Arial" w:cs="Arial" w:hint="eastAsia"/>
          <w:color w:val="333333"/>
          <w:szCs w:val="21"/>
          <w:shd w:val="clear" w:color="auto" w:fill="FFFFFF"/>
        </w:rPr>
        <w:t>、编辑</w:t>
      </w:r>
      <w:r w:rsidRPr="00E564D7">
        <w:rPr>
          <w:rFonts w:ascii="Arial" w:hAnsi="Arial" w:cs="Arial"/>
          <w:color w:val="333333"/>
          <w:szCs w:val="21"/>
          <w:shd w:val="clear" w:color="auto" w:fill="FFFFFF"/>
        </w:rPr>
        <w:t>API</w:t>
      </w:r>
      <w:r w:rsidRPr="00E564D7">
        <w:rPr>
          <w:rFonts w:ascii="Arial" w:hAnsi="Arial" w:cs="Arial"/>
          <w:color w:val="333333"/>
          <w:szCs w:val="21"/>
          <w:shd w:val="clear" w:color="auto" w:fill="FFFFFF"/>
        </w:rPr>
        <w:t>权限</w:t>
      </w:r>
      <w:r w:rsidRPr="00E564D7">
        <w:rPr>
          <w:rFonts w:ascii="Arial" w:hAnsi="Arial" w:cs="Arial" w:hint="eastAsia"/>
          <w:color w:val="333333"/>
          <w:szCs w:val="21"/>
          <w:shd w:val="clear" w:color="auto" w:fill="FFFFFF"/>
        </w:rPr>
        <w:t>、解除</w:t>
      </w:r>
      <w:r w:rsidRPr="00E564D7">
        <w:rPr>
          <w:rFonts w:ascii="Arial" w:hAnsi="Arial" w:cs="Arial"/>
          <w:color w:val="333333"/>
          <w:szCs w:val="21"/>
          <w:shd w:val="clear" w:color="auto" w:fill="FFFFFF"/>
        </w:rPr>
        <w:t>API</w:t>
      </w:r>
      <w:r w:rsidRPr="00E564D7">
        <w:rPr>
          <w:rFonts w:ascii="Arial" w:hAnsi="Arial" w:cs="Arial"/>
          <w:color w:val="333333"/>
          <w:szCs w:val="21"/>
          <w:shd w:val="clear" w:color="auto" w:fill="FFFFFF"/>
        </w:rPr>
        <w:t>权限</w:t>
      </w:r>
      <w:r w:rsidRPr="00E564D7">
        <w:rPr>
          <w:rFonts w:ascii="Arial" w:hAnsi="Arial" w:cs="Arial" w:hint="eastAsia"/>
          <w:color w:val="333333"/>
          <w:szCs w:val="21"/>
          <w:shd w:val="clear" w:color="auto" w:fill="FFFFFF"/>
        </w:rPr>
        <w:t>、调试</w:t>
      </w:r>
      <w:r w:rsidRPr="00E564D7">
        <w:rPr>
          <w:rFonts w:ascii="Arial" w:hAnsi="Arial" w:cs="Arial"/>
          <w:color w:val="333333"/>
          <w:szCs w:val="21"/>
          <w:shd w:val="clear" w:color="auto" w:fill="FFFFFF"/>
        </w:rPr>
        <w:t>API</w:t>
      </w:r>
      <w:r>
        <w:rPr>
          <w:rFonts w:ascii="Arial" w:hAnsi="Arial" w:cs="Arial" w:hint="eastAsia"/>
          <w:color w:val="333333"/>
          <w:szCs w:val="21"/>
          <w:shd w:val="clear" w:color="auto" w:fill="FFFFFF"/>
        </w:rPr>
        <w:t>。管理分组：</w:t>
      </w:r>
      <w:r w:rsidRPr="00E564D7">
        <w:rPr>
          <w:rFonts w:ascii="Arial" w:hAnsi="Arial" w:cs="Arial" w:hint="eastAsia"/>
          <w:color w:val="333333"/>
          <w:szCs w:val="21"/>
          <w:shd w:val="clear" w:color="auto" w:fill="FFFFFF"/>
        </w:rPr>
        <w:t>分组是指对应用进行分组管理</w:t>
      </w:r>
      <w:r>
        <w:rPr>
          <w:rFonts w:ascii="Arial" w:hAnsi="Arial" w:cs="Arial" w:hint="eastAsia"/>
          <w:color w:val="333333"/>
          <w:szCs w:val="21"/>
          <w:shd w:val="clear" w:color="auto" w:fill="FFFFFF"/>
        </w:rPr>
        <w:t>。管理应用：</w:t>
      </w:r>
      <w:r w:rsidRPr="00E564D7">
        <w:rPr>
          <w:rFonts w:ascii="Arial" w:hAnsi="Arial" w:cs="Arial" w:hint="eastAsia"/>
          <w:color w:val="333333"/>
          <w:szCs w:val="21"/>
          <w:shd w:val="clear" w:color="auto" w:fill="FFFFFF"/>
        </w:rPr>
        <w:t>应用是数据服务消费者应用业务使用</w:t>
      </w:r>
      <w:r w:rsidRPr="00E564D7">
        <w:rPr>
          <w:rFonts w:ascii="Arial" w:hAnsi="Arial" w:cs="Arial"/>
          <w:color w:val="333333"/>
          <w:szCs w:val="21"/>
          <w:shd w:val="clear" w:color="auto" w:fill="FFFFFF"/>
        </w:rPr>
        <w:t>API</w:t>
      </w:r>
      <w:r w:rsidRPr="00E564D7">
        <w:rPr>
          <w:rFonts w:ascii="Arial" w:hAnsi="Arial" w:cs="Arial"/>
          <w:color w:val="333333"/>
          <w:szCs w:val="21"/>
          <w:shd w:val="clear" w:color="auto" w:fill="FFFFFF"/>
        </w:rPr>
        <w:t>的主体</w:t>
      </w:r>
      <w:r>
        <w:rPr>
          <w:rFonts w:ascii="Arial" w:hAnsi="Arial" w:cs="Arial" w:hint="eastAsia"/>
          <w:color w:val="333333"/>
          <w:szCs w:val="21"/>
          <w:shd w:val="clear" w:color="auto" w:fill="FFFFFF"/>
        </w:rPr>
        <w:t>，</w:t>
      </w:r>
      <w:r w:rsidRPr="00E564D7">
        <w:rPr>
          <w:rFonts w:ascii="Arial" w:hAnsi="Arial" w:cs="Arial"/>
          <w:color w:val="333333"/>
          <w:szCs w:val="21"/>
          <w:shd w:val="clear" w:color="auto" w:fill="FFFFFF"/>
        </w:rPr>
        <w:t>同一个应用可以对接多个</w:t>
      </w:r>
      <w:r w:rsidRPr="00E564D7">
        <w:rPr>
          <w:rFonts w:ascii="Arial" w:hAnsi="Arial" w:cs="Arial"/>
          <w:color w:val="333333"/>
          <w:szCs w:val="21"/>
          <w:shd w:val="clear" w:color="auto" w:fill="FFFFFF"/>
        </w:rPr>
        <w:t>API</w:t>
      </w:r>
      <w:r w:rsidRPr="00E564D7">
        <w:rPr>
          <w:rFonts w:ascii="Arial" w:hAnsi="Arial" w:cs="Arial"/>
          <w:color w:val="333333"/>
          <w:szCs w:val="21"/>
          <w:shd w:val="clear" w:color="auto" w:fill="FFFFFF"/>
        </w:rPr>
        <w:t>，即应用与</w:t>
      </w:r>
      <w:r w:rsidRPr="00E564D7">
        <w:rPr>
          <w:rFonts w:ascii="Arial" w:hAnsi="Arial" w:cs="Arial"/>
          <w:color w:val="333333"/>
          <w:szCs w:val="21"/>
          <w:shd w:val="clear" w:color="auto" w:fill="FFFFFF"/>
        </w:rPr>
        <w:t>API</w:t>
      </w:r>
      <w:r w:rsidRPr="00E564D7">
        <w:rPr>
          <w:rFonts w:ascii="Arial" w:hAnsi="Arial" w:cs="Arial"/>
          <w:color w:val="333333"/>
          <w:szCs w:val="21"/>
          <w:shd w:val="clear" w:color="auto" w:fill="FFFFFF"/>
        </w:rPr>
        <w:t>的关系是</w:t>
      </w:r>
      <w:r w:rsidRPr="00E564D7">
        <w:rPr>
          <w:rFonts w:ascii="Arial" w:hAnsi="Arial" w:cs="Arial"/>
          <w:color w:val="333333"/>
          <w:szCs w:val="21"/>
          <w:shd w:val="clear" w:color="auto" w:fill="FFFFFF"/>
        </w:rPr>
        <w:t>1</w:t>
      </w:r>
      <w:r w:rsidRPr="00E564D7">
        <w:rPr>
          <w:rFonts w:ascii="Arial" w:hAnsi="Arial" w:cs="Arial"/>
          <w:color w:val="333333"/>
          <w:szCs w:val="21"/>
          <w:shd w:val="clear" w:color="auto" w:fill="FFFFFF"/>
        </w:rPr>
        <w:t>：</w:t>
      </w:r>
      <w:r w:rsidRPr="00E564D7">
        <w:rPr>
          <w:rFonts w:ascii="Arial" w:hAnsi="Arial" w:cs="Arial"/>
          <w:color w:val="333333"/>
          <w:szCs w:val="21"/>
          <w:shd w:val="clear" w:color="auto" w:fill="FFFFFF"/>
        </w:rPr>
        <w:t>N</w:t>
      </w:r>
      <w:r w:rsidRPr="00E564D7">
        <w:rPr>
          <w:rFonts w:ascii="Arial" w:hAnsi="Arial" w:cs="Arial"/>
          <w:color w:val="333333"/>
          <w:szCs w:val="21"/>
          <w:shd w:val="clear" w:color="auto" w:fill="FFFFFF"/>
        </w:rPr>
        <w:t>。</w:t>
      </w:r>
      <w:r>
        <w:rPr>
          <w:rFonts w:ascii="Arial" w:hAnsi="Arial" w:cs="Arial" w:hint="eastAsia"/>
          <w:color w:val="333333"/>
          <w:szCs w:val="21"/>
          <w:shd w:val="clear" w:color="auto" w:fill="FFFFFF"/>
        </w:rPr>
        <w:t>管理应用成员。</w:t>
      </w:r>
    </w:p>
    <w:p w14:paraId="75BA2C5E" w14:textId="77777777" w:rsidR="009D765D" w:rsidRDefault="009D765D" w:rsidP="009D765D">
      <w:pPr>
        <w:pStyle w:val="3"/>
        <w:numPr>
          <w:ilvl w:val="2"/>
          <w:numId w:val="7"/>
        </w:numPr>
      </w:pPr>
      <w:bookmarkStart w:id="37" w:name="_Toc26543683"/>
      <w:r>
        <w:rPr>
          <w:rFonts w:hint="eastAsia"/>
        </w:rPr>
        <w:lastRenderedPageBreak/>
        <w:t>平台管理</w:t>
      </w:r>
      <w:bookmarkEnd w:id="37"/>
    </w:p>
    <w:p w14:paraId="02450518" w14:textId="77777777" w:rsidR="009D765D" w:rsidRDefault="009D765D" w:rsidP="009D765D">
      <w:pPr>
        <w:pStyle w:val="af2"/>
        <w:numPr>
          <w:ilvl w:val="0"/>
          <w:numId w:val="35"/>
        </w:numPr>
        <w:ind w:firstLineChars="0"/>
      </w:pPr>
      <w:r w:rsidRPr="00203DA5">
        <w:rPr>
          <w:rFonts w:hint="eastAsia"/>
        </w:rPr>
        <w:t>成员管理</w:t>
      </w:r>
      <w:r>
        <w:rPr>
          <w:rFonts w:hint="eastAsia"/>
        </w:rPr>
        <w:t>：</w:t>
      </w:r>
      <w:r w:rsidRPr="00203DA5">
        <w:rPr>
          <w:rFonts w:hint="eastAsia"/>
        </w:rPr>
        <w:t>对所有使用数据服务人员及其用户类型进行统一管理的模块。</w:t>
      </w:r>
    </w:p>
    <w:p w14:paraId="2CE10F69" w14:textId="77777777" w:rsidR="009D765D" w:rsidRPr="00203DA5" w:rsidRDefault="009D765D" w:rsidP="009D765D">
      <w:pPr>
        <w:pStyle w:val="af2"/>
        <w:numPr>
          <w:ilvl w:val="0"/>
          <w:numId w:val="35"/>
        </w:numPr>
        <w:ind w:firstLineChars="0"/>
      </w:pPr>
      <w:r w:rsidRPr="00085E6C">
        <w:t>元数据管理</w:t>
      </w:r>
      <w:r w:rsidRPr="00085E6C">
        <w:rPr>
          <w:rFonts w:hint="eastAsia"/>
        </w:rPr>
        <w:t>：</w:t>
      </w:r>
      <w:r w:rsidRPr="00085E6C">
        <w:t>用于对NoSQL数据库表结构进行统一配置与管理，保持数据源一致性。</w:t>
      </w:r>
    </w:p>
    <w:p w14:paraId="5118F0A2" w14:textId="77777777" w:rsidR="009D765D" w:rsidRPr="00203DA5" w:rsidRDefault="009D765D" w:rsidP="009D765D">
      <w:pPr>
        <w:pStyle w:val="af2"/>
        <w:numPr>
          <w:ilvl w:val="0"/>
          <w:numId w:val="35"/>
        </w:numPr>
        <w:ind w:firstLineChars="0"/>
      </w:pPr>
      <w:r w:rsidRPr="00085E6C">
        <w:rPr>
          <w:rFonts w:hint="eastAsia"/>
        </w:rPr>
        <w:t>调用示例：调用SDK指南。</w:t>
      </w:r>
    </w:p>
    <w:p w14:paraId="44D45E41" w14:textId="77777777" w:rsidR="009D765D" w:rsidRPr="00203DA5" w:rsidRDefault="009D765D" w:rsidP="009D765D">
      <w:pPr>
        <w:pStyle w:val="af2"/>
        <w:numPr>
          <w:ilvl w:val="0"/>
          <w:numId w:val="35"/>
        </w:numPr>
        <w:ind w:firstLineChars="0"/>
      </w:pPr>
      <w:r w:rsidRPr="00085E6C">
        <w:t>分组</w:t>
      </w:r>
      <w:r w:rsidRPr="00085E6C">
        <w:rPr>
          <w:rFonts w:hint="eastAsia"/>
        </w:rPr>
        <w:t>：</w:t>
      </w:r>
      <w:r w:rsidRPr="00085E6C">
        <w:t>用于对服务单元进行分组管理。</w:t>
      </w:r>
    </w:p>
    <w:p w14:paraId="2230B091" w14:textId="77777777" w:rsidR="009D765D" w:rsidRDefault="009D765D" w:rsidP="009D765D">
      <w:pPr>
        <w:pStyle w:val="af2"/>
        <w:numPr>
          <w:ilvl w:val="0"/>
          <w:numId w:val="35"/>
        </w:numPr>
        <w:ind w:firstLineChars="0"/>
      </w:pPr>
      <w:r w:rsidRPr="00203DA5">
        <w:rPr>
          <w:rFonts w:hint="eastAsia"/>
        </w:rPr>
        <w:t>监控运维</w:t>
      </w:r>
      <w:r>
        <w:rPr>
          <w:rFonts w:hint="eastAsia"/>
        </w:rPr>
        <w:t>：</w:t>
      </w:r>
      <w:r w:rsidRPr="00203DA5">
        <w:rPr>
          <w:rFonts w:hint="eastAsia"/>
        </w:rPr>
        <w:t>用于对当天生产环境的</w:t>
      </w:r>
      <w:r w:rsidRPr="00203DA5">
        <w:t>API运行情况进行监控，包括平均响应时长、调用次数、错误率、offline百分比。</w:t>
      </w:r>
    </w:p>
    <w:p w14:paraId="40F2730F" w14:textId="77777777" w:rsidR="009D765D" w:rsidRPr="00203DA5" w:rsidRDefault="009D765D" w:rsidP="009D765D">
      <w:pPr>
        <w:pStyle w:val="af2"/>
        <w:numPr>
          <w:ilvl w:val="0"/>
          <w:numId w:val="35"/>
        </w:numPr>
        <w:ind w:firstLineChars="0"/>
      </w:pPr>
      <w:r>
        <w:rPr>
          <w:rFonts w:hint="eastAsia"/>
        </w:rPr>
        <w:t>域名管理：</w:t>
      </w:r>
      <w:r w:rsidRPr="00085E6C">
        <w:t>域名管理分为二级域名管理和独立域名管理</w:t>
      </w:r>
      <w:r w:rsidRPr="00085E6C">
        <w:rPr>
          <w:rFonts w:hint="eastAsia"/>
        </w:rPr>
        <w:t>。</w:t>
      </w:r>
    </w:p>
    <w:p w14:paraId="3034CBC2" w14:textId="77777777" w:rsidR="009D765D" w:rsidRPr="00085E6C" w:rsidRDefault="009D765D" w:rsidP="009D765D"/>
    <w:p w14:paraId="29D03B96" w14:textId="77777777" w:rsidR="00327362" w:rsidRDefault="001F4809" w:rsidP="00153FD9">
      <w:pPr>
        <w:pStyle w:val="1"/>
        <w:numPr>
          <w:ilvl w:val="0"/>
          <w:numId w:val="7"/>
        </w:numPr>
      </w:pPr>
      <w:bookmarkStart w:id="38" w:name="_Toc26543684"/>
      <w:r>
        <w:rPr>
          <w:rFonts w:hint="eastAsia"/>
        </w:rPr>
        <w:t>数据平台架构</w:t>
      </w:r>
      <w:bookmarkEnd w:id="38"/>
    </w:p>
    <w:p w14:paraId="348AB9D1" w14:textId="77777777" w:rsidR="00327362" w:rsidRDefault="001F4809">
      <w:pPr>
        <w:pStyle w:val="12"/>
        <w:numPr>
          <w:ilvl w:val="0"/>
          <w:numId w:val="0"/>
        </w:numPr>
        <w:ind w:firstLine="420"/>
      </w:pPr>
      <w:r>
        <w:rPr>
          <w:rFonts w:hint="eastAsia"/>
        </w:rPr>
        <w:t>数据平台覆盖从数据ETL到最终可视化的全部流程。数据可以分为实时数据与历史数据。同步支持从业务数据库及业务服务同步数据抽取日志，可以使用Da</w:t>
      </w:r>
      <w:r>
        <w:t>tax</w:t>
      </w:r>
      <w:r>
        <w:rPr>
          <w:rFonts w:hint="eastAsia"/>
        </w:rPr>
        <w:t>等实现。历史数据抽取后存入数据仓库，数据仓库分为4层：ODS、DWD、D</w:t>
      </w:r>
      <w:r>
        <w:t>WS</w:t>
      </w:r>
      <w:r>
        <w:rPr>
          <w:rFonts w:hint="eastAsia"/>
        </w:rPr>
        <w:t>、ADS，ODS为原始数据存储，从业务系统同步过来的数据不做任何处理存入ODS表，ODS数据经过清洗转换（E</w:t>
      </w:r>
      <w:r>
        <w:t>T</w:t>
      </w:r>
      <w:r>
        <w:rPr>
          <w:rFonts w:hint="eastAsia"/>
        </w:rPr>
        <w:t>，ID</w:t>
      </w:r>
      <w:r>
        <w:t>-mapping</w:t>
      </w:r>
      <w:r>
        <w:rPr>
          <w:rFonts w:hint="eastAsia"/>
        </w:rPr>
        <w:t>）等存入DW</w:t>
      </w:r>
      <w:r>
        <w:t>D</w:t>
      </w:r>
      <w:r>
        <w:rPr>
          <w:rFonts w:hint="eastAsia"/>
        </w:rPr>
        <w:t>数据仓库明细表，ET等计算采用开源计算框架或者py</w:t>
      </w:r>
      <w:r>
        <w:t>thon</w:t>
      </w:r>
      <w:r>
        <w:rPr>
          <w:rFonts w:hint="eastAsia"/>
        </w:rPr>
        <w:t>，DWD数据经过聚合计算计算不同维度数据形成</w:t>
      </w:r>
      <w:r>
        <w:t>DWS</w:t>
      </w:r>
      <w:r>
        <w:rPr>
          <w:rFonts w:hint="eastAsia"/>
        </w:rPr>
        <w:t>数据仓库汇总表，DWS再经过计算形成ADS应用数据存储，所有计算均采用计算框架实现。实时数据抽取自业务系统实时信息，采集Flink流式计算不落盘。数据分析师通过开发平台可以在线或者离线开发，一些简单的SQL可以使用Z</w:t>
      </w:r>
      <w:r>
        <w:t>eppelin</w:t>
      </w:r>
      <w:r>
        <w:rPr>
          <w:rFonts w:hint="eastAsia"/>
        </w:rPr>
        <w:t>和Ju</w:t>
      </w:r>
      <w:r>
        <w:t>pter Notebook</w:t>
      </w:r>
      <w:r>
        <w:rPr>
          <w:rFonts w:hint="eastAsia"/>
        </w:rPr>
        <w:t>开发，开发一些机器学习代码需要用到P</w:t>
      </w:r>
      <w:r>
        <w:t>yChram</w:t>
      </w:r>
      <w:r>
        <w:rPr>
          <w:rFonts w:hint="eastAsia"/>
        </w:rPr>
        <w:t>，离线开发测试完成后提交到平台部署。各层数仓库和实时数据通过RESTfu</w:t>
      </w:r>
      <w:r>
        <w:t>l</w:t>
      </w:r>
      <w:r>
        <w:rPr>
          <w:rFonts w:hint="eastAsia"/>
        </w:rPr>
        <w:t>对外提供API，前端可视化一般可以使用各种自助式BI工具，对于一般BI不能实现的效果可以使用A</w:t>
      </w:r>
      <w:r>
        <w:t>ntd</w:t>
      </w:r>
      <w:r>
        <w:rPr>
          <w:rFonts w:hint="eastAsia"/>
        </w:rPr>
        <w:t>、EC</w:t>
      </w:r>
      <w:r>
        <w:t>hart</w:t>
      </w:r>
      <w:r>
        <w:rPr>
          <w:rFonts w:hint="eastAsia"/>
        </w:rPr>
        <w:t>等控件开发前端应用。</w:t>
      </w:r>
    </w:p>
    <w:p w14:paraId="490755FA" w14:textId="77777777" w:rsidR="00327362" w:rsidRDefault="001F4809">
      <w:pPr>
        <w:pStyle w:val="12"/>
        <w:numPr>
          <w:ilvl w:val="0"/>
          <w:numId w:val="0"/>
        </w:numPr>
        <w:ind w:left="432" w:hanging="432"/>
      </w:pPr>
      <w:r>
        <w:rPr>
          <w:noProof/>
        </w:rPr>
        <w:lastRenderedPageBreak/>
        <w:drawing>
          <wp:inline distT="0" distB="0" distL="114300" distR="114300" wp14:anchorId="26F6800B" wp14:editId="599ADCB1">
            <wp:extent cx="5220970" cy="4701540"/>
            <wp:effectExtent l="0" t="0" r="17780" b="38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36"/>
                    <a:srcRect l="11666" t="901" r="12832" b="2990"/>
                    <a:stretch>
                      <a:fillRect/>
                    </a:stretch>
                  </pic:blipFill>
                  <pic:spPr>
                    <a:xfrm>
                      <a:off x="0" y="0"/>
                      <a:ext cx="5220970" cy="4701540"/>
                    </a:xfrm>
                    <a:prstGeom prst="rect">
                      <a:avLst/>
                    </a:prstGeom>
                    <a:noFill/>
                    <a:ln>
                      <a:noFill/>
                    </a:ln>
                  </pic:spPr>
                </pic:pic>
              </a:graphicData>
            </a:graphic>
          </wp:inline>
        </w:drawing>
      </w:r>
    </w:p>
    <w:p w14:paraId="1DB0AA83" w14:textId="40F5C32F" w:rsidR="00327362" w:rsidRDefault="001F4809" w:rsidP="005D135B">
      <w:pPr>
        <w:pStyle w:val="2"/>
        <w:numPr>
          <w:ilvl w:val="1"/>
          <w:numId w:val="7"/>
        </w:numPr>
      </w:pPr>
      <w:bookmarkStart w:id="39" w:name="_Toc18337330"/>
      <w:bookmarkStart w:id="40" w:name="_Toc26543685"/>
      <w:r>
        <w:rPr>
          <w:rFonts w:hint="eastAsia"/>
        </w:rPr>
        <w:t>数据同步</w:t>
      </w:r>
      <w:bookmarkEnd w:id="39"/>
      <w:bookmarkEnd w:id="40"/>
    </w:p>
    <w:p w14:paraId="1D8A223B" w14:textId="77777777" w:rsidR="00327362" w:rsidRDefault="001F4809">
      <w:r>
        <w:rPr>
          <w:rFonts w:hint="eastAsia"/>
        </w:rPr>
        <w:t>业务系统数据库可以采集各种数据同步工具进行同步。批量数据同步有两个工具可以选择，Datax为阿里开源的异构数据库批量同步工具，支持主流关系型数据库，用来做不再更新的历史数据同步，开始时可以通过命令行手动进行全量同步，之后通过条件过虑只同步前天的增量数量，通过json配置同步任务，通过命令行调用，工具本身没有调度引擎，可以采集EasyScheduler分布式调度引擎执行DataX的数据同步任务。还可以使用kettle工具，本身有作业调度功能和丰富的工具可以方便的完成数据同步。具体选用哪一个工具，可以根据需求确定。</w:t>
      </w:r>
    </w:p>
    <w:p w14:paraId="57500594" w14:textId="441DB16F" w:rsidR="00327362" w:rsidRDefault="001F4809">
      <w:r>
        <w:rPr>
          <w:rFonts w:hint="eastAsia"/>
        </w:rPr>
        <w:t xml:space="preserve">通过解析业务系统日志（如MySQL Binlog、MSSQL </w:t>
      </w:r>
      <w:r w:rsidR="00FD35E4">
        <w:t>CDC</w:t>
      </w:r>
      <w:r>
        <w:rPr>
          <w:rFonts w:hint="eastAsia"/>
        </w:rPr>
        <w:t>）可以实时同步数据，将数据解析后推到Kafak消息队列，通过各种connect可以方便的连接多种类型数据库。</w:t>
      </w:r>
    </w:p>
    <w:p w14:paraId="422CCDA9" w14:textId="136C2D82" w:rsidR="00675283" w:rsidRDefault="002C63D5">
      <w:r>
        <w:rPr>
          <w:rFonts w:hint="eastAsia"/>
        </w:rPr>
        <w:t>当然，</w:t>
      </w:r>
      <w:r w:rsidR="00675283">
        <w:rPr>
          <w:rFonts w:hint="eastAsia"/>
        </w:rPr>
        <w:t>阿里云</w:t>
      </w:r>
      <w:r>
        <w:rPr>
          <w:rFonts w:hint="eastAsia"/>
        </w:rPr>
        <w:t>也</w:t>
      </w:r>
      <w:r w:rsidR="00675283">
        <w:rPr>
          <w:rFonts w:hint="eastAsia"/>
        </w:rPr>
        <w:t>提供BDS服务用于RDS</w:t>
      </w:r>
      <w:r w:rsidR="00675283">
        <w:t xml:space="preserve"> MySQL</w:t>
      </w:r>
      <w:r w:rsidR="00675283">
        <w:rPr>
          <w:rFonts w:hint="eastAsia"/>
        </w:rPr>
        <w:t>到H</w:t>
      </w:r>
      <w:r w:rsidR="00675283">
        <w:t>Base</w:t>
      </w:r>
      <w:r w:rsidR="00675283">
        <w:rPr>
          <w:rFonts w:hint="eastAsia"/>
        </w:rPr>
        <w:t>的数据同步</w:t>
      </w:r>
      <w:r>
        <w:rPr>
          <w:rFonts w:hint="eastAsia"/>
        </w:rPr>
        <w:t>。由于RDS</w:t>
      </w:r>
      <w:r>
        <w:t xml:space="preserve"> </w:t>
      </w:r>
      <w:r>
        <w:rPr>
          <w:rFonts w:hint="eastAsia"/>
        </w:rPr>
        <w:t>MSSQL</w:t>
      </w:r>
      <w:r>
        <w:t xml:space="preserve"> CDC</w:t>
      </w:r>
      <w:r>
        <w:rPr>
          <w:rFonts w:hint="eastAsia"/>
        </w:rPr>
        <w:t>需要付费才能，可以使用C</w:t>
      </w:r>
      <w:r>
        <w:t>hange Tracking</w:t>
      </w:r>
      <w:r>
        <w:rPr>
          <w:rFonts w:hint="eastAsia"/>
        </w:rPr>
        <w:t>功能自己开发K</w:t>
      </w:r>
      <w:r>
        <w:t>afka connector</w:t>
      </w:r>
      <w:r>
        <w:rPr>
          <w:rFonts w:hint="eastAsia"/>
        </w:rPr>
        <w:t>。</w:t>
      </w:r>
      <w:r w:rsidR="00DD5CB1">
        <w:rPr>
          <w:rFonts w:hint="eastAsia"/>
        </w:rPr>
        <w:t>在ESC在自建SQL</w:t>
      </w:r>
      <w:r w:rsidR="00DD5CB1">
        <w:t>Server</w:t>
      </w:r>
      <w:r w:rsidR="00DD5CB1">
        <w:rPr>
          <w:rFonts w:hint="eastAsia"/>
        </w:rPr>
        <w:t>服务，可以开启CDC功能后，通过K</w:t>
      </w:r>
      <w:r w:rsidR="00DD5CB1">
        <w:t>afka connector</w:t>
      </w:r>
      <w:r w:rsidR="00DD5CB1">
        <w:rPr>
          <w:rFonts w:hint="eastAsia"/>
        </w:rPr>
        <w:t>连接将数据同步到HB</w:t>
      </w:r>
      <w:r w:rsidR="00DD5CB1">
        <w:t>ase</w:t>
      </w:r>
      <w:r w:rsidR="00DD5CB1">
        <w:rPr>
          <w:rFonts w:hint="eastAsia"/>
        </w:rPr>
        <w:t>。</w:t>
      </w:r>
    </w:p>
    <w:p w14:paraId="33F2D7EE" w14:textId="10BBB42F" w:rsidR="00327362" w:rsidRDefault="001F4809" w:rsidP="005D135B">
      <w:pPr>
        <w:pStyle w:val="2"/>
        <w:numPr>
          <w:ilvl w:val="1"/>
          <w:numId w:val="7"/>
        </w:numPr>
      </w:pPr>
      <w:bookmarkStart w:id="41" w:name="_Toc18337331"/>
      <w:bookmarkStart w:id="42" w:name="_Toc26543686"/>
      <w:r>
        <w:rPr>
          <w:rFonts w:hint="eastAsia"/>
        </w:rPr>
        <w:t>数仓建模</w:t>
      </w:r>
      <w:bookmarkEnd w:id="41"/>
      <w:bookmarkEnd w:id="42"/>
    </w:p>
    <w:p w14:paraId="0652A526" w14:textId="333F6B04" w:rsidR="00327362" w:rsidRDefault="001F4809" w:rsidP="003C70B3">
      <w:pPr>
        <w:pStyle w:val="24"/>
        <w:numPr>
          <w:ilvl w:val="0"/>
          <w:numId w:val="0"/>
        </w:numPr>
        <w:ind w:firstLine="420"/>
        <w:jc w:val="left"/>
      </w:pPr>
      <w:r>
        <w:rPr>
          <w:rFonts w:hint="eastAsia"/>
        </w:rPr>
        <w:t>数据仓库按业务需要可以分为离线数据仓库和实时数据仓库，如架构图所示，数仓离</w:t>
      </w:r>
      <w:r>
        <w:rPr>
          <w:rFonts w:hint="eastAsia"/>
        </w:rPr>
        <w:lastRenderedPageBreak/>
        <w:t>线数</w:t>
      </w:r>
      <w:r w:rsidR="00374272">
        <w:rPr>
          <w:rFonts w:hint="eastAsia"/>
        </w:rPr>
        <w:t>分为</w:t>
      </w:r>
      <w:r>
        <w:rPr>
          <w:rFonts w:hint="eastAsia"/>
        </w:rPr>
        <w:t>仓库和实时数据仓库都可以分为4层，ODS、DWD、DWS、ADS。</w:t>
      </w:r>
      <w:r w:rsidR="00374272">
        <w:rPr>
          <w:rFonts w:hint="eastAsia"/>
        </w:rPr>
        <w:t>实时数据仓库采用HB</w:t>
      </w:r>
      <w:r w:rsidR="00374272">
        <w:t>ase</w:t>
      </w:r>
      <w:r w:rsidR="00374272">
        <w:rPr>
          <w:rFonts w:hint="eastAsia"/>
        </w:rPr>
        <w:t>做为存储引擎。离线数据仓库ODS和DWD</w:t>
      </w:r>
      <w:r w:rsidR="00A05FF6">
        <w:rPr>
          <w:rFonts w:hint="eastAsia"/>
        </w:rPr>
        <w:t>需要存储大量的数据，</w:t>
      </w:r>
      <w:r w:rsidR="00374272">
        <w:rPr>
          <w:rFonts w:hint="eastAsia"/>
        </w:rPr>
        <w:t>也</w:t>
      </w:r>
      <w:r w:rsidR="00A05FF6">
        <w:rPr>
          <w:rFonts w:hint="eastAsia"/>
        </w:rPr>
        <w:t>可以</w:t>
      </w:r>
      <w:r w:rsidR="00374272">
        <w:rPr>
          <w:rFonts w:hint="eastAsia"/>
        </w:rPr>
        <w:t>使用HB</w:t>
      </w:r>
      <w:r w:rsidR="00374272">
        <w:t>ase</w:t>
      </w:r>
      <w:r w:rsidR="00374272">
        <w:rPr>
          <w:rFonts w:hint="eastAsia"/>
        </w:rPr>
        <w:t>做为存储引擎，外加P</w:t>
      </w:r>
      <w:r w:rsidR="00374272">
        <w:t>hoenix</w:t>
      </w:r>
      <w:r w:rsidR="00374272">
        <w:rPr>
          <w:rFonts w:hint="eastAsia"/>
        </w:rPr>
        <w:t>做为查询引擎，离线数据仓库</w:t>
      </w:r>
      <w:r w:rsidR="003C70B3">
        <w:rPr>
          <w:rFonts w:hint="eastAsia"/>
        </w:rPr>
        <w:t>D</w:t>
      </w:r>
      <w:r w:rsidR="003C70B3">
        <w:t>WS</w:t>
      </w:r>
      <w:r w:rsidR="003C70B3">
        <w:rPr>
          <w:rFonts w:hint="eastAsia"/>
        </w:rPr>
        <w:t>使用MySQL做为存储查询引擎，离线数据仓库ADS使用Elasticsearch做为存储和查询引擎。</w:t>
      </w:r>
    </w:p>
    <w:p w14:paraId="2B96548F" w14:textId="77777777" w:rsidR="00327362" w:rsidRDefault="001F4809">
      <w:pPr>
        <w:pStyle w:val="24"/>
        <w:numPr>
          <w:ilvl w:val="0"/>
          <w:numId w:val="0"/>
        </w:numPr>
        <w:ind w:firstLine="420"/>
      </w:pPr>
      <w:r>
        <w:rPr>
          <w:rFonts w:hint="eastAsia"/>
        </w:rPr>
        <w:t>ODS（</w:t>
      </w:r>
      <w:r>
        <w:t>Operational Data Store</w:t>
      </w:r>
      <w:r>
        <w:rPr>
          <w:rFonts w:hint="eastAsia"/>
        </w:rPr>
        <w:t>）为操作数据存储层，一般为从业务系统同步过来的原始数据，不在同步过程中做ETL，数仓保留一份业务系统数据副本，能够最大限度保留信息，数据平台可以根据后续需求再进行ETL。由于离线数据仓库ODS层集成了6大异构系统的数据，采用HBase做为核心的存储库，而实时数据仓库数量量较小，采用MySQL完全满足存储需求。</w:t>
      </w:r>
    </w:p>
    <w:p w14:paraId="4136BCCE" w14:textId="77777777" w:rsidR="00327362" w:rsidRDefault="001F4809">
      <w:pPr>
        <w:pStyle w:val="24"/>
        <w:numPr>
          <w:ilvl w:val="0"/>
          <w:numId w:val="0"/>
        </w:numPr>
        <w:ind w:firstLine="420"/>
      </w:pPr>
      <w:r>
        <w:rPr>
          <w:rFonts w:hint="eastAsia"/>
        </w:rPr>
        <w:t>DWD（D</w:t>
      </w:r>
      <w:r>
        <w:t>ata Warehouse Detail</w:t>
      </w:r>
      <w:r>
        <w:rPr>
          <w:rFonts w:hint="eastAsia"/>
        </w:rPr>
        <w:t>）为数仓库明细层，ODS数据结合DIM经过ETL计算可以生成粒度最细的明细表，包括事实表和维度表。DWD数据量基本和ODS层保持一致，也需要采用HBase做为存储。</w:t>
      </w:r>
    </w:p>
    <w:p w14:paraId="6BF5EFEB" w14:textId="77777777" w:rsidR="00327362" w:rsidRDefault="001F4809">
      <w:pPr>
        <w:pStyle w:val="24"/>
        <w:numPr>
          <w:ilvl w:val="0"/>
          <w:numId w:val="0"/>
        </w:numPr>
        <w:ind w:firstLine="420"/>
      </w:pPr>
      <w:r>
        <w:rPr>
          <w:rFonts w:hint="eastAsia"/>
        </w:rPr>
        <w:t>DWS（</w:t>
      </w:r>
      <w:r>
        <w:t>Data Warehouse Summary</w:t>
      </w:r>
      <w:r>
        <w:rPr>
          <w:rFonts w:hint="eastAsia"/>
        </w:rPr>
        <w:t>）为数仓汇总层，D</w:t>
      </w:r>
      <w:r>
        <w:t>WD</w:t>
      </w:r>
      <w:r>
        <w:rPr>
          <w:rFonts w:hint="eastAsia"/>
        </w:rPr>
        <w:t>经过聚合计算可以生成汇总表。汇总层需要支持前端BI工具的灵活多变的查询需求，采集MySQL可以满足需求。</w:t>
      </w:r>
    </w:p>
    <w:p w14:paraId="5501F658" w14:textId="77777777" w:rsidR="00327362" w:rsidRDefault="001F4809">
      <w:pPr>
        <w:pStyle w:val="24"/>
        <w:numPr>
          <w:ilvl w:val="0"/>
          <w:numId w:val="0"/>
        </w:numPr>
        <w:ind w:firstLine="420"/>
      </w:pPr>
      <w:r>
        <w:rPr>
          <w:rFonts w:hint="eastAsia"/>
        </w:rPr>
        <w:t>DIM（D</w:t>
      </w:r>
      <w:r>
        <w:t>imension</w:t>
      </w:r>
      <w:r>
        <w:rPr>
          <w:rFonts w:hint="eastAsia"/>
        </w:rPr>
        <w:t>）为公共维度层，数据可以从ODS层经过处理，生成统一唯一的公共维度表，如地址省市区等。</w:t>
      </w:r>
    </w:p>
    <w:p w14:paraId="47545E11" w14:textId="77777777" w:rsidR="00327362" w:rsidRDefault="00327362">
      <w:pPr>
        <w:pStyle w:val="24"/>
        <w:numPr>
          <w:ilvl w:val="0"/>
          <w:numId w:val="0"/>
        </w:numPr>
        <w:ind w:firstLine="420"/>
      </w:pPr>
    </w:p>
    <w:p w14:paraId="0AA992B0" w14:textId="22F95691" w:rsidR="00327362" w:rsidRDefault="001F4809">
      <w:pPr>
        <w:pStyle w:val="24"/>
        <w:numPr>
          <w:ilvl w:val="0"/>
          <w:numId w:val="0"/>
        </w:numPr>
        <w:ind w:firstLine="420"/>
      </w:pPr>
      <w:r>
        <w:rPr>
          <w:rFonts w:hint="eastAsia"/>
        </w:rPr>
        <w:t>ADS（</w:t>
      </w:r>
      <w:r>
        <w:t>Application Data Store</w:t>
      </w:r>
      <w:r>
        <w:rPr>
          <w:rFonts w:hint="eastAsia"/>
        </w:rPr>
        <w:t>）为应用数据服务层，个性化维度汇总层，对于不是特别通用的统计维度数据会放在这一层中，这里计算只有自身业务才会关注的维度和指标。</w:t>
      </w:r>
    </w:p>
    <w:p w14:paraId="6CB5377C" w14:textId="77777777" w:rsidR="00DD5CB1" w:rsidRDefault="00DD5CB1">
      <w:pPr>
        <w:pStyle w:val="24"/>
        <w:numPr>
          <w:ilvl w:val="0"/>
          <w:numId w:val="0"/>
        </w:numPr>
        <w:ind w:firstLine="420"/>
      </w:pPr>
    </w:p>
    <w:p w14:paraId="37E47E11" w14:textId="381A86E1" w:rsidR="00AC048C" w:rsidRDefault="00A05FF6">
      <w:pPr>
        <w:pStyle w:val="24"/>
        <w:numPr>
          <w:ilvl w:val="0"/>
          <w:numId w:val="0"/>
        </w:numPr>
        <w:ind w:firstLine="420"/>
      </w:pPr>
      <w:r>
        <w:rPr>
          <w:rFonts w:hint="eastAsia"/>
        </w:rPr>
        <w:t>整个数据仓库采集统一的表名编码</w:t>
      </w:r>
      <w:r w:rsidR="00AC048C">
        <w:rPr>
          <w:rFonts w:hint="eastAsia"/>
        </w:rPr>
        <w:t>格式：</w:t>
      </w:r>
    </w:p>
    <w:p w14:paraId="7008A587" w14:textId="77777777" w:rsidR="00AC048C" w:rsidRDefault="00AC048C">
      <w:pPr>
        <w:pStyle w:val="24"/>
        <w:numPr>
          <w:ilvl w:val="0"/>
          <w:numId w:val="0"/>
        </w:numPr>
        <w:ind w:firstLine="420"/>
      </w:pPr>
    </w:p>
    <w:p w14:paraId="4D70100C" w14:textId="6F360CAD" w:rsidR="00AC048C" w:rsidRDefault="00AC048C" w:rsidP="002A28DF">
      <w:pPr>
        <w:pStyle w:val="24"/>
        <w:numPr>
          <w:ilvl w:val="0"/>
          <w:numId w:val="0"/>
        </w:numPr>
        <w:ind w:firstLine="420"/>
      </w:pPr>
      <w:r>
        <w:rPr>
          <w:rFonts w:hint="eastAsia"/>
        </w:rPr>
        <w:t>&lt;数仓编号&gt;_</w:t>
      </w:r>
      <w:r>
        <w:t>&lt;</w:t>
      </w:r>
      <w:r>
        <w:rPr>
          <w:rFonts w:hint="eastAsia"/>
        </w:rPr>
        <w:t>数据层编码</w:t>
      </w:r>
      <w:r>
        <w:t>&gt;</w:t>
      </w:r>
      <w:r>
        <w:rPr>
          <w:rFonts w:hint="eastAsia"/>
        </w:rPr>
        <w:t>_</w:t>
      </w:r>
      <w:r>
        <w:t>&lt;</w:t>
      </w:r>
      <w:r>
        <w:rPr>
          <w:rFonts w:hint="eastAsia"/>
        </w:rPr>
        <w:t>数据域编码</w:t>
      </w:r>
      <w:r>
        <w:t>&gt;_&lt;</w:t>
      </w:r>
      <w:r>
        <w:rPr>
          <w:rFonts w:hint="eastAsia"/>
        </w:rPr>
        <w:t>原始表名</w:t>
      </w:r>
      <w:r>
        <w:t>&gt;</w:t>
      </w:r>
    </w:p>
    <w:p w14:paraId="22609C2A" w14:textId="77777777" w:rsidR="00AC048C" w:rsidRDefault="00AC048C">
      <w:pPr>
        <w:pStyle w:val="24"/>
        <w:numPr>
          <w:ilvl w:val="0"/>
          <w:numId w:val="0"/>
        </w:numPr>
        <w:ind w:firstLine="420"/>
      </w:pPr>
    </w:p>
    <w:p w14:paraId="061A863F" w14:textId="2AA1C456" w:rsidR="00AC048C" w:rsidRDefault="00AC048C" w:rsidP="00F5594A">
      <w:pPr>
        <w:pStyle w:val="24"/>
        <w:numPr>
          <w:ilvl w:val="0"/>
          <w:numId w:val="0"/>
        </w:numPr>
        <w:ind w:left="576" w:hanging="576"/>
      </w:pPr>
      <w:r>
        <w:rPr>
          <w:rFonts w:hint="eastAsia"/>
        </w:rPr>
        <w:t>具体编码如下</w:t>
      </w:r>
      <w:r w:rsidR="00A05FF6">
        <w:rPr>
          <w:rFonts w:hint="eastAsia"/>
        </w:rPr>
        <w:t>：</w:t>
      </w:r>
    </w:p>
    <w:tbl>
      <w:tblPr>
        <w:tblStyle w:val="ad"/>
        <w:tblW w:w="0" w:type="auto"/>
        <w:tblLayout w:type="fixed"/>
        <w:tblLook w:val="04A0" w:firstRow="1" w:lastRow="0" w:firstColumn="1" w:lastColumn="0" w:noHBand="0" w:noVBand="1"/>
      </w:tblPr>
      <w:tblGrid>
        <w:gridCol w:w="663"/>
        <w:gridCol w:w="604"/>
        <w:gridCol w:w="722"/>
        <w:gridCol w:w="733"/>
        <w:gridCol w:w="675"/>
        <w:gridCol w:w="851"/>
        <w:gridCol w:w="709"/>
        <w:gridCol w:w="1399"/>
        <w:gridCol w:w="1940"/>
      </w:tblGrid>
      <w:tr w:rsidR="00AC048C" w14:paraId="3FA4354D" w14:textId="77777777" w:rsidTr="00F5594A">
        <w:tc>
          <w:tcPr>
            <w:tcW w:w="663" w:type="dxa"/>
          </w:tcPr>
          <w:p w14:paraId="4FD75B2F" w14:textId="54247C27" w:rsidR="00AC048C" w:rsidRDefault="00AC048C">
            <w:pPr>
              <w:pStyle w:val="24"/>
              <w:numPr>
                <w:ilvl w:val="0"/>
                <w:numId w:val="0"/>
              </w:numPr>
            </w:pPr>
            <w:r>
              <w:rPr>
                <w:rFonts w:hint="eastAsia"/>
              </w:rPr>
              <w:t>数仓名</w:t>
            </w:r>
          </w:p>
        </w:tc>
        <w:tc>
          <w:tcPr>
            <w:tcW w:w="604" w:type="dxa"/>
          </w:tcPr>
          <w:p w14:paraId="2BEE4EDE" w14:textId="153F48F2" w:rsidR="00AC048C" w:rsidRDefault="00AC048C">
            <w:pPr>
              <w:pStyle w:val="24"/>
              <w:numPr>
                <w:ilvl w:val="0"/>
                <w:numId w:val="0"/>
              </w:numPr>
            </w:pPr>
            <w:r>
              <w:rPr>
                <w:rFonts w:hint="eastAsia"/>
              </w:rPr>
              <w:t>数仓编码</w:t>
            </w:r>
          </w:p>
        </w:tc>
        <w:tc>
          <w:tcPr>
            <w:tcW w:w="722" w:type="dxa"/>
          </w:tcPr>
          <w:p w14:paraId="13D1EE5F" w14:textId="748EE70D" w:rsidR="00AC048C" w:rsidRDefault="00AC048C">
            <w:pPr>
              <w:pStyle w:val="24"/>
              <w:numPr>
                <w:ilvl w:val="0"/>
                <w:numId w:val="0"/>
              </w:numPr>
            </w:pPr>
            <w:r>
              <w:rPr>
                <w:rFonts w:hint="eastAsia"/>
              </w:rPr>
              <w:t>层名</w:t>
            </w:r>
          </w:p>
        </w:tc>
        <w:tc>
          <w:tcPr>
            <w:tcW w:w="733" w:type="dxa"/>
          </w:tcPr>
          <w:p w14:paraId="20AE2370" w14:textId="1323F3F6" w:rsidR="00AC048C" w:rsidRDefault="00AC048C">
            <w:pPr>
              <w:pStyle w:val="24"/>
              <w:numPr>
                <w:ilvl w:val="0"/>
                <w:numId w:val="0"/>
              </w:numPr>
            </w:pPr>
            <w:r>
              <w:rPr>
                <w:rFonts w:hint="eastAsia"/>
              </w:rPr>
              <w:t>层编码</w:t>
            </w:r>
          </w:p>
        </w:tc>
        <w:tc>
          <w:tcPr>
            <w:tcW w:w="675" w:type="dxa"/>
          </w:tcPr>
          <w:p w14:paraId="754E529E" w14:textId="2A5DF19E" w:rsidR="00AC048C" w:rsidRDefault="00AC048C">
            <w:pPr>
              <w:pStyle w:val="24"/>
              <w:numPr>
                <w:ilvl w:val="0"/>
                <w:numId w:val="0"/>
              </w:numPr>
            </w:pPr>
            <w:r>
              <w:rPr>
                <w:rFonts w:hint="eastAsia"/>
              </w:rPr>
              <w:t>数据域名</w:t>
            </w:r>
          </w:p>
        </w:tc>
        <w:tc>
          <w:tcPr>
            <w:tcW w:w="851" w:type="dxa"/>
          </w:tcPr>
          <w:p w14:paraId="61E7E0AD" w14:textId="11BD4DD0" w:rsidR="00AC048C" w:rsidRDefault="00AC048C">
            <w:pPr>
              <w:pStyle w:val="24"/>
              <w:numPr>
                <w:ilvl w:val="0"/>
                <w:numId w:val="0"/>
              </w:numPr>
            </w:pPr>
            <w:r>
              <w:rPr>
                <w:rFonts w:hint="eastAsia"/>
              </w:rPr>
              <w:t>数据域编码</w:t>
            </w:r>
          </w:p>
        </w:tc>
        <w:tc>
          <w:tcPr>
            <w:tcW w:w="709" w:type="dxa"/>
          </w:tcPr>
          <w:p w14:paraId="77B2733F" w14:textId="0783AF47" w:rsidR="00AC048C" w:rsidRDefault="00AC048C">
            <w:pPr>
              <w:pStyle w:val="24"/>
              <w:numPr>
                <w:ilvl w:val="0"/>
                <w:numId w:val="0"/>
              </w:numPr>
            </w:pPr>
            <w:r>
              <w:rPr>
                <w:rFonts w:hint="eastAsia"/>
              </w:rPr>
              <w:t>表名</w:t>
            </w:r>
          </w:p>
        </w:tc>
        <w:tc>
          <w:tcPr>
            <w:tcW w:w="1399" w:type="dxa"/>
          </w:tcPr>
          <w:p w14:paraId="13FC35B2" w14:textId="17173179" w:rsidR="00AC048C" w:rsidRDefault="00AC048C">
            <w:pPr>
              <w:pStyle w:val="24"/>
              <w:numPr>
                <w:ilvl w:val="0"/>
                <w:numId w:val="0"/>
              </w:numPr>
            </w:pPr>
            <w:r>
              <w:rPr>
                <w:rFonts w:hint="eastAsia"/>
              </w:rPr>
              <w:t>表编码</w:t>
            </w:r>
          </w:p>
        </w:tc>
        <w:tc>
          <w:tcPr>
            <w:tcW w:w="1940" w:type="dxa"/>
          </w:tcPr>
          <w:p w14:paraId="4DA4A03D" w14:textId="5E89B4D3" w:rsidR="00AC048C" w:rsidRDefault="00AC048C">
            <w:pPr>
              <w:pStyle w:val="24"/>
              <w:numPr>
                <w:ilvl w:val="0"/>
                <w:numId w:val="0"/>
              </w:numPr>
            </w:pPr>
            <w:r>
              <w:rPr>
                <w:rFonts w:hint="eastAsia"/>
              </w:rPr>
              <w:t>表全编码</w:t>
            </w:r>
          </w:p>
        </w:tc>
      </w:tr>
      <w:tr w:rsidR="00C32DBB" w14:paraId="576F665B" w14:textId="77777777" w:rsidTr="00F5594A">
        <w:tc>
          <w:tcPr>
            <w:tcW w:w="663" w:type="dxa"/>
            <w:vMerge w:val="restart"/>
          </w:tcPr>
          <w:p w14:paraId="199DAF74" w14:textId="3E22513A" w:rsidR="00C32DBB" w:rsidRDefault="00C32DBB" w:rsidP="00A05FF6">
            <w:pPr>
              <w:pStyle w:val="24"/>
              <w:numPr>
                <w:ilvl w:val="0"/>
                <w:numId w:val="0"/>
              </w:numPr>
              <w:jc w:val="left"/>
            </w:pPr>
            <w:r>
              <w:rPr>
                <w:rFonts w:hint="eastAsia"/>
              </w:rPr>
              <w:t>离线数仓</w:t>
            </w:r>
          </w:p>
        </w:tc>
        <w:tc>
          <w:tcPr>
            <w:tcW w:w="604" w:type="dxa"/>
            <w:vMerge w:val="restart"/>
          </w:tcPr>
          <w:p w14:paraId="6FD555CF" w14:textId="53FA5870" w:rsidR="00C32DBB" w:rsidRDefault="00C32DBB">
            <w:pPr>
              <w:pStyle w:val="24"/>
              <w:numPr>
                <w:ilvl w:val="0"/>
                <w:numId w:val="0"/>
              </w:numPr>
            </w:pPr>
            <w:r>
              <w:rPr>
                <w:rFonts w:hint="eastAsia"/>
              </w:rPr>
              <w:t>o</w:t>
            </w:r>
          </w:p>
        </w:tc>
        <w:tc>
          <w:tcPr>
            <w:tcW w:w="722" w:type="dxa"/>
          </w:tcPr>
          <w:p w14:paraId="5160BEDF" w14:textId="70545F35" w:rsidR="00C32DBB" w:rsidRDefault="00C32DBB">
            <w:pPr>
              <w:pStyle w:val="24"/>
              <w:numPr>
                <w:ilvl w:val="0"/>
                <w:numId w:val="0"/>
              </w:numPr>
            </w:pPr>
            <w:r>
              <w:rPr>
                <w:rFonts w:hint="eastAsia"/>
              </w:rPr>
              <w:t>ODS</w:t>
            </w:r>
          </w:p>
        </w:tc>
        <w:tc>
          <w:tcPr>
            <w:tcW w:w="733" w:type="dxa"/>
          </w:tcPr>
          <w:p w14:paraId="2DBE4188" w14:textId="3480312E" w:rsidR="00C32DBB" w:rsidRDefault="00C32DBB">
            <w:pPr>
              <w:pStyle w:val="24"/>
              <w:numPr>
                <w:ilvl w:val="0"/>
                <w:numId w:val="0"/>
              </w:numPr>
            </w:pPr>
            <w:r>
              <w:rPr>
                <w:rFonts w:hint="eastAsia"/>
              </w:rPr>
              <w:t>o</w:t>
            </w:r>
            <w:r>
              <w:t>ds</w:t>
            </w:r>
          </w:p>
        </w:tc>
        <w:tc>
          <w:tcPr>
            <w:tcW w:w="675" w:type="dxa"/>
          </w:tcPr>
          <w:p w14:paraId="03416B4D" w14:textId="1AC2B05F" w:rsidR="00C32DBB" w:rsidRDefault="00C32DBB">
            <w:pPr>
              <w:pStyle w:val="24"/>
              <w:numPr>
                <w:ilvl w:val="0"/>
                <w:numId w:val="0"/>
              </w:numPr>
            </w:pPr>
            <w:r>
              <w:rPr>
                <w:rFonts w:hint="eastAsia"/>
              </w:rPr>
              <w:t>分销域</w:t>
            </w:r>
          </w:p>
        </w:tc>
        <w:tc>
          <w:tcPr>
            <w:tcW w:w="851" w:type="dxa"/>
          </w:tcPr>
          <w:p w14:paraId="6C267C0B" w14:textId="43C5BA69" w:rsidR="00C32DBB" w:rsidRDefault="00C32DBB">
            <w:pPr>
              <w:pStyle w:val="24"/>
              <w:numPr>
                <w:ilvl w:val="0"/>
                <w:numId w:val="0"/>
              </w:numPr>
            </w:pPr>
            <w:r>
              <w:rPr>
                <w:rFonts w:hint="eastAsia"/>
              </w:rPr>
              <w:t>s</w:t>
            </w:r>
            <w:r>
              <w:t>ales</w:t>
            </w:r>
          </w:p>
        </w:tc>
        <w:tc>
          <w:tcPr>
            <w:tcW w:w="709" w:type="dxa"/>
          </w:tcPr>
          <w:p w14:paraId="078740AA" w14:textId="23F6DA41" w:rsidR="00C32DBB" w:rsidRDefault="00C32DBB">
            <w:pPr>
              <w:pStyle w:val="24"/>
              <w:numPr>
                <w:ilvl w:val="0"/>
                <w:numId w:val="0"/>
              </w:numPr>
            </w:pPr>
            <w:r>
              <w:rPr>
                <w:rFonts w:hint="eastAsia"/>
              </w:rPr>
              <w:t>门店表</w:t>
            </w:r>
          </w:p>
        </w:tc>
        <w:tc>
          <w:tcPr>
            <w:tcW w:w="1399" w:type="dxa"/>
          </w:tcPr>
          <w:p w14:paraId="6AC87074" w14:textId="2053F540" w:rsidR="00C32DBB" w:rsidRDefault="00C32DBB">
            <w:pPr>
              <w:pStyle w:val="24"/>
              <w:numPr>
                <w:ilvl w:val="0"/>
                <w:numId w:val="0"/>
              </w:numPr>
            </w:pPr>
            <w:r w:rsidRPr="00F5594A">
              <w:t>t_sales_distributor</w:t>
            </w:r>
          </w:p>
        </w:tc>
        <w:tc>
          <w:tcPr>
            <w:tcW w:w="1940" w:type="dxa"/>
          </w:tcPr>
          <w:p w14:paraId="268F02E9" w14:textId="430CED9F" w:rsidR="00C32DBB" w:rsidRDefault="00C32DBB">
            <w:pPr>
              <w:pStyle w:val="24"/>
              <w:numPr>
                <w:ilvl w:val="0"/>
                <w:numId w:val="0"/>
              </w:numPr>
            </w:pPr>
            <w:r>
              <w:rPr>
                <w:rFonts w:hint="eastAsia"/>
              </w:rPr>
              <w:t>o</w:t>
            </w:r>
            <w:r>
              <w:t>_ods</w:t>
            </w:r>
            <w:r>
              <w:rPr>
                <w:rFonts w:hint="eastAsia"/>
              </w:rPr>
              <w:t>_</w:t>
            </w:r>
            <w:r>
              <w:t xml:space="preserve">sales_ </w:t>
            </w:r>
            <w:r w:rsidRPr="00F5594A">
              <w:t>t_sales_distributor</w:t>
            </w:r>
          </w:p>
        </w:tc>
      </w:tr>
      <w:tr w:rsidR="00C32DBB" w:rsidRPr="00F5594A" w14:paraId="28BB2615" w14:textId="77777777" w:rsidTr="00F5594A">
        <w:tc>
          <w:tcPr>
            <w:tcW w:w="663" w:type="dxa"/>
            <w:vMerge/>
          </w:tcPr>
          <w:p w14:paraId="073EE5F4" w14:textId="77777777" w:rsidR="00C32DBB" w:rsidRDefault="00C32DBB" w:rsidP="00F5594A">
            <w:pPr>
              <w:pStyle w:val="24"/>
              <w:numPr>
                <w:ilvl w:val="0"/>
                <w:numId w:val="0"/>
              </w:numPr>
            </w:pPr>
          </w:p>
        </w:tc>
        <w:tc>
          <w:tcPr>
            <w:tcW w:w="604" w:type="dxa"/>
            <w:vMerge/>
          </w:tcPr>
          <w:p w14:paraId="3938F046" w14:textId="77777777" w:rsidR="00C32DBB" w:rsidRDefault="00C32DBB" w:rsidP="00F5594A">
            <w:pPr>
              <w:pStyle w:val="24"/>
              <w:numPr>
                <w:ilvl w:val="0"/>
                <w:numId w:val="0"/>
              </w:numPr>
            </w:pPr>
          </w:p>
        </w:tc>
        <w:tc>
          <w:tcPr>
            <w:tcW w:w="722" w:type="dxa"/>
          </w:tcPr>
          <w:p w14:paraId="130866E2" w14:textId="352E0F8D" w:rsidR="00C32DBB" w:rsidRDefault="00C32DBB" w:rsidP="00F5594A">
            <w:pPr>
              <w:pStyle w:val="24"/>
              <w:numPr>
                <w:ilvl w:val="0"/>
                <w:numId w:val="0"/>
              </w:numPr>
            </w:pPr>
            <w:r>
              <w:t>DWD</w:t>
            </w:r>
          </w:p>
        </w:tc>
        <w:tc>
          <w:tcPr>
            <w:tcW w:w="733" w:type="dxa"/>
          </w:tcPr>
          <w:p w14:paraId="40EA615B" w14:textId="512D1E6C" w:rsidR="00C32DBB" w:rsidRDefault="00C32DBB" w:rsidP="00F5594A">
            <w:pPr>
              <w:pStyle w:val="24"/>
              <w:numPr>
                <w:ilvl w:val="0"/>
                <w:numId w:val="0"/>
              </w:numPr>
            </w:pPr>
            <w:r>
              <w:t>d</w:t>
            </w:r>
            <w:r>
              <w:rPr>
                <w:rFonts w:hint="eastAsia"/>
              </w:rPr>
              <w:t>wd</w:t>
            </w:r>
          </w:p>
        </w:tc>
        <w:tc>
          <w:tcPr>
            <w:tcW w:w="675" w:type="dxa"/>
          </w:tcPr>
          <w:p w14:paraId="3B369AE0" w14:textId="7EF9A54E" w:rsidR="00C32DBB" w:rsidRDefault="00C32DBB" w:rsidP="00F5594A">
            <w:pPr>
              <w:pStyle w:val="24"/>
              <w:numPr>
                <w:ilvl w:val="0"/>
                <w:numId w:val="0"/>
              </w:numPr>
            </w:pPr>
            <w:r>
              <w:rPr>
                <w:rFonts w:hint="eastAsia"/>
              </w:rPr>
              <w:t>分销域</w:t>
            </w:r>
          </w:p>
        </w:tc>
        <w:tc>
          <w:tcPr>
            <w:tcW w:w="851" w:type="dxa"/>
          </w:tcPr>
          <w:p w14:paraId="70A0A4CC" w14:textId="345A0E65" w:rsidR="00C32DBB" w:rsidRDefault="00C32DBB" w:rsidP="00F5594A">
            <w:pPr>
              <w:pStyle w:val="24"/>
              <w:numPr>
                <w:ilvl w:val="0"/>
                <w:numId w:val="0"/>
              </w:numPr>
            </w:pPr>
            <w:r>
              <w:rPr>
                <w:rFonts w:hint="eastAsia"/>
              </w:rPr>
              <w:t>s</w:t>
            </w:r>
            <w:r>
              <w:t>ale</w:t>
            </w:r>
            <w:r>
              <w:rPr>
                <w:rFonts w:hint="eastAsia"/>
              </w:rPr>
              <w:t>s</w:t>
            </w:r>
          </w:p>
        </w:tc>
        <w:tc>
          <w:tcPr>
            <w:tcW w:w="709" w:type="dxa"/>
          </w:tcPr>
          <w:p w14:paraId="445FAA24" w14:textId="446A6CD0" w:rsidR="00C32DBB" w:rsidRDefault="00C32DBB" w:rsidP="00F5594A">
            <w:pPr>
              <w:pStyle w:val="24"/>
              <w:numPr>
                <w:ilvl w:val="0"/>
                <w:numId w:val="0"/>
              </w:numPr>
            </w:pPr>
            <w:r>
              <w:rPr>
                <w:rFonts w:hint="eastAsia"/>
              </w:rPr>
              <w:t>门店表</w:t>
            </w:r>
          </w:p>
        </w:tc>
        <w:tc>
          <w:tcPr>
            <w:tcW w:w="1399" w:type="dxa"/>
          </w:tcPr>
          <w:p w14:paraId="250F1034" w14:textId="41DD4A78" w:rsidR="00C32DBB" w:rsidRDefault="00C32DBB" w:rsidP="00F5594A">
            <w:pPr>
              <w:pStyle w:val="24"/>
              <w:numPr>
                <w:ilvl w:val="0"/>
                <w:numId w:val="0"/>
              </w:numPr>
            </w:pPr>
            <w:r w:rsidRPr="00F5594A">
              <w:t>t_sales_distributor</w:t>
            </w:r>
          </w:p>
        </w:tc>
        <w:tc>
          <w:tcPr>
            <w:tcW w:w="1940" w:type="dxa"/>
          </w:tcPr>
          <w:p w14:paraId="4DED6EA9" w14:textId="6204B4FE" w:rsidR="00C32DBB" w:rsidRDefault="00C32DBB" w:rsidP="00F5594A">
            <w:pPr>
              <w:pStyle w:val="24"/>
              <w:numPr>
                <w:ilvl w:val="0"/>
                <w:numId w:val="0"/>
              </w:numPr>
            </w:pPr>
            <w:r>
              <w:rPr>
                <w:rFonts w:hint="eastAsia"/>
              </w:rPr>
              <w:t>o</w:t>
            </w:r>
            <w:r>
              <w:t>_dwd</w:t>
            </w:r>
            <w:r>
              <w:rPr>
                <w:rFonts w:hint="eastAsia"/>
              </w:rPr>
              <w:t>_</w:t>
            </w:r>
            <w:r>
              <w:t xml:space="preserve">sales_ </w:t>
            </w:r>
            <w:r w:rsidRPr="00F5594A">
              <w:t>t_sales_distributor</w:t>
            </w:r>
          </w:p>
        </w:tc>
      </w:tr>
      <w:tr w:rsidR="00C32DBB" w:rsidRPr="00F5594A" w14:paraId="1F23B4FD" w14:textId="77777777" w:rsidTr="00F5594A">
        <w:tc>
          <w:tcPr>
            <w:tcW w:w="663" w:type="dxa"/>
            <w:vMerge/>
          </w:tcPr>
          <w:p w14:paraId="3B07B74C" w14:textId="77777777" w:rsidR="00C32DBB" w:rsidRDefault="00C32DBB" w:rsidP="00C32DBB">
            <w:pPr>
              <w:pStyle w:val="24"/>
              <w:numPr>
                <w:ilvl w:val="0"/>
                <w:numId w:val="0"/>
              </w:numPr>
            </w:pPr>
          </w:p>
        </w:tc>
        <w:tc>
          <w:tcPr>
            <w:tcW w:w="604" w:type="dxa"/>
            <w:vMerge/>
          </w:tcPr>
          <w:p w14:paraId="320FC4F6" w14:textId="77777777" w:rsidR="00C32DBB" w:rsidRDefault="00C32DBB" w:rsidP="00C32DBB">
            <w:pPr>
              <w:pStyle w:val="24"/>
              <w:numPr>
                <w:ilvl w:val="0"/>
                <w:numId w:val="0"/>
              </w:numPr>
            </w:pPr>
          </w:p>
        </w:tc>
        <w:tc>
          <w:tcPr>
            <w:tcW w:w="722" w:type="dxa"/>
          </w:tcPr>
          <w:p w14:paraId="2203EFDB" w14:textId="69E13FA0" w:rsidR="00C32DBB" w:rsidRDefault="00C32DBB" w:rsidP="00C32DBB">
            <w:pPr>
              <w:pStyle w:val="24"/>
              <w:numPr>
                <w:ilvl w:val="0"/>
                <w:numId w:val="0"/>
              </w:numPr>
            </w:pPr>
            <w:r>
              <w:t>DWS</w:t>
            </w:r>
          </w:p>
        </w:tc>
        <w:tc>
          <w:tcPr>
            <w:tcW w:w="733" w:type="dxa"/>
          </w:tcPr>
          <w:p w14:paraId="0C1559E9" w14:textId="3078EDB3" w:rsidR="00C32DBB" w:rsidRDefault="00C32DBB" w:rsidP="00C32DBB">
            <w:pPr>
              <w:pStyle w:val="24"/>
              <w:numPr>
                <w:ilvl w:val="0"/>
                <w:numId w:val="0"/>
              </w:numPr>
            </w:pPr>
            <w:r>
              <w:t>d</w:t>
            </w:r>
            <w:r>
              <w:rPr>
                <w:rFonts w:hint="eastAsia"/>
              </w:rPr>
              <w:t>w</w:t>
            </w:r>
            <w:r>
              <w:t>s</w:t>
            </w:r>
          </w:p>
        </w:tc>
        <w:tc>
          <w:tcPr>
            <w:tcW w:w="675" w:type="dxa"/>
          </w:tcPr>
          <w:p w14:paraId="2A26FFB6" w14:textId="4606AE45" w:rsidR="00C32DBB" w:rsidRDefault="00C32DBB" w:rsidP="00C32DBB">
            <w:pPr>
              <w:pStyle w:val="24"/>
              <w:numPr>
                <w:ilvl w:val="0"/>
                <w:numId w:val="0"/>
              </w:numPr>
            </w:pPr>
            <w:r>
              <w:rPr>
                <w:rFonts w:hint="eastAsia"/>
              </w:rPr>
              <w:t>分销域</w:t>
            </w:r>
          </w:p>
        </w:tc>
        <w:tc>
          <w:tcPr>
            <w:tcW w:w="851" w:type="dxa"/>
          </w:tcPr>
          <w:p w14:paraId="352CA835" w14:textId="0958572D" w:rsidR="00C32DBB" w:rsidRDefault="00C32DBB" w:rsidP="00C32DBB">
            <w:pPr>
              <w:pStyle w:val="24"/>
              <w:numPr>
                <w:ilvl w:val="0"/>
                <w:numId w:val="0"/>
              </w:numPr>
            </w:pPr>
            <w:r>
              <w:rPr>
                <w:rFonts w:hint="eastAsia"/>
              </w:rPr>
              <w:t>s</w:t>
            </w:r>
            <w:r>
              <w:t>ale</w:t>
            </w:r>
            <w:r>
              <w:rPr>
                <w:rFonts w:hint="eastAsia"/>
              </w:rPr>
              <w:t>s</w:t>
            </w:r>
          </w:p>
        </w:tc>
        <w:tc>
          <w:tcPr>
            <w:tcW w:w="709" w:type="dxa"/>
          </w:tcPr>
          <w:p w14:paraId="0D3DD0D9" w14:textId="1D14FF1D" w:rsidR="00C32DBB" w:rsidRDefault="00C32DBB" w:rsidP="00C32DBB">
            <w:pPr>
              <w:pStyle w:val="24"/>
              <w:numPr>
                <w:ilvl w:val="0"/>
                <w:numId w:val="0"/>
              </w:numPr>
            </w:pPr>
            <w:r>
              <w:rPr>
                <w:rFonts w:hint="eastAsia"/>
              </w:rPr>
              <w:t>门店表</w:t>
            </w:r>
          </w:p>
        </w:tc>
        <w:tc>
          <w:tcPr>
            <w:tcW w:w="1399" w:type="dxa"/>
          </w:tcPr>
          <w:p w14:paraId="1781D546" w14:textId="498BC3FE" w:rsidR="00C32DBB" w:rsidRPr="00F5594A" w:rsidRDefault="00C32DBB" w:rsidP="00C32DBB">
            <w:pPr>
              <w:pStyle w:val="24"/>
              <w:numPr>
                <w:ilvl w:val="0"/>
                <w:numId w:val="0"/>
              </w:numPr>
            </w:pPr>
            <w:r w:rsidRPr="00F5594A">
              <w:t>t_sales_distributor</w:t>
            </w:r>
          </w:p>
        </w:tc>
        <w:tc>
          <w:tcPr>
            <w:tcW w:w="1940" w:type="dxa"/>
          </w:tcPr>
          <w:p w14:paraId="6ADF99FF" w14:textId="69A05202" w:rsidR="00C32DBB" w:rsidRDefault="00C32DBB" w:rsidP="00C32DBB">
            <w:pPr>
              <w:pStyle w:val="24"/>
              <w:numPr>
                <w:ilvl w:val="0"/>
                <w:numId w:val="0"/>
              </w:numPr>
            </w:pPr>
            <w:r>
              <w:rPr>
                <w:rFonts w:hint="eastAsia"/>
              </w:rPr>
              <w:t>o</w:t>
            </w:r>
            <w:r>
              <w:t>_dws</w:t>
            </w:r>
            <w:r>
              <w:rPr>
                <w:rFonts w:hint="eastAsia"/>
              </w:rPr>
              <w:t>_</w:t>
            </w:r>
            <w:r>
              <w:t xml:space="preserve">sales_ </w:t>
            </w:r>
            <w:r w:rsidRPr="00F5594A">
              <w:t>t_sales_distributor</w:t>
            </w:r>
          </w:p>
        </w:tc>
      </w:tr>
      <w:tr w:rsidR="00C32DBB" w:rsidRPr="00C32DBB" w14:paraId="02CD70A0" w14:textId="77777777" w:rsidTr="00F5594A">
        <w:tc>
          <w:tcPr>
            <w:tcW w:w="663" w:type="dxa"/>
            <w:vMerge/>
          </w:tcPr>
          <w:p w14:paraId="67B6965C" w14:textId="77777777" w:rsidR="00C32DBB" w:rsidRDefault="00C32DBB" w:rsidP="00C32DBB">
            <w:pPr>
              <w:pStyle w:val="24"/>
              <w:numPr>
                <w:ilvl w:val="0"/>
                <w:numId w:val="0"/>
              </w:numPr>
            </w:pPr>
          </w:p>
        </w:tc>
        <w:tc>
          <w:tcPr>
            <w:tcW w:w="604" w:type="dxa"/>
            <w:vMerge/>
          </w:tcPr>
          <w:p w14:paraId="6E7A6998" w14:textId="77777777" w:rsidR="00C32DBB" w:rsidRDefault="00C32DBB" w:rsidP="00C32DBB">
            <w:pPr>
              <w:pStyle w:val="24"/>
              <w:numPr>
                <w:ilvl w:val="0"/>
                <w:numId w:val="0"/>
              </w:numPr>
            </w:pPr>
          </w:p>
        </w:tc>
        <w:tc>
          <w:tcPr>
            <w:tcW w:w="722" w:type="dxa"/>
          </w:tcPr>
          <w:p w14:paraId="62B33770" w14:textId="2D86D778" w:rsidR="00C32DBB" w:rsidRDefault="00A977D6" w:rsidP="00C32DBB">
            <w:pPr>
              <w:pStyle w:val="24"/>
              <w:numPr>
                <w:ilvl w:val="0"/>
                <w:numId w:val="0"/>
              </w:numPr>
            </w:pPr>
            <w:r>
              <w:t>ADS</w:t>
            </w:r>
          </w:p>
        </w:tc>
        <w:tc>
          <w:tcPr>
            <w:tcW w:w="733" w:type="dxa"/>
          </w:tcPr>
          <w:p w14:paraId="441B6FBE" w14:textId="78AFF72B" w:rsidR="00C32DBB" w:rsidRDefault="00C32DBB" w:rsidP="00C32DBB">
            <w:pPr>
              <w:pStyle w:val="24"/>
              <w:numPr>
                <w:ilvl w:val="0"/>
                <w:numId w:val="0"/>
              </w:numPr>
            </w:pPr>
            <w:r>
              <w:t>ads</w:t>
            </w:r>
          </w:p>
        </w:tc>
        <w:tc>
          <w:tcPr>
            <w:tcW w:w="675" w:type="dxa"/>
          </w:tcPr>
          <w:p w14:paraId="1111A7EA" w14:textId="65379492" w:rsidR="00C32DBB" w:rsidRDefault="00C32DBB" w:rsidP="00C32DBB">
            <w:pPr>
              <w:pStyle w:val="24"/>
              <w:numPr>
                <w:ilvl w:val="0"/>
                <w:numId w:val="0"/>
              </w:numPr>
            </w:pPr>
            <w:r>
              <w:rPr>
                <w:rFonts w:hint="eastAsia"/>
              </w:rPr>
              <w:t>分销域</w:t>
            </w:r>
          </w:p>
        </w:tc>
        <w:tc>
          <w:tcPr>
            <w:tcW w:w="851" w:type="dxa"/>
          </w:tcPr>
          <w:p w14:paraId="5149E55D" w14:textId="204BA026" w:rsidR="00C32DBB" w:rsidRDefault="00C32DBB" w:rsidP="00C32DBB">
            <w:pPr>
              <w:pStyle w:val="24"/>
              <w:numPr>
                <w:ilvl w:val="0"/>
                <w:numId w:val="0"/>
              </w:numPr>
            </w:pPr>
            <w:r>
              <w:rPr>
                <w:rFonts w:hint="eastAsia"/>
              </w:rPr>
              <w:t>s</w:t>
            </w:r>
            <w:r>
              <w:t>ale</w:t>
            </w:r>
            <w:r>
              <w:rPr>
                <w:rFonts w:hint="eastAsia"/>
              </w:rPr>
              <w:t>s</w:t>
            </w:r>
          </w:p>
        </w:tc>
        <w:tc>
          <w:tcPr>
            <w:tcW w:w="709" w:type="dxa"/>
          </w:tcPr>
          <w:p w14:paraId="1062B2BC" w14:textId="104B95FE" w:rsidR="00C32DBB" w:rsidRDefault="00C32DBB" w:rsidP="00C32DBB">
            <w:pPr>
              <w:pStyle w:val="24"/>
              <w:numPr>
                <w:ilvl w:val="0"/>
                <w:numId w:val="0"/>
              </w:numPr>
            </w:pPr>
            <w:r>
              <w:rPr>
                <w:rFonts w:hint="eastAsia"/>
              </w:rPr>
              <w:t>门店表</w:t>
            </w:r>
          </w:p>
        </w:tc>
        <w:tc>
          <w:tcPr>
            <w:tcW w:w="1399" w:type="dxa"/>
          </w:tcPr>
          <w:p w14:paraId="356F911E" w14:textId="3EC5EFFD" w:rsidR="00C32DBB" w:rsidRDefault="00C32DBB" w:rsidP="00C32DBB">
            <w:pPr>
              <w:pStyle w:val="24"/>
              <w:numPr>
                <w:ilvl w:val="0"/>
                <w:numId w:val="0"/>
              </w:numPr>
            </w:pPr>
            <w:r w:rsidRPr="00F5594A">
              <w:t>t_sales_distributor</w:t>
            </w:r>
          </w:p>
        </w:tc>
        <w:tc>
          <w:tcPr>
            <w:tcW w:w="1940" w:type="dxa"/>
          </w:tcPr>
          <w:p w14:paraId="141EF5EE" w14:textId="4676F97B" w:rsidR="00C32DBB" w:rsidRDefault="00C32DBB" w:rsidP="00C32DBB">
            <w:pPr>
              <w:pStyle w:val="24"/>
              <w:numPr>
                <w:ilvl w:val="0"/>
                <w:numId w:val="0"/>
              </w:numPr>
            </w:pPr>
            <w:r>
              <w:rPr>
                <w:rFonts w:hint="eastAsia"/>
              </w:rPr>
              <w:t>o</w:t>
            </w:r>
            <w:r>
              <w:t>_ads</w:t>
            </w:r>
            <w:r>
              <w:rPr>
                <w:rFonts w:hint="eastAsia"/>
              </w:rPr>
              <w:t>_</w:t>
            </w:r>
            <w:r>
              <w:t xml:space="preserve">sales_ </w:t>
            </w:r>
            <w:r w:rsidRPr="00F5594A">
              <w:t>t_sales_distributor</w:t>
            </w:r>
          </w:p>
        </w:tc>
      </w:tr>
      <w:tr w:rsidR="00BB29B8" w:rsidRPr="00C32DBB" w14:paraId="22914A3A" w14:textId="77777777" w:rsidTr="00F5594A">
        <w:tc>
          <w:tcPr>
            <w:tcW w:w="663" w:type="dxa"/>
            <w:vMerge w:val="restart"/>
          </w:tcPr>
          <w:p w14:paraId="6A512494" w14:textId="5C6E0D12" w:rsidR="00BB29B8" w:rsidRDefault="00BB29B8" w:rsidP="00BB29B8">
            <w:pPr>
              <w:pStyle w:val="24"/>
              <w:numPr>
                <w:ilvl w:val="0"/>
                <w:numId w:val="0"/>
              </w:numPr>
            </w:pPr>
            <w:r>
              <w:rPr>
                <w:rFonts w:hint="eastAsia"/>
              </w:rPr>
              <w:t>离线数仓</w:t>
            </w:r>
          </w:p>
        </w:tc>
        <w:tc>
          <w:tcPr>
            <w:tcW w:w="604" w:type="dxa"/>
            <w:vMerge w:val="restart"/>
          </w:tcPr>
          <w:p w14:paraId="45F52C2A" w14:textId="461F9954" w:rsidR="00BB29B8" w:rsidRDefault="00BB29B8" w:rsidP="00BB29B8">
            <w:pPr>
              <w:pStyle w:val="24"/>
              <w:numPr>
                <w:ilvl w:val="0"/>
                <w:numId w:val="0"/>
              </w:numPr>
            </w:pPr>
            <w:r>
              <w:rPr>
                <w:rFonts w:hint="eastAsia"/>
              </w:rPr>
              <w:t>o</w:t>
            </w:r>
          </w:p>
        </w:tc>
        <w:tc>
          <w:tcPr>
            <w:tcW w:w="722" w:type="dxa"/>
          </w:tcPr>
          <w:p w14:paraId="69AC1E66" w14:textId="4841B598" w:rsidR="00BB29B8" w:rsidRDefault="00BB29B8" w:rsidP="00BB29B8">
            <w:pPr>
              <w:pStyle w:val="24"/>
              <w:numPr>
                <w:ilvl w:val="0"/>
                <w:numId w:val="0"/>
              </w:numPr>
            </w:pPr>
            <w:r>
              <w:rPr>
                <w:rFonts w:hint="eastAsia"/>
              </w:rPr>
              <w:t>ODS</w:t>
            </w:r>
          </w:p>
        </w:tc>
        <w:tc>
          <w:tcPr>
            <w:tcW w:w="733" w:type="dxa"/>
          </w:tcPr>
          <w:p w14:paraId="0B17126A" w14:textId="1BE05D1D" w:rsidR="00BB29B8" w:rsidRDefault="00BB29B8" w:rsidP="00BB29B8">
            <w:pPr>
              <w:pStyle w:val="24"/>
              <w:numPr>
                <w:ilvl w:val="0"/>
                <w:numId w:val="0"/>
              </w:numPr>
            </w:pPr>
            <w:r>
              <w:rPr>
                <w:rFonts w:hint="eastAsia"/>
              </w:rPr>
              <w:t>o</w:t>
            </w:r>
            <w:r>
              <w:t>ds</w:t>
            </w:r>
          </w:p>
        </w:tc>
        <w:tc>
          <w:tcPr>
            <w:tcW w:w="675" w:type="dxa"/>
          </w:tcPr>
          <w:p w14:paraId="0F2A1A71" w14:textId="678FBD70" w:rsidR="00BB29B8" w:rsidRDefault="00BB29B8" w:rsidP="00BB29B8">
            <w:pPr>
              <w:pStyle w:val="24"/>
              <w:numPr>
                <w:ilvl w:val="0"/>
                <w:numId w:val="0"/>
              </w:numPr>
            </w:pPr>
            <w:r>
              <w:rPr>
                <w:rFonts w:hint="eastAsia"/>
              </w:rPr>
              <w:t>生产域</w:t>
            </w:r>
          </w:p>
        </w:tc>
        <w:tc>
          <w:tcPr>
            <w:tcW w:w="851" w:type="dxa"/>
          </w:tcPr>
          <w:p w14:paraId="5D4521CA" w14:textId="3D0D9970" w:rsidR="00BB29B8" w:rsidRDefault="00BB29B8" w:rsidP="00BB29B8">
            <w:pPr>
              <w:pStyle w:val="24"/>
              <w:numPr>
                <w:ilvl w:val="0"/>
                <w:numId w:val="0"/>
              </w:numPr>
            </w:pPr>
            <w:r>
              <w:t>f</w:t>
            </w:r>
            <w:r>
              <w:rPr>
                <w:rFonts w:hint="eastAsia"/>
              </w:rPr>
              <w:t>ms</w:t>
            </w:r>
          </w:p>
        </w:tc>
        <w:tc>
          <w:tcPr>
            <w:tcW w:w="709" w:type="dxa"/>
          </w:tcPr>
          <w:p w14:paraId="402E19D3" w14:textId="576C111D" w:rsidR="00BB29B8" w:rsidRDefault="00BB29B8" w:rsidP="00BB29B8">
            <w:pPr>
              <w:pStyle w:val="24"/>
              <w:numPr>
                <w:ilvl w:val="0"/>
                <w:numId w:val="0"/>
              </w:numPr>
            </w:pPr>
            <w:r>
              <w:rPr>
                <w:rFonts w:hint="eastAsia"/>
              </w:rPr>
              <w:t>订单表</w:t>
            </w:r>
          </w:p>
        </w:tc>
        <w:tc>
          <w:tcPr>
            <w:tcW w:w="1399" w:type="dxa"/>
          </w:tcPr>
          <w:p w14:paraId="43A18C84" w14:textId="588FFF08" w:rsidR="00BB29B8" w:rsidRPr="00F5594A" w:rsidRDefault="00BB29B8" w:rsidP="00BB29B8">
            <w:pPr>
              <w:pStyle w:val="24"/>
              <w:numPr>
                <w:ilvl w:val="0"/>
                <w:numId w:val="0"/>
              </w:numPr>
            </w:pPr>
            <w:r>
              <w:t>c_order</w:t>
            </w:r>
          </w:p>
        </w:tc>
        <w:tc>
          <w:tcPr>
            <w:tcW w:w="1940" w:type="dxa"/>
          </w:tcPr>
          <w:p w14:paraId="27988E21" w14:textId="1E6A39A2" w:rsidR="00BB29B8" w:rsidRDefault="00BB29B8" w:rsidP="00BB29B8">
            <w:pPr>
              <w:pStyle w:val="24"/>
              <w:numPr>
                <w:ilvl w:val="0"/>
                <w:numId w:val="0"/>
              </w:numPr>
            </w:pPr>
            <w:r>
              <w:rPr>
                <w:rFonts w:hint="eastAsia"/>
              </w:rPr>
              <w:t>o</w:t>
            </w:r>
            <w:r>
              <w:t>_ods</w:t>
            </w:r>
            <w:r>
              <w:rPr>
                <w:rFonts w:hint="eastAsia"/>
              </w:rPr>
              <w:t>_</w:t>
            </w:r>
            <w:r>
              <w:t xml:space="preserve">fms_ </w:t>
            </w:r>
            <w:r w:rsidRPr="00F5594A">
              <w:t>t_sales_distributor</w:t>
            </w:r>
          </w:p>
        </w:tc>
      </w:tr>
      <w:tr w:rsidR="00BB29B8" w:rsidRPr="00C32DBB" w14:paraId="0F9D7415" w14:textId="77777777" w:rsidTr="00F5594A">
        <w:tc>
          <w:tcPr>
            <w:tcW w:w="663" w:type="dxa"/>
            <w:vMerge/>
          </w:tcPr>
          <w:p w14:paraId="2FCEB9CC" w14:textId="267B04AD" w:rsidR="00BB29B8" w:rsidRDefault="00BB29B8" w:rsidP="00BB29B8">
            <w:pPr>
              <w:pStyle w:val="24"/>
              <w:numPr>
                <w:ilvl w:val="0"/>
                <w:numId w:val="0"/>
              </w:numPr>
            </w:pPr>
          </w:p>
        </w:tc>
        <w:tc>
          <w:tcPr>
            <w:tcW w:w="604" w:type="dxa"/>
            <w:vMerge/>
          </w:tcPr>
          <w:p w14:paraId="28BA9FE7" w14:textId="77777777" w:rsidR="00BB29B8" w:rsidRDefault="00BB29B8" w:rsidP="00BB29B8">
            <w:pPr>
              <w:pStyle w:val="24"/>
              <w:numPr>
                <w:ilvl w:val="0"/>
                <w:numId w:val="0"/>
              </w:numPr>
            </w:pPr>
          </w:p>
        </w:tc>
        <w:tc>
          <w:tcPr>
            <w:tcW w:w="722" w:type="dxa"/>
          </w:tcPr>
          <w:p w14:paraId="1A951DC3" w14:textId="5EDA4184" w:rsidR="00BB29B8" w:rsidRDefault="00BB29B8" w:rsidP="00BB29B8">
            <w:pPr>
              <w:pStyle w:val="24"/>
              <w:numPr>
                <w:ilvl w:val="0"/>
                <w:numId w:val="0"/>
              </w:numPr>
            </w:pPr>
            <w:r>
              <w:t>DWD</w:t>
            </w:r>
          </w:p>
        </w:tc>
        <w:tc>
          <w:tcPr>
            <w:tcW w:w="733" w:type="dxa"/>
          </w:tcPr>
          <w:p w14:paraId="65A38832" w14:textId="761044B5" w:rsidR="00BB29B8" w:rsidRDefault="00BB29B8" w:rsidP="00BB29B8">
            <w:pPr>
              <w:pStyle w:val="24"/>
              <w:numPr>
                <w:ilvl w:val="0"/>
                <w:numId w:val="0"/>
              </w:numPr>
            </w:pPr>
            <w:r>
              <w:t>d</w:t>
            </w:r>
            <w:r>
              <w:rPr>
                <w:rFonts w:hint="eastAsia"/>
              </w:rPr>
              <w:t>wd</w:t>
            </w:r>
          </w:p>
        </w:tc>
        <w:tc>
          <w:tcPr>
            <w:tcW w:w="675" w:type="dxa"/>
          </w:tcPr>
          <w:p w14:paraId="4DACD582" w14:textId="62ADF4A6" w:rsidR="00BB29B8" w:rsidRDefault="00BB29B8" w:rsidP="00BB29B8">
            <w:pPr>
              <w:pStyle w:val="24"/>
              <w:numPr>
                <w:ilvl w:val="0"/>
                <w:numId w:val="0"/>
              </w:numPr>
            </w:pPr>
            <w:r>
              <w:rPr>
                <w:rFonts w:hint="eastAsia"/>
              </w:rPr>
              <w:t>生产域</w:t>
            </w:r>
          </w:p>
        </w:tc>
        <w:tc>
          <w:tcPr>
            <w:tcW w:w="851" w:type="dxa"/>
          </w:tcPr>
          <w:p w14:paraId="7A87B2EA" w14:textId="38B060E4" w:rsidR="00BB29B8" w:rsidRDefault="00BB29B8" w:rsidP="00BB29B8">
            <w:pPr>
              <w:pStyle w:val="24"/>
              <w:numPr>
                <w:ilvl w:val="0"/>
                <w:numId w:val="0"/>
              </w:numPr>
            </w:pPr>
            <w:r>
              <w:t>f</w:t>
            </w:r>
            <w:r>
              <w:rPr>
                <w:rFonts w:hint="eastAsia"/>
              </w:rPr>
              <w:t>ms</w:t>
            </w:r>
          </w:p>
        </w:tc>
        <w:tc>
          <w:tcPr>
            <w:tcW w:w="709" w:type="dxa"/>
          </w:tcPr>
          <w:p w14:paraId="42E7C148" w14:textId="7109254F" w:rsidR="00BB29B8" w:rsidRDefault="00BB29B8" w:rsidP="00BB29B8">
            <w:pPr>
              <w:pStyle w:val="24"/>
              <w:numPr>
                <w:ilvl w:val="0"/>
                <w:numId w:val="0"/>
              </w:numPr>
            </w:pPr>
            <w:r>
              <w:rPr>
                <w:rFonts w:hint="eastAsia"/>
              </w:rPr>
              <w:t>订单表</w:t>
            </w:r>
          </w:p>
        </w:tc>
        <w:tc>
          <w:tcPr>
            <w:tcW w:w="1399" w:type="dxa"/>
          </w:tcPr>
          <w:p w14:paraId="4FEEADD0" w14:textId="02DAE96E" w:rsidR="00BB29B8" w:rsidRPr="00F5594A" w:rsidRDefault="00BB29B8" w:rsidP="00BB29B8">
            <w:pPr>
              <w:pStyle w:val="24"/>
              <w:numPr>
                <w:ilvl w:val="0"/>
                <w:numId w:val="0"/>
              </w:numPr>
            </w:pPr>
            <w:r>
              <w:t>c_order</w:t>
            </w:r>
          </w:p>
        </w:tc>
        <w:tc>
          <w:tcPr>
            <w:tcW w:w="1940" w:type="dxa"/>
          </w:tcPr>
          <w:p w14:paraId="128EE96B" w14:textId="077DEE51" w:rsidR="00BB29B8" w:rsidRDefault="00BB29B8" w:rsidP="00BB29B8">
            <w:pPr>
              <w:pStyle w:val="24"/>
              <w:numPr>
                <w:ilvl w:val="0"/>
                <w:numId w:val="0"/>
              </w:numPr>
            </w:pPr>
            <w:r>
              <w:rPr>
                <w:rFonts w:hint="eastAsia"/>
              </w:rPr>
              <w:t>o</w:t>
            </w:r>
            <w:r>
              <w:t>_dwd</w:t>
            </w:r>
            <w:r>
              <w:rPr>
                <w:rFonts w:hint="eastAsia"/>
              </w:rPr>
              <w:t>_</w:t>
            </w:r>
            <w:r w:rsidR="00091883">
              <w:t>fms</w:t>
            </w:r>
            <w:r>
              <w:t xml:space="preserve">_ </w:t>
            </w:r>
            <w:r w:rsidRPr="00F5594A">
              <w:t>t_sales_distributor</w:t>
            </w:r>
          </w:p>
        </w:tc>
      </w:tr>
      <w:tr w:rsidR="00BB29B8" w:rsidRPr="00C32DBB" w14:paraId="3660620A" w14:textId="77777777" w:rsidTr="00F5594A">
        <w:tc>
          <w:tcPr>
            <w:tcW w:w="663" w:type="dxa"/>
            <w:vMerge/>
          </w:tcPr>
          <w:p w14:paraId="7D1BFF04" w14:textId="77777777" w:rsidR="00BB29B8" w:rsidRDefault="00BB29B8" w:rsidP="00BB29B8">
            <w:pPr>
              <w:pStyle w:val="24"/>
              <w:numPr>
                <w:ilvl w:val="0"/>
                <w:numId w:val="0"/>
              </w:numPr>
            </w:pPr>
          </w:p>
        </w:tc>
        <w:tc>
          <w:tcPr>
            <w:tcW w:w="604" w:type="dxa"/>
            <w:vMerge/>
          </w:tcPr>
          <w:p w14:paraId="36134439" w14:textId="77777777" w:rsidR="00BB29B8" w:rsidRDefault="00BB29B8" w:rsidP="00BB29B8">
            <w:pPr>
              <w:pStyle w:val="24"/>
              <w:numPr>
                <w:ilvl w:val="0"/>
                <w:numId w:val="0"/>
              </w:numPr>
            </w:pPr>
          </w:p>
        </w:tc>
        <w:tc>
          <w:tcPr>
            <w:tcW w:w="722" w:type="dxa"/>
          </w:tcPr>
          <w:p w14:paraId="1C2D1DA5" w14:textId="4BED3DA4" w:rsidR="00BB29B8" w:rsidRDefault="00BB29B8" w:rsidP="00BB29B8">
            <w:pPr>
              <w:pStyle w:val="24"/>
              <w:numPr>
                <w:ilvl w:val="0"/>
                <w:numId w:val="0"/>
              </w:numPr>
            </w:pPr>
            <w:r>
              <w:t>DWS</w:t>
            </w:r>
          </w:p>
        </w:tc>
        <w:tc>
          <w:tcPr>
            <w:tcW w:w="733" w:type="dxa"/>
          </w:tcPr>
          <w:p w14:paraId="09D6FBBE" w14:textId="676298E3" w:rsidR="00BB29B8" w:rsidRDefault="00BB29B8" w:rsidP="00BB29B8">
            <w:pPr>
              <w:pStyle w:val="24"/>
              <w:numPr>
                <w:ilvl w:val="0"/>
                <w:numId w:val="0"/>
              </w:numPr>
            </w:pPr>
            <w:r>
              <w:t>d</w:t>
            </w:r>
            <w:r>
              <w:rPr>
                <w:rFonts w:hint="eastAsia"/>
              </w:rPr>
              <w:t>w</w:t>
            </w:r>
            <w:r>
              <w:t>s</w:t>
            </w:r>
          </w:p>
        </w:tc>
        <w:tc>
          <w:tcPr>
            <w:tcW w:w="675" w:type="dxa"/>
          </w:tcPr>
          <w:p w14:paraId="17844F5D" w14:textId="449B707D" w:rsidR="00BB29B8" w:rsidRDefault="00BB29B8" w:rsidP="00BB29B8">
            <w:pPr>
              <w:pStyle w:val="24"/>
              <w:numPr>
                <w:ilvl w:val="0"/>
                <w:numId w:val="0"/>
              </w:numPr>
            </w:pPr>
            <w:r>
              <w:rPr>
                <w:rFonts w:hint="eastAsia"/>
              </w:rPr>
              <w:t>生产域</w:t>
            </w:r>
          </w:p>
        </w:tc>
        <w:tc>
          <w:tcPr>
            <w:tcW w:w="851" w:type="dxa"/>
          </w:tcPr>
          <w:p w14:paraId="49E5641F" w14:textId="4CE1004E" w:rsidR="00BB29B8" w:rsidRDefault="00BB29B8" w:rsidP="00BB29B8">
            <w:pPr>
              <w:pStyle w:val="24"/>
              <w:numPr>
                <w:ilvl w:val="0"/>
                <w:numId w:val="0"/>
              </w:numPr>
            </w:pPr>
            <w:r>
              <w:t>f</w:t>
            </w:r>
            <w:r>
              <w:rPr>
                <w:rFonts w:hint="eastAsia"/>
              </w:rPr>
              <w:t>ms</w:t>
            </w:r>
          </w:p>
        </w:tc>
        <w:tc>
          <w:tcPr>
            <w:tcW w:w="709" w:type="dxa"/>
          </w:tcPr>
          <w:p w14:paraId="003EE217" w14:textId="48C65B19" w:rsidR="00BB29B8" w:rsidRDefault="00BB29B8" w:rsidP="00BB29B8">
            <w:pPr>
              <w:pStyle w:val="24"/>
              <w:numPr>
                <w:ilvl w:val="0"/>
                <w:numId w:val="0"/>
              </w:numPr>
            </w:pPr>
            <w:r>
              <w:rPr>
                <w:rFonts w:hint="eastAsia"/>
              </w:rPr>
              <w:t>订单表</w:t>
            </w:r>
          </w:p>
        </w:tc>
        <w:tc>
          <w:tcPr>
            <w:tcW w:w="1399" w:type="dxa"/>
          </w:tcPr>
          <w:p w14:paraId="07744441" w14:textId="7A7E168B" w:rsidR="00BB29B8" w:rsidRPr="00F5594A" w:rsidRDefault="00BB29B8" w:rsidP="00BB29B8">
            <w:pPr>
              <w:pStyle w:val="24"/>
              <w:numPr>
                <w:ilvl w:val="0"/>
                <w:numId w:val="0"/>
              </w:numPr>
            </w:pPr>
            <w:r>
              <w:t>c_order</w:t>
            </w:r>
          </w:p>
        </w:tc>
        <w:tc>
          <w:tcPr>
            <w:tcW w:w="1940" w:type="dxa"/>
          </w:tcPr>
          <w:p w14:paraId="126B386D" w14:textId="093602E5" w:rsidR="00BB29B8" w:rsidRDefault="00BB29B8" w:rsidP="00BB29B8">
            <w:pPr>
              <w:pStyle w:val="24"/>
              <w:numPr>
                <w:ilvl w:val="0"/>
                <w:numId w:val="0"/>
              </w:numPr>
            </w:pPr>
            <w:r>
              <w:rPr>
                <w:rFonts w:hint="eastAsia"/>
              </w:rPr>
              <w:t>o</w:t>
            </w:r>
            <w:r>
              <w:t>_dws</w:t>
            </w:r>
            <w:r>
              <w:rPr>
                <w:rFonts w:hint="eastAsia"/>
              </w:rPr>
              <w:t>_</w:t>
            </w:r>
            <w:r w:rsidR="00091883">
              <w:t>fms</w:t>
            </w:r>
            <w:r>
              <w:t xml:space="preserve">_ </w:t>
            </w:r>
            <w:r w:rsidRPr="00F5594A">
              <w:t>t_sales_distributor</w:t>
            </w:r>
          </w:p>
        </w:tc>
      </w:tr>
      <w:tr w:rsidR="00BB29B8" w:rsidRPr="00C32DBB" w14:paraId="59B51171" w14:textId="77777777" w:rsidTr="00F5594A">
        <w:tc>
          <w:tcPr>
            <w:tcW w:w="663" w:type="dxa"/>
            <w:vMerge/>
          </w:tcPr>
          <w:p w14:paraId="53FBC864" w14:textId="77777777" w:rsidR="00BB29B8" w:rsidRDefault="00BB29B8" w:rsidP="00BB29B8">
            <w:pPr>
              <w:pStyle w:val="24"/>
              <w:numPr>
                <w:ilvl w:val="0"/>
                <w:numId w:val="0"/>
              </w:numPr>
            </w:pPr>
          </w:p>
        </w:tc>
        <w:tc>
          <w:tcPr>
            <w:tcW w:w="604" w:type="dxa"/>
            <w:vMerge/>
          </w:tcPr>
          <w:p w14:paraId="7D437D7D" w14:textId="77777777" w:rsidR="00BB29B8" w:rsidRDefault="00BB29B8" w:rsidP="00BB29B8">
            <w:pPr>
              <w:pStyle w:val="24"/>
              <w:numPr>
                <w:ilvl w:val="0"/>
                <w:numId w:val="0"/>
              </w:numPr>
            </w:pPr>
          </w:p>
        </w:tc>
        <w:tc>
          <w:tcPr>
            <w:tcW w:w="722" w:type="dxa"/>
          </w:tcPr>
          <w:p w14:paraId="21322A76" w14:textId="25EE6DCB" w:rsidR="00BB29B8" w:rsidRDefault="00BB29B8" w:rsidP="00BB29B8">
            <w:pPr>
              <w:pStyle w:val="24"/>
              <w:numPr>
                <w:ilvl w:val="0"/>
                <w:numId w:val="0"/>
              </w:numPr>
            </w:pPr>
            <w:r>
              <w:t>ADS</w:t>
            </w:r>
          </w:p>
        </w:tc>
        <w:tc>
          <w:tcPr>
            <w:tcW w:w="733" w:type="dxa"/>
          </w:tcPr>
          <w:p w14:paraId="1C93A2B2" w14:textId="46F6D3A5" w:rsidR="00BB29B8" w:rsidRDefault="00BB29B8" w:rsidP="00BB29B8">
            <w:pPr>
              <w:pStyle w:val="24"/>
              <w:numPr>
                <w:ilvl w:val="0"/>
                <w:numId w:val="0"/>
              </w:numPr>
            </w:pPr>
            <w:r>
              <w:t>ads</w:t>
            </w:r>
          </w:p>
        </w:tc>
        <w:tc>
          <w:tcPr>
            <w:tcW w:w="675" w:type="dxa"/>
          </w:tcPr>
          <w:p w14:paraId="66D5587C" w14:textId="7CF854E2" w:rsidR="00BB29B8" w:rsidRDefault="00BB29B8" w:rsidP="00BB29B8">
            <w:pPr>
              <w:pStyle w:val="24"/>
              <w:numPr>
                <w:ilvl w:val="0"/>
                <w:numId w:val="0"/>
              </w:numPr>
            </w:pPr>
            <w:r>
              <w:rPr>
                <w:rFonts w:hint="eastAsia"/>
              </w:rPr>
              <w:t>生产</w:t>
            </w:r>
            <w:r>
              <w:rPr>
                <w:rFonts w:hint="eastAsia"/>
              </w:rPr>
              <w:lastRenderedPageBreak/>
              <w:t>域</w:t>
            </w:r>
          </w:p>
        </w:tc>
        <w:tc>
          <w:tcPr>
            <w:tcW w:w="851" w:type="dxa"/>
          </w:tcPr>
          <w:p w14:paraId="21B07460" w14:textId="11311160" w:rsidR="00BB29B8" w:rsidRDefault="00BB29B8" w:rsidP="00BB29B8">
            <w:pPr>
              <w:pStyle w:val="24"/>
              <w:numPr>
                <w:ilvl w:val="0"/>
                <w:numId w:val="0"/>
              </w:numPr>
            </w:pPr>
            <w:r>
              <w:lastRenderedPageBreak/>
              <w:t>f</w:t>
            </w:r>
            <w:r>
              <w:rPr>
                <w:rFonts w:hint="eastAsia"/>
              </w:rPr>
              <w:t>ms</w:t>
            </w:r>
          </w:p>
        </w:tc>
        <w:tc>
          <w:tcPr>
            <w:tcW w:w="709" w:type="dxa"/>
          </w:tcPr>
          <w:p w14:paraId="096D4CDD" w14:textId="788F4FB3" w:rsidR="00BB29B8" w:rsidRDefault="00BB29B8" w:rsidP="00BB29B8">
            <w:pPr>
              <w:pStyle w:val="24"/>
              <w:numPr>
                <w:ilvl w:val="0"/>
                <w:numId w:val="0"/>
              </w:numPr>
            </w:pPr>
            <w:r>
              <w:rPr>
                <w:rFonts w:hint="eastAsia"/>
              </w:rPr>
              <w:t>订单</w:t>
            </w:r>
            <w:r>
              <w:rPr>
                <w:rFonts w:hint="eastAsia"/>
              </w:rPr>
              <w:lastRenderedPageBreak/>
              <w:t>表</w:t>
            </w:r>
          </w:p>
        </w:tc>
        <w:tc>
          <w:tcPr>
            <w:tcW w:w="1399" w:type="dxa"/>
          </w:tcPr>
          <w:p w14:paraId="412A606D" w14:textId="2749C43E" w:rsidR="00BB29B8" w:rsidRPr="00F5594A" w:rsidRDefault="00BB29B8" w:rsidP="00BB29B8">
            <w:pPr>
              <w:pStyle w:val="24"/>
              <w:numPr>
                <w:ilvl w:val="0"/>
                <w:numId w:val="0"/>
              </w:numPr>
            </w:pPr>
            <w:r>
              <w:lastRenderedPageBreak/>
              <w:t>c_order</w:t>
            </w:r>
          </w:p>
        </w:tc>
        <w:tc>
          <w:tcPr>
            <w:tcW w:w="1940" w:type="dxa"/>
          </w:tcPr>
          <w:p w14:paraId="11C1FA89" w14:textId="506EC8CA" w:rsidR="00BB29B8" w:rsidRDefault="00BB29B8" w:rsidP="00BB29B8">
            <w:pPr>
              <w:pStyle w:val="24"/>
              <w:numPr>
                <w:ilvl w:val="0"/>
                <w:numId w:val="0"/>
              </w:numPr>
            </w:pPr>
            <w:r>
              <w:rPr>
                <w:rFonts w:hint="eastAsia"/>
              </w:rPr>
              <w:t>o</w:t>
            </w:r>
            <w:r>
              <w:t>_ads</w:t>
            </w:r>
            <w:r>
              <w:rPr>
                <w:rFonts w:hint="eastAsia"/>
              </w:rPr>
              <w:t>_</w:t>
            </w:r>
            <w:r w:rsidR="00091883">
              <w:t>fms</w:t>
            </w:r>
            <w:r>
              <w:t xml:space="preserve">_ </w:t>
            </w:r>
            <w:r w:rsidRPr="00F5594A">
              <w:lastRenderedPageBreak/>
              <w:t>t_sales_distributor</w:t>
            </w:r>
          </w:p>
        </w:tc>
      </w:tr>
      <w:tr w:rsidR="00C32DBB" w:rsidRPr="00C32DBB" w14:paraId="46402C09" w14:textId="77777777" w:rsidTr="00F5594A">
        <w:tc>
          <w:tcPr>
            <w:tcW w:w="663" w:type="dxa"/>
            <w:vMerge w:val="restart"/>
          </w:tcPr>
          <w:p w14:paraId="2E8C1DEA" w14:textId="7CD4218A" w:rsidR="00C32DBB" w:rsidRDefault="00C32DBB" w:rsidP="00C32DBB">
            <w:pPr>
              <w:pStyle w:val="24"/>
              <w:numPr>
                <w:ilvl w:val="0"/>
                <w:numId w:val="0"/>
              </w:numPr>
            </w:pPr>
            <w:r>
              <w:rPr>
                <w:rFonts w:hint="eastAsia"/>
              </w:rPr>
              <w:lastRenderedPageBreak/>
              <w:t>实时数仓</w:t>
            </w:r>
          </w:p>
        </w:tc>
        <w:tc>
          <w:tcPr>
            <w:tcW w:w="604" w:type="dxa"/>
            <w:vMerge w:val="restart"/>
          </w:tcPr>
          <w:p w14:paraId="5064762B" w14:textId="454A00C9" w:rsidR="00C32DBB" w:rsidRDefault="00C32DBB" w:rsidP="00C32DBB">
            <w:pPr>
              <w:pStyle w:val="24"/>
              <w:numPr>
                <w:ilvl w:val="0"/>
                <w:numId w:val="0"/>
              </w:numPr>
            </w:pPr>
            <w:r>
              <w:t>r</w:t>
            </w:r>
          </w:p>
        </w:tc>
        <w:tc>
          <w:tcPr>
            <w:tcW w:w="722" w:type="dxa"/>
          </w:tcPr>
          <w:p w14:paraId="3916397F" w14:textId="75343280" w:rsidR="00C32DBB" w:rsidRDefault="00C32DBB" w:rsidP="00C32DBB">
            <w:pPr>
              <w:pStyle w:val="24"/>
              <w:numPr>
                <w:ilvl w:val="0"/>
                <w:numId w:val="0"/>
              </w:numPr>
            </w:pPr>
            <w:r>
              <w:rPr>
                <w:rFonts w:hint="eastAsia"/>
              </w:rPr>
              <w:t>ODS</w:t>
            </w:r>
          </w:p>
        </w:tc>
        <w:tc>
          <w:tcPr>
            <w:tcW w:w="733" w:type="dxa"/>
          </w:tcPr>
          <w:p w14:paraId="24A889DE" w14:textId="6E825720" w:rsidR="00C32DBB" w:rsidRDefault="00C32DBB" w:rsidP="00C32DBB">
            <w:pPr>
              <w:pStyle w:val="24"/>
              <w:numPr>
                <w:ilvl w:val="0"/>
                <w:numId w:val="0"/>
              </w:numPr>
            </w:pPr>
            <w:r>
              <w:rPr>
                <w:rFonts w:hint="eastAsia"/>
              </w:rPr>
              <w:t>o</w:t>
            </w:r>
            <w:r>
              <w:t>ds</w:t>
            </w:r>
          </w:p>
        </w:tc>
        <w:tc>
          <w:tcPr>
            <w:tcW w:w="675" w:type="dxa"/>
          </w:tcPr>
          <w:p w14:paraId="70BDBD1F" w14:textId="195565EE" w:rsidR="00C32DBB" w:rsidRDefault="00C32DBB" w:rsidP="00C32DBB">
            <w:pPr>
              <w:pStyle w:val="24"/>
              <w:numPr>
                <w:ilvl w:val="0"/>
                <w:numId w:val="0"/>
              </w:numPr>
            </w:pPr>
            <w:r>
              <w:rPr>
                <w:rFonts w:hint="eastAsia"/>
              </w:rPr>
              <w:t>分销域</w:t>
            </w:r>
          </w:p>
        </w:tc>
        <w:tc>
          <w:tcPr>
            <w:tcW w:w="851" w:type="dxa"/>
          </w:tcPr>
          <w:p w14:paraId="3A0D464C" w14:textId="7C342650" w:rsidR="00C32DBB" w:rsidRDefault="00C32DBB" w:rsidP="00C32DBB">
            <w:pPr>
              <w:pStyle w:val="24"/>
              <w:numPr>
                <w:ilvl w:val="0"/>
                <w:numId w:val="0"/>
              </w:numPr>
            </w:pPr>
            <w:r>
              <w:rPr>
                <w:rFonts w:hint="eastAsia"/>
              </w:rPr>
              <w:t>s</w:t>
            </w:r>
            <w:r>
              <w:t>ales</w:t>
            </w:r>
          </w:p>
        </w:tc>
        <w:tc>
          <w:tcPr>
            <w:tcW w:w="709" w:type="dxa"/>
          </w:tcPr>
          <w:p w14:paraId="2A4EAB26" w14:textId="77AEB682" w:rsidR="00C32DBB" w:rsidRDefault="00C32DBB" w:rsidP="00C32DBB">
            <w:pPr>
              <w:pStyle w:val="24"/>
              <w:numPr>
                <w:ilvl w:val="0"/>
                <w:numId w:val="0"/>
              </w:numPr>
            </w:pPr>
            <w:r>
              <w:rPr>
                <w:rFonts w:hint="eastAsia"/>
              </w:rPr>
              <w:t>门店表</w:t>
            </w:r>
          </w:p>
        </w:tc>
        <w:tc>
          <w:tcPr>
            <w:tcW w:w="1399" w:type="dxa"/>
          </w:tcPr>
          <w:p w14:paraId="2708ACF8" w14:textId="049C855A" w:rsidR="00C32DBB" w:rsidRPr="00F5594A" w:rsidRDefault="00C32DBB" w:rsidP="00C32DBB">
            <w:pPr>
              <w:pStyle w:val="24"/>
              <w:numPr>
                <w:ilvl w:val="0"/>
                <w:numId w:val="0"/>
              </w:numPr>
            </w:pPr>
            <w:r w:rsidRPr="00F5594A">
              <w:t>t_sales_distributor</w:t>
            </w:r>
          </w:p>
        </w:tc>
        <w:tc>
          <w:tcPr>
            <w:tcW w:w="1940" w:type="dxa"/>
          </w:tcPr>
          <w:p w14:paraId="12E0699B" w14:textId="452A4441" w:rsidR="00C32DBB" w:rsidRDefault="00C32DBB" w:rsidP="00C32DBB">
            <w:pPr>
              <w:pStyle w:val="24"/>
              <w:numPr>
                <w:ilvl w:val="0"/>
                <w:numId w:val="0"/>
              </w:numPr>
            </w:pPr>
            <w:r>
              <w:t>r_ods</w:t>
            </w:r>
            <w:r>
              <w:rPr>
                <w:rFonts w:hint="eastAsia"/>
              </w:rPr>
              <w:t>_</w:t>
            </w:r>
            <w:r w:rsidR="00091883">
              <w:t>sales</w:t>
            </w:r>
            <w:r>
              <w:t xml:space="preserve">_ </w:t>
            </w:r>
            <w:r w:rsidRPr="00F5594A">
              <w:t>t_sales_distributor</w:t>
            </w:r>
          </w:p>
        </w:tc>
      </w:tr>
      <w:tr w:rsidR="00C32DBB" w:rsidRPr="00C32DBB" w14:paraId="10D50CCF" w14:textId="77777777" w:rsidTr="00F5594A">
        <w:tc>
          <w:tcPr>
            <w:tcW w:w="663" w:type="dxa"/>
            <w:vMerge/>
          </w:tcPr>
          <w:p w14:paraId="62923BA1" w14:textId="77777777" w:rsidR="00C32DBB" w:rsidRDefault="00C32DBB" w:rsidP="00C32DBB">
            <w:pPr>
              <w:pStyle w:val="24"/>
              <w:numPr>
                <w:ilvl w:val="0"/>
                <w:numId w:val="0"/>
              </w:numPr>
            </w:pPr>
          </w:p>
        </w:tc>
        <w:tc>
          <w:tcPr>
            <w:tcW w:w="604" w:type="dxa"/>
            <w:vMerge/>
          </w:tcPr>
          <w:p w14:paraId="1F066D9A" w14:textId="77777777" w:rsidR="00C32DBB" w:rsidRDefault="00C32DBB" w:rsidP="00C32DBB">
            <w:pPr>
              <w:pStyle w:val="24"/>
              <w:numPr>
                <w:ilvl w:val="0"/>
                <w:numId w:val="0"/>
              </w:numPr>
            </w:pPr>
          </w:p>
        </w:tc>
        <w:tc>
          <w:tcPr>
            <w:tcW w:w="722" w:type="dxa"/>
          </w:tcPr>
          <w:p w14:paraId="54A765D1" w14:textId="3F6D3F6A" w:rsidR="00C32DBB" w:rsidRDefault="00C32DBB" w:rsidP="00C32DBB">
            <w:pPr>
              <w:pStyle w:val="24"/>
              <w:numPr>
                <w:ilvl w:val="0"/>
                <w:numId w:val="0"/>
              </w:numPr>
            </w:pPr>
            <w:r>
              <w:t>DWD</w:t>
            </w:r>
          </w:p>
        </w:tc>
        <w:tc>
          <w:tcPr>
            <w:tcW w:w="733" w:type="dxa"/>
          </w:tcPr>
          <w:p w14:paraId="34F9D799" w14:textId="5D269E4C" w:rsidR="00C32DBB" w:rsidRDefault="00C32DBB" w:rsidP="00C32DBB">
            <w:pPr>
              <w:pStyle w:val="24"/>
              <w:numPr>
                <w:ilvl w:val="0"/>
                <w:numId w:val="0"/>
              </w:numPr>
            </w:pPr>
            <w:r>
              <w:t>d</w:t>
            </w:r>
            <w:r>
              <w:rPr>
                <w:rFonts w:hint="eastAsia"/>
              </w:rPr>
              <w:t>wd</w:t>
            </w:r>
          </w:p>
        </w:tc>
        <w:tc>
          <w:tcPr>
            <w:tcW w:w="675" w:type="dxa"/>
          </w:tcPr>
          <w:p w14:paraId="6FD0C5CC" w14:textId="2D93ACD1" w:rsidR="00C32DBB" w:rsidRDefault="00C32DBB" w:rsidP="00C32DBB">
            <w:pPr>
              <w:pStyle w:val="24"/>
              <w:numPr>
                <w:ilvl w:val="0"/>
                <w:numId w:val="0"/>
              </w:numPr>
            </w:pPr>
            <w:r>
              <w:rPr>
                <w:rFonts w:hint="eastAsia"/>
              </w:rPr>
              <w:t>分销域</w:t>
            </w:r>
          </w:p>
        </w:tc>
        <w:tc>
          <w:tcPr>
            <w:tcW w:w="851" w:type="dxa"/>
          </w:tcPr>
          <w:p w14:paraId="37410C4F" w14:textId="15599449" w:rsidR="00C32DBB" w:rsidRDefault="00C32DBB" w:rsidP="00C32DBB">
            <w:pPr>
              <w:pStyle w:val="24"/>
              <w:numPr>
                <w:ilvl w:val="0"/>
                <w:numId w:val="0"/>
              </w:numPr>
            </w:pPr>
            <w:r>
              <w:rPr>
                <w:rFonts w:hint="eastAsia"/>
              </w:rPr>
              <w:t>s</w:t>
            </w:r>
            <w:r>
              <w:t>ale</w:t>
            </w:r>
            <w:r>
              <w:rPr>
                <w:rFonts w:hint="eastAsia"/>
              </w:rPr>
              <w:t>s</w:t>
            </w:r>
          </w:p>
        </w:tc>
        <w:tc>
          <w:tcPr>
            <w:tcW w:w="709" w:type="dxa"/>
          </w:tcPr>
          <w:p w14:paraId="55820D70" w14:textId="289A7D80" w:rsidR="00C32DBB" w:rsidRDefault="00C32DBB" w:rsidP="00C32DBB">
            <w:pPr>
              <w:pStyle w:val="24"/>
              <w:numPr>
                <w:ilvl w:val="0"/>
                <w:numId w:val="0"/>
              </w:numPr>
            </w:pPr>
            <w:r>
              <w:rPr>
                <w:rFonts w:hint="eastAsia"/>
              </w:rPr>
              <w:t>门店表</w:t>
            </w:r>
          </w:p>
        </w:tc>
        <w:tc>
          <w:tcPr>
            <w:tcW w:w="1399" w:type="dxa"/>
          </w:tcPr>
          <w:p w14:paraId="794A5A40" w14:textId="49CD6E31" w:rsidR="00C32DBB" w:rsidRPr="00F5594A" w:rsidRDefault="00C32DBB" w:rsidP="00C32DBB">
            <w:pPr>
              <w:pStyle w:val="24"/>
              <w:numPr>
                <w:ilvl w:val="0"/>
                <w:numId w:val="0"/>
              </w:numPr>
            </w:pPr>
            <w:r w:rsidRPr="00F5594A">
              <w:t>t_sales_distributor</w:t>
            </w:r>
          </w:p>
        </w:tc>
        <w:tc>
          <w:tcPr>
            <w:tcW w:w="1940" w:type="dxa"/>
          </w:tcPr>
          <w:p w14:paraId="34753DEA" w14:textId="01893DE5" w:rsidR="00C32DBB" w:rsidRDefault="00C32DBB" w:rsidP="00C32DBB">
            <w:pPr>
              <w:pStyle w:val="24"/>
              <w:numPr>
                <w:ilvl w:val="0"/>
                <w:numId w:val="0"/>
              </w:numPr>
            </w:pPr>
            <w:r>
              <w:t>r_dwd</w:t>
            </w:r>
            <w:r>
              <w:rPr>
                <w:rFonts w:hint="eastAsia"/>
              </w:rPr>
              <w:t>_</w:t>
            </w:r>
            <w:r>
              <w:t xml:space="preserve">sales_ </w:t>
            </w:r>
            <w:r w:rsidRPr="00F5594A">
              <w:t>t_sales_distributor</w:t>
            </w:r>
          </w:p>
        </w:tc>
      </w:tr>
      <w:tr w:rsidR="00C32DBB" w14:paraId="4D59A063" w14:textId="77777777" w:rsidTr="00F5594A">
        <w:tc>
          <w:tcPr>
            <w:tcW w:w="663" w:type="dxa"/>
            <w:vMerge/>
          </w:tcPr>
          <w:p w14:paraId="1E665057" w14:textId="77777777" w:rsidR="00C32DBB" w:rsidRDefault="00C32DBB" w:rsidP="00C32DBB">
            <w:pPr>
              <w:pStyle w:val="24"/>
              <w:numPr>
                <w:ilvl w:val="0"/>
                <w:numId w:val="0"/>
              </w:numPr>
            </w:pPr>
          </w:p>
        </w:tc>
        <w:tc>
          <w:tcPr>
            <w:tcW w:w="604" w:type="dxa"/>
            <w:vMerge/>
          </w:tcPr>
          <w:p w14:paraId="3659D5AE" w14:textId="77777777" w:rsidR="00C32DBB" w:rsidRDefault="00C32DBB" w:rsidP="00C32DBB">
            <w:pPr>
              <w:pStyle w:val="24"/>
              <w:numPr>
                <w:ilvl w:val="0"/>
                <w:numId w:val="0"/>
              </w:numPr>
            </w:pPr>
          </w:p>
        </w:tc>
        <w:tc>
          <w:tcPr>
            <w:tcW w:w="722" w:type="dxa"/>
          </w:tcPr>
          <w:p w14:paraId="5624E582" w14:textId="202B65C7" w:rsidR="00C32DBB" w:rsidRDefault="00C32DBB" w:rsidP="00C32DBB">
            <w:pPr>
              <w:pStyle w:val="24"/>
              <w:numPr>
                <w:ilvl w:val="0"/>
                <w:numId w:val="0"/>
              </w:numPr>
            </w:pPr>
            <w:r>
              <w:t>DWS</w:t>
            </w:r>
          </w:p>
        </w:tc>
        <w:tc>
          <w:tcPr>
            <w:tcW w:w="733" w:type="dxa"/>
          </w:tcPr>
          <w:p w14:paraId="26A0638C" w14:textId="3BEC41C9" w:rsidR="00C32DBB" w:rsidRDefault="00C32DBB" w:rsidP="00C32DBB">
            <w:pPr>
              <w:pStyle w:val="24"/>
              <w:numPr>
                <w:ilvl w:val="0"/>
                <w:numId w:val="0"/>
              </w:numPr>
            </w:pPr>
            <w:r>
              <w:t>d</w:t>
            </w:r>
            <w:r>
              <w:rPr>
                <w:rFonts w:hint="eastAsia"/>
              </w:rPr>
              <w:t>w</w:t>
            </w:r>
            <w:r>
              <w:t>s</w:t>
            </w:r>
          </w:p>
        </w:tc>
        <w:tc>
          <w:tcPr>
            <w:tcW w:w="675" w:type="dxa"/>
          </w:tcPr>
          <w:p w14:paraId="1E8A0DC0" w14:textId="71A4823A" w:rsidR="00C32DBB" w:rsidRDefault="00C32DBB" w:rsidP="00C32DBB">
            <w:pPr>
              <w:pStyle w:val="24"/>
              <w:numPr>
                <w:ilvl w:val="0"/>
                <w:numId w:val="0"/>
              </w:numPr>
            </w:pPr>
            <w:r>
              <w:rPr>
                <w:rFonts w:hint="eastAsia"/>
              </w:rPr>
              <w:t>分销域</w:t>
            </w:r>
          </w:p>
        </w:tc>
        <w:tc>
          <w:tcPr>
            <w:tcW w:w="851" w:type="dxa"/>
          </w:tcPr>
          <w:p w14:paraId="29A63F7B" w14:textId="4F24CC7A" w:rsidR="00C32DBB" w:rsidRDefault="00C32DBB" w:rsidP="00C32DBB">
            <w:pPr>
              <w:pStyle w:val="24"/>
              <w:numPr>
                <w:ilvl w:val="0"/>
                <w:numId w:val="0"/>
              </w:numPr>
            </w:pPr>
            <w:r>
              <w:rPr>
                <w:rFonts w:hint="eastAsia"/>
              </w:rPr>
              <w:t>s</w:t>
            </w:r>
            <w:r>
              <w:t>ale</w:t>
            </w:r>
            <w:r>
              <w:rPr>
                <w:rFonts w:hint="eastAsia"/>
              </w:rPr>
              <w:t>s</w:t>
            </w:r>
          </w:p>
        </w:tc>
        <w:tc>
          <w:tcPr>
            <w:tcW w:w="709" w:type="dxa"/>
          </w:tcPr>
          <w:p w14:paraId="60859D24" w14:textId="51C54341" w:rsidR="00C32DBB" w:rsidRDefault="00C32DBB" w:rsidP="00C32DBB">
            <w:pPr>
              <w:pStyle w:val="24"/>
              <w:numPr>
                <w:ilvl w:val="0"/>
                <w:numId w:val="0"/>
              </w:numPr>
            </w:pPr>
            <w:r>
              <w:rPr>
                <w:rFonts w:hint="eastAsia"/>
              </w:rPr>
              <w:t>门店表</w:t>
            </w:r>
          </w:p>
        </w:tc>
        <w:tc>
          <w:tcPr>
            <w:tcW w:w="1399" w:type="dxa"/>
          </w:tcPr>
          <w:p w14:paraId="00EA6405" w14:textId="17B1F3C6" w:rsidR="00C32DBB" w:rsidRDefault="00C32DBB" w:rsidP="00C32DBB">
            <w:pPr>
              <w:pStyle w:val="24"/>
              <w:numPr>
                <w:ilvl w:val="0"/>
                <w:numId w:val="0"/>
              </w:numPr>
            </w:pPr>
            <w:r w:rsidRPr="00F5594A">
              <w:t>t_sales_distributor</w:t>
            </w:r>
          </w:p>
        </w:tc>
        <w:tc>
          <w:tcPr>
            <w:tcW w:w="1940" w:type="dxa"/>
          </w:tcPr>
          <w:p w14:paraId="3B0BC38C" w14:textId="09182A39" w:rsidR="00C32DBB" w:rsidRDefault="00C32DBB" w:rsidP="00C32DBB">
            <w:pPr>
              <w:pStyle w:val="24"/>
              <w:numPr>
                <w:ilvl w:val="0"/>
                <w:numId w:val="0"/>
              </w:numPr>
            </w:pPr>
            <w:r>
              <w:t>r_dws</w:t>
            </w:r>
            <w:r>
              <w:rPr>
                <w:rFonts w:hint="eastAsia"/>
              </w:rPr>
              <w:t>_</w:t>
            </w:r>
            <w:r>
              <w:t xml:space="preserve">sales_ </w:t>
            </w:r>
            <w:r w:rsidRPr="00F5594A">
              <w:t>t_sales_distributor</w:t>
            </w:r>
          </w:p>
        </w:tc>
      </w:tr>
      <w:tr w:rsidR="00C32DBB" w14:paraId="5766DE86" w14:textId="77777777" w:rsidTr="00F5594A">
        <w:tc>
          <w:tcPr>
            <w:tcW w:w="663" w:type="dxa"/>
            <w:vMerge/>
          </w:tcPr>
          <w:p w14:paraId="026AC2B2" w14:textId="77777777" w:rsidR="00C32DBB" w:rsidRDefault="00C32DBB" w:rsidP="00C32DBB">
            <w:pPr>
              <w:pStyle w:val="24"/>
              <w:numPr>
                <w:ilvl w:val="0"/>
                <w:numId w:val="0"/>
              </w:numPr>
            </w:pPr>
          </w:p>
        </w:tc>
        <w:tc>
          <w:tcPr>
            <w:tcW w:w="604" w:type="dxa"/>
            <w:vMerge/>
          </w:tcPr>
          <w:p w14:paraId="2A01B0B2" w14:textId="77777777" w:rsidR="00C32DBB" w:rsidRDefault="00C32DBB" w:rsidP="00C32DBB">
            <w:pPr>
              <w:pStyle w:val="24"/>
              <w:numPr>
                <w:ilvl w:val="0"/>
                <w:numId w:val="0"/>
              </w:numPr>
            </w:pPr>
          </w:p>
        </w:tc>
        <w:tc>
          <w:tcPr>
            <w:tcW w:w="722" w:type="dxa"/>
          </w:tcPr>
          <w:p w14:paraId="54BBDA24" w14:textId="44F81F68" w:rsidR="00C32DBB" w:rsidRDefault="00A977D6" w:rsidP="00C32DBB">
            <w:pPr>
              <w:pStyle w:val="24"/>
              <w:numPr>
                <w:ilvl w:val="0"/>
                <w:numId w:val="0"/>
              </w:numPr>
            </w:pPr>
            <w:r>
              <w:t>ADS</w:t>
            </w:r>
          </w:p>
        </w:tc>
        <w:tc>
          <w:tcPr>
            <w:tcW w:w="733" w:type="dxa"/>
          </w:tcPr>
          <w:p w14:paraId="10FD9C9B" w14:textId="32B7C243" w:rsidR="00C32DBB" w:rsidRDefault="00C32DBB" w:rsidP="00C32DBB">
            <w:pPr>
              <w:pStyle w:val="24"/>
              <w:numPr>
                <w:ilvl w:val="0"/>
                <w:numId w:val="0"/>
              </w:numPr>
            </w:pPr>
            <w:r>
              <w:t>ads</w:t>
            </w:r>
          </w:p>
        </w:tc>
        <w:tc>
          <w:tcPr>
            <w:tcW w:w="675" w:type="dxa"/>
          </w:tcPr>
          <w:p w14:paraId="3CCB8DB4" w14:textId="4EA46299" w:rsidR="00C32DBB" w:rsidRDefault="00C32DBB" w:rsidP="00C32DBB">
            <w:pPr>
              <w:pStyle w:val="24"/>
              <w:numPr>
                <w:ilvl w:val="0"/>
                <w:numId w:val="0"/>
              </w:numPr>
            </w:pPr>
            <w:r>
              <w:rPr>
                <w:rFonts w:hint="eastAsia"/>
              </w:rPr>
              <w:t>分销域</w:t>
            </w:r>
          </w:p>
        </w:tc>
        <w:tc>
          <w:tcPr>
            <w:tcW w:w="851" w:type="dxa"/>
          </w:tcPr>
          <w:p w14:paraId="07AF0E18" w14:textId="136774C1" w:rsidR="00C32DBB" w:rsidRDefault="00C32DBB" w:rsidP="00C32DBB">
            <w:pPr>
              <w:pStyle w:val="24"/>
              <w:numPr>
                <w:ilvl w:val="0"/>
                <w:numId w:val="0"/>
              </w:numPr>
            </w:pPr>
            <w:r>
              <w:rPr>
                <w:rFonts w:hint="eastAsia"/>
              </w:rPr>
              <w:t>s</w:t>
            </w:r>
            <w:r>
              <w:t>ale</w:t>
            </w:r>
            <w:r>
              <w:rPr>
                <w:rFonts w:hint="eastAsia"/>
              </w:rPr>
              <w:t>s</w:t>
            </w:r>
          </w:p>
        </w:tc>
        <w:tc>
          <w:tcPr>
            <w:tcW w:w="709" w:type="dxa"/>
          </w:tcPr>
          <w:p w14:paraId="45AC68C1" w14:textId="02F6DC8B" w:rsidR="00C32DBB" w:rsidRDefault="00C32DBB" w:rsidP="00C32DBB">
            <w:pPr>
              <w:pStyle w:val="24"/>
              <w:numPr>
                <w:ilvl w:val="0"/>
                <w:numId w:val="0"/>
              </w:numPr>
            </w:pPr>
            <w:r>
              <w:rPr>
                <w:rFonts w:hint="eastAsia"/>
              </w:rPr>
              <w:t>门店表</w:t>
            </w:r>
          </w:p>
        </w:tc>
        <w:tc>
          <w:tcPr>
            <w:tcW w:w="1399" w:type="dxa"/>
          </w:tcPr>
          <w:p w14:paraId="023B7E26" w14:textId="53777E76" w:rsidR="00C32DBB" w:rsidRDefault="00C32DBB" w:rsidP="00C32DBB">
            <w:pPr>
              <w:pStyle w:val="24"/>
              <w:numPr>
                <w:ilvl w:val="0"/>
                <w:numId w:val="0"/>
              </w:numPr>
            </w:pPr>
            <w:r w:rsidRPr="00F5594A">
              <w:t>t_sales_distributor</w:t>
            </w:r>
          </w:p>
        </w:tc>
        <w:tc>
          <w:tcPr>
            <w:tcW w:w="1940" w:type="dxa"/>
          </w:tcPr>
          <w:p w14:paraId="3F63169A" w14:textId="7F1890BD" w:rsidR="00C32DBB" w:rsidRDefault="00C32DBB" w:rsidP="00C32DBB">
            <w:pPr>
              <w:pStyle w:val="24"/>
              <w:numPr>
                <w:ilvl w:val="0"/>
                <w:numId w:val="0"/>
              </w:numPr>
            </w:pPr>
            <w:r>
              <w:t>r_ads</w:t>
            </w:r>
            <w:r>
              <w:rPr>
                <w:rFonts w:hint="eastAsia"/>
              </w:rPr>
              <w:t>_</w:t>
            </w:r>
            <w:r>
              <w:t xml:space="preserve">sales_ </w:t>
            </w:r>
            <w:r w:rsidRPr="00F5594A">
              <w:t>t_sales_distributor</w:t>
            </w:r>
          </w:p>
        </w:tc>
      </w:tr>
      <w:tr w:rsidR="002A6886" w14:paraId="53D97495" w14:textId="77777777" w:rsidTr="00F5594A">
        <w:tc>
          <w:tcPr>
            <w:tcW w:w="663" w:type="dxa"/>
            <w:vMerge w:val="restart"/>
          </w:tcPr>
          <w:p w14:paraId="6364F11E" w14:textId="5E9BCB33" w:rsidR="002A6886" w:rsidRDefault="002A6886" w:rsidP="002A6886">
            <w:pPr>
              <w:pStyle w:val="24"/>
              <w:numPr>
                <w:ilvl w:val="0"/>
                <w:numId w:val="0"/>
              </w:numPr>
            </w:pPr>
            <w:r>
              <w:rPr>
                <w:rFonts w:hint="eastAsia"/>
              </w:rPr>
              <w:t>实时数仓</w:t>
            </w:r>
          </w:p>
        </w:tc>
        <w:tc>
          <w:tcPr>
            <w:tcW w:w="604" w:type="dxa"/>
            <w:vMerge w:val="restart"/>
          </w:tcPr>
          <w:p w14:paraId="3282FE17" w14:textId="19CF39EC" w:rsidR="002A6886" w:rsidRDefault="002A6886" w:rsidP="002A6886">
            <w:pPr>
              <w:pStyle w:val="24"/>
              <w:numPr>
                <w:ilvl w:val="0"/>
                <w:numId w:val="0"/>
              </w:numPr>
            </w:pPr>
            <w:r>
              <w:t>r</w:t>
            </w:r>
          </w:p>
        </w:tc>
        <w:tc>
          <w:tcPr>
            <w:tcW w:w="722" w:type="dxa"/>
          </w:tcPr>
          <w:p w14:paraId="665A8B4D" w14:textId="4D4E2E4D" w:rsidR="002A6886" w:rsidRDefault="002A6886" w:rsidP="002A6886">
            <w:pPr>
              <w:pStyle w:val="24"/>
              <w:numPr>
                <w:ilvl w:val="0"/>
                <w:numId w:val="0"/>
              </w:numPr>
            </w:pPr>
            <w:r>
              <w:rPr>
                <w:rFonts w:hint="eastAsia"/>
              </w:rPr>
              <w:t>ODS</w:t>
            </w:r>
          </w:p>
        </w:tc>
        <w:tc>
          <w:tcPr>
            <w:tcW w:w="733" w:type="dxa"/>
          </w:tcPr>
          <w:p w14:paraId="3A9EE5BC" w14:textId="4B5324C1" w:rsidR="002A6886" w:rsidRDefault="002A6886" w:rsidP="002A6886">
            <w:pPr>
              <w:pStyle w:val="24"/>
              <w:numPr>
                <w:ilvl w:val="0"/>
                <w:numId w:val="0"/>
              </w:numPr>
            </w:pPr>
            <w:r>
              <w:rPr>
                <w:rFonts w:hint="eastAsia"/>
              </w:rPr>
              <w:t>o</w:t>
            </w:r>
            <w:r>
              <w:t>ds</w:t>
            </w:r>
          </w:p>
        </w:tc>
        <w:tc>
          <w:tcPr>
            <w:tcW w:w="675" w:type="dxa"/>
          </w:tcPr>
          <w:p w14:paraId="7CE03230" w14:textId="4FB5D65B" w:rsidR="002A6886" w:rsidRDefault="002A6886" w:rsidP="002A6886">
            <w:pPr>
              <w:pStyle w:val="24"/>
              <w:numPr>
                <w:ilvl w:val="0"/>
                <w:numId w:val="0"/>
              </w:numPr>
            </w:pPr>
            <w:r>
              <w:rPr>
                <w:rFonts w:hint="eastAsia"/>
              </w:rPr>
              <w:t>分销域</w:t>
            </w:r>
          </w:p>
        </w:tc>
        <w:tc>
          <w:tcPr>
            <w:tcW w:w="851" w:type="dxa"/>
          </w:tcPr>
          <w:p w14:paraId="3FF253EC" w14:textId="09BC27E0" w:rsidR="002A6886" w:rsidRDefault="002A6886" w:rsidP="002A6886">
            <w:pPr>
              <w:pStyle w:val="24"/>
              <w:numPr>
                <w:ilvl w:val="0"/>
                <w:numId w:val="0"/>
              </w:numPr>
            </w:pPr>
            <w:r>
              <w:t>fms</w:t>
            </w:r>
          </w:p>
        </w:tc>
        <w:tc>
          <w:tcPr>
            <w:tcW w:w="709" w:type="dxa"/>
          </w:tcPr>
          <w:p w14:paraId="4E8A6192" w14:textId="08284694" w:rsidR="002A6886" w:rsidRDefault="002A6886" w:rsidP="002A6886">
            <w:pPr>
              <w:pStyle w:val="24"/>
              <w:numPr>
                <w:ilvl w:val="0"/>
                <w:numId w:val="0"/>
              </w:numPr>
            </w:pPr>
            <w:r>
              <w:rPr>
                <w:rFonts w:hint="eastAsia"/>
              </w:rPr>
              <w:t>订单表</w:t>
            </w:r>
          </w:p>
        </w:tc>
        <w:tc>
          <w:tcPr>
            <w:tcW w:w="1399" w:type="dxa"/>
          </w:tcPr>
          <w:p w14:paraId="2DCDF9E7" w14:textId="5386D8FD" w:rsidR="002A6886" w:rsidRPr="00F5594A" w:rsidRDefault="002A6886" w:rsidP="002A6886">
            <w:pPr>
              <w:pStyle w:val="24"/>
              <w:numPr>
                <w:ilvl w:val="0"/>
                <w:numId w:val="0"/>
              </w:numPr>
            </w:pPr>
            <w:r>
              <w:t>c_order</w:t>
            </w:r>
          </w:p>
        </w:tc>
        <w:tc>
          <w:tcPr>
            <w:tcW w:w="1940" w:type="dxa"/>
          </w:tcPr>
          <w:p w14:paraId="51F8E0EB" w14:textId="76933238" w:rsidR="002A6886" w:rsidRDefault="002A6886" w:rsidP="002A6886">
            <w:pPr>
              <w:pStyle w:val="24"/>
              <w:numPr>
                <w:ilvl w:val="0"/>
                <w:numId w:val="0"/>
              </w:numPr>
            </w:pPr>
            <w:r>
              <w:t>r_ods</w:t>
            </w:r>
            <w:r>
              <w:rPr>
                <w:rFonts w:hint="eastAsia"/>
              </w:rPr>
              <w:t>_fms</w:t>
            </w:r>
            <w:r>
              <w:t xml:space="preserve">_ </w:t>
            </w:r>
            <w:r w:rsidRPr="00F5594A">
              <w:t>t_sales_distributor</w:t>
            </w:r>
          </w:p>
        </w:tc>
      </w:tr>
      <w:tr w:rsidR="002A6886" w14:paraId="7619D076" w14:textId="77777777" w:rsidTr="00F5594A">
        <w:tc>
          <w:tcPr>
            <w:tcW w:w="663" w:type="dxa"/>
            <w:vMerge/>
          </w:tcPr>
          <w:p w14:paraId="5D5FA143" w14:textId="77777777" w:rsidR="002A6886" w:rsidRDefault="002A6886" w:rsidP="002A6886">
            <w:pPr>
              <w:pStyle w:val="24"/>
              <w:numPr>
                <w:ilvl w:val="0"/>
                <w:numId w:val="0"/>
              </w:numPr>
            </w:pPr>
          </w:p>
        </w:tc>
        <w:tc>
          <w:tcPr>
            <w:tcW w:w="604" w:type="dxa"/>
            <w:vMerge/>
          </w:tcPr>
          <w:p w14:paraId="38BA5D6F" w14:textId="77777777" w:rsidR="002A6886" w:rsidRDefault="002A6886" w:rsidP="002A6886">
            <w:pPr>
              <w:pStyle w:val="24"/>
              <w:numPr>
                <w:ilvl w:val="0"/>
                <w:numId w:val="0"/>
              </w:numPr>
            </w:pPr>
          </w:p>
        </w:tc>
        <w:tc>
          <w:tcPr>
            <w:tcW w:w="722" w:type="dxa"/>
          </w:tcPr>
          <w:p w14:paraId="609F39D9" w14:textId="39716076" w:rsidR="002A6886" w:rsidRDefault="002A6886" w:rsidP="002A6886">
            <w:pPr>
              <w:pStyle w:val="24"/>
              <w:numPr>
                <w:ilvl w:val="0"/>
                <w:numId w:val="0"/>
              </w:numPr>
            </w:pPr>
            <w:r>
              <w:t>DWD</w:t>
            </w:r>
          </w:p>
        </w:tc>
        <w:tc>
          <w:tcPr>
            <w:tcW w:w="733" w:type="dxa"/>
          </w:tcPr>
          <w:p w14:paraId="577B2175" w14:textId="4D8E6988" w:rsidR="002A6886" w:rsidRDefault="002A6886" w:rsidP="002A6886">
            <w:pPr>
              <w:pStyle w:val="24"/>
              <w:numPr>
                <w:ilvl w:val="0"/>
                <w:numId w:val="0"/>
              </w:numPr>
            </w:pPr>
            <w:r>
              <w:t>d</w:t>
            </w:r>
            <w:r>
              <w:rPr>
                <w:rFonts w:hint="eastAsia"/>
              </w:rPr>
              <w:t>wd</w:t>
            </w:r>
          </w:p>
        </w:tc>
        <w:tc>
          <w:tcPr>
            <w:tcW w:w="675" w:type="dxa"/>
          </w:tcPr>
          <w:p w14:paraId="29BF675D" w14:textId="6B735800" w:rsidR="002A6886" w:rsidRDefault="002A6886" w:rsidP="002A6886">
            <w:pPr>
              <w:pStyle w:val="24"/>
              <w:numPr>
                <w:ilvl w:val="0"/>
                <w:numId w:val="0"/>
              </w:numPr>
            </w:pPr>
            <w:r>
              <w:rPr>
                <w:rFonts w:hint="eastAsia"/>
              </w:rPr>
              <w:t>分销域</w:t>
            </w:r>
          </w:p>
        </w:tc>
        <w:tc>
          <w:tcPr>
            <w:tcW w:w="851" w:type="dxa"/>
          </w:tcPr>
          <w:p w14:paraId="2EED16CE" w14:textId="1EE86645" w:rsidR="002A6886" w:rsidRDefault="002A6886" w:rsidP="002A6886">
            <w:pPr>
              <w:pStyle w:val="24"/>
              <w:numPr>
                <w:ilvl w:val="0"/>
                <w:numId w:val="0"/>
              </w:numPr>
            </w:pPr>
            <w:r>
              <w:t>fms</w:t>
            </w:r>
          </w:p>
        </w:tc>
        <w:tc>
          <w:tcPr>
            <w:tcW w:w="709" w:type="dxa"/>
          </w:tcPr>
          <w:p w14:paraId="5890A344" w14:textId="5ED086D3" w:rsidR="002A6886" w:rsidRDefault="002A6886" w:rsidP="002A6886">
            <w:pPr>
              <w:pStyle w:val="24"/>
              <w:numPr>
                <w:ilvl w:val="0"/>
                <w:numId w:val="0"/>
              </w:numPr>
            </w:pPr>
            <w:r w:rsidRPr="00DC3D49">
              <w:rPr>
                <w:rFonts w:hint="eastAsia"/>
              </w:rPr>
              <w:t>订单表</w:t>
            </w:r>
          </w:p>
        </w:tc>
        <w:tc>
          <w:tcPr>
            <w:tcW w:w="1399" w:type="dxa"/>
          </w:tcPr>
          <w:p w14:paraId="3FD45E04" w14:textId="4F613C45" w:rsidR="002A6886" w:rsidRPr="00F5594A" w:rsidRDefault="002A6886" w:rsidP="002A6886">
            <w:pPr>
              <w:pStyle w:val="24"/>
              <w:numPr>
                <w:ilvl w:val="0"/>
                <w:numId w:val="0"/>
              </w:numPr>
            </w:pPr>
            <w:r>
              <w:t>c_order</w:t>
            </w:r>
          </w:p>
        </w:tc>
        <w:tc>
          <w:tcPr>
            <w:tcW w:w="1940" w:type="dxa"/>
          </w:tcPr>
          <w:p w14:paraId="51279206" w14:textId="788AC7ED" w:rsidR="002A6886" w:rsidRDefault="002A6886" w:rsidP="002A6886">
            <w:pPr>
              <w:pStyle w:val="24"/>
              <w:numPr>
                <w:ilvl w:val="0"/>
                <w:numId w:val="0"/>
              </w:numPr>
            </w:pPr>
            <w:r>
              <w:t>r_dwd</w:t>
            </w:r>
            <w:r>
              <w:rPr>
                <w:rFonts w:hint="eastAsia"/>
              </w:rPr>
              <w:t>_</w:t>
            </w:r>
            <w:r>
              <w:t xml:space="preserve">fms_ </w:t>
            </w:r>
            <w:r w:rsidRPr="00F5594A">
              <w:t>t_sales_distributor</w:t>
            </w:r>
          </w:p>
        </w:tc>
      </w:tr>
      <w:tr w:rsidR="002A6886" w14:paraId="759B0AAC" w14:textId="77777777" w:rsidTr="00F5594A">
        <w:tc>
          <w:tcPr>
            <w:tcW w:w="663" w:type="dxa"/>
            <w:vMerge/>
          </w:tcPr>
          <w:p w14:paraId="6F5B4CB9" w14:textId="77777777" w:rsidR="002A6886" w:rsidRDefault="002A6886" w:rsidP="002A6886">
            <w:pPr>
              <w:pStyle w:val="24"/>
              <w:numPr>
                <w:ilvl w:val="0"/>
                <w:numId w:val="0"/>
              </w:numPr>
            </w:pPr>
          </w:p>
        </w:tc>
        <w:tc>
          <w:tcPr>
            <w:tcW w:w="604" w:type="dxa"/>
            <w:vMerge/>
          </w:tcPr>
          <w:p w14:paraId="1C9B4035" w14:textId="77777777" w:rsidR="002A6886" w:rsidRDefault="002A6886" w:rsidP="002A6886">
            <w:pPr>
              <w:pStyle w:val="24"/>
              <w:numPr>
                <w:ilvl w:val="0"/>
                <w:numId w:val="0"/>
              </w:numPr>
            </w:pPr>
          </w:p>
        </w:tc>
        <w:tc>
          <w:tcPr>
            <w:tcW w:w="722" w:type="dxa"/>
          </w:tcPr>
          <w:p w14:paraId="0AFAF36B" w14:textId="5FBB93B2" w:rsidR="002A6886" w:rsidRDefault="002A6886" w:rsidP="002A6886">
            <w:pPr>
              <w:pStyle w:val="24"/>
              <w:numPr>
                <w:ilvl w:val="0"/>
                <w:numId w:val="0"/>
              </w:numPr>
            </w:pPr>
            <w:r>
              <w:t>DWS</w:t>
            </w:r>
          </w:p>
        </w:tc>
        <w:tc>
          <w:tcPr>
            <w:tcW w:w="733" w:type="dxa"/>
          </w:tcPr>
          <w:p w14:paraId="58591242" w14:textId="3A1DED5B" w:rsidR="002A6886" w:rsidRDefault="002A6886" w:rsidP="002A6886">
            <w:pPr>
              <w:pStyle w:val="24"/>
              <w:numPr>
                <w:ilvl w:val="0"/>
                <w:numId w:val="0"/>
              </w:numPr>
            </w:pPr>
            <w:r>
              <w:t>d</w:t>
            </w:r>
            <w:r>
              <w:rPr>
                <w:rFonts w:hint="eastAsia"/>
              </w:rPr>
              <w:t>w</w:t>
            </w:r>
            <w:r>
              <w:t>s</w:t>
            </w:r>
          </w:p>
        </w:tc>
        <w:tc>
          <w:tcPr>
            <w:tcW w:w="675" w:type="dxa"/>
          </w:tcPr>
          <w:p w14:paraId="6C1E4544" w14:textId="29277FCC" w:rsidR="002A6886" w:rsidRDefault="002A6886" w:rsidP="002A6886">
            <w:pPr>
              <w:pStyle w:val="24"/>
              <w:numPr>
                <w:ilvl w:val="0"/>
                <w:numId w:val="0"/>
              </w:numPr>
            </w:pPr>
            <w:r>
              <w:rPr>
                <w:rFonts w:hint="eastAsia"/>
              </w:rPr>
              <w:t>分销域</w:t>
            </w:r>
          </w:p>
        </w:tc>
        <w:tc>
          <w:tcPr>
            <w:tcW w:w="851" w:type="dxa"/>
          </w:tcPr>
          <w:p w14:paraId="605432FE" w14:textId="62006437" w:rsidR="002A6886" w:rsidRDefault="002A6886" w:rsidP="002A6886">
            <w:pPr>
              <w:pStyle w:val="24"/>
              <w:numPr>
                <w:ilvl w:val="0"/>
                <w:numId w:val="0"/>
              </w:numPr>
            </w:pPr>
            <w:r>
              <w:t>fms</w:t>
            </w:r>
          </w:p>
        </w:tc>
        <w:tc>
          <w:tcPr>
            <w:tcW w:w="709" w:type="dxa"/>
          </w:tcPr>
          <w:p w14:paraId="19352CB1" w14:textId="762B39FF" w:rsidR="002A6886" w:rsidRDefault="002A6886" w:rsidP="002A6886">
            <w:pPr>
              <w:pStyle w:val="24"/>
              <w:numPr>
                <w:ilvl w:val="0"/>
                <w:numId w:val="0"/>
              </w:numPr>
            </w:pPr>
            <w:r w:rsidRPr="00DC3D49">
              <w:rPr>
                <w:rFonts w:hint="eastAsia"/>
              </w:rPr>
              <w:t>订单表</w:t>
            </w:r>
          </w:p>
        </w:tc>
        <w:tc>
          <w:tcPr>
            <w:tcW w:w="1399" w:type="dxa"/>
          </w:tcPr>
          <w:p w14:paraId="280043CA" w14:textId="4329AFEC" w:rsidR="002A6886" w:rsidRPr="00F5594A" w:rsidRDefault="002A6886" w:rsidP="002A6886">
            <w:pPr>
              <w:pStyle w:val="24"/>
              <w:numPr>
                <w:ilvl w:val="0"/>
                <w:numId w:val="0"/>
              </w:numPr>
            </w:pPr>
            <w:r>
              <w:t>c_order</w:t>
            </w:r>
          </w:p>
        </w:tc>
        <w:tc>
          <w:tcPr>
            <w:tcW w:w="1940" w:type="dxa"/>
          </w:tcPr>
          <w:p w14:paraId="2D356CC8" w14:textId="4F15049A" w:rsidR="002A6886" w:rsidRDefault="002A6886" w:rsidP="002A6886">
            <w:pPr>
              <w:pStyle w:val="24"/>
              <w:numPr>
                <w:ilvl w:val="0"/>
                <w:numId w:val="0"/>
              </w:numPr>
            </w:pPr>
            <w:r>
              <w:t>r_dws</w:t>
            </w:r>
            <w:r>
              <w:rPr>
                <w:rFonts w:hint="eastAsia"/>
              </w:rPr>
              <w:t>_</w:t>
            </w:r>
            <w:r>
              <w:t xml:space="preserve">fms_ </w:t>
            </w:r>
            <w:r w:rsidRPr="00F5594A">
              <w:t>t_sales_distributor</w:t>
            </w:r>
          </w:p>
        </w:tc>
      </w:tr>
      <w:tr w:rsidR="002A6886" w14:paraId="43F81DAA" w14:textId="77777777" w:rsidTr="00F5594A">
        <w:tc>
          <w:tcPr>
            <w:tcW w:w="663" w:type="dxa"/>
            <w:vMerge/>
          </w:tcPr>
          <w:p w14:paraId="5CB162C4" w14:textId="77777777" w:rsidR="002A6886" w:rsidRDefault="002A6886" w:rsidP="002A6886">
            <w:pPr>
              <w:pStyle w:val="24"/>
              <w:numPr>
                <w:ilvl w:val="0"/>
                <w:numId w:val="0"/>
              </w:numPr>
            </w:pPr>
          </w:p>
        </w:tc>
        <w:tc>
          <w:tcPr>
            <w:tcW w:w="604" w:type="dxa"/>
            <w:vMerge/>
          </w:tcPr>
          <w:p w14:paraId="1C26EF84" w14:textId="77777777" w:rsidR="002A6886" w:rsidRDefault="002A6886" w:rsidP="002A6886">
            <w:pPr>
              <w:pStyle w:val="24"/>
              <w:numPr>
                <w:ilvl w:val="0"/>
                <w:numId w:val="0"/>
              </w:numPr>
            </w:pPr>
          </w:p>
        </w:tc>
        <w:tc>
          <w:tcPr>
            <w:tcW w:w="722" w:type="dxa"/>
          </w:tcPr>
          <w:p w14:paraId="1CBF6D87" w14:textId="40205D51" w:rsidR="002A6886" w:rsidRDefault="002A6886" w:rsidP="002A6886">
            <w:pPr>
              <w:pStyle w:val="24"/>
              <w:numPr>
                <w:ilvl w:val="0"/>
                <w:numId w:val="0"/>
              </w:numPr>
            </w:pPr>
            <w:r>
              <w:t>ADS</w:t>
            </w:r>
          </w:p>
        </w:tc>
        <w:tc>
          <w:tcPr>
            <w:tcW w:w="733" w:type="dxa"/>
          </w:tcPr>
          <w:p w14:paraId="76D98DF6" w14:textId="34A8BE8C" w:rsidR="002A6886" w:rsidRDefault="002A6886" w:rsidP="002A6886">
            <w:pPr>
              <w:pStyle w:val="24"/>
              <w:numPr>
                <w:ilvl w:val="0"/>
                <w:numId w:val="0"/>
              </w:numPr>
            </w:pPr>
            <w:r>
              <w:t>ads</w:t>
            </w:r>
          </w:p>
        </w:tc>
        <w:tc>
          <w:tcPr>
            <w:tcW w:w="675" w:type="dxa"/>
          </w:tcPr>
          <w:p w14:paraId="1327FFDF" w14:textId="48A2DDB2" w:rsidR="002A6886" w:rsidRDefault="002A6886" w:rsidP="002A6886">
            <w:pPr>
              <w:pStyle w:val="24"/>
              <w:numPr>
                <w:ilvl w:val="0"/>
                <w:numId w:val="0"/>
              </w:numPr>
            </w:pPr>
            <w:r>
              <w:rPr>
                <w:rFonts w:hint="eastAsia"/>
              </w:rPr>
              <w:t>分销域</w:t>
            </w:r>
          </w:p>
        </w:tc>
        <w:tc>
          <w:tcPr>
            <w:tcW w:w="851" w:type="dxa"/>
          </w:tcPr>
          <w:p w14:paraId="008FB7E7" w14:textId="626D8DC6" w:rsidR="002A6886" w:rsidRDefault="002A6886" w:rsidP="002A6886">
            <w:pPr>
              <w:pStyle w:val="24"/>
              <w:numPr>
                <w:ilvl w:val="0"/>
                <w:numId w:val="0"/>
              </w:numPr>
            </w:pPr>
            <w:r>
              <w:t>fms</w:t>
            </w:r>
          </w:p>
        </w:tc>
        <w:tc>
          <w:tcPr>
            <w:tcW w:w="709" w:type="dxa"/>
          </w:tcPr>
          <w:p w14:paraId="248EBAA3" w14:textId="501B0571" w:rsidR="002A6886" w:rsidRDefault="002A6886" w:rsidP="002A6886">
            <w:pPr>
              <w:pStyle w:val="24"/>
              <w:numPr>
                <w:ilvl w:val="0"/>
                <w:numId w:val="0"/>
              </w:numPr>
            </w:pPr>
            <w:r w:rsidRPr="00DC3D49">
              <w:rPr>
                <w:rFonts w:hint="eastAsia"/>
              </w:rPr>
              <w:t>订单表</w:t>
            </w:r>
          </w:p>
        </w:tc>
        <w:tc>
          <w:tcPr>
            <w:tcW w:w="1399" w:type="dxa"/>
          </w:tcPr>
          <w:p w14:paraId="129ACF05" w14:textId="3462963C" w:rsidR="002A6886" w:rsidRPr="00F5594A" w:rsidRDefault="002A6886" w:rsidP="002A6886">
            <w:pPr>
              <w:pStyle w:val="24"/>
              <w:numPr>
                <w:ilvl w:val="0"/>
                <w:numId w:val="0"/>
              </w:numPr>
            </w:pPr>
            <w:r>
              <w:t>c_order</w:t>
            </w:r>
          </w:p>
        </w:tc>
        <w:tc>
          <w:tcPr>
            <w:tcW w:w="1940" w:type="dxa"/>
          </w:tcPr>
          <w:p w14:paraId="58049C96" w14:textId="52900402" w:rsidR="002A6886" w:rsidRDefault="002A6886" w:rsidP="002A6886">
            <w:pPr>
              <w:pStyle w:val="24"/>
              <w:numPr>
                <w:ilvl w:val="0"/>
                <w:numId w:val="0"/>
              </w:numPr>
            </w:pPr>
            <w:r>
              <w:t>r_ads</w:t>
            </w:r>
            <w:r>
              <w:rPr>
                <w:rFonts w:hint="eastAsia"/>
              </w:rPr>
              <w:t>_</w:t>
            </w:r>
            <w:r>
              <w:t xml:space="preserve">fms_ </w:t>
            </w:r>
            <w:r w:rsidRPr="00F5594A">
              <w:t>t_sales_distributor</w:t>
            </w:r>
          </w:p>
        </w:tc>
      </w:tr>
    </w:tbl>
    <w:p w14:paraId="266D1B9E" w14:textId="4D4B3C1C" w:rsidR="00327362" w:rsidRDefault="001F4809" w:rsidP="005D135B">
      <w:pPr>
        <w:pStyle w:val="2"/>
        <w:numPr>
          <w:ilvl w:val="1"/>
          <w:numId w:val="7"/>
        </w:numPr>
      </w:pPr>
      <w:bookmarkStart w:id="43" w:name="_Toc18337332"/>
      <w:bookmarkStart w:id="44" w:name="_Toc26543687"/>
      <w:r>
        <w:rPr>
          <w:rFonts w:hint="eastAsia"/>
        </w:rPr>
        <w:t>计算</w:t>
      </w:r>
      <w:bookmarkEnd w:id="43"/>
      <w:bookmarkEnd w:id="44"/>
    </w:p>
    <w:p w14:paraId="42C94049" w14:textId="5A4DD72F" w:rsidR="00327362" w:rsidRDefault="001F4809">
      <w:pPr>
        <w:pStyle w:val="24"/>
        <w:numPr>
          <w:ilvl w:val="0"/>
          <w:numId w:val="0"/>
        </w:numPr>
        <w:ind w:firstLine="420"/>
      </w:pPr>
      <w:r>
        <w:rPr>
          <w:rFonts w:hint="eastAsia"/>
        </w:rPr>
        <w:t>数仓之间的计算可以采集开源计算框架，框架本身提供了一些基础的功能如任务调度等，开发计算任务只需要关注业务逻辑实现。基于实际的业务需求，可以采用Python、shell、SparkSQL等各种计算任务。</w:t>
      </w:r>
    </w:p>
    <w:p w14:paraId="3DB3F9BA" w14:textId="10024B1D" w:rsidR="00327362" w:rsidRDefault="001F4809" w:rsidP="005D135B">
      <w:pPr>
        <w:pStyle w:val="2"/>
        <w:numPr>
          <w:ilvl w:val="1"/>
          <w:numId w:val="7"/>
        </w:numPr>
      </w:pPr>
      <w:bookmarkStart w:id="45" w:name="_Toc26543688"/>
      <w:r>
        <w:rPr>
          <w:rFonts w:hint="eastAsia"/>
        </w:rPr>
        <w:t>数据源</w:t>
      </w:r>
      <w:bookmarkEnd w:id="45"/>
    </w:p>
    <w:p w14:paraId="3C8019CE" w14:textId="77777777" w:rsidR="00327362" w:rsidRDefault="001F4809">
      <w:pPr>
        <w:pStyle w:val="24"/>
        <w:numPr>
          <w:ilvl w:val="0"/>
          <w:numId w:val="0"/>
        </w:numPr>
        <w:ind w:firstLine="420"/>
      </w:pPr>
      <w:r>
        <w:rPr>
          <w:rFonts w:hint="eastAsia"/>
        </w:rPr>
        <w:t>数据源这一层可以采用TDDL将各种异构数据库物理表映射为逻辑表。</w:t>
      </w:r>
    </w:p>
    <w:p w14:paraId="306FC262" w14:textId="42094AC6" w:rsidR="00327362" w:rsidRDefault="001F4809" w:rsidP="005D135B">
      <w:pPr>
        <w:pStyle w:val="2"/>
        <w:numPr>
          <w:ilvl w:val="1"/>
          <w:numId w:val="7"/>
        </w:numPr>
      </w:pPr>
      <w:bookmarkStart w:id="46" w:name="_Toc18337333"/>
      <w:bookmarkStart w:id="47" w:name="_Toc26543689"/>
      <w:r>
        <w:rPr>
          <w:rFonts w:hint="eastAsia"/>
        </w:rPr>
        <w:t>数据API</w:t>
      </w:r>
      <w:bookmarkEnd w:id="46"/>
      <w:bookmarkEnd w:id="47"/>
    </w:p>
    <w:p w14:paraId="4A8103E4" w14:textId="1F0CF0B2" w:rsidR="00327362" w:rsidRDefault="001F4809">
      <w:pPr>
        <w:ind w:firstLine="420"/>
      </w:pPr>
      <w:r>
        <w:rPr>
          <w:rFonts w:hint="eastAsia"/>
        </w:rPr>
        <w:t>为数据安全和应用调用数据服务的便利，在API层使用网关和身份和权限认证。可视化和其他需要调用数据服务的应用可以通过REST</w:t>
      </w:r>
      <w:r>
        <w:t xml:space="preserve"> </w:t>
      </w:r>
      <w:r>
        <w:rPr>
          <w:rFonts w:hint="eastAsia"/>
        </w:rPr>
        <w:t>API接口方便集成。</w:t>
      </w:r>
    </w:p>
    <w:p w14:paraId="527F16F2" w14:textId="461AAFA0" w:rsidR="00327362" w:rsidRDefault="001F4809" w:rsidP="005D135B">
      <w:pPr>
        <w:pStyle w:val="2"/>
        <w:numPr>
          <w:ilvl w:val="1"/>
          <w:numId w:val="7"/>
        </w:numPr>
      </w:pPr>
      <w:bookmarkStart w:id="48" w:name="_Toc18337334"/>
      <w:bookmarkStart w:id="49" w:name="_Toc26543690"/>
      <w:r>
        <w:rPr>
          <w:rFonts w:hint="eastAsia"/>
        </w:rPr>
        <w:t>数据可视化</w:t>
      </w:r>
      <w:bookmarkEnd w:id="48"/>
      <w:bookmarkEnd w:id="49"/>
    </w:p>
    <w:p w14:paraId="70A028F0" w14:textId="77777777" w:rsidR="00327362" w:rsidRDefault="001F4809">
      <w:pPr>
        <w:pStyle w:val="24"/>
        <w:numPr>
          <w:ilvl w:val="0"/>
          <w:numId w:val="0"/>
        </w:numPr>
        <w:ind w:firstLine="420"/>
      </w:pPr>
      <w:r>
        <w:rPr>
          <w:rFonts w:hint="eastAsia"/>
        </w:rPr>
        <w:t>大屏展示可以使用阿里D</w:t>
      </w:r>
      <w:r>
        <w:t>ataV</w:t>
      </w:r>
      <w:r>
        <w:rPr>
          <w:rFonts w:hint="eastAsia"/>
        </w:rPr>
        <w:t>，可以很方便的连接到数据库或者API。对公司内部则可以使用自助式的工具Quick BI，方便快捷展示数据。</w:t>
      </w:r>
    </w:p>
    <w:p w14:paraId="3284023B" w14:textId="3DC3AE3D" w:rsidR="00EB67EE" w:rsidRDefault="00EC5529" w:rsidP="000072AF">
      <w:pPr>
        <w:pStyle w:val="1"/>
        <w:numPr>
          <w:ilvl w:val="0"/>
          <w:numId w:val="7"/>
        </w:numPr>
      </w:pPr>
      <w:bookmarkStart w:id="50" w:name="_Toc26543691"/>
      <w:r>
        <w:rPr>
          <w:rFonts w:hint="eastAsia"/>
        </w:rPr>
        <w:lastRenderedPageBreak/>
        <w:t>数据</w:t>
      </w:r>
      <w:r w:rsidR="009F5E60">
        <w:rPr>
          <w:rFonts w:hint="eastAsia"/>
        </w:rPr>
        <w:t>服务</w:t>
      </w:r>
      <w:r w:rsidR="00EB67EE">
        <w:rPr>
          <w:rFonts w:hint="eastAsia"/>
        </w:rPr>
        <w:t>架构</w:t>
      </w:r>
      <w:bookmarkEnd w:id="50"/>
    </w:p>
    <w:p w14:paraId="3D62D986" w14:textId="77777777" w:rsidR="00EB67EE" w:rsidRPr="00EB67EE" w:rsidRDefault="00EB67EE" w:rsidP="00EB67EE"/>
    <w:p w14:paraId="75852A1F" w14:textId="60673DF8" w:rsidR="00D53E1F" w:rsidRDefault="00E33438" w:rsidP="00AD70C0">
      <w:pPr>
        <w:pStyle w:val="2"/>
        <w:numPr>
          <w:ilvl w:val="1"/>
          <w:numId w:val="7"/>
        </w:numPr>
      </w:pPr>
      <w:bookmarkStart w:id="51" w:name="_Toc26543692"/>
      <w:r>
        <w:rPr>
          <w:rFonts w:hint="eastAsia"/>
        </w:rPr>
        <w:t>数据</w:t>
      </w:r>
      <w:r w:rsidR="003563C1">
        <w:rPr>
          <w:rFonts w:hint="eastAsia"/>
        </w:rPr>
        <w:t>拉取</w:t>
      </w:r>
      <w:r w:rsidR="00104270">
        <w:rPr>
          <w:rFonts w:hint="eastAsia"/>
        </w:rPr>
        <w:t>服务架构</w:t>
      </w:r>
      <w:bookmarkEnd w:id="51"/>
    </w:p>
    <w:p w14:paraId="6C534A6E" w14:textId="3D09D283" w:rsidR="00D53E1F" w:rsidRDefault="00104270" w:rsidP="00D53E1F">
      <w:r>
        <w:rPr>
          <w:noProof/>
        </w:rPr>
        <w:drawing>
          <wp:inline distT="0" distB="0" distL="0" distR="0" wp14:anchorId="42B57A1B" wp14:editId="7B2BB34C">
            <wp:extent cx="5274310" cy="349440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494405"/>
                    </a:xfrm>
                    <a:prstGeom prst="rect">
                      <a:avLst/>
                    </a:prstGeom>
                  </pic:spPr>
                </pic:pic>
              </a:graphicData>
            </a:graphic>
          </wp:inline>
        </w:drawing>
      </w:r>
    </w:p>
    <w:p w14:paraId="4BCB09AD" w14:textId="0ED5C876" w:rsidR="00096883" w:rsidRDefault="00096883" w:rsidP="00AD70C0">
      <w:pPr>
        <w:pStyle w:val="3"/>
        <w:numPr>
          <w:ilvl w:val="2"/>
          <w:numId w:val="7"/>
        </w:numPr>
      </w:pPr>
      <w:bookmarkStart w:id="52" w:name="_Toc26543693"/>
      <w:r>
        <w:rPr>
          <w:rFonts w:hint="eastAsia"/>
        </w:rPr>
        <w:t>元数据模块</w:t>
      </w:r>
      <w:bookmarkEnd w:id="52"/>
    </w:p>
    <w:p w14:paraId="0EF2ADA0" w14:textId="643F7D4E" w:rsidR="00096883" w:rsidRDefault="00096883" w:rsidP="00096883">
      <w:r>
        <w:t>元数据模型，简单来说，就是逻辑表到物理表的映射。</w:t>
      </w:r>
    </w:p>
    <w:p w14:paraId="01BD4627" w14:textId="2DEB2566" w:rsidR="00096883" w:rsidRDefault="00096883" w:rsidP="00096883">
      <w:pPr>
        <w:pStyle w:val="af2"/>
        <w:numPr>
          <w:ilvl w:val="0"/>
          <w:numId w:val="37"/>
        </w:numPr>
        <w:ind w:firstLineChars="0"/>
      </w:pPr>
      <w:r>
        <w:t>数据源</w:t>
      </w:r>
      <w:r>
        <w:rPr>
          <w:rFonts w:hint="eastAsia"/>
        </w:rPr>
        <w:t>：</w:t>
      </w:r>
      <w:r>
        <w:t>支持跨数据源查询，底层支持接人多种数据源，比如MySQL、HBase等。</w:t>
      </w:r>
    </w:p>
    <w:p w14:paraId="263C4FFE" w14:textId="034B55E2" w:rsidR="00096883" w:rsidRDefault="00096883" w:rsidP="00096883">
      <w:pPr>
        <w:pStyle w:val="af2"/>
        <w:numPr>
          <w:ilvl w:val="0"/>
          <w:numId w:val="37"/>
        </w:numPr>
        <w:ind w:firstLineChars="0"/>
      </w:pPr>
      <w:r>
        <w:t>物理表</w:t>
      </w:r>
      <w:r>
        <w:rPr>
          <w:rFonts w:hint="eastAsia"/>
        </w:rPr>
        <w:t>：物理表是具体某个数据源中的一张表。每张物理表都需要指明主键由哪些列组成，主键确定后即可得知该表的统计粒度。</w:t>
      </w:r>
    </w:p>
    <w:p w14:paraId="64B39F3B" w14:textId="6CD903F5" w:rsidR="00096883" w:rsidRDefault="00096883" w:rsidP="00AC1F3E">
      <w:pPr>
        <w:pStyle w:val="af2"/>
        <w:numPr>
          <w:ilvl w:val="0"/>
          <w:numId w:val="37"/>
        </w:numPr>
        <w:ind w:firstLineChars="0"/>
      </w:pPr>
      <w:r>
        <w:t>逻辑表</w:t>
      </w:r>
      <w:r>
        <w:rPr>
          <w:rFonts w:hint="eastAsia"/>
        </w:rPr>
        <w:t>：逻辑表可以理解为数据库中的视图，是一张虚拟表，也可以看作是由若干主键相同的物理表构成的大宽表。</w:t>
      </w:r>
      <w:r>
        <w:t>对用户展现的只是逻</w:t>
      </w:r>
      <w:r>
        <w:rPr>
          <w:rFonts w:hint="eastAsia"/>
        </w:rPr>
        <w:t>辑表，从而屏蔽了底层物理表的存储细节。</w:t>
      </w:r>
    </w:p>
    <w:p w14:paraId="3CDDBFCF" w14:textId="6E87F0BB" w:rsidR="00096883" w:rsidRDefault="00096883" w:rsidP="00AC1F3E">
      <w:pPr>
        <w:pStyle w:val="af2"/>
        <w:numPr>
          <w:ilvl w:val="0"/>
          <w:numId w:val="37"/>
        </w:numPr>
        <w:ind w:firstLineChars="0"/>
      </w:pPr>
      <w:r>
        <w:t>主题</w:t>
      </w:r>
      <w:r>
        <w:rPr>
          <w:rFonts w:hint="eastAsia"/>
        </w:rPr>
        <w:t>：逻辑表一般会挂载在某个主题下，以便进行管理与查找。</w:t>
      </w:r>
    </w:p>
    <w:p w14:paraId="702B165D" w14:textId="34DF9A73" w:rsidR="00EB67EE" w:rsidRDefault="00EB67EE" w:rsidP="00EB67EE"/>
    <w:p w14:paraId="537F74EA" w14:textId="564512AD" w:rsidR="00EB67EE" w:rsidRDefault="00EB67EE" w:rsidP="00AD70C0">
      <w:pPr>
        <w:pStyle w:val="3"/>
        <w:numPr>
          <w:ilvl w:val="2"/>
          <w:numId w:val="7"/>
        </w:numPr>
      </w:pPr>
      <w:bookmarkStart w:id="53" w:name="_Toc26543694"/>
      <w:r>
        <w:rPr>
          <w:rFonts w:hint="eastAsia"/>
        </w:rPr>
        <w:t>主处理模块</w:t>
      </w:r>
      <w:bookmarkEnd w:id="53"/>
    </w:p>
    <w:p w14:paraId="2BC302B0" w14:textId="77777777" w:rsidR="000A6EBC" w:rsidRDefault="000A6EBC" w:rsidP="000A6EBC">
      <w:r>
        <w:rPr>
          <w:rFonts w:hint="eastAsia"/>
        </w:rPr>
        <w:t>一次查询从开始到结果返回，</w:t>
      </w:r>
      <w:r>
        <w:t xml:space="preserve"> 一般会经过如下几步。</w:t>
      </w:r>
    </w:p>
    <w:p w14:paraId="2C0D0672" w14:textId="6205D3B4" w:rsidR="000A6EBC" w:rsidRDefault="000A6EBC" w:rsidP="000A6EBC">
      <w:pPr>
        <w:pStyle w:val="af2"/>
        <w:numPr>
          <w:ilvl w:val="0"/>
          <w:numId w:val="39"/>
        </w:numPr>
        <w:ind w:firstLineChars="0"/>
      </w:pPr>
      <w:r>
        <w:t>DSL解析：对用户的查询DSL 进行语法解析，构建完整的查</w:t>
      </w:r>
      <w:r>
        <w:rPr>
          <w:rFonts w:hint="eastAsia"/>
        </w:rPr>
        <w:t>询树。</w:t>
      </w:r>
    </w:p>
    <w:p w14:paraId="25A47AE3" w14:textId="5FE606ED" w:rsidR="000A6EBC" w:rsidRDefault="000A6EBC" w:rsidP="000A6EBC">
      <w:pPr>
        <w:pStyle w:val="af2"/>
        <w:numPr>
          <w:ilvl w:val="0"/>
          <w:numId w:val="39"/>
        </w:numPr>
        <w:ind w:firstLineChars="0"/>
      </w:pPr>
      <w:r>
        <w:rPr>
          <w:rFonts w:hint="eastAsia"/>
        </w:rPr>
        <w:lastRenderedPageBreak/>
        <w:t>逻辑</w:t>
      </w:r>
      <w:r>
        <w:t>Query构建：遍历查询树，通过查找元数据模型，转变</w:t>
      </w:r>
      <w:r>
        <w:rPr>
          <w:rFonts w:hint="eastAsia"/>
        </w:rPr>
        <w:t>为逻辑</w:t>
      </w:r>
      <w:r>
        <w:t>Query 。</w:t>
      </w:r>
    </w:p>
    <w:p w14:paraId="16B8F837" w14:textId="7D091135" w:rsidR="000A6EBC" w:rsidRDefault="000A6EBC" w:rsidP="000A6EBC">
      <w:pPr>
        <w:pStyle w:val="af2"/>
        <w:numPr>
          <w:ilvl w:val="0"/>
          <w:numId w:val="39"/>
        </w:numPr>
        <w:ind w:firstLineChars="0"/>
      </w:pPr>
      <w:r>
        <w:rPr>
          <w:rFonts w:hint="eastAsia"/>
        </w:rPr>
        <w:t>物理</w:t>
      </w:r>
      <w:r>
        <w:t>Query构建：通过查找元数据模型中的逻辑表与物理表</w:t>
      </w:r>
      <w:r>
        <w:rPr>
          <w:rFonts w:hint="eastAsia"/>
        </w:rPr>
        <w:t>的映射关系，将逻辑</w:t>
      </w:r>
      <w:r>
        <w:t>Query 转变为物理Query。</w:t>
      </w:r>
    </w:p>
    <w:p w14:paraId="205BC89D" w14:textId="19E37838" w:rsidR="000A6EBC" w:rsidRDefault="000A6EBC" w:rsidP="000A6EBC">
      <w:pPr>
        <w:pStyle w:val="af2"/>
        <w:numPr>
          <w:ilvl w:val="0"/>
          <w:numId w:val="39"/>
        </w:numPr>
        <w:ind w:firstLineChars="0"/>
      </w:pPr>
      <w:r>
        <w:t>Query 拆分：如果该次查询涉及多张物理表，并且在该查询场</w:t>
      </w:r>
      <w:r>
        <w:rPr>
          <w:rFonts w:hint="eastAsia"/>
        </w:rPr>
        <w:t>景下允许拆分，则将</w:t>
      </w:r>
      <w:r>
        <w:t>Query 拆分为多个SubQuery。</w:t>
      </w:r>
    </w:p>
    <w:p w14:paraId="469D416B" w14:textId="4687C7B9" w:rsidR="000A6EBC" w:rsidRDefault="000A6EBC" w:rsidP="000A6EBC">
      <w:pPr>
        <w:pStyle w:val="af2"/>
        <w:numPr>
          <w:ilvl w:val="0"/>
          <w:numId w:val="39"/>
        </w:numPr>
        <w:ind w:firstLineChars="0"/>
      </w:pPr>
      <w:r>
        <w:t>SQL 执行：将拆分后的SubQuery组装成SQL 语句，交给对应</w:t>
      </w:r>
      <w:r>
        <w:rPr>
          <w:rFonts w:hint="eastAsia"/>
        </w:rPr>
        <w:t>的</w:t>
      </w:r>
      <w:r>
        <w:t>DB 执行。</w:t>
      </w:r>
    </w:p>
    <w:p w14:paraId="013506F2" w14:textId="79016C1B" w:rsidR="00EB67EE" w:rsidRDefault="000A6EBC" w:rsidP="000A6EBC">
      <w:pPr>
        <w:pStyle w:val="af2"/>
        <w:numPr>
          <w:ilvl w:val="0"/>
          <w:numId w:val="39"/>
        </w:numPr>
        <w:ind w:firstLineChars="0"/>
      </w:pPr>
      <w:r>
        <w:rPr>
          <w:rFonts w:hint="eastAsia"/>
        </w:rPr>
        <w:t>结果合并：将</w:t>
      </w:r>
      <w:r>
        <w:t>DB 执行的返回结果进行合井，返回给调用者。</w:t>
      </w:r>
    </w:p>
    <w:p w14:paraId="0B8D0492" w14:textId="3E3F9E33" w:rsidR="00EB67EE" w:rsidRDefault="00EB67EE" w:rsidP="00AD70C0">
      <w:pPr>
        <w:pStyle w:val="3"/>
        <w:numPr>
          <w:ilvl w:val="2"/>
          <w:numId w:val="7"/>
        </w:numPr>
      </w:pPr>
      <w:bookmarkStart w:id="54" w:name="_Toc26543695"/>
      <w:r>
        <w:rPr>
          <w:rFonts w:hint="eastAsia"/>
        </w:rPr>
        <w:t>其他模块</w:t>
      </w:r>
      <w:bookmarkEnd w:id="54"/>
    </w:p>
    <w:p w14:paraId="009E246B" w14:textId="77777777" w:rsidR="009F5E60" w:rsidRDefault="009F5E60" w:rsidP="00AC1F3E">
      <w:pPr>
        <w:pStyle w:val="af2"/>
        <w:numPr>
          <w:ilvl w:val="0"/>
          <w:numId w:val="40"/>
        </w:numPr>
        <w:ind w:firstLineChars="0"/>
      </w:pPr>
      <w:r>
        <w:rPr>
          <w:rFonts w:hint="eastAsia"/>
        </w:rPr>
        <w:t>限流：限流有很多种方法，我们采用的是应用内的</w:t>
      </w:r>
      <w:r>
        <w:t>QP S 保护。针对调用</w:t>
      </w:r>
      <w:r>
        <w:rPr>
          <w:rFonts w:hint="eastAsia"/>
        </w:rPr>
        <w:t>者以及数据源等关键角色做了</w:t>
      </w:r>
      <w:r>
        <w:t>QPS 阔值控制。也就是说，如果某个调</w:t>
      </w:r>
      <w:r>
        <w:rPr>
          <w:rFonts w:hint="eastAsia"/>
        </w:rPr>
        <w:t>用者的调用量突增，或者对某个数据源的查询流量突增，超过了预设的</w:t>
      </w:r>
      <w:r>
        <w:t>QPS 阑值，则后续的请求立即失败返回，不再继续处理。通过快速失败，</w:t>
      </w:r>
      <w:r>
        <w:rPr>
          <w:rFonts w:hint="eastAsia"/>
        </w:rPr>
        <w:t>将超出系统处理能力的流量直接过滤掉，保障了系统的可用性。</w:t>
      </w:r>
    </w:p>
    <w:p w14:paraId="651D1F77" w14:textId="176E6179" w:rsidR="00EB67EE" w:rsidRDefault="00845840" w:rsidP="00AC1F3E">
      <w:pPr>
        <w:pStyle w:val="af2"/>
        <w:numPr>
          <w:ilvl w:val="0"/>
          <w:numId w:val="40"/>
        </w:numPr>
        <w:ind w:firstLineChars="0"/>
      </w:pPr>
      <w:r>
        <w:rPr>
          <w:rFonts w:hint="eastAsia"/>
        </w:rPr>
        <w:t>校验权限：UMS配置报表查询的用户角色及角色权限，用户调用此接口时校验用户的权限，如果有权限则执行用户的查询，没有权限则不执行。</w:t>
      </w:r>
    </w:p>
    <w:p w14:paraId="143C8140" w14:textId="4EE594A6" w:rsidR="00104270" w:rsidRDefault="00845840" w:rsidP="00845840">
      <w:pPr>
        <w:pStyle w:val="af2"/>
        <w:numPr>
          <w:ilvl w:val="0"/>
          <w:numId w:val="40"/>
        </w:numPr>
        <w:ind w:firstLineChars="0"/>
      </w:pPr>
      <w:r>
        <w:rPr>
          <w:rFonts w:hint="eastAsia"/>
        </w:rPr>
        <w:t>查询优化：</w:t>
      </w:r>
      <w:r>
        <w:t>Get 请求与List 请求分别有独立的线程池进</w:t>
      </w:r>
      <w:r>
        <w:rPr>
          <w:rFonts w:hint="eastAsia"/>
        </w:rPr>
        <w:t>行查询，但是一个请求具体是</w:t>
      </w:r>
      <w:r>
        <w:t>Get 还是List ，则依赖调用者具体调用哪</w:t>
      </w:r>
      <w:r>
        <w:rPr>
          <w:rFonts w:hint="eastAsia"/>
        </w:rPr>
        <w:t>个方法。在很多情况下，调用者调用的方法不一定是最合适的。</w:t>
      </w:r>
    </w:p>
    <w:p w14:paraId="58847A65" w14:textId="3E998C49" w:rsidR="00845840" w:rsidRDefault="00953E0B" w:rsidP="00AC1F3E">
      <w:pPr>
        <w:pStyle w:val="af2"/>
        <w:numPr>
          <w:ilvl w:val="0"/>
          <w:numId w:val="40"/>
        </w:numPr>
        <w:ind w:firstLineChars="0"/>
      </w:pPr>
      <w:r>
        <w:rPr>
          <w:rFonts w:hint="eastAsia"/>
        </w:rPr>
        <w:t>模型缓存：将解析后的模型（包括逻辑模型、物理模型）缓存在本地。</w:t>
      </w:r>
    </w:p>
    <w:p w14:paraId="23A7992C" w14:textId="01313C41" w:rsidR="00AD70C0" w:rsidRDefault="00AD70C0" w:rsidP="00AD70C0"/>
    <w:p w14:paraId="036A22A1" w14:textId="1B1A9614" w:rsidR="00AD70C0" w:rsidRDefault="00AD70C0" w:rsidP="00AD70C0">
      <w:pPr>
        <w:pStyle w:val="2"/>
        <w:numPr>
          <w:ilvl w:val="1"/>
          <w:numId w:val="7"/>
        </w:numPr>
      </w:pPr>
      <w:bookmarkStart w:id="55" w:name="_Toc26543696"/>
      <w:r>
        <w:rPr>
          <w:rFonts w:hint="eastAsia"/>
        </w:rPr>
        <w:t>数据推送服务架构</w:t>
      </w:r>
      <w:bookmarkEnd w:id="55"/>
    </w:p>
    <w:p w14:paraId="65FC43FF" w14:textId="41FAB683" w:rsidR="00D01357" w:rsidRPr="00D01357" w:rsidRDefault="00D01357" w:rsidP="00D01357">
      <w:r>
        <w:rPr>
          <w:noProof/>
        </w:rPr>
        <w:drawing>
          <wp:inline distT="0" distB="0" distL="0" distR="0" wp14:anchorId="4A388D24" wp14:editId="73FDBADB">
            <wp:extent cx="5274310" cy="3515995"/>
            <wp:effectExtent l="0" t="0" r="254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515995"/>
                    </a:xfrm>
                    <a:prstGeom prst="rect">
                      <a:avLst/>
                    </a:prstGeom>
                  </pic:spPr>
                </pic:pic>
              </a:graphicData>
            </a:graphic>
          </wp:inline>
        </w:drawing>
      </w:r>
    </w:p>
    <w:p w14:paraId="5C1511A4" w14:textId="1A514B96" w:rsidR="00DD3286" w:rsidRDefault="00DD3286" w:rsidP="00DD3286">
      <w:r>
        <w:rPr>
          <w:rFonts w:hint="eastAsia"/>
        </w:rPr>
        <w:lastRenderedPageBreak/>
        <w:t>数据推送服务</w:t>
      </w:r>
      <w:r>
        <w:t>主要提供Web Socket 和long polling 两种方式，</w:t>
      </w:r>
      <w:r>
        <w:rPr>
          <w:rFonts w:hint="eastAsia"/>
        </w:rPr>
        <w:t>其应用场景主要是商家端实时直播。在强制刷新这种情况下</w:t>
      </w:r>
      <w:r>
        <w:t>long polling 会给服务器带来成倍的压</w:t>
      </w:r>
      <w:r>
        <w:rPr>
          <w:rFonts w:hint="eastAsia"/>
        </w:rPr>
        <w:t>力。而</w:t>
      </w:r>
      <w:r>
        <w:t>WebSocket 方式，可以在这种场景下，有效地缓解服务器的压力，</w:t>
      </w:r>
      <w:r>
        <w:rPr>
          <w:rFonts w:hint="eastAsia"/>
        </w:rPr>
        <w:t>给用户带来最实时的体验。</w:t>
      </w:r>
    </w:p>
    <w:p w14:paraId="58E12BDB" w14:textId="26FC05DD" w:rsidR="00AD70C0" w:rsidRPr="00D53E1F" w:rsidRDefault="00DD3286" w:rsidP="00B160AC">
      <w:r>
        <w:rPr>
          <w:rFonts w:hint="eastAsia"/>
        </w:rPr>
        <w:t>数据推送服务</w:t>
      </w:r>
      <w:r>
        <w:t>主要提供即时任务</w:t>
      </w:r>
      <w:r w:rsidR="00F50087">
        <w:rPr>
          <w:rFonts w:hint="eastAsia"/>
        </w:rPr>
        <w:t>，</w:t>
      </w:r>
      <w:r w:rsidR="00B160AC">
        <w:t>是一个面向MetaQ 等不同消息源，通过定制过</w:t>
      </w:r>
      <w:r w:rsidR="00B160AC">
        <w:rPr>
          <w:rFonts w:hint="eastAsia"/>
        </w:rPr>
        <w:t>滤规则，向</w:t>
      </w:r>
      <w:r w:rsidR="00B160AC">
        <w:t>Web 、无线等终端推送消息的中间件平台。核心服务</w:t>
      </w:r>
      <w:r w:rsidR="00B160AC">
        <w:rPr>
          <w:rFonts w:hint="eastAsia"/>
        </w:rPr>
        <w:t>器端基于高性能异步事件驱动模型的网络通信框架</w:t>
      </w:r>
      <w:r w:rsidR="00B160AC">
        <w:t>Netty 4实现，结合</w:t>
      </w:r>
      <w:r w:rsidR="00B160AC">
        <w:rPr>
          <w:rFonts w:hint="eastAsia"/>
        </w:rPr>
        <w:t>使用</w:t>
      </w:r>
      <w:r w:rsidR="00B160AC">
        <w:t>Guava 缓存实现本地注册信息的存储，Filter 与Server 之间的通信</w:t>
      </w:r>
      <w:r w:rsidR="00B160AC">
        <w:rPr>
          <w:rFonts w:hint="eastAsia"/>
        </w:rPr>
        <w:t>采用</w:t>
      </w:r>
      <w:r w:rsidR="00B160AC">
        <w:t>Thrift 异步调用高效服务实现，消息基于Disruptor 高性能的异步</w:t>
      </w:r>
      <w:r w:rsidR="00B160AC">
        <w:rPr>
          <w:rFonts w:hint="eastAsia"/>
        </w:rPr>
        <w:t>处理框架（可以认为是最快的消息框架）的消息队列，在服务器运行中</w:t>
      </w:r>
      <w:r w:rsidR="00B160AC">
        <w:t>Zookeeper 实时监控服务器状态，以及通过Diamond 作为统一的控制触</w:t>
      </w:r>
      <w:r w:rsidR="00B160AC">
        <w:rPr>
          <w:rFonts w:hint="eastAsia"/>
        </w:rPr>
        <w:t>发中心。</w:t>
      </w:r>
    </w:p>
    <w:p w14:paraId="5B3C9F8F" w14:textId="183C3C84" w:rsidR="000072AF" w:rsidRDefault="000072AF" w:rsidP="00AD70C0">
      <w:pPr>
        <w:pStyle w:val="1"/>
        <w:numPr>
          <w:ilvl w:val="0"/>
          <w:numId w:val="7"/>
        </w:numPr>
      </w:pPr>
      <w:bookmarkStart w:id="56" w:name="_Toc26543697"/>
      <w:r>
        <w:rPr>
          <w:rFonts w:hint="eastAsia"/>
        </w:rPr>
        <w:t>数据平台开发</w:t>
      </w:r>
      <w:r w:rsidR="00B343A1">
        <w:rPr>
          <w:rFonts w:hint="eastAsia"/>
        </w:rPr>
        <w:t>规划</w:t>
      </w:r>
      <w:bookmarkEnd w:id="56"/>
    </w:p>
    <w:p w14:paraId="3C6CF9A6" w14:textId="5DC842FC" w:rsidR="00AC1F3E" w:rsidRDefault="00AC1F3E" w:rsidP="00AC1F3E">
      <w:pPr>
        <w:pStyle w:val="12"/>
        <w:numPr>
          <w:ilvl w:val="0"/>
          <w:numId w:val="0"/>
        </w:numPr>
      </w:pPr>
      <w:r>
        <w:rPr>
          <w:rFonts w:hint="eastAsia"/>
        </w:rPr>
        <w:t>数据平台的功能覆盖从数据仓库规划、研发、部署、运维、管理等大数据开发的全流程，功能比较全，需要长时期的开发才能完成。需要将整个开发计划分期分步开发。</w:t>
      </w:r>
      <w:r w:rsidR="00FB01A6">
        <w:rPr>
          <w:rFonts w:hint="eastAsia"/>
        </w:rPr>
        <w:t>功能版块按照数据开发的流程</w:t>
      </w:r>
      <w:r w:rsidR="00622E02">
        <w:rPr>
          <w:rFonts w:hint="eastAsia"/>
        </w:rPr>
        <w:t>部署开发最好，开发流程依次为：管理中心、规划、研发、资产、服务，需要很长的开发周期才能服务与业务。为了将已经有报表功能转到大数据部这边，需要将服务功能版块提前开发。</w:t>
      </w:r>
    </w:p>
    <w:p w14:paraId="1215EBB8" w14:textId="603A5BD2" w:rsidR="00AC1F3E" w:rsidRDefault="00AC1F3E" w:rsidP="00AC1F3E">
      <w:pPr>
        <w:pStyle w:val="12"/>
        <w:numPr>
          <w:ilvl w:val="0"/>
          <w:numId w:val="0"/>
        </w:numPr>
      </w:pPr>
    </w:p>
    <w:p w14:paraId="29B36DE3" w14:textId="24535C89" w:rsidR="00AC1F3E" w:rsidRDefault="00AC1F3E" w:rsidP="00AC1F3E">
      <w:pPr>
        <w:pStyle w:val="2"/>
        <w:numPr>
          <w:ilvl w:val="1"/>
          <w:numId w:val="7"/>
        </w:numPr>
      </w:pPr>
      <w:bookmarkStart w:id="57" w:name="_Toc26543698"/>
      <w:r>
        <w:rPr>
          <w:rFonts w:hint="eastAsia"/>
        </w:rPr>
        <w:t>近期规划</w:t>
      </w:r>
      <w:bookmarkEnd w:id="57"/>
    </w:p>
    <w:p w14:paraId="3783C111" w14:textId="5CD4BB6D" w:rsidR="00AC1F3E" w:rsidRDefault="00AC1F3E" w:rsidP="00AC1F3E">
      <w:pPr>
        <w:pStyle w:val="12"/>
        <w:numPr>
          <w:ilvl w:val="0"/>
          <w:numId w:val="0"/>
        </w:numPr>
        <w:ind w:left="432" w:hanging="432"/>
      </w:pPr>
    </w:p>
    <w:p w14:paraId="7C9F57E7" w14:textId="6E060164" w:rsidR="007A3838" w:rsidRDefault="00AC1F3E" w:rsidP="007A3838">
      <w:pPr>
        <w:pStyle w:val="12"/>
        <w:numPr>
          <w:ilvl w:val="0"/>
          <w:numId w:val="0"/>
        </w:numPr>
        <w:ind w:left="432" w:hanging="432"/>
      </w:pPr>
      <w:r>
        <w:rPr>
          <w:rFonts w:hint="eastAsia"/>
        </w:rPr>
        <w:t>按模块间的相互依赖关系排优先级如下：</w:t>
      </w:r>
    </w:p>
    <w:p w14:paraId="11B67947" w14:textId="191F665A" w:rsidR="00AC1F3E" w:rsidRDefault="007A3838" w:rsidP="00AC1F3E">
      <w:pPr>
        <w:pStyle w:val="12"/>
        <w:numPr>
          <w:ilvl w:val="0"/>
          <w:numId w:val="46"/>
        </w:numPr>
      </w:pPr>
      <w:r>
        <w:rPr>
          <w:rFonts w:hint="eastAsia"/>
        </w:rPr>
        <w:t>服务版块的</w:t>
      </w:r>
      <w:r w:rsidR="00AC1F3E">
        <w:rPr>
          <w:rFonts w:hint="eastAsia"/>
        </w:rPr>
        <w:t>元数据管理</w:t>
      </w:r>
    </w:p>
    <w:p w14:paraId="20575497" w14:textId="2B8CBC26" w:rsidR="00AC1F3E" w:rsidRDefault="007A3838" w:rsidP="00AC1F3E">
      <w:pPr>
        <w:pStyle w:val="12"/>
        <w:numPr>
          <w:ilvl w:val="0"/>
          <w:numId w:val="46"/>
        </w:numPr>
      </w:pPr>
      <w:r>
        <w:rPr>
          <w:rFonts w:hint="eastAsia"/>
        </w:rPr>
        <w:t>服务</w:t>
      </w:r>
      <w:r w:rsidR="00722BC3">
        <w:rPr>
          <w:rFonts w:hint="eastAsia"/>
        </w:rPr>
        <w:t>版块</w:t>
      </w:r>
      <w:r>
        <w:rPr>
          <w:rFonts w:hint="eastAsia"/>
        </w:rPr>
        <w:t>的</w:t>
      </w:r>
      <w:r w:rsidR="004A15CE">
        <w:rPr>
          <w:rFonts w:hint="eastAsia"/>
        </w:rPr>
        <w:t>主处理模块</w:t>
      </w:r>
      <w:r w:rsidR="00AC1F3E">
        <w:rPr>
          <w:rFonts w:hint="eastAsia"/>
        </w:rPr>
        <w:t>服务</w:t>
      </w:r>
    </w:p>
    <w:p w14:paraId="2D11CAD6" w14:textId="2FC184D0" w:rsidR="00AC1F3E" w:rsidRDefault="007A3838" w:rsidP="007A3838">
      <w:pPr>
        <w:pStyle w:val="af2"/>
        <w:numPr>
          <w:ilvl w:val="0"/>
          <w:numId w:val="46"/>
        </w:numPr>
        <w:ind w:firstLineChars="0"/>
      </w:pPr>
      <w:r>
        <w:rPr>
          <w:rFonts w:hint="eastAsia"/>
        </w:rPr>
        <w:t>服务版块的其他模块</w:t>
      </w:r>
    </w:p>
    <w:tbl>
      <w:tblPr>
        <w:tblStyle w:val="ad"/>
        <w:tblW w:w="0" w:type="auto"/>
        <w:tblLook w:val="04A0" w:firstRow="1" w:lastRow="0" w:firstColumn="1" w:lastColumn="0" w:noHBand="0" w:noVBand="1"/>
      </w:tblPr>
      <w:tblGrid>
        <w:gridCol w:w="704"/>
        <w:gridCol w:w="709"/>
        <w:gridCol w:w="709"/>
        <w:gridCol w:w="1275"/>
        <w:gridCol w:w="1843"/>
        <w:gridCol w:w="1661"/>
        <w:gridCol w:w="1395"/>
      </w:tblGrid>
      <w:tr w:rsidR="008F76E6" w14:paraId="686A1021" w14:textId="7B4D5A67" w:rsidTr="00821A73">
        <w:tc>
          <w:tcPr>
            <w:tcW w:w="704" w:type="dxa"/>
            <w:shd w:val="clear" w:color="auto" w:fill="BFBFBF" w:themeFill="background1" w:themeFillShade="BF"/>
          </w:tcPr>
          <w:p w14:paraId="2F06CDF8" w14:textId="6C6EE05C" w:rsidR="008F76E6" w:rsidRDefault="008F76E6" w:rsidP="008F76E6">
            <w:r>
              <w:rPr>
                <w:rFonts w:hint="eastAsia"/>
              </w:rPr>
              <w:t>序号</w:t>
            </w:r>
          </w:p>
        </w:tc>
        <w:tc>
          <w:tcPr>
            <w:tcW w:w="709" w:type="dxa"/>
            <w:shd w:val="clear" w:color="auto" w:fill="BFBFBF" w:themeFill="background1" w:themeFillShade="BF"/>
          </w:tcPr>
          <w:p w14:paraId="331867E1" w14:textId="7C03631B" w:rsidR="008F76E6" w:rsidRDefault="008F76E6" w:rsidP="008F76E6">
            <w:r>
              <w:rPr>
                <w:rFonts w:hint="eastAsia"/>
              </w:rPr>
              <w:t>编号</w:t>
            </w:r>
          </w:p>
        </w:tc>
        <w:tc>
          <w:tcPr>
            <w:tcW w:w="709" w:type="dxa"/>
            <w:shd w:val="clear" w:color="auto" w:fill="BFBFBF" w:themeFill="background1" w:themeFillShade="BF"/>
          </w:tcPr>
          <w:p w14:paraId="4A55F2D6" w14:textId="4908B905" w:rsidR="008F76E6" w:rsidRDefault="008F76E6" w:rsidP="008F76E6">
            <w:r>
              <w:rPr>
                <w:rFonts w:hint="eastAsia"/>
              </w:rPr>
              <w:t>版块</w:t>
            </w:r>
          </w:p>
        </w:tc>
        <w:tc>
          <w:tcPr>
            <w:tcW w:w="1275" w:type="dxa"/>
            <w:shd w:val="clear" w:color="auto" w:fill="BFBFBF" w:themeFill="background1" w:themeFillShade="BF"/>
          </w:tcPr>
          <w:p w14:paraId="5E51DC40" w14:textId="275A45B6" w:rsidR="008F76E6" w:rsidRDefault="008F76E6" w:rsidP="008F76E6">
            <w:r>
              <w:rPr>
                <w:rFonts w:hint="eastAsia"/>
              </w:rPr>
              <w:t>模块</w:t>
            </w:r>
          </w:p>
        </w:tc>
        <w:tc>
          <w:tcPr>
            <w:tcW w:w="1843" w:type="dxa"/>
            <w:shd w:val="clear" w:color="auto" w:fill="BFBFBF" w:themeFill="background1" w:themeFillShade="BF"/>
          </w:tcPr>
          <w:p w14:paraId="7F98E9EF" w14:textId="24D97E31" w:rsidR="008F76E6" w:rsidRDefault="008F76E6" w:rsidP="008F76E6">
            <w:r>
              <w:rPr>
                <w:rFonts w:hint="eastAsia"/>
              </w:rPr>
              <w:t>任务</w:t>
            </w:r>
          </w:p>
        </w:tc>
        <w:tc>
          <w:tcPr>
            <w:tcW w:w="1661" w:type="dxa"/>
            <w:shd w:val="clear" w:color="auto" w:fill="BFBFBF" w:themeFill="background1" w:themeFillShade="BF"/>
          </w:tcPr>
          <w:p w14:paraId="057B5B4B" w14:textId="7141293A" w:rsidR="008F76E6" w:rsidRDefault="008F76E6" w:rsidP="008F76E6">
            <w:r>
              <w:rPr>
                <w:rFonts w:hint="eastAsia"/>
              </w:rPr>
              <w:t>计划持续时间</w:t>
            </w:r>
          </w:p>
        </w:tc>
        <w:tc>
          <w:tcPr>
            <w:tcW w:w="1395" w:type="dxa"/>
            <w:shd w:val="clear" w:color="auto" w:fill="BFBFBF" w:themeFill="background1" w:themeFillShade="BF"/>
          </w:tcPr>
          <w:p w14:paraId="619225BD" w14:textId="7605C2F5" w:rsidR="008F76E6" w:rsidRDefault="008F76E6" w:rsidP="008F76E6">
            <w:r>
              <w:rPr>
                <w:rFonts w:hint="eastAsia"/>
              </w:rPr>
              <w:t>计划开始时间</w:t>
            </w:r>
          </w:p>
        </w:tc>
      </w:tr>
      <w:tr w:rsidR="00C82348" w14:paraId="74EE00E6" w14:textId="77777777" w:rsidTr="00821A73">
        <w:tc>
          <w:tcPr>
            <w:tcW w:w="704" w:type="dxa"/>
          </w:tcPr>
          <w:p w14:paraId="03A95E8F" w14:textId="69A55ECE" w:rsidR="00C82348" w:rsidRDefault="00C82348" w:rsidP="008F76E6">
            <w:r>
              <w:rPr>
                <w:rFonts w:hint="eastAsia"/>
              </w:rPr>
              <w:t>1</w:t>
            </w:r>
          </w:p>
        </w:tc>
        <w:tc>
          <w:tcPr>
            <w:tcW w:w="709" w:type="dxa"/>
          </w:tcPr>
          <w:p w14:paraId="139D3F30" w14:textId="77777777" w:rsidR="00C82348" w:rsidRDefault="00C82348" w:rsidP="008F76E6"/>
        </w:tc>
        <w:tc>
          <w:tcPr>
            <w:tcW w:w="709" w:type="dxa"/>
          </w:tcPr>
          <w:p w14:paraId="128DC080" w14:textId="24E84B5C" w:rsidR="00C82348" w:rsidRDefault="002D0AD9" w:rsidP="008F76E6">
            <w:r>
              <w:rPr>
                <w:rFonts w:hint="eastAsia"/>
              </w:rPr>
              <w:t>模块</w:t>
            </w:r>
          </w:p>
        </w:tc>
        <w:tc>
          <w:tcPr>
            <w:tcW w:w="1275" w:type="dxa"/>
          </w:tcPr>
          <w:p w14:paraId="631E9A7B" w14:textId="01FCDE59" w:rsidR="00C82348" w:rsidRDefault="008370BB" w:rsidP="008F76E6">
            <w:r>
              <w:rPr>
                <w:rFonts w:hint="eastAsia"/>
              </w:rPr>
              <w:t>d</w:t>
            </w:r>
            <w:r>
              <w:t>emo</w:t>
            </w:r>
            <w:r w:rsidR="002D0AD9">
              <w:rPr>
                <w:rFonts w:hint="eastAsia"/>
              </w:rPr>
              <w:t>模块</w:t>
            </w:r>
          </w:p>
        </w:tc>
        <w:tc>
          <w:tcPr>
            <w:tcW w:w="1843" w:type="dxa"/>
          </w:tcPr>
          <w:p w14:paraId="2819526D" w14:textId="766C1EF1" w:rsidR="00C82348" w:rsidRDefault="002D0AD9" w:rsidP="008F76E6">
            <w:r>
              <w:rPr>
                <w:rFonts w:hint="eastAsia"/>
              </w:rPr>
              <w:t>前端</w:t>
            </w:r>
            <w:r w:rsidR="008370BB">
              <w:rPr>
                <w:rFonts w:hint="eastAsia"/>
              </w:rPr>
              <w:t>d</w:t>
            </w:r>
            <w:r>
              <w:rPr>
                <w:rFonts w:hint="eastAsia"/>
              </w:rPr>
              <w:t>emo</w:t>
            </w:r>
          </w:p>
        </w:tc>
        <w:tc>
          <w:tcPr>
            <w:tcW w:w="1661" w:type="dxa"/>
          </w:tcPr>
          <w:p w14:paraId="6E7BEF18" w14:textId="77777777" w:rsidR="00C82348" w:rsidRDefault="00C82348" w:rsidP="008F76E6"/>
        </w:tc>
        <w:tc>
          <w:tcPr>
            <w:tcW w:w="1395" w:type="dxa"/>
          </w:tcPr>
          <w:p w14:paraId="23906135" w14:textId="77777777" w:rsidR="00C82348" w:rsidRDefault="00C82348" w:rsidP="008F76E6"/>
        </w:tc>
      </w:tr>
      <w:tr w:rsidR="00C82348" w14:paraId="2870D426" w14:textId="77777777" w:rsidTr="00821A73">
        <w:tc>
          <w:tcPr>
            <w:tcW w:w="704" w:type="dxa"/>
          </w:tcPr>
          <w:p w14:paraId="5F9358DA" w14:textId="0832EA5E" w:rsidR="00C82348" w:rsidRDefault="00C82348" w:rsidP="008F76E6">
            <w:r>
              <w:rPr>
                <w:rFonts w:hint="eastAsia"/>
              </w:rPr>
              <w:t>2</w:t>
            </w:r>
          </w:p>
        </w:tc>
        <w:tc>
          <w:tcPr>
            <w:tcW w:w="709" w:type="dxa"/>
          </w:tcPr>
          <w:p w14:paraId="32C47FF5" w14:textId="77777777" w:rsidR="00C82348" w:rsidRDefault="00C82348" w:rsidP="008F76E6"/>
        </w:tc>
        <w:tc>
          <w:tcPr>
            <w:tcW w:w="709" w:type="dxa"/>
          </w:tcPr>
          <w:p w14:paraId="376DAEE6" w14:textId="54F78A30" w:rsidR="00C82348" w:rsidRDefault="002D0AD9" w:rsidP="008F76E6">
            <w:r>
              <w:rPr>
                <w:rFonts w:hint="eastAsia"/>
              </w:rPr>
              <w:t>模块</w:t>
            </w:r>
          </w:p>
        </w:tc>
        <w:tc>
          <w:tcPr>
            <w:tcW w:w="1275" w:type="dxa"/>
          </w:tcPr>
          <w:p w14:paraId="05DB7FAE" w14:textId="71747758" w:rsidR="00C82348" w:rsidRDefault="008370BB" w:rsidP="008F76E6">
            <w:r>
              <w:rPr>
                <w:rFonts w:hint="eastAsia"/>
              </w:rPr>
              <w:t>d</w:t>
            </w:r>
            <w:r>
              <w:t>emo</w:t>
            </w:r>
            <w:r w:rsidR="002D0AD9">
              <w:rPr>
                <w:rFonts w:hint="eastAsia"/>
              </w:rPr>
              <w:t>模块</w:t>
            </w:r>
          </w:p>
        </w:tc>
        <w:tc>
          <w:tcPr>
            <w:tcW w:w="1843" w:type="dxa"/>
          </w:tcPr>
          <w:p w14:paraId="50BDECAF" w14:textId="3C26DDD7" w:rsidR="00C82348" w:rsidRDefault="002D0AD9" w:rsidP="008F76E6">
            <w:r>
              <w:rPr>
                <w:rFonts w:hint="eastAsia"/>
              </w:rPr>
              <w:t>后端d</w:t>
            </w:r>
            <w:r>
              <w:t>emo</w:t>
            </w:r>
          </w:p>
        </w:tc>
        <w:tc>
          <w:tcPr>
            <w:tcW w:w="1661" w:type="dxa"/>
          </w:tcPr>
          <w:p w14:paraId="212DD170" w14:textId="77777777" w:rsidR="00C82348" w:rsidRDefault="00C82348" w:rsidP="008F76E6"/>
        </w:tc>
        <w:tc>
          <w:tcPr>
            <w:tcW w:w="1395" w:type="dxa"/>
          </w:tcPr>
          <w:p w14:paraId="75C883AF" w14:textId="77777777" w:rsidR="00C82348" w:rsidRDefault="00C82348" w:rsidP="008F76E6"/>
        </w:tc>
      </w:tr>
      <w:tr w:rsidR="008F76E6" w14:paraId="0FD672E2" w14:textId="3EBEBB79" w:rsidTr="00821A73">
        <w:tc>
          <w:tcPr>
            <w:tcW w:w="704" w:type="dxa"/>
          </w:tcPr>
          <w:p w14:paraId="47F9B18E" w14:textId="0B26A2A7" w:rsidR="008F76E6" w:rsidRDefault="00C82348" w:rsidP="008F76E6">
            <w:r>
              <w:rPr>
                <w:rFonts w:hint="eastAsia"/>
              </w:rPr>
              <w:t>3</w:t>
            </w:r>
          </w:p>
        </w:tc>
        <w:tc>
          <w:tcPr>
            <w:tcW w:w="709" w:type="dxa"/>
          </w:tcPr>
          <w:p w14:paraId="511D802F" w14:textId="77777777" w:rsidR="008F76E6" w:rsidRDefault="008F76E6" w:rsidP="008F76E6"/>
        </w:tc>
        <w:tc>
          <w:tcPr>
            <w:tcW w:w="709" w:type="dxa"/>
          </w:tcPr>
          <w:p w14:paraId="73CB5E9E" w14:textId="4C73A779" w:rsidR="008F76E6" w:rsidRDefault="008F76E6" w:rsidP="008F76E6">
            <w:r>
              <w:rPr>
                <w:rFonts w:hint="eastAsia"/>
              </w:rPr>
              <w:t>服务</w:t>
            </w:r>
          </w:p>
        </w:tc>
        <w:tc>
          <w:tcPr>
            <w:tcW w:w="1275" w:type="dxa"/>
          </w:tcPr>
          <w:p w14:paraId="5BF9C18B" w14:textId="1778F553" w:rsidR="008F76E6" w:rsidRDefault="008F76E6" w:rsidP="008F76E6">
            <w:r>
              <w:rPr>
                <w:rFonts w:hint="eastAsia"/>
              </w:rPr>
              <w:t>元数据管理</w:t>
            </w:r>
          </w:p>
        </w:tc>
        <w:tc>
          <w:tcPr>
            <w:tcW w:w="1843" w:type="dxa"/>
          </w:tcPr>
          <w:p w14:paraId="21FB3DB6" w14:textId="7B7AD874" w:rsidR="008F76E6" w:rsidRDefault="00241B9E" w:rsidP="008F76E6">
            <w:r>
              <w:rPr>
                <w:rFonts w:hint="eastAsia"/>
              </w:rPr>
              <w:t>前端首页</w:t>
            </w:r>
          </w:p>
        </w:tc>
        <w:tc>
          <w:tcPr>
            <w:tcW w:w="1661" w:type="dxa"/>
          </w:tcPr>
          <w:p w14:paraId="1782CBF0" w14:textId="1558D2BD" w:rsidR="008F76E6" w:rsidRDefault="008F76E6" w:rsidP="008F76E6"/>
        </w:tc>
        <w:tc>
          <w:tcPr>
            <w:tcW w:w="1395" w:type="dxa"/>
          </w:tcPr>
          <w:p w14:paraId="362AD571" w14:textId="77777777" w:rsidR="008F76E6" w:rsidRDefault="008F76E6" w:rsidP="008F76E6"/>
        </w:tc>
      </w:tr>
      <w:tr w:rsidR="008F76E6" w14:paraId="6DE7CCEB" w14:textId="244B2AA4" w:rsidTr="00821A73">
        <w:tc>
          <w:tcPr>
            <w:tcW w:w="704" w:type="dxa"/>
          </w:tcPr>
          <w:p w14:paraId="31020086" w14:textId="3796F280" w:rsidR="008F76E6" w:rsidRDefault="00C82348" w:rsidP="008F76E6">
            <w:r>
              <w:rPr>
                <w:rFonts w:hint="eastAsia"/>
              </w:rPr>
              <w:t>4</w:t>
            </w:r>
          </w:p>
        </w:tc>
        <w:tc>
          <w:tcPr>
            <w:tcW w:w="709" w:type="dxa"/>
          </w:tcPr>
          <w:p w14:paraId="34DAE5E7" w14:textId="77777777" w:rsidR="008F76E6" w:rsidRDefault="008F76E6" w:rsidP="008F76E6"/>
        </w:tc>
        <w:tc>
          <w:tcPr>
            <w:tcW w:w="709" w:type="dxa"/>
          </w:tcPr>
          <w:p w14:paraId="4CB2A4DC" w14:textId="0FBF3DAF" w:rsidR="008F76E6" w:rsidRDefault="008F76E6" w:rsidP="008F76E6">
            <w:r>
              <w:rPr>
                <w:rFonts w:hint="eastAsia"/>
              </w:rPr>
              <w:t>服务</w:t>
            </w:r>
          </w:p>
        </w:tc>
        <w:tc>
          <w:tcPr>
            <w:tcW w:w="1275" w:type="dxa"/>
          </w:tcPr>
          <w:p w14:paraId="7C6B72DF" w14:textId="3F860953" w:rsidR="008F76E6" w:rsidRDefault="008F76E6" w:rsidP="008F76E6">
            <w:r>
              <w:rPr>
                <w:rFonts w:hint="eastAsia"/>
              </w:rPr>
              <w:t>元数据管理</w:t>
            </w:r>
          </w:p>
        </w:tc>
        <w:tc>
          <w:tcPr>
            <w:tcW w:w="1843" w:type="dxa"/>
          </w:tcPr>
          <w:p w14:paraId="1993DD39" w14:textId="7DD8B0FB" w:rsidR="008F76E6" w:rsidRDefault="00241B9E" w:rsidP="008F76E6">
            <w:r>
              <w:rPr>
                <w:rFonts w:hint="eastAsia"/>
              </w:rPr>
              <w:t>前端编辑页面</w:t>
            </w:r>
          </w:p>
        </w:tc>
        <w:tc>
          <w:tcPr>
            <w:tcW w:w="1661" w:type="dxa"/>
          </w:tcPr>
          <w:p w14:paraId="4122C4E1" w14:textId="3E7B41B0" w:rsidR="008F76E6" w:rsidRDefault="008F76E6" w:rsidP="008F76E6"/>
        </w:tc>
        <w:tc>
          <w:tcPr>
            <w:tcW w:w="1395" w:type="dxa"/>
          </w:tcPr>
          <w:p w14:paraId="72AFA034" w14:textId="77777777" w:rsidR="008F76E6" w:rsidRDefault="008F76E6" w:rsidP="008F76E6"/>
        </w:tc>
      </w:tr>
      <w:tr w:rsidR="008F76E6" w14:paraId="6F1F7309" w14:textId="56A1E7CC" w:rsidTr="00821A73">
        <w:tc>
          <w:tcPr>
            <w:tcW w:w="704" w:type="dxa"/>
          </w:tcPr>
          <w:p w14:paraId="70AD43C3" w14:textId="5A3D6F3C" w:rsidR="008F76E6" w:rsidRDefault="00C82348" w:rsidP="008F76E6">
            <w:r>
              <w:rPr>
                <w:rFonts w:hint="eastAsia"/>
              </w:rPr>
              <w:t>5</w:t>
            </w:r>
          </w:p>
        </w:tc>
        <w:tc>
          <w:tcPr>
            <w:tcW w:w="709" w:type="dxa"/>
          </w:tcPr>
          <w:p w14:paraId="420D7B5D" w14:textId="77777777" w:rsidR="008F76E6" w:rsidRDefault="008F76E6" w:rsidP="008F76E6"/>
        </w:tc>
        <w:tc>
          <w:tcPr>
            <w:tcW w:w="709" w:type="dxa"/>
          </w:tcPr>
          <w:p w14:paraId="1A426B70" w14:textId="36AE111B" w:rsidR="008F76E6" w:rsidRDefault="008F76E6" w:rsidP="008F76E6">
            <w:r>
              <w:rPr>
                <w:rFonts w:hint="eastAsia"/>
              </w:rPr>
              <w:t>服务</w:t>
            </w:r>
          </w:p>
        </w:tc>
        <w:tc>
          <w:tcPr>
            <w:tcW w:w="1275" w:type="dxa"/>
          </w:tcPr>
          <w:p w14:paraId="01207A90" w14:textId="14208554" w:rsidR="008F76E6" w:rsidRDefault="008F76E6" w:rsidP="008F76E6">
            <w:r>
              <w:rPr>
                <w:rFonts w:hint="eastAsia"/>
              </w:rPr>
              <w:t>元数据管理</w:t>
            </w:r>
          </w:p>
        </w:tc>
        <w:tc>
          <w:tcPr>
            <w:tcW w:w="1843" w:type="dxa"/>
          </w:tcPr>
          <w:p w14:paraId="3D99ACB8" w14:textId="0F8B1171" w:rsidR="008F76E6" w:rsidRDefault="00241B9E" w:rsidP="008F76E6">
            <w:r>
              <w:rPr>
                <w:rFonts w:hint="eastAsia"/>
              </w:rPr>
              <w:t>后端服务</w:t>
            </w:r>
          </w:p>
        </w:tc>
        <w:tc>
          <w:tcPr>
            <w:tcW w:w="1661" w:type="dxa"/>
          </w:tcPr>
          <w:p w14:paraId="560A95BE" w14:textId="589A96D7" w:rsidR="008F76E6" w:rsidRDefault="008F76E6" w:rsidP="008F76E6"/>
        </w:tc>
        <w:tc>
          <w:tcPr>
            <w:tcW w:w="1395" w:type="dxa"/>
          </w:tcPr>
          <w:p w14:paraId="1C464F29" w14:textId="77777777" w:rsidR="008F76E6" w:rsidRDefault="008F76E6" w:rsidP="008F76E6"/>
        </w:tc>
      </w:tr>
      <w:tr w:rsidR="008F76E6" w14:paraId="5D13A3D0" w14:textId="50578766" w:rsidTr="00821A73">
        <w:tc>
          <w:tcPr>
            <w:tcW w:w="704" w:type="dxa"/>
          </w:tcPr>
          <w:p w14:paraId="248D23D8" w14:textId="37ABCFB0" w:rsidR="008F76E6" w:rsidRDefault="00C82348" w:rsidP="008F76E6">
            <w:r>
              <w:rPr>
                <w:rFonts w:hint="eastAsia"/>
              </w:rPr>
              <w:t>6</w:t>
            </w:r>
          </w:p>
        </w:tc>
        <w:tc>
          <w:tcPr>
            <w:tcW w:w="709" w:type="dxa"/>
          </w:tcPr>
          <w:p w14:paraId="55A4EDCF" w14:textId="77777777" w:rsidR="008F76E6" w:rsidRDefault="008F76E6" w:rsidP="008F76E6"/>
        </w:tc>
        <w:tc>
          <w:tcPr>
            <w:tcW w:w="709" w:type="dxa"/>
          </w:tcPr>
          <w:p w14:paraId="3343FDF5" w14:textId="4ED30AEE" w:rsidR="008F76E6" w:rsidRDefault="008F76E6" w:rsidP="008F76E6">
            <w:r>
              <w:rPr>
                <w:rFonts w:hint="eastAsia"/>
              </w:rPr>
              <w:t>服务</w:t>
            </w:r>
          </w:p>
        </w:tc>
        <w:tc>
          <w:tcPr>
            <w:tcW w:w="1275" w:type="dxa"/>
          </w:tcPr>
          <w:p w14:paraId="52727F16" w14:textId="3EA7A8A1" w:rsidR="008F76E6" w:rsidRDefault="008F76E6" w:rsidP="008F76E6">
            <w:r>
              <w:rPr>
                <w:rFonts w:hint="eastAsia"/>
              </w:rPr>
              <w:t>元数据管理</w:t>
            </w:r>
          </w:p>
        </w:tc>
        <w:tc>
          <w:tcPr>
            <w:tcW w:w="1843" w:type="dxa"/>
          </w:tcPr>
          <w:p w14:paraId="1BD911E6" w14:textId="7A977054" w:rsidR="008F76E6" w:rsidRDefault="00241B9E" w:rsidP="008F76E6">
            <w:r>
              <w:rPr>
                <w:rFonts w:hint="eastAsia"/>
              </w:rPr>
              <w:t>后端</w:t>
            </w:r>
            <w:r w:rsidR="00821A73">
              <w:rPr>
                <w:rFonts w:hint="eastAsia"/>
              </w:rPr>
              <w:t>支持My</w:t>
            </w:r>
            <w:r w:rsidR="00821A73">
              <w:t>SQL</w:t>
            </w:r>
            <w:r w:rsidR="00821A73">
              <w:rPr>
                <w:rFonts w:hint="eastAsia"/>
              </w:rPr>
              <w:t>、HBase</w:t>
            </w:r>
            <w:r w:rsidR="00406B9F">
              <w:rPr>
                <w:rFonts w:hint="eastAsia"/>
              </w:rPr>
              <w:t>元数据</w:t>
            </w:r>
          </w:p>
        </w:tc>
        <w:tc>
          <w:tcPr>
            <w:tcW w:w="1661" w:type="dxa"/>
          </w:tcPr>
          <w:p w14:paraId="0D825C17" w14:textId="4B83D6ED" w:rsidR="008F76E6" w:rsidRDefault="008F76E6" w:rsidP="008F76E6"/>
        </w:tc>
        <w:tc>
          <w:tcPr>
            <w:tcW w:w="1395" w:type="dxa"/>
          </w:tcPr>
          <w:p w14:paraId="48F2340A" w14:textId="77777777" w:rsidR="008F76E6" w:rsidRDefault="008F76E6" w:rsidP="008F76E6"/>
        </w:tc>
      </w:tr>
      <w:tr w:rsidR="004A15CE" w14:paraId="393553AB" w14:textId="77777777" w:rsidTr="00821A73">
        <w:tc>
          <w:tcPr>
            <w:tcW w:w="704" w:type="dxa"/>
          </w:tcPr>
          <w:p w14:paraId="21E8D095" w14:textId="47E12AC1" w:rsidR="004A15CE" w:rsidRDefault="00C82348" w:rsidP="004A15CE">
            <w:r>
              <w:rPr>
                <w:rFonts w:hint="eastAsia"/>
              </w:rPr>
              <w:t>7</w:t>
            </w:r>
          </w:p>
        </w:tc>
        <w:tc>
          <w:tcPr>
            <w:tcW w:w="709" w:type="dxa"/>
          </w:tcPr>
          <w:p w14:paraId="7B969E0C" w14:textId="77777777" w:rsidR="004A15CE" w:rsidRDefault="004A15CE" w:rsidP="004A15CE"/>
        </w:tc>
        <w:tc>
          <w:tcPr>
            <w:tcW w:w="709" w:type="dxa"/>
          </w:tcPr>
          <w:p w14:paraId="5C3A1BDB" w14:textId="13D61AC3" w:rsidR="004A15CE" w:rsidRDefault="004A15CE" w:rsidP="004A15CE">
            <w:r>
              <w:rPr>
                <w:rFonts w:hint="eastAsia"/>
              </w:rPr>
              <w:t>服务</w:t>
            </w:r>
          </w:p>
        </w:tc>
        <w:tc>
          <w:tcPr>
            <w:tcW w:w="1275" w:type="dxa"/>
          </w:tcPr>
          <w:p w14:paraId="3C4B972C" w14:textId="3400BE17" w:rsidR="004A15CE" w:rsidRDefault="004A15CE" w:rsidP="004A15CE">
            <w:r>
              <w:rPr>
                <w:rFonts w:hint="eastAsia"/>
              </w:rPr>
              <w:t>主处理模块</w:t>
            </w:r>
          </w:p>
        </w:tc>
        <w:tc>
          <w:tcPr>
            <w:tcW w:w="1843" w:type="dxa"/>
          </w:tcPr>
          <w:p w14:paraId="3AF33B11" w14:textId="58383962" w:rsidR="004A15CE" w:rsidRDefault="004A15CE" w:rsidP="004A15CE">
            <w:r>
              <w:rPr>
                <w:rFonts w:hint="eastAsia"/>
              </w:rPr>
              <w:t>前端SQL管理页面</w:t>
            </w:r>
          </w:p>
        </w:tc>
        <w:tc>
          <w:tcPr>
            <w:tcW w:w="1661" w:type="dxa"/>
          </w:tcPr>
          <w:p w14:paraId="202DCAFA" w14:textId="77777777" w:rsidR="004A15CE" w:rsidRDefault="004A15CE" w:rsidP="004A15CE"/>
        </w:tc>
        <w:tc>
          <w:tcPr>
            <w:tcW w:w="1395" w:type="dxa"/>
          </w:tcPr>
          <w:p w14:paraId="17D09D75" w14:textId="77777777" w:rsidR="004A15CE" w:rsidRDefault="004A15CE" w:rsidP="004A15CE"/>
        </w:tc>
      </w:tr>
      <w:tr w:rsidR="004A15CE" w14:paraId="564266D9" w14:textId="77777777" w:rsidTr="00821A73">
        <w:tc>
          <w:tcPr>
            <w:tcW w:w="704" w:type="dxa"/>
          </w:tcPr>
          <w:p w14:paraId="310E0091" w14:textId="2F7BE0E6" w:rsidR="004A15CE" w:rsidRDefault="00C82348" w:rsidP="004A15CE">
            <w:r>
              <w:rPr>
                <w:rFonts w:hint="eastAsia"/>
              </w:rPr>
              <w:t>8</w:t>
            </w:r>
          </w:p>
        </w:tc>
        <w:tc>
          <w:tcPr>
            <w:tcW w:w="709" w:type="dxa"/>
          </w:tcPr>
          <w:p w14:paraId="01389B6A" w14:textId="77777777" w:rsidR="004A15CE" w:rsidRDefault="004A15CE" w:rsidP="004A15CE"/>
        </w:tc>
        <w:tc>
          <w:tcPr>
            <w:tcW w:w="709" w:type="dxa"/>
          </w:tcPr>
          <w:p w14:paraId="73AED1B9" w14:textId="41A10D62" w:rsidR="004A15CE" w:rsidRDefault="004A15CE" w:rsidP="004A15CE">
            <w:r>
              <w:rPr>
                <w:rFonts w:hint="eastAsia"/>
              </w:rPr>
              <w:t>服务</w:t>
            </w:r>
          </w:p>
        </w:tc>
        <w:tc>
          <w:tcPr>
            <w:tcW w:w="1275" w:type="dxa"/>
          </w:tcPr>
          <w:p w14:paraId="14B0AA76" w14:textId="5A8B52EC" w:rsidR="004A15CE" w:rsidRDefault="004A15CE" w:rsidP="004A15CE">
            <w:r>
              <w:rPr>
                <w:rFonts w:hint="eastAsia"/>
              </w:rPr>
              <w:t>主处理模块</w:t>
            </w:r>
          </w:p>
        </w:tc>
        <w:tc>
          <w:tcPr>
            <w:tcW w:w="1843" w:type="dxa"/>
          </w:tcPr>
          <w:p w14:paraId="58882072" w14:textId="2DF91E46" w:rsidR="004A15CE" w:rsidRDefault="004A15CE" w:rsidP="004A15CE">
            <w:r>
              <w:rPr>
                <w:rFonts w:hint="eastAsia"/>
              </w:rPr>
              <w:t>后端SQL处理逻辑</w:t>
            </w:r>
          </w:p>
        </w:tc>
        <w:tc>
          <w:tcPr>
            <w:tcW w:w="1661" w:type="dxa"/>
          </w:tcPr>
          <w:p w14:paraId="79519C5D" w14:textId="77777777" w:rsidR="004A15CE" w:rsidRDefault="004A15CE" w:rsidP="004A15CE"/>
        </w:tc>
        <w:tc>
          <w:tcPr>
            <w:tcW w:w="1395" w:type="dxa"/>
          </w:tcPr>
          <w:p w14:paraId="4AE88BA7" w14:textId="77777777" w:rsidR="004A15CE" w:rsidRDefault="004A15CE" w:rsidP="004A15CE"/>
        </w:tc>
      </w:tr>
      <w:tr w:rsidR="004A15CE" w14:paraId="23A706DC" w14:textId="77777777" w:rsidTr="00821A73">
        <w:tc>
          <w:tcPr>
            <w:tcW w:w="704" w:type="dxa"/>
          </w:tcPr>
          <w:p w14:paraId="16368AC6" w14:textId="5C1816D4" w:rsidR="004A15CE" w:rsidRDefault="00C82348" w:rsidP="004A15CE">
            <w:r>
              <w:rPr>
                <w:rFonts w:hint="eastAsia"/>
              </w:rPr>
              <w:t>9</w:t>
            </w:r>
          </w:p>
        </w:tc>
        <w:tc>
          <w:tcPr>
            <w:tcW w:w="709" w:type="dxa"/>
          </w:tcPr>
          <w:p w14:paraId="45769197" w14:textId="77777777" w:rsidR="004A15CE" w:rsidRDefault="004A15CE" w:rsidP="004A15CE"/>
        </w:tc>
        <w:tc>
          <w:tcPr>
            <w:tcW w:w="709" w:type="dxa"/>
          </w:tcPr>
          <w:p w14:paraId="70BC2884" w14:textId="6CC599FA" w:rsidR="004A15CE" w:rsidRDefault="004A15CE" w:rsidP="004A15CE">
            <w:r>
              <w:rPr>
                <w:rFonts w:hint="eastAsia"/>
              </w:rPr>
              <w:t>服务</w:t>
            </w:r>
          </w:p>
        </w:tc>
        <w:tc>
          <w:tcPr>
            <w:tcW w:w="1275" w:type="dxa"/>
          </w:tcPr>
          <w:p w14:paraId="7D6B47E9" w14:textId="3CFE6D45" w:rsidR="004A15CE" w:rsidRDefault="004A15CE" w:rsidP="004A15CE">
            <w:r>
              <w:rPr>
                <w:rFonts w:hint="eastAsia"/>
              </w:rPr>
              <w:t>服务总线</w:t>
            </w:r>
          </w:p>
        </w:tc>
        <w:tc>
          <w:tcPr>
            <w:tcW w:w="1843" w:type="dxa"/>
          </w:tcPr>
          <w:p w14:paraId="17B2AE82" w14:textId="31658C64" w:rsidR="004A15CE" w:rsidRDefault="004A15CE" w:rsidP="004A15CE">
            <w:r>
              <w:rPr>
                <w:rFonts w:hint="eastAsia"/>
              </w:rPr>
              <w:t>前端API管理页面</w:t>
            </w:r>
          </w:p>
        </w:tc>
        <w:tc>
          <w:tcPr>
            <w:tcW w:w="1661" w:type="dxa"/>
          </w:tcPr>
          <w:p w14:paraId="3CDD6441" w14:textId="77777777" w:rsidR="004A15CE" w:rsidRDefault="004A15CE" w:rsidP="004A15CE"/>
        </w:tc>
        <w:tc>
          <w:tcPr>
            <w:tcW w:w="1395" w:type="dxa"/>
          </w:tcPr>
          <w:p w14:paraId="145BDFD7" w14:textId="77777777" w:rsidR="004A15CE" w:rsidRDefault="004A15CE" w:rsidP="004A15CE"/>
        </w:tc>
      </w:tr>
      <w:tr w:rsidR="004A15CE" w14:paraId="50DE38D7" w14:textId="77777777" w:rsidTr="00821A73">
        <w:tc>
          <w:tcPr>
            <w:tcW w:w="704" w:type="dxa"/>
          </w:tcPr>
          <w:p w14:paraId="3ADD40A4" w14:textId="14B81DE8" w:rsidR="004A15CE" w:rsidRDefault="00C82348" w:rsidP="004A15CE">
            <w:r>
              <w:rPr>
                <w:rFonts w:hint="eastAsia"/>
              </w:rPr>
              <w:t>10</w:t>
            </w:r>
          </w:p>
        </w:tc>
        <w:tc>
          <w:tcPr>
            <w:tcW w:w="709" w:type="dxa"/>
          </w:tcPr>
          <w:p w14:paraId="5505B5BC" w14:textId="77777777" w:rsidR="004A15CE" w:rsidRDefault="004A15CE" w:rsidP="004A15CE"/>
        </w:tc>
        <w:tc>
          <w:tcPr>
            <w:tcW w:w="709" w:type="dxa"/>
          </w:tcPr>
          <w:p w14:paraId="5719C530" w14:textId="6C8B13D3" w:rsidR="004A15CE" w:rsidRDefault="004A15CE" w:rsidP="004A15CE">
            <w:r>
              <w:rPr>
                <w:rFonts w:hint="eastAsia"/>
              </w:rPr>
              <w:t>服务</w:t>
            </w:r>
          </w:p>
        </w:tc>
        <w:tc>
          <w:tcPr>
            <w:tcW w:w="1275" w:type="dxa"/>
          </w:tcPr>
          <w:p w14:paraId="12AE9EC1" w14:textId="6DB1FF01" w:rsidR="004A15CE" w:rsidRDefault="004A15CE" w:rsidP="004A15CE">
            <w:r>
              <w:rPr>
                <w:rFonts w:hint="eastAsia"/>
              </w:rPr>
              <w:t>服务总线</w:t>
            </w:r>
          </w:p>
        </w:tc>
        <w:tc>
          <w:tcPr>
            <w:tcW w:w="1843" w:type="dxa"/>
          </w:tcPr>
          <w:p w14:paraId="500CFD32" w14:textId="327317ED" w:rsidR="004A15CE" w:rsidRDefault="004A15CE" w:rsidP="004A15CE">
            <w:r>
              <w:rPr>
                <w:rFonts w:hint="eastAsia"/>
              </w:rPr>
              <w:t>后端API服务</w:t>
            </w:r>
          </w:p>
        </w:tc>
        <w:tc>
          <w:tcPr>
            <w:tcW w:w="1661" w:type="dxa"/>
          </w:tcPr>
          <w:p w14:paraId="1D5A5204" w14:textId="77777777" w:rsidR="004A15CE" w:rsidRDefault="004A15CE" w:rsidP="004A15CE"/>
        </w:tc>
        <w:tc>
          <w:tcPr>
            <w:tcW w:w="1395" w:type="dxa"/>
          </w:tcPr>
          <w:p w14:paraId="2D0917AE" w14:textId="77777777" w:rsidR="004A15CE" w:rsidRDefault="004A15CE" w:rsidP="004A15CE"/>
        </w:tc>
      </w:tr>
      <w:tr w:rsidR="004A15CE" w14:paraId="436BD90F" w14:textId="77777777" w:rsidTr="00821A73">
        <w:tc>
          <w:tcPr>
            <w:tcW w:w="704" w:type="dxa"/>
          </w:tcPr>
          <w:p w14:paraId="72B70300" w14:textId="77777777" w:rsidR="004A15CE" w:rsidRDefault="004A15CE" w:rsidP="004A15CE"/>
        </w:tc>
        <w:tc>
          <w:tcPr>
            <w:tcW w:w="709" w:type="dxa"/>
          </w:tcPr>
          <w:p w14:paraId="71FB012C" w14:textId="77777777" w:rsidR="004A15CE" w:rsidRDefault="004A15CE" w:rsidP="004A15CE"/>
        </w:tc>
        <w:tc>
          <w:tcPr>
            <w:tcW w:w="709" w:type="dxa"/>
          </w:tcPr>
          <w:p w14:paraId="4568DDA9" w14:textId="77777777" w:rsidR="004A15CE" w:rsidRDefault="004A15CE" w:rsidP="004A15CE"/>
        </w:tc>
        <w:tc>
          <w:tcPr>
            <w:tcW w:w="1275" w:type="dxa"/>
          </w:tcPr>
          <w:p w14:paraId="630C6CCA" w14:textId="77777777" w:rsidR="004A15CE" w:rsidRDefault="004A15CE" w:rsidP="004A15CE"/>
        </w:tc>
        <w:tc>
          <w:tcPr>
            <w:tcW w:w="1843" w:type="dxa"/>
          </w:tcPr>
          <w:p w14:paraId="6EB67DC3" w14:textId="77777777" w:rsidR="004A15CE" w:rsidRDefault="004A15CE" w:rsidP="004A15CE"/>
        </w:tc>
        <w:tc>
          <w:tcPr>
            <w:tcW w:w="1661" w:type="dxa"/>
          </w:tcPr>
          <w:p w14:paraId="6A038FC2" w14:textId="77777777" w:rsidR="004A15CE" w:rsidRDefault="004A15CE" w:rsidP="004A15CE"/>
        </w:tc>
        <w:tc>
          <w:tcPr>
            <w:tcW w:w="1395" w:type="dxa"/>
          </w:tcPr>
          <w:p w14:paraId="25AEF14D" w14:textId="77777777" w:rsidR="004A15CE" w:rsidRDefault="004A15CE" w:rsidP="004A15CE"/>
        </w:tc>
      </w:tr>
      <w:tr w:rsidR="004A15CE" w14:paraId="75A7F0D6" w14:textId="77777777" w:rsidTr="00821A73">
        <w:tc>
          <w:tcPr>
            <w:tcW w:w="704" w:type="dxa"/>
          </w:tcPr>
          <w:p w14:paraId="25642954" w14:textId="77777777" w:rsidR="004A15CE" w:rsidRDefault="004A15CE" w:rsidP="004A15CE"/>
        </w:tc>
        <w:tc>
          <w:tcPr>
            <w:tcW w:w="709" w:type="dxa"/>
          </w:tcPr>
          <w:p w14:paraId="0E9237B0" w14:textId="77777777" w:rsidR="004A15CE" w:rsidRDefault="004A15CE" w:rsidP="004A15CE"/>
        </w:tc>
        <w:tc>
          <w:tcPr>
            <w:tcW w:w="709" w:type="dxa"/>
          </w:tcPr>
          <w:p w14:paraId="1A6F08F2" w14:textId="77777777" w:rsidR="004A15CE" w:rsidRDefault="004A15CE" w:rsidP="004A15CE"/>
        </w:tc>
        <w:tc>
          <w:tcPr>
            <w:tcW w:w="1275" w:type="dxa"/>
          </w:tcPr>
          <w:p w14:paraId="30B6F39F" w14:textId="77777777" w:rsidR="004A15CE" w:rsidRDefault="004A15CE" w:rsidP="004A15CE"/>
        </w:tc>
        <w:tc>
          <w:tcPr>
            <w:tcW w:w="1843" w:type="dxa"/>
          </w:tcPr>
          <w:p w14:paraId="75ACEE14" w14:textId="77777777" w:rsidR="004A15CE" w:rsidRDefault="004A15CE" w:rsidP="004A15CE"/>
        </w:tc>
        <w:tc>
          <w:tcPr>
            <w:tcW w:w="1661" w:type="dxa"/>
          </w:tcPr>
          <w:p w14:paraId="063674DF" w14:textId="77777777" w:rsidR="004A15CE" w:rsidRDefault="004A15CE" w:rsidP="004A15CE"/>
        </w:tc>
        <w:tc>
          <w:tcPr>
            <w:tcW w:w="1395" w:type="dxa"/>
          </w:tcPr>
          <w:p w14:paraId="722E4F5F" w14:textId="77777777" w:rsidR="004A15CE" w:rsidRDefault="004A15CE" w:rsidP="004A15CE"/>
        </w:tc>
      </w:tr>
    </w:tbl>
    <w:p w14:paraId="2E10E71F" w14:textId="77777777" w:rsidR="008F76E6" w:rsidRPr="00AC1F3E" w:rsidRDefault="008F76E6" w:rsidP="008F76E6"/>
    <w:p w14:paraId="63E58822" w14:textId="1E9F5022" w:rsidR="00AC1F3E" w:rsidRDefault="00AC1F3E" w:rsidP="00AC1F3E">
      <w:pPr>
        <w:pStyle w:val="2"/>
        <w:numPr>
          <w:ilvl w:val="1"/>
          <w:numId w:val="7"/>
        </w:numPr>
      </w:pPr>
      <w:bookmarkStart w:id="58" w:name="_Toc26543699"/>
      <w:r>
        <w:rPr>
          <w:rFonts w:hint="eastAsia"/>
        </w:rPr>
        <w:t>中期规划</w:t>
      </w:r>
      <w:bookmarkEnd w:id="58"/>
    </w:p>
    <w:p w14:paraId="38EDAF92" w14:textId="77777777" w:rsidR="00F95037" w:rsidRDefault="00F95037" w:rsidP="00AC1F3E"/>
    <w:p w14:paraId="60D1DA67" w14:textId="0EBE6321" w:rsidR="00AC1F3E" w:rsidRDefault="00EE5C8F" w:rsidP="00AC1F3E">
      <w:r>
        <w:rPr>
          <w:rFonts w:hint="eastAsia"/>
        </w:rPr>
        <w:t>规划</w:t>
      </w:r>
    </w:p>
    <w:p w14:paraId="5B49E9C5" w14:textId="26D5BC31" w:rsidR="00EE5C8F" w:rsidRDefault="00EE5C8F" w:rsidP="00AC1F3E">
      <w:r>
        <w:rPr>
          <w:rFonts w:hint="eastAsia"/>
        </w:rPr>
        <w:t>研发</w:t>
      </w:r>
    </w:p>
    <w:p w14:paraId="61B0D681" w14:textId="247BA56A" w:rsidR="00AC1F3E" w:rsidRDefault="00AC1F3E" w:rsidP="00AC1F3E">
      <w:pPr>
        <w:pStyle w:val="2"/>
        <w:numPr>
          <w:ilvl w:val="1"/>
          <w:numId w:val="7"/>
        </w:numPr>
      </w:pPr>
      <w:bookmarkStart w:id="59" w:name="_Toc26543700"/>
      <w:r>
        <w:rPr>
          <w:rFonts w:hint="eastAsia"/>
        </w:rPr>
        <w:t>远期规划</w:t>
      </w:r>
      <w:bookmarkEnd w:id="59"/>
    </w:p>
    <w:p w14:paraId="4A6679B6" w14:textId="77777777" w:rsidR="00FB01A6" w:rsidRDefault="00FB01A6" w:rsidP="00AC1F3E"/>
    <w:p w14:paraId="0F16330B" w14:textId="67D3FB8F" w:rsidR="00AC1F3E" w:rsidRPr="00AC1F3E" w:rsidRDefault="00EE5C8F" w:rsidP="00AC1F3E">
      <w:r>
        <w:rPr>
          <w:rFonts w:hint="eastAsia"/>
        </w:rPr>
        <w:t>资产</w:t>
      </w:r>
    </w:p>
    <w:p w14:paraId="426FA151" w14:textId="77777777" w:rsidR="00327362" w:rsidRDefault="001F4809" w:rsidP="00AD70C0">
      <w:pPr>
        <w:pStyle w:val="1"/>
        <w:numPr>
          <w:ilvl w:val="0"/>
          <w:numId w:val="7"/>
        </w:numPr>
      </w:pPr>
      <w:bookmarkStart w:id="60" w:name="_Toc26543701"/>
      <w:r>
        <w:rPr>
          <w:rFonts w:hint="eastAsia"/>
        </w:rPr>
        <w:t>数据平台部署</w:t>
      </w:r>
      <w:bookmarkEnd w:id="60"/>
    </w:p>
    <w:p w14:paraId="4F8C71CC" w14:textId="77777777" w:rsidR="00327362" w:rsidRDefault="001F4809" w:rsidP="00AD70C0">
      <w:pPr>
        <w:pStyle w:val="2"/>
        <w:numPr>
          <w:ilvl w:val="1"/>
          <w:numId w:val="7"/>
        </w:numPr>
      </w:pPr>
      <w:bookmarkStart w:id="61" w:name="_Toc26543702"/>
      <w:r>
        <w:rPr>
          <w:rFonts w:hint="eastAsia"/>
        </w:rPr>
        <w:t>业务系统数据量</w:t>
      </w:r>
      <w:bookmarkEnd w:id="61"/>
    </w:p>
    <w:p w14:paraId="59F682FD" w14:textId="77777777" w:rsidR="00327362" w:rsidRDefault="00327362"/>
    <w:p w14:paraId="610C029E" w14:textId="77777777" w:rsidR="00327362" w:rsidRDefault="001F4809">
      <w:r>
        <w:rPr>
          <w:rFonts w:hint="eastAsia"/>
        </w:rPr>
        <w:t>业务系统累积到现在的数据量如下表所示：</w:t>
      </w:r>
    </w:p>
    <w:tbl>
      <w:tblPr>
        <w:tblStyle w:val="ad"/>
        <w:tblW w:w="8359" w:type="dxa"/>
        <w:tblLayout w:type="fixed"/>
        <w:tblLook w:val="04A0" w:firstRow="1" w:lastRow="0" w:firstColumn="1" w:lastColumn="0" w:noHBand="0" w:noVBand="1"/>
      </w:tblPr>
      <w:tblGrid>
        <w:gridCol w:w="1627"/>
        <w:gridCol w:w="1231"/>
        <w:gridCol w:w="1947"/>
        <w:gridCol w:w="3554"/>
      </w:tblGrid>
      <w:tr w:rsidR="00327362" w14:paraId="1E48BC8C" w14:textId="77777777">
        <w:tc>
          <w:tcPr>
            <w:tcW w:w="1627" w:type="dxa"/>
            <w:shd w:val="clear" w:color="auto" w:fill="auto"/>
          </w:tcPr>
          <w:p w14:paraId="24CD5805" w14:textId="77777777" w:rsidR="00327362" w:rsidRDefault="001F4809">
            <w:r>
              <w:rPr>
                <w:rFonts w:hint="eastAsia"/>
              </w:rPr>
              <w:t>业务系统</w:t>
            </w:r>
          </w:p>
        </w:tc>
        <w:tc>
          <w:tcPr>
            <w:tcW w:w="1231" w:type="dxa"/>
            <w:shd w:val="clear" w:color="auto" w:fill="auto"/>
          </w:tcPr>
          <w:p w14:paraId="74B66B84" w14:textId="77777777" w:rsidR="00327362" w:rsidRDefault="001F4809">
            <w:r>
              <w:rPr>
                <w:rFonts w:hint="eastAsia"/>
              </w:rPr>
              <w:t>数据库</w:t>
            </w:r>
          </w:p>
        </w:tc>
        <w:tc>
          <w:tcPr>
            <w:tcW w:w="1947" w:type="dxa"/>
          </w:tcPr>
          <w:p w14:paraId="15478D88" w14:textId="77777777" w:rsidR="00327362" w:rsidRDefault="001F4809">
            <w:r>
              <w:rPr>
                <w:rFonts w:hint="eastAsia"/>
              </w:rPr>
              <w:t>网络</w:t>
            </w:r>
          </w:p>
        </w:tc>
        <w:tc>
          <w:tcPr>
            <w:tcW w:w="3554" w:type="dxa"/>
            <w:shd w:val="clear" w:color="auto" w:fill="auto"/>
          </w:tcPr>
          <w:p w14:paraId="750D6781" w14:textId="77777777" w:rsidR="00327362" w:rsidRDefault="001F4809">
            <w:r>
              <w:rPr>
                <w:rFonts w:hint="eastAsia"/>
              </w:rPr>
              <w:t>数据量（截至到2019年8月16日）</w:t>
            </w:r>
          </w:p>
        </w:tc>
      </w:tr>
      <w:tr w:rsidR="00327362" w14:paraId="6589F823" w14:textId="77777777">
        <w:tc>
          <w:tcPr>
            <w:tcW w:w="1627" w:type="dxa"/>
          </w:tcPr>
          <w:p w14:paraId="677603ED" w14:textId="77777777" w:rsidR="00327362" w:rsidRDefault="001F4809">
            <w:r>
              <w:rPr>
                <w:rFonts w:hint="eastAsia"/>
              </w:rPr>
              <w:t>分销系统DMS</w:t>
            </w:r>
          </w:p>
        </w:tc>
        <w:tc>
          <w:tcPr>
            <w:tcW w:w="1231" w:type="dxa"/>
            <w:vMerge w:val="restart"/>
          </w:tcPr>
          <w:p w14:paraId="3581765C" w14:textId="77777777" w:rsidR="00327362" w:rsidRDefault="001F4809">
            <w:r>
              <w:rPr>
                <w:rFonts w:hint="eastAsia"/>
              </w:rPr>
              <w:t>Al</w:t>
            </w:r>
            <w:r>
              <w:t xml:space="preserve">iyun RDS </w:t>
            </w:r>
            <w:r>
              <w:rPr>
                <w:rFonts w:hint="eastAsia"/>
              </w:rPr>
              <w:t>M</w:t>
            </w:r>
            <w:r>
              <w:t>ySQL</w:t>
            </w:r>
          </w:p>
        </w:tc>
        <w:tc>
          <w:tcPr>
            <w:tcW w:w="1947" w:type="dxa"/>
            <w:vMerge w:val="restart"/>
          </w:tcPr>
          <w:p w14:paraId="42A68A67" w14:textId="77777777" w:rsidR="00327362" w:rsidRDefault="001F4809">
            <w:r>
              <w:rPr>
                <w:rFonts w:hint="eastAsia"/>
              </w:rPr>
              <w:t>A</w:t>
            </w:r>
            <w:r>
              <w:t>liyun</w:t>
            </w:r>
            <w:r>
              <w:rPr>
                <w:rFonts w:hint="eastAsia"/>
              </w:rPr>
              <w:t>经典网络</w:t>
            </w:r>
          </w:p>
        </w:tc>
        <w:tc>
          <w:tcPr>
            <w:tcW w:w="3554" w:type="dxa"/>
            <w:vMerge w:val="restart"/>
          </w:tcPr>
          <w:p w14:paraId="0A18693D" w14:textId="77777777" w:rsidR="00327362" w:rsidRDefault="001F4809">
            <w:r>
              <w:rPr>
                <w:rFonts w:hint="eastAsia"/>
              </w:rPr>
              <w:t>3</w:t>
            </w:r>
            <w:r>
              <w:t>0.0GB</w:t>
            </w:r>
          </w:p>
        </w:tc>
      </w:tr>
      <w:tr w:rsidR="00327362" w14:paraId="43BB4769" w14:textId="77777777">
        <w:tc>
          <w:tcPr>
            <w:tcW w:w="1627" w:type="dxa"/>
          </w:tcPr>
          <w:p w14:paraId="790152A5" w14:textId="77777777" w:rsidR="00327362" w:rsidRDefault="001F4809">
            <w:r>
              <w:rPr>
                <w:rFonts w:hint="eastAsia"/>
              </w:rPr>
              <w:t>订单管理系统OMS</w:t>
            </w:r>
          </w:p>
        </w:tc>
        <w:tc>
          <w:tcPr>
            <w:tcW w:w="1231" w:type="dxa"/>
            <w:vMerge/>
          </w:tcPr>
          <w:p w14:paraId="42CC6E6A" w14:textId="77777777" w:rsidR="00327362" w:rsidRDefault="00327362"/>
        </w:tc>
        <w:tc>
          <w:tcPr>
            <w:tcW w:w="1947" w:type="dxa"/>
            <w:vMerge/>
          </w:tcPr>
          <w:p w14:paraId="37B4B6B2" w14:textId="77777777" w:rsidR="00327362" w:rsidRDefault="00327362"/>
        </w:tc>
        <w:tc>
          <w:tcPr>
            <w:tcW w:w="3554" w:type="dxa"/>
            <w:vMerge/>
          </w:tcPr>
          <w:p w14:paraId="2AD18A81" w14:textId="77777777" w:rsidR="00327362" w:rsidRDefault="00327362"/>
        </w:tc>
      </w:tr>
      <w:tr w:rsidR="00327362" w14:paraId="214BEB8C" w14:textId="77777777">
        <w:tc>
          <w:tcPr>
            <w:tcW w:w="1627" w:type="dxa"/>
          </w:tcPr>
          <w:p w14:paraId="02AF6B1A" w14:textId="77777777" w:rsidR="00327362" w:rsidRDefault="001F4809">
            <w:r>
              <w:rPr>
                <w:rFonts w:hint="eastAsia"/>
              </w:rPr>
              <w:t>物流管理系统TMS</w:t>
            </w:r>
          </w:p>
        </w:tc>
        <w:tc>
          <w:tcPr>
            <w:tcW w:w="1231" w:type="dxa"/>
            <w:vMerge/>
          </w:tcPr>
          <w:p w14:paraId="1EAC83C3" w14:textId="77777777" w:rsidR="00327362" w:rsidRDefault="00327362"/>
        </w:tc>
        <w:tc>
          <w:tcPr>
            <w:tcW w:w="1947" w:type="dxa"/>
            <w:vMerge/>
          </w:tcPr>
          <w:p w14:paraId="5B4795F9" w14:textId="77777777" w:rsidR="00327362" w:rsidRDefault="00327362"/>
        </w:tc>
        <w:tc>
          <w:tcPr>
            <w:tcW w:w="3554" w:type="dxa"/>
            <w:vMerge/>
          </w:tcPr>
          <w:p w14:paraId="645162E6" w14:textId="77777777" w:rsidR="00327362" w:rsidRDefault="00327362"/>
        </w:tc>
      </w:tr>
      <w:tr w:rsidR="00327362" w14:paraId="143EDD16" w14:textId="77777777">
        <w:tc>
          <w:tcPr>
            <w:tcW w:w="1627" w:type="dxa"/>
          </w:tcPr>
          <w:p w14:paraId="7898131A" w14:textId="77777777" w:rsidR="00327362" w:rsidRDefault="001F4809">
            <w:r>
              <w:rPr>
                <w:rFonts w:hint="eastAsia"/>
              </w:rPr>
              <w:t>安装平台安达人</w:t>
            </w:r>
          </w:p>
        </w:tc>
        <w:tc>
          <w:tcPr>
            <w:tcW w:w="1231" w:type="dxa"/>
            <w:vMerge/>
          </w:tcPr>
          <w:p w14:paraId="7D21C3F4" w14:textId="77777777" w:rsidR="00327362" w:rsidRDefault="00327362"/>
        </w:tc>
        <w:tc>
          <w:tcPr>
            <w:tcW w:w="1947" w:type="dxa"/>
            <w:vMerge/>
          </w:tcPr>
          <w:p w14:paraId="13675D0E" w14:textId="77777777" w:rsidR="00327362" w:rsidRDefault="00327362"/>
        </w:tc>
        <w:tc>
          <w:tcPr>
            <w:tcW w:w="3554" w:type="dxa"/>
            <w:vMerge/>
          </w:tcPr>
          <w:p w14:paraId="7F69ADD6" w14:textId="77777777" w:rsidR="00327362" w:rsidRDefault="00327362"/>
        </w:tc>
      </w:tr>
      <w:tr w:rsidR="00327362" w14:paraId="2DFC9B18" w14:textId="77777777">
        <w:tc>
          <w:tcPr>
            <w:tcW w:w="1627" w:type="dxa"/>
          </w:tcPr>
          <w:p w14:paraId="4AB44FA9" w14:textId="77777777" w:rsidR="00327362" w:rsidRDefault="001F4809">
            <w:r>
              <w:rPr>
                <w:rFonts w:hint="eastAsia"/>
              </w:rPr>
              <w:t>K</w:t>
            </w:r>
            <w:r>
              <w:t xml:space="preserve">3 </w:t>
            </w:r>
            <w:r>
              <w:rPr>
                <w:rFonts w:hint="eastAsia"/>
              </w:rPr>
              <w:t>ERP</w:t>
            </w:r>
          </w:p>
        </w:tc>
        <w:tc>
          <w:tcPr>
            <w:tcW w:w="1231" w:type="dxa"/>
          </w:tcPr>
          <w:p w14:paraId="0260E8DB" w14:textId="77777777" w:rsidR="00327362" w:rsidRDefault="001F4809">
            <w:r>
              <w:rPr>
                <w:rFonts w:hint="eastAsia"/>
              </w:rPr>
              <w:t>M</w:t>
            </w:r>
            <w:r>
              <w:t>SSQL</w:t>
            </w:r>
          </w:p>
        </w:tc>
        <w:tc>
          <w:tcPr>
            <w:tcW w:w="1947" w:type="dxa"/>
          </w:tcPr>
          <w:p w14:paraId="5AD1C098" w14:textId="77777777" w:rsidR="00327362" w:rsidRDefault="001F4809">
            <w:r>
              <w:rPr>
                <w:rFonts w:hint="eastAsia"/>
              </w:rPr>
              <w:t>A</w:t>
            </w:r>
            <w:r>
              <w:t>liyun</w:t>
            </w:r>
            <w:r>
              <w:rPr>
                <w:rFonts w:hint="eastAsia"/>
              </w:rPr>
              <w:t>经典网络</w:t>
            </w:r>
          </w:p>
        </w:tc>
        <w:tc>
          <w:tcPr>
            <w:tcW w:w="3554" w:type="dxa"/>
          </w:tcPr>
          <w:p w14:paraId="3BD6796A" w14:textId="77777777" w:rsidR="00327362" w:rsidRDefault="001F4809">
            <w:r>
              <w:rPr>
                <w:rFonts w:hint="eastAsia"/>
              </w:rPr>
              <w:t>9</w:t>
            </w:r>
            <w:r>
              <w:t>0.5GB</w:t>
            </w:r>
          </w:p>
        </w:tc>
      </w:tr>
      <w:tr w:rsidR="00327362" w14:paraId="2763E130" w14:textId="77777777">
        <w:tc>
          <w:tcPr>
            <w:tcW w:w="1627" w:type="dxa"/>
          </w:tcPr>
          <w:p w14:paraId="4ED6BB6A" w14:textId="77777777" w:rsidR="00327362" w:rsidRDefault="001F4809">
            <w:r>
              <w:rPr>
                <w:rFonts w:hint="eastAsia"/>
              </w:rPr>
              <w:t>联思F</w:t>
            </w:r>
            <w:r>
              <w:t>MS</w:t>
            </w:r>
          </w:p>
        </w:tc>
        <w:tc>
          <w:tcPr>
            <w:tcW w:w="1231" w:type="dxa"/>
          </w:tcPr>
          <w:p w14:paraId="1EE0A73A" w14:textId="77777777" w:rsidR="00327362" w:rsidRDefault="001F4809">
            <w:r>
              <w:rPr>
                <w:rFonts w:hint="eastAsia"/>
              </w:rPr>
              <w:t>M</w:t>
            </w:r>
            <w:r>
              <w:t>SSQL</w:t>
            </w:r>
          </w:p>
        </w:tc>
        <w:tc>
          <w:tcPr>
            <w:tcW w:w="1947" w:type="dxa"/>
          </w:tcPr>
          <w:p w14:paraId="2B7C2E1E" w14:textId="77777777" w:rsidR="00327362" w:rsidRDefault="001F4809">
            <w:r>
              <w:rPr>
                <w:rFonts w:hint="eastAsia"/>
              </w:rPr>
              <w:t>优宝家内网（通过VPN访问）</w:t>
            </w:r>
          </w:p>
        </w:tc>
        <w:tc>
          <w:tcPr>
            <w:tcW w:w="3554" w:type="dxa"/>
          </w:tcPr>
          <w:p w14:paraId="56020AC4" w14:textId="77777777" w:rsidR="00327362" w:rsidRDefault="001F4809">
            <w:r>
              <w:rPr>
                <w:rFonts w:hint="eastAsia"/>
              </w:rPr>
              <w:t>6</w:t>
            </w:r>
            <w:r>
              <w:t>.8GB</w:t>
            </w:r>
          </w:p>
        </w:tc>
      </w:tr>
      <w:tr w:rsidR="00327362" w14:paraId="06EB0043" w14:textId="77777777">
        <w:tc>
          <w:tcPr>
            <w:tcW w:w="1627" w:type="dxa"/>
          </w:tcPr>
          <w:p w14:paraId="3DC2BC10" w14:textId="77777777" w:rsidR="00327362" w:rsidRDefault="001F4809">
            <w:r>
              <w:rPr>
                <w:rFonts w:hint="eastAsia"/>
              </w:rPr>
              <w:t>总数据量</w:t>
            </w:r>
          </w:p>
        </w:tc>
        <w:tc>
          <w:tcPr>
            <w:tcW w:w="1231" w:type="dxa"/>
          </w:tcPr>
          <w:p w14:paraId="72B5928B" w14:textId="77777777" w:rsidR="00327362" w:rsidRDefault="00327362"/>
        </w:tc>
        <w:tc>
          <w:tcPr>
            <w:tcW w:w="1947" w:type="dxa"/>
          </w:tcPr>
          <w:p w14:paraId="3AC3CB71" w14:textId="77777777" w:rsidR="00327362" w:rsidRDefault="00327362"/>
        </w:tc>
        <w:tc>
          <w:tcPr>
            <w:tcW w:w="3554" w:type="dxa"/>
          </w:tcPr>
          <w:p w14:paraId="04608C17" w14:textId="77777777" w:rsidR="00327362" w:rsidRDefault="001F4809">
            <w:r>
              <w:rPr>
                <w:rFonts w:hint="eastAsia"/>
              </w:rPr>
              <w:t>127.3GB</w:t>
            </w:r>
          </w:p>
        </w:tc>
      </w:tr>
    </w:tbl>
    <w:p w14:paraId="0075BCC5" w14:textId="77777777" w:rsidR="00327362" w:rsidRDefault="00327362"/>
    <w:p w14:paraId="3FD78E69" w14:textId="77777777" w:rsidR="00327362" w:rsidRDefault="001F4809">
      <w:r>
        <w:rPr>
          <w:rFonts w:hint="eastAsia"/>
        </w:rPr>
        <w:t>目前每处理订单量大概10</w:t>
      </w:r>
      <w:r>
        <w:t>0</w:t>
      </w:r>
      <w:r>
        <w:rPr>
          <w:rFonts w:hint="eastAsia"/>
        </w:rPr>
        <w:t>单，每个订单数据量为10</w:t>
      </w:r>
      <w:r>
        <w:t>KB</w:t>
      </w:r>
      <w:r>
        <w:rPr>
          <w:rFonts w:hint="eastAsia"/>
        </w:rPr>
        <w:t>，订单在业务系统流转6次，每次流转数据量增加2倍，所以可大概计算每天的增量数据量为：</w:t>
      </w:r>
    </w:p>
    <w:p w14:paraId="4B7F1881" w14:textId="77777777" w:rsidR="00327362" w:rsidRDefault="001F4809">
      <w:r>
        <w:rPr>
          <w:rFonts w:hint="eastAsia"/>
        </w:rPr>
        <w:t>每天增量数据量 =</w:t>
      </w:r>
      <w:r>
        <w:t xml:space="preserve"> </w:t>
      </w:r>
      <w:r>
        <w:rPr>
          <w:rFonts w:hint="eastAsia"/>
        </w:rPr>
        <w:t>100</w:t>
      </w:r>
      <w:r>
        <w:t xml:space="preserve"> </w:t>
      </w:r>
      <w:r>
        <w:rPr>
          <w:rFonts w:hint="eastAsia"/>
        </w:rPr>
        <w:t>X</w:t>
      </w:r>
      <w:r>
        <w:t xml:space="preserve"> </w:t>
      </w:r>
      <w:r>
        <w:rPr>
          <w:rFonts w:hint="eastAsia"/>
        </w:rPr>
        <w:t>10</w:t>
      </w:r>
      <w:r>
        <w:t xml:space="preserve"> </w:t>
      </w:r>
      <w:r>
        <w:rPr>
          <w:rFonts w:hint="eastAsia"/>
        </w:rPr>
        <w:t>X</w:t>
      </w:r>
      <w:r>
        <w:t xml:space="preserve"> </w:t>
      </w:r>
      <w:r>
        <w:rPr>
          <w:rFonts w:hint="eastAsia"/>
        </w:rPr>
        <w:t>6</w:t>
      </w:r>
      <w:r>
        <w:t xml:space="preserve"> </w:t>
      </w:r>
      <w:r>
        <w:rPr>
          <w:rFonts w:hint="eastAsia"/>
        </w:rPr>
        <w:t>X</w:t>
      </w:r>
      <w:r>
        <w:t xml:space="preserve"> </w:t>
      </w:r>
      <w:r>
        <w:rPr>
          <w:rFonts w:hint="eastAsia"/>
        </w:rPr>
        <w:t>2</w:t>
      </w:r>
      <w:r>
        <w:t xml:space="preserve"> = </w:t>
      </w:r>
      <w:r>
        <w:rPr>
          <w:rFonts w:hint="eastAsia"/>
        </w:rPr>
        <w:t>12MB</w:t>
      </w:r>
    </w:p>
    <w:p w14:paraId="65DBE14E" w14:textId="77777777" w:rsidR="00327362" w:rsidRDefault="001F4809">
      <w:r>
        <w:rPr>
          <w:rFonts w:hint="eastAsia"/>
        </w:rPr>
        <w:t>每月增量数据量 =</w:t>
      </w:r>
      <w:r>
        <w:t xml:space="preserve"> </w:t>
      </w:r>
      <w:r>
        <w:rPr>
          <w:rFonts w:hint="eastAsia"/>
        </w:rPr>
        <w:t>12</w:t>
      </w:r>
      <w:r>
        <w:t xml:space="preserve"> </w:t>
      </w:r>
      <w:r>
        <w:rPr>
          <w:rFonts w:hint="eastAsia"/>
        </w:rPr>
        <w:t>X</w:t>
      </w:r>
      <w:r>
        <w:t xml:space="preserve"> </w:t>
      </w:r>
      <w:r>
        <w:rPr>
          <w:rFonts w:hint="eastAsia"/>
        </w:rPr>
        <w:t>31</w:t>
      </w:r>
      <w:r>
        <w:t xml:space="preserve"> </w:t>
      </w:r>
      <w:r>
        <w:rPr>
          <w:rFonts w:hint="eastAsia"/>
        </w:rPr>
        <w:t>=</w:t>
      </w:r>
      <w:r>
        <w:t xml:space="preserve"> 0.4GB</w:t>
      </w:r>
    </w:p>
    <w:p w14:paraId="3F5F6260" w14:textId="77777777" w:rsidR="00327362" w:rsidRDefault="001F4809">
      <w:r>
        <w:rPr>
          <w:rFonts w:hint="eastAsia"/>
        </w:rPr>
        <w:t>每年增量数据量 =</w:t>
      </w:r>
      <w:r>
        <w:t xml:space="preserve"> 0.</w:t>
      </w:r>
      <w:r>
        <w:rPr>
          <w:rFonts w:hint="eastAsia"/>
        </w:rPr>
        <w:t>4</w:t>
      </w:r>
      <w:r>
        <w:t xml:space="preserve"> </w:t>
      </w:r>
      <w:r>
        <w:rPr>
          <w:rFonts w:hint="eastAsia"/>
        </w:rPr>
        <w:t>X</w:t>
      </w:r>
      <w:r>
        <w:t xml:space="preserve"> 12 = 5GB</w:t>
      </w:r>
    </w:p>
    <w:p w14:paraId="494DCC13" w14:textId="77777777" w:rsidR="00327362" w:rsidRDefault="00327362"/>
    <w:p w14:paraId="489ACE84" w14:textId="77777777" w:rsidR="00327362" w:rsidRDefault="001F4809">
      <w:r>
        <w:rPr>
          <w:rFonts w:hint="eastAsia"/>
        </w:rPr>
        <w:t>通过RDS备份日志也可以看出每天备份数据量大概10MB左右。</w:t>
      </w:r>
    </w:p>
    <w:tbl>
      <w:tblPr>
        <w:tblStyle w:val="ad"/>
        <w:tblW w:w="7508" w:type="dxa"/>
        <w:tblLayout w:type="fixed"/>
        <w:tblLook w:val="04A0" w:firstRow="1" w:lastRow="0" w:firstColumn="1" w:lastColumn="0" w:noHBand="0" w:noVBand="1"/>
      </w:tblPr>
      <w:tblGrid>
        <w:gridCol w:w="1838"/>
        <w:gridCol w:w="1276"/>
        <w:gridCol w:w="1134"/>
        <w:gridCol w:w="992"/>
        <w:gridCol w:w="992"/>
        <w:gridCol w:w="1276"/>
      </w:tblGrid>
      <w:tr w:rsidR="00327362" w14:paraId="6A0F40BD" w14:textId="77777777">
        <w:tc>
          <w:tcPr>
            <w:tcW w:w="1838" w:type="dxa"/>
          </w:tcPr>
          <w:p w14:paraId="75F18115" w14:textId="77777777" w:rsidR="00327362" w:rsidRDefault="001F4809">
            <w:r>
              <w:rPr>
                <w:rFonts w:hint="eastAsia"/>
              </w:rPr>
              <w:lastRenderedPageBreak/>
              <w:t>备份开始</w:t>
            </w:r>
            <w:r>
              <w:t>/结束时间</w:t>
            </w:r>
          </w:p>
        </w:tc>
        <w:tc>
          <w:tcPr>
            <w:tcW w:w="1276" w:type="dxa"/>
          </w:tcPr>
          <w:p w14:paraId="4CF1E862" w14:textId="77777777" w:rsidR="00327362" w:rsidRDefault="001F4809">
            <w:r>
              <w:t>备份策略</w:t>
            </w:r>
          </w:p>
        </w:tc>
        <w:tc>
          <w:tcPr>
            <w:tcW w:w="1134" w:type="dxa"/>
          </w:tcPr>
          <w:p w14:paraId="776CC4D9" w14:textId="77777777" w:rsidR="00327362" w:rsidRDefault="001F4809">
            <w:r>
              <w:t>备份大小</w:t>
            </w:r>
          </w:p>
        </w:tc>
        <w:tc>
          <w:tcPr>
            <w:tcW w:w="992" w:type="dxa"/>
          </w:tcPr>
          <w:p w14:paraId="22C8C374" w14:textId="77777777" w:rsidR="00327362" w:rsidRDefault="001F4809">
            <w:r>
              <w:t>备份方法</w:t>
            </w:r>
          </w:p>
        </w:tc>
        <w:tc>
          <w:tcPr>
            <w:tcW w:w="992" w:type="dxa"/>
          </w:tcPr>
          <w:p w14:paraId="0AFEEE1E" w14:textId="77777777" w:rsidR="00327362" w:rsidRDefault="001F4809">
            <w:r>
              <w:t>备份类型</w:t>
            </w:r>
          </w:p>
        </w:tc>
        <w:tc>
          <w:tcPr>
            <w:tcW w:w="1276" w:type="dxa"/>
          </w:tcPr>
          <w:p w14:paraId="7101B87B" w14:textId="77777777" w:rsidR="00327362" w:rsidRDefault="001F4809">
            <w:r>
              <w:t>状态</w:t>
            </w:r>
          </w:p>
        </w:tc>
      </w:tr>
      <w:tr w:rsidR="00327362" w14:paraId="00A0677E" w14:textId="77777777">
        <w:tc>
          <w:tcPr>
            <w:tcW w:w="1838" w:type="dxa"/>
          </w:tcPr>
          <w:p w14:paraId="66338ED0" w14:textId="77777777" w:rsidR="00327362" w:rsidRDefault="001F4809">
            <w:r>
              <w:t>2019-09-23 19:39~2019-09-23 20:02</w:t>
            </w:r>
          </w:p>
        </w:tc>
        <w:tc>
          <w:tcPr>
            <w:tcW w:w="1276" w:type="dxa"/>
          </w:tcPr>
          <w:p w14:paraId="62FAC0F0" w14:textId="77777777" w:rsidR="00327362" w:rsidRDefault="001F4809">
            <w:r>
              <w:t>实例备份</w:t>
            </w:r>
          </w:p>
        </w:tc>
        <w:tc>
          <w:tcPr>
            <w:tcW w:w="1134" w:type="dxa"/>
          </w:tcPr>
          <w:p w14:paraId="48C8AF4C" w14:textId="77777777" w:rsidR="00327362" w:rsidRDefault="001F4809">
            <w:r>
              <w:t>6.89G</w:t>
            </w:r>
          </w:p>
        </w:tc>
        <w:tc>
          <w:tcPr>
            <w:tcW w:w="992" w:type="dxa"/>
          </w:tcPr>
          <w:p w14:paraId="55F9D6F7" w14:textId="77777777" w:rsidR="00327362" w:rsidRDefault="001F4809">
            <w:r>
              <w:t>物理备份</w:t>
            </w:r>
          </w:p>
        </w:tc>
        <w:tc>
          <w:tcPr>
            <w:tcW w:w="992" w:type="dxa"/>
          </w:tcPr>
          <w:p w14:paraId="6CB8B232" w14:textId="77777777" w:rsidR="00327362" w:rsidRDefault="001F4809">
            <w:r>
              <w:t>全量</w:t>
            </w:r>
          </w:p>
        </w:tc>
        <w:tc>
          <w:tcPr>
            <w:tcW w:w="1276" w:type="dxa"/>
          </w:tcPr>
          <w:p w14:paraId="04991AA9" w14:textId="77777777" w:rsidR="00327362" w:rsidRDefault="001F4809">
            <w:r>
              <w:t>完成备份</w:t>
            </w:r>
          </w:p>
        </w:tc>
      </w:tr>
      <w:tr w:rsidR="00327362" w14:paraId="447D2D94" w14:textId="77777777">
        <w:tc>
          <w:tcPr>
            <w:tcW w:w="1838" w:type="dxa"/>
          </w:tcPr>
          <w:p w14:paraId="24AEF2B0" w14:textId="77777777" w:rsidR="00327362" w:rsidRDefault="001F4809">
            <w:r>
              <w:t>2019-09-22 19:39~2019-09-22 20:02</w:t>
            </w:r>
          </w:p>
        </w:tc>
        <w:tc>
          <w:tcPr>
            <w:tcW w:w="1276" w:type="dxa"/>
          </w:tcPr>
          <w:p w14:paraId="66A12054" w14:textId="77777777" w:rsidR="00327362" w:rsidRDefault="001F4809">
            <w:r>
              <w:t>实例备份</w:t>
            </w:r>
          </w:p>
        </w:tc>
        <w:tc>
          <w:tcPr>
            <w:tcW w:w="1134" w:type="dxa"/>
          </w:tcPr>
          <w:p w14:paraId="4E622C6A" w14:textId="77777777" w:rsidR="00327362" w:rsidRDefault="001F4809">
            <w:r>
              <w:t>6.89G</w:t>
            </w:r>
          </w:p>
        </w:tc>
        <w:tc>
          <w:tcPr>
            <w:tcW w:w="992" w:type="dxa"/>
          </w:tcPr>
          <w:p w14:paraId="274EC443" w14:textId="77777777" w:rsidR="00327362" w:rsidRDefault="001F4809">
            <w:r>
              <w:t>物理备份</w:t>
            </w:r>
          </w:p>
        </w:tc>
        <w:tc>
          <w:tcPr>
            <w:tcW w:w="992" w:type="dxa"/>
          </w:tcPr>
          <w:p w14:paraId="13CC0B72" w14:textId="77777777" w:rsidR="00327362" w:rsidRDefault="001F4809">
            <w:r>
              <w:t>全量</w:t>
            </w:r>
          </w:p>
        </w:tc>
        <w:tc>
          <w:tcPr>
            <w:tcW w:w="1276" w:type="dxa"/>
          </w:tcPr>
          <w:p w14:paraId="15DFC45F" w14:textId="77777777" w:rsidR="00327362" w:rsidRDefault="001F4809">
            <w:r>
              <w:t>完成备份</w:t>
            </w:r>
          </w:p>
        </w:tc>
      </w:tr>
      <w:tr w:rsidR="00327362" w14:paraId="21A5AA52" w14:textId="77777777">
        <w:tc>
          <w:tcPr>
            <w:tcW w:w="1838" w:type="dxa"/>
          </w:tcPr>
          <w:p w14:paraId="114A6208" w14:textId="77777777" w:rsidR="00327362" w:rsidRDefault="001F4809">
            <w:r>
              <w:t>2019-09-20 19:39~2019-09-20 20:04</w:t>
            </w:r>
          </w:p>
        </w:tc>
        <w:tc>
          <w:tcPr>
            <w:tcW w:w="1276" w:type="dxa"/>
          </w:tcPr>
          <w:p w14:paraId="6D9F8985" w14:textId="77777777" w:rsidR="00327362" w:rsidRDefault="001F4809">
            <w:r>
              <w:t>实例备份</w:t>
            </w:r>
          </w:p>
        </w:tc>
        <w:tc>
          <w:tcPr>
            <w:tcW w:w="1134" w:type="dxa"/>
          </w:tcPr>
          <w:p w14:paraId="1C6BB180" w14:textId="77777777" w:rsidR="00327362" w:rsidRDefault="001F4809">
            <w:r>
              <w:t>6.88G</w:t>
            </w:r>
          </w:p>
        </w:tc>
        <w:tc>
          <w:tcPr>
            <w:tcW w:w="992" w:type="dxa"/>
          </w:tcPr>
          <w:p w14:paraId="6A852A7A" w14:textId="77777777" w:rsidR="00327362" w:rsidRDefault="001F4809">
            <w:r>
              <w:t>物理备份</w:t>
            </w:r>
          </w:p>
        </w:tc>
        <w:tc>
          <w:tcPr>
            <w:tcW w:w="992" w:type="dxa"/>
          </w:tcPr>
          <w:p w14:paraId="11BB8641" w14:textId="77777777" w:rsidR="00327362" w:rsidRDefault="001F4809">
            <w:r>
              <w:t>全量</w:t>
            </w:r>
          </w:p>
        </w:tc>
        <w:tc>
          <w:tcPr>
            <w:tcW w:w="1276" w:type="dxa"/>
          </w:tcPr>
          <w:p w14:paraId="621A2FB9" w14:textId="77777777" w:rsidR="00327362" w:rsidRDefault="001F4809">
            <w:r>
              <w:t>完成备份</w:t>
            </w:r>
          </w:p>
        </w:tc>
      </w:tr>
      <w:tr w:rsidR="00327362" w14:paraId="7083AFBE" w14:textId="77777777">
        <w:tc>
          <w:tcPr>
            <w:tcW w:w="1838" w:type="dxa"/>
          </w:tcPr>
          <w:p w14:paraId="6B83C4A8" w14:textId="77777777" w:rsidR="00327362" w:rsidRDefault="001F4809">
            <w:r>
              <w:t>2019-09-18 19:39~2019-09-18 20:04</w:t>
            </w:r>
          </w:p>
        </w:tc>
        <w:tc>
          <w:tcPr>
            <w:tcW w:w="1276" w:type="dxa"/>
          </w:tcPr>
          <w:p w14:paraId="391C5C10" w14:textId="77777777" w:rsidR="00327362" w:rsidRDefault="001F4809">
            <w:r>
              <w:t>实例备份</w:t>
            </w:r>
          </w:p>
        </w:tc>
        <w:tc>
          <w:tcPr>
            <w:tcW w:w="1134" w:type="dxa"/>
          </w:tcPr>
          <w:p w14:paraId="1004B58C" w14:textId="77777777" w:rsidR="00327362" w:rsidRDefault="001F4809">
            <w:r>
              <w:t>6.87G</w:t>
            </w:r>
          </w:p>
        </w:tc>
        <w:tc>
          <w:tcPr>
            <w:tcW w:w="992" w:type="dxa"/>
          </w:tcPr>
          <w:p w14:paraId="1FB56645" w14:textId="77777777" w:rsidR="00327362" w:rsidRDefault="001F4809">
            <w:r>
              <w:t>物理备份</w:t>
            </w:r>
          </w:p>
        </w:tc>
        <w:tc>
          <w:tcPr>
            <w:tcW w:w="992" w:type="dxa"/>
          </w:tcPr>
          <w:p w14:paraId="0D213791" w14:textId="77777777" w:rsidR="00327362" w:rsidRDefault="001F4809">
            <w:r>
              <w:t>全量</w:t>
            </w:r>
          </w:p>
        </w:tc>
        <w:tc>
          <w:tcPr>
            <w:tcW w:w="1276" w:type="dxa"/>
          </w:tcPr>
          <w:p w14:paraId="4E5D68A0" w14:textId="77777777" w:rsidR="00327362" w:rsidRDefault="001F4809">
            <w:r>
              <w:t>完成备份</w:t>
            </w:r>
          </w:p>
        </w:tc>
      </w:tr>
      <w:tr w:rsidR="00327362" w14:paraId="35540B2E" w14:textId="77777777">
        <w:tc>
          <w:tcPr>
            <w:tcW w:w="1838" w:type="dxa"/>
          </w:tcPr>
          <w:p w14:paraId="06FA0244" w14:textId="77777777" w:rsidR="00327362" w:rsidRDefault="00327362"/>
        </w:tc>
        <w:tc>
          <w:tcPr>
            <w:tcW w:w="1276" w:type="dxa"/>
          </w:tcPr>
          <w:p w14:paraId="40359018" w14:textId="77777777" w:rsidR="00327362" w:rsidRDefault="00327362"/>
        </w:tc>
        <w:tc>
          <w:tcPr>
            <w:tcW w:w="1134" w:type="dxa"/>
          </w:tcPr>
          <w:p w14:paraId="61E5B4B2" w14:textId="77777777" w:rsidR="00327362" w:rsidRDefault="00327362"/>
        </w:tc>
        <w:tc>
          <w:tcPr>
            <w:tcW w:w="992" w:type="dxa"/>
          </w:tcPr>
          <w:p w14:paraId="4451F18C" w14:textId="77777777" w:rsidR="00327362" w:rsidRDefault="00327362"/>
        </w:tc>
        <w:tc>
          <w:tcPr>
            <w:tcW w:w="992" w:type="dxa"/>
          </w:tcPr>
          <w:p w14:paraId="16AC5C62" w14:textId="77777777" w:rsidR="00327362" w:rsidRDefault="00327362"/>
        </w:tc>
        <w:tc>
          <w:tcPr>
            <w:tcW w:w="1276" w:type="dxa"/>
          </w:tcPr>
          <w:p w14:paraId="6D60CAE1" w14:textId="77777777" w:rsidR="00327362" w:rsidRDefault="00327362"/>
        </w:tc>
      </w:tr>
    </w:tbl>
    <w:p w14:paraId="743DBDD9" w14:textId="77777777" w:rsidR="00327362" w:rsidRDefault="00327362"/>
    <w:p w14:paraId="7FA91B60" w14:textId="77777777" w:rsidR="00327362" w:rsidRDefault="001F4809" w:rsidP="00AD70C0">
      <w:pPr>
        <w:pStyle w:val="2"/>
        <w:numPr>
          <w:ilvl w:val="1"/>
          <w:numId w:val="7"/>
        </w:numPr>
      </w:pPr>
      <w:bookmarkStart w:id="62" w:name="_Toc26543703"/>
      <w:r>
        <w:rPr>
          <w:rFonts w:hint="eastAsia"/>
        </w:rPr>
        <w:t>业务系统带宽</w:t>
      </w:r>
      <w:bookmarkEnd w:id="62"/>
    </w:p>
    <w:p w14:paraId="158C214C" w14:textId="77777777" w:rsidR="00327362" w:rsidRDefault="001F4809">
      <w:r>
        <w:rPr>
          <w:rFonts w:hint="eastAsia"/>
        </w:rPr>
        <w:t>RDS的数量流量统计如下：</w:t>
      </w:r>
    </w:p>
    <w:p w14:paraId="3BE617FB" w14:textId="77777777" w:rsidR="00327362" w:rsidRDefault="001F4809">
      <w:r>
        <w:rPr>
          <w:noProof/>
        </w:rPr>
        <w:drawing>
          <wp:inline distT="0" distB="0" distL="0" distR="0" wp14:anchorId="25116312" wp14:editId="27126B2E">
            <wp:extent cx="5274310" cy="21132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9"/>
                    <a:stretch>
                      <a:fillRect/>
                    </a:stretch>
                  </pic:blipFill>
                  <pic:spPr>
                    <a:xfrm>
                      <a:off x="0" y="0"/>
                      <a:ext cx="5274310" cy="2113280"/>
                    </a:xfrm>
                    <a:prstGeom prst="rect">
                      <a:avLst/>
                    </a:prstGeom>
                  </pic:spPr>
                </pic:pic>
              </a:graphicData>
            </a:graphic>
          </wp:inline>
        </w:drawing>
      </w:r>
    </w:p>
    <w:p w14:paraId="0532DAF1" w14:textId="77777777" w:rsidR="00327362" w:rsidRDefault="001F4809">
      <w:r>
        <w:rPr>
          <w:rFonts w:hint="eastAsia"/>
        </w:rPr>
        <w:t>入口流量基本保持在200KB</w:t>
      </w:r>
      <w:r>
        <w:t>/s</w:t>
      </w:r>
    </w:p>
    <w:p w14:paraId="0B061277" w14:textId="77777777" w:rsidR="00327362" w:rsidRDefault="001F4809">
      <w:r>
        <w:rPr>
          <w:rFonts w:hint="eastAsia"/>
        </w:rPr>
        <w:t>出口流量基本保持在600KB</w:t>
      </w:r>
      <w:r>
        <w:t>/s</w:t>
      </w:r>
    </w:p>
    <w:p w14:paraId="02FF1A94" w14:textId="77777777" w:rsidR="00327362" w:rsidRDefault="00327362"/>
    <w:p w14:paraId="0FAB4DDA" w14:textId="77777777" w:rsidR="00327362" w:rsidRDefault="001F4809" w:rsidP="00AD70C0">
      <w:pPr>
        <w:pStyle w:val="2"/>
        <w:numPr>
          <w:ilvl w:val="1"/>
          <w:numId w:val="7"/>
        </w:numPr>
      </w:pPr>
      <w:bookmarkStart w:id="63" w:name="_Toc26543704"/>
      <w:r>
        <w:rPr>
          <w:rFonts w:hint="eastAsia"/>
        </w:rPr>
        <w:t>数据平台存储</w:t>
      </w:r>
      <w:bookmarkEnd w:id="63"/>
    </w:p>
    <w:p w14:paraId="39D64C83" w14:textId="77777777" w:rsidR="00327362" w:rsidRDefault="001F4809">
      <w:r>
        <w:rPr>
          <w:rFonts w:hint="eastAsia"/>
        </w:rPr>
        <w:t>根据目前的历史数据和增量数据，规划的数据盘为500GB，满足一到两年业务数据增长需求，系统盘为100GB，满足后继增加S</w:t>
      </w:r>
      <w:r>
        <w:t>park</w:t>
      </w:r>
      <w:r>
        <w:rPr>
          <w:rFonts w:hint="eastAsia"/>
        </w:rPr>
        <w:t>部署需要。后续业务如果增长加快，再增加相关资源。</w:t>
      </w:r>
    </w:p>
    <w:p w14:paraId="6D41FD6D" w14:textId="77777777" w:rsidR="00327362" w:rsidRDefault="00327362"/>
    <w:p w14:paraId="17A43583" w14:textId="77777777" w:rsidR="00327362" w:rsidRDefault="001F4809" w:rsidP="00AD70C0">
      <w:pPr>
        <w:pStyle w:val="2"/>
        <w:numPr>
          <w:ilvl w:val="1"/>
          <w:numId w:val="7"/>
        </w:numPr>
      </w:pPr>
      <w:bookmarkStart w:id="64" w:name="_Toc26543705"/>
      <w:r>
        <w:rPr>
          <w:rFonts w:hint="eastAsia"/>
        </w:rPr>
        <w:lastRenderedPageBreak/>
        <w:t>数据平台计算</w:t>
      </w:r>
      <w:bookmarkEnd w:id="64"/>
    </w:p>
    <w:p w14:paraId="11A5A042" w14:textId="77777777" w:rsidR="00327362" w:rsidRDefault="001F4809">
      <w:r>
        <w:rPr>
          <w:rFonts w:hint="eastAsia"/>
        </w:rPr>
        <w:t>根据目前的数据平台需求，大部分B</w:t>
      </w:r>
      <w:r>
        <w:t>I</w:t>
      </w:r>
      <w:r>
        <w:rPr>
          <w:rFonts w:hint="eastAsia"/>
        </w:rPr>
        <w:t>需求为运行SQL计算，不需要很多算力。小部分ML需求和业务紧密相关的，对实时性要求比较高，需要很多算力。</w:t>
      </w:r>
    </w:p>
    <w:p w14:paraId="1A01CA43" w14:textId="77777777" w:rsidR="00327362" w:rsidRDefault="00327362"/>
    <w:p w14:paraId="51B92E5A" w14:textId="77777777" w:rsidR="00327362" w:rsidRDefault="001F4809" w:rsidP="00AD70C0">
      <w:pPr>
        <w:pStyle w:val="2"/>
        <w:numPr>
          <w:ilvl w:val="1"/>
          <w:numId w:val="7"/>
        </w:numPr>
      </w:pPr>
      <w:bookmarkStart w:id="65" w:name="_Toc26543706"/>
      <w:r>
        <w:rPr>
          <w:rFonts w:hint="eastAsia"/>
        </w:rPr>
        <w:t>数据平台网络</w:t>
      </w:r>
      <w:bookmarkEnd w:id="65"/>
    </w:p>
    <w:p w14:paraId="48340D82" w14:textId="77777777" w:rsidR="00327362" w:rsidRDefault="00327362"/>
    <w:p w14:paraId="0FF713C3" w14:textId="77777777" w:rsidR="00327362" w:rsidRDefault="001F4809">
      <w:pPr>
        <w:pStyle w:val="21"/>
        <w:numPr>
          <w:ilvl w:val="0"/>
          <w:numId w:val="0"/>
        </w:numPr>
      </w:pPr>
      <w:r>
        <w:rPr>
          <w:rFonts w:hint="eastAsia"/>
        </w:rPr>
        <w:t>业务系统数据库大部分上云，运行在阿里云RDS</w:t>
      </w:r>
      <w:r>
        <w:t xml:space="preserve"> </w:t>
      </w:r>
      <w:r>
        <w:rPr>
          <w:rFonts w:hint="eastAsia"/>
        </w:rPr>
        <w:t>VPC网络环境下。另外FMS联思系统数据库在优宝家内网下，需要通过VPN才能接到到数据，VPN使用开源</w:t>
      </w:r>
      <w:r>
        <w:t>SoftEther</w:t>
      </w:r>
      <w:r>
        <w:rPr>
          <w:rFonts w:hint="eastAsia"/>
        </w:rPr>
        <w:t>，需要在ECS安装VPN</w:t>
      </w:r>
      <w:r>
        <w:t xml:space="preserve"> Client</w:t>
      </w:r>
      <w:r>
        <w:rPr>
          <w:rFonts w:hint="eastAsia"/>
        </w:rPr>
        <w:t>程序，需要公网IP。阿里云D</w:t>
      </w:r>
      <w:r>
        <w:t>ataV</w:t>
      </w:r>
      <w:r>
        <w:rPr>
          <w:rFonts w:hint="eastAsia"/>
        </w:rPr>
        <w:t>和Quick</w:t>
      </w:r>
      <w:r>
        <w:t>BI</w:t>
      </w:r>
      <w:r>
        <w:rPr>
          <w:rFonts w:hint="eastAsia"/>
        </w:rPr>
        <w:t>访问数据平台数据可以使用VPC网络，对外发布数据必须使用公网IP，1MB</w:t>
      </w:r>
      <w:r>
        <w:t>/s</w:t>
      </w:r>
      <w:r>
        <w:rPr>
          <w:rFonts w:hint="eastAsia"/>
        </w:rPr>
        <w:t>可以满足K</w:t>
      </w:r>
      <w:r>
        <w:t>3</w:t>
      </w:r>
      <w:r>
        <w:rPr>
          <w:rFonts w:hint="eastAsia"/>
        </w:rPr>
        <w:t>数据同步和发布数据需求。</w:t>
      </w:r>
    </w:p>
    <w:p w14:paraId="14BDEA06" w14:textId="77777777" w:rsidR="00327362" w:rsidRDefault="00327362"/>
    <w:p w14:paraId="54C794E9" w14:textId="77777777" w:rsidR="00327362" w:rsidRDefault="001F4809" w:rsidP="00AD70C0">
      <w:pPr>
        <w:pStyle w:val="2"/>
        <w:numPr>
          <w:ilvl w:val="1"/>
          <w:numId w:val="7"/>
        </w:numPr>
      </w:pPr>
      <w:bookmarkStart w:id="66" w:name="_Toc26543707"/>
      <w:r>
        <w:rPr>
          <w:rFonts w:hint="eastAsia"/>
        </w:rPr>
        <w:t>数据平台ECS配置</w:t>
      </w:r>
      <w:bookmarkEnd w:id="66"/>
    </w:p>
    <w:p w14:paraId="07A89959" w14:textId="77777777" w:rsidR="00327362" w:rsidRDefault="00327362"/>
    <w:p w14:paraId="6A0F919E" w14:textId="77777777" w:rsidR="00327362" w:rsidRDefault="00327362">
      <w:pPr>
        <w:pStyle w:val="21"/>
        <w:numPr>
          <w:ilvl w:val="0"/>
          <w:numId w:val="0"/>
        </w:numPr>
      </w:pPr>
    </w:p>
    <w:tbl>
      <w:tblPr>
        <w:tblStyle w:val="ad"/>
        <w:tblW w:w="8296" w:type="dxa"/>
        <w:tblLayout w:type="fixed"/>
        <w:tblLook w:val="04A0" w:firstRow="1" w:lastRow="0" w:firstColumn="1" w:lastColumn="0" w:noHBand="0" w:noVBand="1"/>
      </w:tblPr>
      <w:tblGrid>
        <w:gridCol w:w="699"/>
        <w:gridCol w:w="4104"/>
        <w:gridCol w:w="1783"/>
        <w:gridCol w:w="1710"/>
      </w:tblGrid>
      <w:tr w:rsidR="00327362" w14:paraId="2E1C6900" w14:textId="77777777">
        <w:tc>
          <w:tcPr>
            <w:tcW w:w="699" w:type="dxa"/>
          </w:tcPr>
          <w:p w14:paraId="725253A1" w14:textId="77777777" w:rsidR="00327362" w:rsidRDefault="001F4809">
            <w:pPr>
              <w:pStyle w:val="21"/>
              <w:numPr>
                <w:ilvl w:val="0"/>
                <w:numId w:val="0"/>
              </w:numPr>
            </w:pPr>
            <w:r>
              <w:rPr>
                <w:rFonts w:hint="eastAsia"/>
              </w:rPr>
              <w:t>资源</w:t>
            </w:r>
          </w:p>
        </w:tc>
        <w:tc>
          <w:tcPr>
            <w:tcW w:w="4104" w:type="dxa"/>
          </w:tcPr>
          <w:p w14:paraId="5B5F43A5" w14:textId="77777777" w:rsidR="00327362" w:rsidRDefault="001F4809">
            <w:pPr>
              <w:pStyle w:val="21"/>
              <w:numPr>
                <w:ilvl w:val="0"/>
                <w:numId w:val="0"/>
              </w:numPr>
            </w:pPr>
            <w:r>
              <w:rPr>
                <w:rFonts w:hint="eastAsia"/>
              </w:rPr>
              <w:t>配置</w:t>
            </w:r>
          </w:p>
        </w:tc>
        <w:tc>
          <w:tcPr>
            <w:tcW w:w="1783" w:type="dxa"/>
          </w:tcPr>
          <w:p w14:paraId="70B2EA07" w14:textId="77777777" w:rsidR="00327362" w:rsidRDefault="001F4809">
            <w:pPr>
              <w:pStyle w:val="21"/>
              <w:numPr>
                <w:ilvl w:val="0"/>
                <w:numId w:val="0"/>
              </w:numPr>
            </w:pPr>
            <w:r>
              <w:rPr>
                <w:rFonts w:hint="eastAsia"/>
              </w:rPr>
              <w:t>价格（元）</w:t>
            </w:r>
          </w:p>
        </w:tc>
        <w:tc>
          <w:tcPr>
            <w:tcW w:w="1710" w:type="dxa"/>
          </w:tcPr>
          <w:p w14:paraId="1AC90DA0" w14:textId="77777777" w:rsidR="00327362" w:rsidRDefault="001F4809">
            <w:pPr>
              <w:pStyle w:val="21"/>
              <w:numPr>
                <w:ilvl w:val="0"/>
                <w:numId w:val="0"/>
              </w:numPr>
            </w:pPr>
            <w:r>
              <w:rPr>
                <w:rFonts w:hint="eastAsia"/>
              </w:rPr>
              <w:t>部署应用</w:t>
            </w:r>
          </w:p>
        </w:tc>
      </w:tr>
      <w:tr w:rsidR="00327362" w14:paraId="63E518C1" w14:textId="77777777">
        <w:tc>
          <w:tcPr>
            <w:tcW w:w="699" w:type="dxa"/>
          </w:tcPr>
          <w:p w14:paraId="12F4EF7B" w14:textId="77777777" w:rsidR="00327362" w:rsidRDefault="001F4809">
            <w:pPr>
              <w:pStyle w:val="21"/>
              <w:numPr>
                <w:ilvl w:val="0"/>
                <w:numId w:val="0"/>
              </w:numPr>
            </w:pPr>
            <w:r>
              <w:rPr>
                <w:rFonts w:hint="eastAsia"/>
              </w:rPr>
              <w:t>ECS1数据服务</w:t>
            </w:r>
          </w:p>
        </w:tc>
        <w:tc>
          <w:tcPr>
            <w:tcW w:w="4104" w:type="dxa"/>
          </w:tcPr>
          <w:p w14:paraId="59940A4A" w14:textId="77777777" w:rsidR="00327362" w:rsidRDefault="001F4809">
            <w:pPr>
              <w:pStyle w:val="21"/>
              <w:numPr>
                <w:ilvl w:val="0"/>
                <w:numId w:val="0"/>
              </w:numPr>
              <w:ind w:left="576" w:hanging="576"/>
            </w:pPr>
            <w:r>
              <w:rPr>
                <w:rFonts w:hint="eastAsia"/>
              </w:rPr>
              <w:t>基础配置</w:t>
            </w:r>
            <w:r>
              <w:t xml:space="preserve"> </w:t>
            </w:r>
          </w:p>
          <w:p w14:paraId="1F5B9319" w14:textId="77777777" w:rsidR="00327362" w:rsidRDefault="001F4809">
            <w:pPr>
              <w:pStyle w:val="21"/>
              <w:numPr>
                <w:ilvl w:val="0"/>
                <w:numId w:val="0"/>
              </w:numPr>
              <w:ind w:left="576" w:hanging="576"/>
            </w:pPr>
            <w:r>
              <w:rPr>
                <w:rFonts w:hint="eastAsia"/>
              </w:rPr>
              <w:t>计费方式</w:t>
            </w:r>
            <w:r>
              <w:t xml:space="preserve"> ： </w:t>
            </w:r>
            <w:r>
              <w:rPr>
                <w:rFonts w:hint="eastAsia"/>
              </w:rPr>
              <w:t>包年包月</w:t>
            </w:r>
          </w:p>
          <w:p w14:paraId="1726F43C" w14:textId="77777777" w:rsidR="00327362" w:rsidRDefault="001F4809">
            <w:pPr>
              <w:pStyle w:val="21"/>
              <w:numPr>
                <w:ilvl w:val="0"/>
                <w:numId w:val="0"/>
              </w:numPr>
              <w:ind w:left="576" w:hanging="576"/>
            </w:pPr>
            <w:r>
              <w:rPr>
                <w:rFonts w:hint="eastAsia"/>
              </w:rPr>
              <w:t>地域</w:t>
            </w:r>
            <w:r>
              <w:t xml:space="preserve"> ： </w:t>
            </w:r>
            <w:r>
              <w:rPr>
                <w:rFonts w:hint="eastAsia"/>
              </w:rPr>
              <w:t>华北</w:t>
            </w:r>
            <w:r>
              <w:t xml:space="preserve"> 2 (北京) / 随机分配</w:t>
            </w:r>
          </w:p>
          <w:p w14:paraId="4C746695" w14:textId="77777777" w:rsidR="00327362" w:rsidRDefault="001F4809">
            <w:pPr>
              <w:pStyle w:val="21"/>
              <w:numPr>
                <w:ilvl w:val="0"/>
                <w:numId w:val="0"/>
              </w:numPr>
              <w:ind w:left="576" w:hanging="576"/>
            </w:pPr>
            <w:r>
              <w:rPr>
                <w:rFonts w:hint="eastAsia"/>
              </w:rPr>
              <w:t>实例</w:t>
            </w:r>
            <w:r>
              <w:t xml:space="preserve"> ： </w:t>
            </w:r>
            <w:r>
              <w:rPr>
                <w:rFonts w:hint="eastAsia"/>
              </w:rPr>
              <w:t>通用型</w:t>
            </w:r>
            <w:r>
              <w:t xml:space="preserve"> g6 / ecs.g6.large(2vCPU 8GiB)</w:t>
            </w:r>
          </w:p>
          <w:p w14:paraId="2890323B" w14:textId="77777777" w:rsidR="00327362" w:rsidRDefault="001F4809">
            <w:pPr>
              <w:pStyle w:val="21"/>
              <w:numPr>
                <w:ilvl w:val="0"/>
                <w:numId w:val="0"/>
              </w:numPr>
              <w:ind w:left="576" w:hanging="576"/>
            </w:pPr>
            <w:r>
              <w:rPr>
                <w:rFonts w:hint="eastAsia"/>
              </w:rPr>
              <w:t>购买数量</w:t>
            </w:r>
            <w:r>
              <w:t xml:space="preserve"> ： 1 台</w:t>
            </w:r>
          </w:p>
          <w:p w14:paraId="3EE3BB94" w14:textId="77777777" w:rsidR="00327362" w:rsidRDefault="001F4809">
            <w:pPr>
              <w:pStyle w:val="21"/>
              <w:numPr>
                <w:ilvl w:val="0"/>
                <w:numId w:val="0"/>
              </w:numPr>
              <w:ind w:left="576" w:hanging="576"/>
            </w:pPr>
            <w:r>
              <w:rPr>
                <w:rFonts w:hint="eastAsia"/>
              </w:rPr>
              <w:t>镜像</w:t>
            </w:r>
            <w:r>
              <w:t xml:space="preserve"> ： CentOS 7.6 64位(安全加固)</w:t>
            </w:r>
          </w:p>
          <w:p w14:paraId="419FF4CE" w14:textId="77777777" w:rsidR="00327362" w:rsidRDefault="001F4809">
            <w:pPr>
              <w:pStyle w:val="21"/>
              <w:numPr>
                <w:ilvl w:val="0"/>
                <w:numId w:val="0"/>
              </w:numPr>
              <w:ind w:left="576" w:hanging="576"/>
            </w:pPr>
            <w:r>
              <w:rPr>
                <w:rFonts w:hint="eastAsia"/>
              </w:rPr>
              <w:t>系统盘</w:t>
            </w:r>
            <w:r>
              <w:t xml:space="preserve"> ： </w:t>
            </w:r>
            <w:r>
              <w:rPr>
                <w:rFonts w:hint="eastAsia"/>
              </w:rPr>
              <w:t>高效云盘</w:t>
            </w:r>
            <w:r>
              <w:t xml:space="preserve"> 200GiB</w:t>
            </w:r>
          </w:p>
          <w:p w14:paraId="307F6D16" w14:textId="77777777" w:rsidR="00327362" w:rsidRDefault="001F4809">
            <w:pPr>
              <w:pStyle w:val="21"/>
              <w:numPr>
                <w:ilvl w:val="0"/>
                <w:numId w:val="0"/>
              </w:numPr>
              <w:ind w:left="576" w:hanging="576"/>
            </w:pPr>
            <w:r>
              <w:rPr>
                <w:rFonts w:hint="eastAsia"/>
              </w:rPr>
              <w:t>数据盘</w:t>
            </w:r>
            <w:r>
              <w:t xml:space="preserve"> ： 1 块 </w:t>
            </w:r>
            <w:r>
              <w:rPr>
                <w:rFonts w:hint="eastAsia"/>
              </w:rPr>
              <w:t>500G</w:t>
            </w:r>
            <w:r>
              <w:t>iB</w:t>
            </w:r>
          </w:p>
          <w:p w14:paraId="2388AE33" w14:textId="77777777" w:rsidR="00327362" w:rsidRDefault="001F4809">
            <w:pPr>
              <w:pStyle w:val="21"/>
              <w:numPr>
                <w:ilvl w:val="0"/>
                <w:numId w:val="0"/>
              </w:numPr>
              <w:ind w:left="576" w:hanging="576"/>
            </w:pPr>
            <w:r>
              <w:rPr>
                <w:rFonts w:hint="eastAsia"/>
              </w:rPr>
              <w:t>网络和安全组</w:t>
            </w:r>
            <w:r>
              <w:t xml:space="preserve"> </w:t>
            </w:r>
          </w:p>
          <w:p w14:paraId="4D8F9FC3" w14:textId="77777777" w:rsidR="00327362" w:rsidRDefault="001F4809">
            <w:pPr>
              <w:pStyle w:val="21"/>
              <w:numPr>
                <w:ilvl w:val="0"/>
                <w:numId w:val="0"/>
              </w:numPr>
              <w:ind w:left="576" w:hanging="576"/>
            </w:pPr>
            <w:r>
              <w:rPr>
                <w:rFonts w:hint="eastAsia"/>
              </w:rPr>
              <w:t>网络</w:t>
            </w:r>
            <w:r>
              <w:t xml:space="preserve"> ： </w:t>
            </w:r>
            <w:r>
              <w:rPr>
                <w:rFonts w:hint="eastAsia"/>
              </w:rPr>
              <w:t>专有网络</w:t>
            </w:r>
          </w:p>
          <w:p w14:paraId="19F0CF63" w14:textId="77777777" w:rsidR="00327362" w:rsidRDefault="001F4809">
            <w:pPr>
              <w:pStyle w:val="21"/>
              <w:numPr>
                <w:ilvl w:val="0"/>
                <w:numId w:val="0"/>
              </w:numPr>
              <w:ind w:left="576" w:hanging="576"/>
            </w:pPr>
            <w:r>
              <w:rPr>
                <w:rFonts w:hint="eastAsia"/>
              </w:rPr>
              <w:t>公网带宽</w:t>
            </w:r>
            <w:r>
              <w:t xml:space="preserve"> ：</w:t>
            </w:r>
            <w:r>
              <w:rPr>
                <w:rFonts w:hint="eastAsia"/>
              </w:rPr>
              <w:t>绑定弹性公网</w:t>
            </w:r>
            <w:r>
              <w:t>IP</w:t>
            </w:r>
          </w:p>
        </w:tc>
        <w:tc>
          <w:tcPr>
            <w:tcW w:w="1783" w:type="dxa"/>
          </w:tcPr>
          <w:p w14:paraId="4650D0BF" w14:textId="77777777" w:rsidR="00327362" w:rsidRDefault="001F4809">
            <w:pPr>
              <w:pStyle w:val="21"/>
              <w:numPr>
                <w:ilvl w:val="0"/>
                <w:numId w:val="0"/>
              </w:numPr>
            </w:pPr>
            <w:r>
              <w:t>5000</w:t>
            </w:r>
            <w:r>
              <w:rPr>
                <w:rFonts w:hint="eastAsia"/>
              </w:rPr>
              <w:t>.</w:t>
            </w:r>
            <w:r>
              <w:t>00</w:t>
            </w:r>
          </w:p>
          <w:p w14:paraId="256509AD" w14:textId="77777777" w:rsidR="00327362" w:rsidRDefault="001F4809">
            <w:pPr>
              <w:pStyle w:val="21"/>
              <w:numPr>
                <w:ilvl w:val="0"/>
                <w:numId w:val="0"/>
              </w:numPr>
            </w:pPr>
            <w:r>
              <w:t>(</w:t>
            </w:r>
            <w:r>
              <w:rPr>
                <w:rFonts w:hint="eastAsia"/>
              </w:rPr>
              <w:t>2019年9月24日报价</w:t>
            </w:r>
            <w:r>
              <w:t>)</w:t>
            </w:r>
          </w:p>
        </w:tc>
        <w:tc>
          <w:tcPr>
            <w:tcW w:w="1710" w:type="dxa"/>
          </w:tcPr>
          <w:p w14:paraId="303106F8" w14:textId="77777777" w:rsidR="00327362" w:rsidRDefault="001F4809">
            <w:pPr>
              <w:pStyle w:val="21"/>
              <w:numPr>
                <w:ilvl w:val="0"/>
                <w:numId w:val="0"/>
              </w:numPr>
            </w:pPr>
            <w:r>
              <w:rPr>
                <w:rFonts w:hint="eastAsia"/>
              </w:rPr>
              <w:t>m</w:t>
            </w:r>
            <w:r>
              <w:t>ySQL</w:t>
            </w:r>
            <w:r>
              <w:rPr>
                <w:rFonts w:hint="eastAsia"/>
              </w:rPr>
              <w:t>代理，web</w:t>
            </w:r>
            <w:r>
              <w:t xml:space="preserve"> server</w:t>
            </w:r>
          </w:p>
        </w:tc>
      </w:tr>
      <w:tr w:rsidR="00327362" w14:paraId="7887F2A0" w14:textId="77777777">
        <w:tc>
          <w:tcPr>
            <w:tcW w:w="699" w:type="dxa"/>
          </w:tcPr>
          <w:p w14:paraId="66F39AF3" w14:textId="77777777" w:rsidR="00327362" w:rsidRDefault="001F4809">
            <w:pPr>
              <w:pStyle w:val="21"/>
              <w:numPr>
                <w:ilvl w:val="0"/>
                <w:numId w:val="0"/>
              </w:numPr>
            </w:pPr>
            <w:r>
              <w:rPr>
                <w:rFonts w:hint="eastAsia"/>
              </w:rPr>
              <w:t>E</w:t>
            </w:r>
            <w:r>
              <w:t>CS2</w:t>
            </w:r>
            <w:r>
              <w:rPr>
                <w:rFonts w:hint="eastAsia"/>
              </w:rPr>
              <w:t>计算服务器</w:t>
            </w:r>
          </w:p>
        </w:tc>
        <w:tc>
          <w:tcPr>
            <w:tcW w:w="4104" w:type="dxa"/>
          </w:tcPr>
          <w:p w14:paraId="2A8C3944" w14:textId="77777777" w:rsidR="00327362" w:rsidRDefault="001F4809">
            <w:pPr>
              <w:pStyle w:val="21"/>
              <w:numPr>
                <w:ilvl w:val="0"/>
                <w:numId w:val="0"/>
              </w:numPr>
              <w:ind w:left="576" w:hanging="576"/>
            </w:pPr>
            <w:r>
              <w:rPr>
                <w:rFonts w:hint="eastAsia"/>
              </w:rPr>
              <w:t>基础配置</w:t>
            </w:r>
            <w:r>
              <w:t xml:space="preserve"> </w:t>
            </w:r>
          </w:p>
          <w:p w14:paraId="607DA923" w14:textId="77777777" w:rsidR="00327362" w:rsidRDefault="001F4809">
            <w:pPr>
              <w:pStyle w:val="21"/>
              <w:numPr>
                <w:ilvl w:val="0"/>
                <w:numId w:val="0"/>
              </w:numPr>
              <w:ind w:left="576" w:hanging="576"/>
            </w:pPr>
            <w:r>
              <w:rPr>
                <w:rFonts w:hint="eastAsia"/>
              </w:rPr>
              <w:t>计费方式</w:t>
            </w:r>
            <w:r>
              <w:t xml:space="preserve"> ： </w:t>
            </w:r>
            <w:r>
              <w:rPr>
                <w:rFonts w:hint="eastAsia"/>
              </w:rPr>
              <w:t>包年包月</w:t>
            </w:r>
          </w:p>
          <w:p w14:paraId="4FCE8FD6" w14:textId="77777777" w:rsidR="00327362" w:rsidRDefault="001F4809">
            <w:pPr>
              <w:pStyle w:val="21"/>
              <w:numPr>
                <w:ilvl w:val="0"/>
                <w:numId w:val="0"/>
              </w:numPr>
              <w:ind w:left="576" w:hanging="576"/>
            </w:pPr>
            <w:r>
              <w:rPr>
                <w:rFonts w:hint="eastAsia"/>
              </w:rPr>
              <w:t>地域</w:t>
            </w:r>
            <w:r>
              <w:t xml:space="preserve"> ： </w:t>
            </w:r>
            <w:r>
              <w:rPr>
                <w:rFonts w:hint="eastAsia"/>
              </w:rPr>
              <w:t>华北</w:t>
            </w:r>
            <w:r>
              <w:t xml:space="preserve"> 2 (北京) / 随机分配</w:t>
            </w:r>
          </w:p>
          <w:p w14:paraId="4270E2B4" w14:textId="77777777" w:rsidR="00327362" w:rsidRDefault="001F4809">
            <w:pPr>
              <w:pStyle w:val="21"/>
              <w:numPr>
                <w:ilvl w:val="0"/>
                <w:numId w:val="0"/>
              </w:numPr>
              <w:ind w:left="576" w:hanging="576"/>
            </w:pPr>
            <w:r>
              <w:rPr>
                <w:rFonts w:hint="eastAsia"/>
              </w:rPr>
              <w:t>实例</w:t>
            </w:r>
            <w:r>
              <w:t xml:space="preserve"> ： </w:t>
            </w:r>
            <w:r>
              <w:rPr>
                <w:rFonts w:hint="eastAsia"/>
              </w:rPr>
              <w:t>通用型</w:t>
            </w:r>
            <w:r>
              <w:t xml:space="preserve"> g6 / ecs.g6.large(</w:t>
            </w:r>
            <w:r>
              <w:rPr>
                <w:rFonts w:hint="eastAsia"/>
              </w:rPr>
              <w:t>8</w:t>
            </w:r>
            <w:r>
              <w:t xml:space="preserve">vCPU </w:t>
            </w:r>
            <w:r>
              <w:rPr>
                <w:rFonts w:hint="eastAsia"/>
              </w:rPr>
              <w:t>32</w:t>
            </w:r>
            <w:r>
              <w:t>GiB)</w:t>
            </w:r>
          </w:p>
          <w:p w14:paraId="7FB5E4AF" w14:textId="77777777" w:rsidR="00327362" w:rsidRDefault="001F4809">
            <w:pPr>
              <w:pStyle w:val="21"/>
              <w:numPr>
                <w:ilvl w:val="0"/>
                <w:numId w:val="0"/>
              </w:numPr>
              <w:ind w:left="576" w:hanging="576"/>
            </w:pPr>
            <w:r>
              <w:rPr>
                <w:rFonts w:hint="eastAsia"/>
              </w:rPr>
              <w:t>购买数量</w:t>
            </w:r>
            <w:r>
              <w:t xml:space="preserve"> ： 1 台</w:t>
            </w:r>
          </w:p>
          <w:p w14:paraId="001310DA" w14:textId="77777777" w:rsidR="00327362" w:rsidRDefault="001F4809">
            <w:pPr>
              <w:pStyle w:val="21"/>
              <w:numPr>
                <w:ilvl w:val="0"/>
                <w:numId w:val="0"/>
              </w:numPr>
              <w:ind w:left="576" w:hanging="576"/>
            </w:pPr>
            <w:r>
              <w:rPr>
                <w:rFonts w:hint="eastAsia"/>
              </w:rPr>
              <w:t>镜像</w:t>
            </w:r>
            <w:r>
              <w:t xml:space="preserve"> ： CentOS 7.6 64位(安全加固)</w:t>
            </w:r>
          </w:p>
          <w:p w14:paraId="767A37A9" w14:textId="77777777" w:rsidR="00327362" w:rsidRDefault="001F4809">
            <w:pPr>
              <w:pStyle w:val="21"/>
              <w:numPr>
                <w:ilvl w:val="0"/>
                <w:numId w:val="0"/>
              </w:numPr>
              <w:ind w:left="576" w:hanging="576"/>
            </w:pPr>
            <w:r>
              <w:rPr>
                <w:rFonts w:hint="eastAsia"/>
              </w:rPr>
              <w:t>系统盘</w:t>
            </w:r>
            <w:r>
              <w:t xml:space="preserve"> ： </w:t>
            </w:r>
            <w:r>
              <w:rPr>
                <w:rFonts w:hint="eastAsia"/>
              </w:rPr>
              <w:t>高效云盘</w:t>
            </w:r>
            <w:r>
              <w:t xml:space="preserve"> 200GiB</w:t>
            </w:r>
          </w:p>
          <w:p w14:paraId="49B63EA3" w14:textId="77777777" w:rsidR="00327362" w:rsidRDefault="001F4809">
            <w:pPr>
              <w:pStyle w:val="21"/>
              <w:numPr>
                <w:ilvl w:val="0"/>
                <w:numId w:val="0"/>
              </w:numPr>
              <w:ind w:left="576" w:hanging="576"/>
            </w:pPr>
            <w:r>
              <w:rPr>
                <w:rFonts w:hint="eastAsia"/>
              </w:rPr>
              <w:t>数据盘</w:t>
            </w:r>
            <w:r>
              <w:t xml:space="preserve"> ： 1 块 </w:t>
            </w:r>
            <w:r>
              <w:rPr>
                <w:rFonts w:hint="eastAsia"/>
              </w:rPr>
              <w:t>500G</w:t>
            </w:r>
            <w:r>
              <w:t>iB</w:t>
            </w:r>
          </w:p>
          <w:p w14:paraId="6F8DDE96" w14:textId="77777777" w:rsidR="00327362" w:rsidRDefault="001F4809">
            <w:pPr>
              <w:pStyle w:val="21"/>
              <w:numPr>
                <w:ilvl w:val="0"/>
                <w:numId w:val="0"/>
              </w:numPr>
              <w:ind w:left="576" w:hanging="576"/>
            </w:pPr>
            <w:r>
              <w:rPr>
                <w:rFonts w:hint="eastAsia"/>
              </w:rPr>
              <w:t>网络和安全组</w:t>
            </w:r>
            <w:r>
              <w:t xml:space="preserve"> </w:t>
            </w:r>
          </w:p>
          <w:p w14:paraId="30A1057F" w14:textId="77777777" w:rsidR="00327362" w:rsidRDefault="001F4809">
            <w:pPr>
              <w:pStyle w:val="21"/>
              <w:numPr>
                <w:ilvl w:val="0"/>
                <w:numId w:val="0"/>
              </w:numPr>
              <w:ind w:left="576" w:hanging="576"/>
            </w:pPr>
            <w:r>
              <w:rPr>
                <w:rFonts w:hint="eastAsia"/>
              </w:rPr>
              <w:lastRenderedPageBreak/>
              <w:t>网络</w:t>
            </w:r>
            <w:r>
              <w:t xml:space="preserve"> ： </w:t>
            </w:r>
            <w:r>
              <w:rPr>
                <w:rFonts w:hint="eastAsia"/>
              </w:rPr>
              <w:t>专有网络</w:t>
            </w:r>
          </w:p>
          <w:p w14:paraId="2C5CAD48" w14:textId="77777777" w:rsidR="00327362" w:rsidRDefault="001F4809">
            <w:pPr>
              <w:pStyle w:val="21"/>
              <w:numPr>
                <w:ilvl w:val="0"/>
                <w:numId w:val="0"/>
              </w:numPr>
              <w:ind w:left="576" w:hanging="576"/>
            </w:pPr>
            <w:r>
              <w:rPr>
                <w:rFonts w:hint="eastAsia"/>
              </w:rPr>
              <w:t>公网带宽</w:t>
            </w:r>
            <w:r>
              <w:t xml:space="preserve"> ：</w:t>
            </w:r>
            <w:r>
              <w:rPr>
                <w:rFonts w:hint="eastAsia"/>
              </w:rPr>
              <w:t>绑定弹性公网</w:t>
            </w:r>
            <w:r>
              <w:t>IP</w:t>
            </w:r>
          </w:p>
        </w:tc>
        <w:tc>
          <w:tcPr>
            <w:tcW w:w="1783" w:type="dxa"/>
          </w:tcPr>
          <w:p w14:paraId="7A707C51" w14:textId="77777777" w:rsidR="00327362" w:rsidRDefault="001F4809">
            <w:pPr>
              <w:pStyle w:val="21"/>
              <w:numPr>
                <w:ilvl w:val="0"/>
                <w:numId w:val="0"/>
              </w:numPr>
            </w:pPr>
            <w:r>
              <w:rPr>
                <w:rFonts w:hint="eastAsia"/>
              </w:rPr>
              <w:lastRenderedPageBreak/>
              <w:t>11000.</w:t>
            </w:r>
            <w:r>
              <w:t>00</w:t>
            </w:r>
          </w:p>
          <w:p w14:paraId="485E3579" w14:textId="77777777" w:rsidR="00327362" w:rsidRDefault="001F4809">
            <w:pPr>
              <w:pStyle w:val="21"/>
              <w:numPr>
                <w:ilvl w:val="0"/>
                <w:numId w:val="0"/>
              </w:numPr>
            </w:pPr>
            <w:r>
              <w:rPr>
                <w:rFonts w:hint="eastAsia"/>
              </w:rPr>
              <w:t>（2019年9月24日报价）</w:t>
            </w:r>
          </w:p>
        </w:tc>
        <w:tc>
          <w:tcPr>
            <w:tcW w:w="1710" w:type="dxa"/>
          </w:tcPr>
          <w:p w14:paraId="61363B25" w14:textId="77777777" w:rsidR="00327362" w:rsidRDefault="001F4809">
            <w:pPr>
              <w:pStyle w:val="21"/>
              <w:numPr>
                <w:ilvl w:val="0"/>
                <w:numId w:val="0"/>
              </w:numPr>
            </w:pPr>
            <w:r>
              <w:rPr>
                <w:rFonts w:hint="eastAsia"/>
              </w:rPr>
              <w:t>EasyScheduler、ML、ETL</w:t>
            </w:r>
          </w:p>
        </w:tc>
      </w:tr>
    </w:tbl>
    <w:p w14:paraId="1273CB74" w14:textId="457868C8" w:rsidR="00327362" w:rsidRDefault="00327362">
      <w:pPr>
        <w:pStyle w:val="21"/>
        <w:numPr>
          <w:ilvl w:val="0"/>
          <w:numId w:val="0"/>
        </w:numPr>
      </w:pPr>
    </w:p>
    <w:p w14:paraId="5F5692D9" w14:textId="6F5EEB2D" w:rsidR="006233EA" w:rsidRDefault="006233EA" w:rsidP="00AD70C0">
      <w:pPr>
        <w:pStyle w:val="1"/>
        <w:numPr>
          <w:ilvl w:val="0"/>
          <w:numId w:val="7"/>
        </w:numPr>
      </w:pPr>
      <w:bookmarkStart w:id="67" w:name="_Toc26543708"/>
      <w:r>
        <w:rPr>
          <w:rFonts w:hint="eastAsia"/>
        </w:rPr>
        <w:t>数据管理开发</w:t>
      </w:r>
      <w:bookmarkEnd w:id="67"/>
    </w:p>
    <w:p w14:paraId="4A8211F1" w14:textId="6285F815" w:rsidR="006233EA" w:rsidRDefault="006233EA" w:rsidP="00AD70C0">
      <w:pPr>
        <w:pStyle w:val="2"/>
        <w:numPr>
          <w:ilvl w:val="1"/>
          <w:numId w:val="7"/>
        </w:numPr>
      </w:pPr>
      <w:bookmarkStart w:id="68" w:name="_Toc26543709"/>
      <w:r>
        <w:rPr>
          <w:rFonts w:hint="eastAsia"/>
        </w:rPr>
        <w:t>数据管理</w:t>
      </w:r>
      <w:bookmarkEnd w:id="68"/>
    </w:p>
    <w:p w14:paraId="7AF73159" w14:textId="2B406534" w:rsidR="006233EA" w:rsidRPr="003246E4" w:rsidRDefault="006233EA" w:rsidP="006233EA">
      <w:r>
        <w:rPr>
          <w:rFonts w:hint="eastAsia"/>
        </w:rPr>
        <w:t>根据前期调研的过程，将整个调研过程用流程固化下来如下图。业务系统下分多个业务板块，业务板块下又可以分为多个数据域，数据域下又可以分为多个业务过程，同时一个数据域里有多个维度，业务过程里有许多原子指标，有了原子指标就可以生成许多衍生指标。</w:t>
      </w:r>
      <w:r w:rsidR="00DA6750">
        <w:rPr>
          <w:rFonts w:hint="eastAsia"/>
        </w:rPr>
        <w:t>将这个数据指标管理的流程用UI页面管理起来。</w:t>
      </w:r>
    </w:p>
    <w:p w14:paraId="782D2BA0" w14:textId="77777777" w:rsidR="006233EA" w:rsidRDefault="006233EA" w:rsidP="006233EA">
      <w:pPr>
        <w:pStyle w:val="24"/>
        <w:numPr>
          <w:ilvl w:val="0"/>
          <w:numId w:val="0"/>
        </w:numPr>
        <w:ind w:firstLine="420"/>
      </w:pPr>
      <w:r>
        <w:rPr>
          <w:noProof/>
        </w:rPr>
        <w:drawing>
          <wp:inline distT="0" distB="0" distL="0" distR="0" wp14:anchorId="77EF828C" wp14:editId="3A702494">
            <wp:extent cx="3857625" cy="3105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57625" cy="3105150"/>
                    </a:xfrm>
                    <a:prstGeom prst="rect">
                      <a:avLst/>
                    </a:prstGeom>
                  </pic:spPr>
                </pic:pic>
              </a:graphicData>
            </a:graphic>
          </wp:inline>
        </w:drawing>
      </w:r>
    </w:p>
    <w:p w14:paraId="6BC72668" w14:textId="77777777" w:rsidR="006233EA" w:rsidRPr="006233EA" w:rsidRDefault="006233EA" w:rsidP="006233EA"/>
    <w:p w14:paraId="6086A9EE" w14:textId="07B99C45" w:rsidR="006233EA" w:rsidRDefault="006233EA" w:rsidP="00AD70C0">
      <w:pPr>
        <w:pStyle w:val="2"/>
        <w:numPr>
          <w:ilvl w:val="1"/>
          <w:numId w:val="7"/>
        </w:numPr>
      </w:pPr>
      <w:bookmarkStart w:id="69" w:name="_Toc26543710"/>
      <w:r>
        <w:rPr>
          <w:rFonts w:hint="eastAsia"/>
        </w:rPr>
        <w:t>数据</w:t>
      </w:r>
      <w:r w:rsidR="00E655F2">
        <w:rPr>
          <w:rFonts w:hint="eastAsia"/>
        </w:rPr>
        <w:t>任务</w:t>
      </w:r>
      <w:r>
        <w:rPr>
          <w:rFonts w:hint="eastAsia"/>
        </w:rPr>
        <w:t>开发</w:t>
      </w:r>
      <w:bookmarkEnd w:id="69"/>
    </w:p>
    <w:p w14:paraId="27710341" w14:textId="0BCDA666" w:rsidR="006233EA" w:rsidRDefault="00E655F2">
      <w:pPr>
        <w:widowControl/>
        <w:jc w:val="left"/>
        <w:rPr>
          <w:kern w:val="0"/>
          <w:sz w:val="20"/>
          <w:szCs w:val="20"/>
        </w:rPr>
      </w:pPr>
      <w:r>
        <w:rPr>
          <w:rFonts w:hint="eastAsia"/>
          <w:kern w:val="0"/>
          <w:sz w:val="20"/>
          <w:szCs w:val="20"/>
        </w:rPr>
        <w:t>每个层次之间的数据计算清洗转换，需要开发计算任务或者服务</w:t>
      </w:r>
      <w:r w:rsidR="00C64F60">
        <w:rPr>
          <w:rFonts w:hint="eastAsia"/>
          <w:kern w:val="0"/>
          <w:sz w:val="20"/>
          <w:szCs w:val="20"/>
        </w:rPr>
        <w:t>。</w:t>
      </w:r>
    </w:p>
    <w:p w14:paraId="6B754522" w14:textId="1ACCA1E7" w:rsidR="00C64F60" w:rsidRDefault="00C64F60" w:rsidP="00C64F60">
      <w:pPr>
        <w:pStyle w:val="af2"/>
        <w:widowControl/>
        <w:numPr>
          <w:ilvl w:val="0"/>
          <w:numId w:val="14"/>
        </w:numPr>
        <w:ind w:firstLineChars="0"/>
        <w:jc w:val="left"/>
        <w:rPr>
          <w:kern w:val="0"/>
          <w:sz w:val="20"/>
          <w:szCs w:val="20"/>
        </w:rPr>
      </w:pPr>
      <w:r>
        <w:rPr>
          <w:rFonts w:hint="eastAsia"/>
          <w:kern w:val="0"/>
          <w:sz w:val="20"/>
          <w:szCs w:val="20"/>
        </w:rPr>
        <w:t>业务系统-&gt;</w:t>
      </w:r>
      <w:r>
        <w:rPr>
          <w:kern w:val="0"/>
          <w:sz w:val="20"/>
          <w:szCs w:val="20"/>
        </w:rPr>
        <w:t>ODS</w:t>
      </w:r>
      <w:r>
        <w:rPr>
          <w:rFonts w:hint="eastAsia"/>
          <w:kern w:val="0"/>
          <w:sz w:val="20"/>
          <w:szCs w:val="20"/>
        </w:rPr>
        <w:t>层数据同步任务：这个任务可以D</w:t>
      </w:r>
      <w:r>
        <w:rPr>
          <w:kern w:val="0"/>
          <w:sz w:val="20"/>
          <w:szCs w:val="20"/>
        </w:rPr>
        <w:t>ataX</w:t>
      </w:r>
      <w:r>
        <w:rPr>
          <w:rFonts w:hint="eastAsia"/>
          <w:kern w:val="0"/>
          <w:sz w:val="20"/>
          <w:szCs w:val="20"/>
        </w:rPr>
        <w:t>实现，主要需要配置D</w:t>
      </w:r>
      <w:r>
        <w:rPr>
          <w:kern w:val="0"/>
          <w:sz w:val="20"/>
          <w:szCs w:val="20"/>
        </w:rPr>
        <w:t xml:space="preserve">ataX </w:t>
      </w:r>
      <w:r>
        <w:rPr>
          <w:rFonts w:hint="eastAsia"/>
          <w:kern w:val="0"/>
          <w:sz w:val="20"/>
          <w:szCs w:val="20"/>
        </w:rPr>
        <w:t>J</w:t>
      </w:r>
      <w:r>
        <w:rPr>
          <w:kern w:val="0"/>
          <w:sz w:val="20"/>
          <w:szCs w:val="20"/>
        </w:rPr>
        <w:t>ob</w:t>
      </w:r>
      <w:r>
        <w:rPr>
          <w:rFonts w:hint="eastAsia"/>
          <w:kern w:val="0"/>
          <w:sz w:val="20"/>
          <w:szCs w:val="20"/>
        </w:rPr>
        <w:t>，放入E</w:t>
      </w:r>
      <w:r>
        <w:rPr>
          <w:kern w:val="0"/>
          <w:sz w:val="20"/>
          <w:szCs w:val="20"/>
        </w:rPr>
        <w:t>asyScheduler</w:t>
      </w:r>
      <w:r>
        <w:rPr>
          <w:rFonts w:hint="eastAsia"/>
          <w:kern w:val="0"/>
          <w:sz w:val="20"/>
          <w:szCs w:val="20"/>
        </w:rPr>
        <w:t>任务调度器里定时执行</w:t>
      </w:r>
      <w:r w:rsidR="00F13D81">
        <w:rPr>
          <w:rFonts w:hint="eastAsia"/>
          <w:kern w:val="0"/>
          <w:sz w:val="20"/>
          <w:szCs w:val="20"/>
        </w:rPr>
        <w:t>。</w:t>
      </w:r>
      <w:r w:rsidR="00C37334">
        <w:rPr>
          <w:rFonts w:hint="eastAsia"/>
          <w:kern w:val="0"/>
          <w:sz w:val="20"/>
          <w:szCs w:val="20"/>
        </w:rPr>
        <w:t>J</w:t>
      </w:r>
      <w:r w:rsidR="00C37334">
        <w:rPr>
          <w:kern w:val="0"/>
          <w:sz w:val="20"/>
          <w:szCs w:val="20"/>
        </w:rPr>
        <w:t>ob</w:t>
      </w:r>
      <w:r w:rsidR="00C37334">
        <w:rPr>
          <w:rFonts w:hint="eastAsia"/>
          <w:kern w:val="0"/>
          <w:sz w:val="20"/>
          <w:szCs w:val="20"/>
        </w:rPr>
        <w:t>任务为json格式，可以根据数据管理系统配置的元数据，用脚本或者服务自动将配置的元数据转换为job。</w:t>
      </w:r>
    </w:p>
    <w:p w14:paraId="3FD45B9A" w14:textId="30533FC3" w:rsidR="00C37334" w:rsidRDefault="00C37334" w:rsidP="00C64F60">
      <w:pPr>
        <w:pStyle w:val="af2"/>
        <w:widowControl/>
        <w:numPr>
          <w:ilvl w:val="0"/>
          <w:numId w:val="14"/>
        </w:numPr>
        <w:ind w:firstLineChars="0"/>
        <w:jc w:val="left"/>
        <w:rPr>
          <w:kern w:val="0"/>
          <w:sz w:val="20"/>
          <w:szCs w:val="20"/>
        </w:rPr>
      </w:pPr>
      <w:r>
        <w:rPr>
          <w:rFonts w:hint="eastAsia"/>
          <w:kern w:val="0"/>
          <w:sz w:val="20"/>
          <w:szCs w:val="20"/>
        </w:rPr>
        <w:t>ODS-</w:t>
      </w:r>
      <w:r>
        <w:rPr>
          <w:kern w:val="0"/>
          <w:sz w:val="20"/>
          <w:szCs w:val="20"/>
        </w:rPr>
        <w:t>&gt;</w:t>
      </w:r>
      <w:r>
        <w:rPr>
          <w:rFonts w:hint="eastAsia"/>
          <w:kern w:val="0"/>
          <w:sz w:val="20"/>
          <w:szCs w:val="20"/>
        </w:rPr>
        <w:t>DWD数据清洗任务：</w:t>
      </w:r>
      <w:r w:rsidR="00A27E79">
        <w:rPr>
          <w:rFonts w:hint="eastAsia"/>
          <w:kern w:val="0"/>
          <w:sz w:val="20"/>
          <w:szCs w:val="20"/>
        </w:rPr>
        <w:t>这个任务可以用P</w:t>
      </w:r>
      <w:r w:rsidR="00A27E79">
        <w:rPr>
          <w:kern w:val="0"/>
          <w:sz w:val="20"/>
          <w:szCs w:val="20"/>
        </w:rPr>
        <w:t>ython</w:t>
      </w:r>
      <w:r w:rsidR="00A27E79">
        <w:rPr>
          <w:rFonts w:hint="eastAsia"/>
          <w:kern w:val="0"/>
          <w:sz w:val="20"/>
          <w:szCs w:val="20"/>
        </w:rPr>
        <w:t>实现或者服务实现。</w:t>
      </w:r>
    </w:p>
    <w:p w14:paraId="5A6A1586" w14:textId="77777777" w:rsidR="00812C3F" w:rsidRDefault="00812C3F" w:rsidP="00812C3F">
      <w:pPr>
        <w:pStyle w:val="af2"/>
        <w:widowControl/>
        <w:ind w:left="420" w:firstLineChars="0" w:firstLine="0"/>
        <w:jc w:val="left"/>
        <w:rPr>
          <w:kern w:val="0"/>
          <w:sz w:val="20"/>
          <w:szCs w:val="20"/>
        </w:rPr>
      </w:pPr>
    </w:p>
    <w:p w14:paraId="21960BAA" w14:textId="4D278194" w:rsidR="00812C3F" w:rsidRDefault="00812C3F" w:rsidP="00C64F60">
      <w:pPr>
        <w:pStyle w:val="af2"/>
        <w:widowControl/>
        <w:numPr>
          <w:ilvl w:val="0"/>
          <w:numId w:val="14"/>
        </w:numPr>
        <w:ind w:firstLineChars="0"/>
        <w:jc w:val="left"/>
        <w:rPr>
          <w:kern w:val="0"/>
          <w:sz w:val="20"/>
          <w:szCs w:val="20"/>
        </w:rPr>
      </w:pPr>
      <w:r>
        <w:rPr>
          <w:rFonts w:hint="eastAsia"/>
          <w:kern w:val="0"/>
          <w:sz w:val="20"/>
          <w:szCs w:val="20"/>
        </w:rPr>
        <w:t>DWD</w:t>
      </w:r>
      <w:r>
        <w:rPr>
          <w:kern w:val="0"/>
          <w:sz w:val="20"/>
          <w:szCs w:val="20"/>
        </w:rPr>
        <w:t>-&gt;DWS</w:t>
      </w:r>
      <w:r>
        <w:rPr>
          <w:rFonts w:hint="eastAsia"/>
          <w:kern w:val="0"/>
          <w:sz w:val="20"/>
          <w:szCs w:val="20"/>
        </w:rPr>
        <w:t>数据聚合任务：</w:t>
      </w:r>
      <w:r w:rsidR="00A27E79">
        <w:rPr>
          <w:rFonts w:hint="eastAsia"/>
          <w:kern w:val="0"/>
          <w:sz w:val="20"/>
          <w:szCs w:val="20"/>
        </w:rPr>
        <w:t>这个任务可以用SQL或者Py</w:t>
      </w:r>
      <w:r w:rsidR="00A27E79">
        <w:rPr>
          <w:kern w:val="0"/>
          <w:sz w:val="20"/>
          <w:szCs w:val="20"/>
        </w:rPr>
        <w:t>thon</w:t>
      </w:r>
      <w:r w:rsidR="00A27E79">
        <w:rPr>
          <w:rFonts w:hint="eastAsia"/>
          <w:kern w:val="0"/>
          <w:sz w:val="20"/>
          <w:szCs w:val="20"/>
        </w:rPr>
        <w:t>实现。</w:t>
      </w:r>
    </w:p>
    <w:p w14:paraId="5724C5B9" w14:textId="77777777" w:rsidR="00812C3F" w:rsidRPr="00812C3F" w:rsidRDefault="00812C3F" w:rsidP="00812C3F">
      <w:pPr>
        <w:widowControl/>
        <w:ind w:left="420"/>
        <w:jc w:val="left"/>
        <w:rPr>
          <w:kern w:val="0"/>
          <w:sz w:val="20"/>
          <w:szCs w:val="20"/>
        </w:rPr>
      </w:pPr>
    </w:p>
    <w:p w14:paraId="1C3F1922" w14:textId="0D2833DC" w:rsidR="00812C3F" w:rsidRDefault="00812C3F" w:rsidP="00C64F60">
      <w:pPr>
        <w:pStyle w:val="af2"/>
        <w:widowControl/>
        <w:numPr>
          <w:ilvl w:val="0"/>
          <w:numId w:val="14"/>
        </w:numPr>
        <w:ind w:firstLineChars="0"/>
        <w:jc w:val="left"/>
        <w:rPr>
          <w:kern w:val="0"/>
          <w:sz w:val="20"/>
          <w:szCs w:val="20"/>
        </w:rPr>
      </w:pPr>
      <w:r>
        <w:rPr>
          <w:rFonts w:hint="eastAsia"/>
          <w:kern w:val="0"/>
          <w:sz w:val="20"/>
          <w:szCs w:val="20"/>
        </w:rPr>
        <w:t>DWS</w:t>
      </w:r>
      <w:r>
        <w:rPr>
          <w:kern w:val="0"/>
          <w:sz w:val="20"/>
          <w:szCs w:val="20"/>
        </w:rPr>
        <w:t>-&gt;ADS</w:t>
      </w:r>
      <w:r>
        <w:rPr>
          <w:rFonts w:hint="eastAsia"/>
          <w:kern w:val="0"/>
          <w:sz w:val="20"/>
          <w:szCs w:val="20"/>
        </w:rPr>
        <w:t>数据主题计算任务：</w:t>
      </w:r>
      <w:r w:rsidR="00A27E79">
        <w:rPr>
          <w:rFonts w:hint="eastAsia"/>
          <w:kern w:val="0"/>
          <w:sz w:val="20"/>
          <w:szCs w:val="20"/>
        </w:rPr>
        <w:t>这个任务可以用SQL或者Py</w:t>
      </w:r>
      <w:r w:rsidR="00A27E79">
        <w:rPr>
          <w:kern w:val="0"/>
          <w:sz w:val="20"/>
          <w:szCs w:val="20"/>
        </w:rPr>
        <w:t>thon</w:t>
      </w:r>
      <w:r w:rsidR="00A27E79">
        <w:rPr>
          <w:rFonts w:hint="eastAsia"/>
          <w:kern w:val="0"/>
          <w:sz w:val="20"/>
          <w:szCs w:val="20"/>
        </w:rPr>
        <w:t>实现。</w:t>
      </w:r>
    </w:p>
    <w:p w14:paraId="516063D2" w14:textId="77777777" w:rsidR="00A27E79" w:rsidRPr="00A27E79" w:rsidRDefault="00A27E79" w:rsidP="00A27E79">
      <w:pPr>
        <w:pStyle w:val="af2"/>
        <w:ind w:firstLine="400"/>
        <w:rPr>
          <w:kern w:val="0"/>
          <w:sz w:val="20"/>
          <w:szCs w:val="20"/>
        </w:rPr>
      </w:pPr>
    </w:p>
    <w:p w14:paraId="5A5A32EC" w14:textId="2960B1F3" w:rsidR="00A27E79" w:rsidRPr="00A27E79" w:rsidRDefault="00A27E79" w:rsidP="00A27E79">
      <w:pPr>
        <w:widowControl/>
        <w:jc w:val="left"/>
        <w:rPr>
          <w:kern w:val="0"/>
          <w:sz w:val="20"/>
          <w:szCs w:val="20"/>
        </w:rPr>
      </w:pPr>
      <w:r>
        <w:rPr>
          <w:rFonts w:hint="eastAsia"/>
          <w:kern w:val="0"/>
          <w:sz w:val="20"/>
          <w:szCs w:val="20"/>
        </w:rPr>
        <w:t>前期计算任务开发可以使用P</w:t>
      </w:r>
      <w:r>
        <w:rPr>
          <w:kern w:val="0"/>
          <w:sz w:val="20"/>
          <w:szCs w:val="20"/>
        </w:rPr>
        <w:t>ython</w:t>
      </w:r>
      <w:r>
        <w:rPr>
          <w:rFonts w:hint="eastAsia"/>
          <w:kern w:val="0"/>
          <w:sz w:val="20"/>
          <w:szCs w:val="20"/>
        </w:rPr>
        <w:t>开发，总结业务，手动提交到G</w:t>
      </w:r>
      <w:r>
        <w:rPr>
          <w:kern w:val="0"/>
          <w:sz w:val="20"/>
          <w:szCs w:val="20"/>
        </w:rPr>
        <w:t>it</w:t>
      </w:r>
      <w:r>
        <w:rPr>
          <w:rFonts w:hint="eastAsia"/>
          <w:kern w:val="0"/>
          <w:sz w:val="20"/>
          <w:szCs w:val="20"/>
        </w:rPr>
        <w:t>，手动部署实现。后期可以将这些任务做成服务</w:t>
      </w:r>
      <w:r w:rsidR="00957704">
        <w:rPr>
          <w:rFonts w:hint="eastAsia"/>
          <w:kern w:val="0"/>
          <w:sz w:val="20"/>
          <w:szCs w:val="20"/>
        </w:rPr>
        <w:t>自动部署到运行系统。</w:t>
      </w:r>
    </w:p>
    <w:p w14:paraId="3531AA18" w14:textId="77777777" w:rsidR="006233EA" w:rsidRPr="00E655F2" w:rsidRDefault="006233EA" w:rsidP="006233EA">
      <w:pPr>
        <w:pStyle w:val="24"/>
        <w:numPr>
          <w:ilvl w:val="0"/>
          <w:numId w:val="0"/>
        </w:numPr>
        <w:ind w:firstLine="420"/>
      </w:pPr>
    </w:p>
    <w:p w14:paraId="0E620D2C" w14:textId="77777777" w:rsidR="006233EA" w:rsidRDefault="006233EA">
      <w:pPr>
        <w:widowControl/>
        <w:jc w:val="left"/>
        <w:rPr>
          <w:kern w:val="0"/>
          <w:sz w:val="20"/>
          <w:szCs w:val="20"/>
        </w:rPr>
      </w:pPr>
    </w:p>
    <w:sectPr w:rsidR="006233E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B9A"/>
    <w:multiLevelType w:val="hybridMultilevel"/>
    <w:tmpl w:val="9866EA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B2241"/>
    <w:multiLevelType w:val="hybridMultilevel"/>
    <w:tmpl w:val="748804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257534"/>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7FD2442"/>
    <w:multiLevelType w:val="hybridMultilevel"/>
    <w:tmpl w:val="8D1631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9FC2F7F"/>
    <w:multiLevelType w:val="multilevel"/>
    <w:tmpl w:val="09FC2F7F"/>
    <w:lvl w:ilvl="0">
      <w:start w:val="1"/>
      <w:numFmt w:val="decimal"/>
      <w:lvlText w:val="%1"/>
      <w:lvlJc w:val="left"/>
      <w:pPr>
        <w:ind w:left="432" w:hanging="432"/>
      </w:pPr>
    </w:lvl>
    <w:lvl w:ilvl="1">
      <w:start w:val="1"/>
      <w:numFmt w:val="decimal"/>
      <w:pStyle w:val="24"/>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C65304B"/>
    <w:multiLevelType w:val="hybridMultilevel"/>
    <w:tmpl w:val="FA10BF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8B6A73"/>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58F3F09"/>
    <w:multiLevelType w:val="multilevel"/>
    <w:tmpl w:val="5D1542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81648EE"/>
    <w:multiLevelType w:val="hybridMultilevel"/>
    <w:tmpl w:val="185242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BF581B"/>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CDC612B"/>
    <w:multiLevelType w:val="hybridMultilevel"/>
    <w:tmpl w:val="D23841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30C3146"/>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3A17F05"/>
    <w:multiLevelType w:val="multilevel"/>
    <w:tmpl w:val="4D1A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F5A32"/>
    <w:multiLevelType w:val="multilevel"/>
    <w:tmpl w:val="5D1542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8324F6C"/>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8446ABA"/>
    <w:multiLevelType w:val="hybridMultilevel"/>
    <w:tmpl w:val="38209D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F327B9"/>
    <w:multiLevelType w:val="multilevel"/>
    <w:tmpl w:val="2FF327B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0A563F2"/>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0EF0387"/>
    <w:multiLevelType w:val="hybridMultilevel"/>
    <w:tmpl w:val="E9C018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3E75CF4"/>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4560EAA"/>
    <w:multiLevelType w:val="hybridMultilevel"/>
    <w:tmpl w:val="A53A24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BB2601C"/>
    <w:multiLevelType w:val="hybridMultilevel"/>
    <w:tmpl w:val="DD0810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C3E45E1"/>
    <w:multiLevelType w:val="hybridMultilevel"/>
    <w:tmpl w:val="972AC1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C9C72FC"/>
    <w:multiLevelType w:val="multilevel"/>
    <w:tmpl w:val="3C9C72FC"/>
    <w:lvl w:ilvl="0">
      <w:start w:val="1"/>
      <w:numFmt w:val="decimal"/>
      <w:pStyle w:val="11"/>
      <w:lvlText w:val="%1"/>
      <w:lvlJc w:val="left"/>
      <w:pPr>
        <w:ind w:left="432" w:hanging="432"/>
      </w:pPr>
    </w:lvl>
    <w:lvl w:ilvl="1">
      <w:start w:val="1"/>
      <w:numFmt w:val="decimal"/>
      <w:pStyle w:val="21"/>
      <w:lvlText w:val="%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24" w15:restartNumberingAfterBreak="0">
    <w:nsid w:val="4007202B"/>
    <w:multiLevelType w:val="hybridMultilevel"/>
    <w:tmpl w:val="9CCA9A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01B05C1"/>
    <w:multiLevelType w:val="hybridMultilevel"/>
    <w:tmpl w:val="E57C67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0D916F2"/>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15102E1"/>
    <w:multiLevelType w:val="multilevel"/>
    <w:tmpl w:val="5D1542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6CE13D6"/>
    <w:multiLevelType w:val="multilevel"/>
    <w:tmpl w:val="46CE13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708"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48B50770"/>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4C97068D"/>
    <w:multiLevelType w:val="multilevel"/>
    <w:tmpl w:val="5D1542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4DFD28F6"/>
    <w:multiLevelType w:val="hybridMultilevel"/>
    <w:tmpl w:val="5E1838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38A2909"/>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5BB44B7F"/>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D1542FC"/>
    <w:multiLevelType w:val="multilevel"/>
    <w:tmpl w:val="5D1542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5D70509D"/>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600C07C3"/>
    <w:multiLevelType w:val="hybridMultilevel"/>
    <w:tmpl w:val="E236B4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12764FB"/>
    <w:multiLevelType w:val="multilevel"/>
    <w:tmpl w:val="612764FB"/>
    <w:lvl w:ilvl="0">
      <w:start w:val="1"/>
      <w:numFmt w:val="decimal"/>
      <w:pStyle w:val="12"/>
      <w:lvlText w:val="%1"/>
      <w:lvlJc w:val="left"/>
      <w:pPr>
        <w:ind w:left="432" w:hanging="432"/>
      </w:pPr>
    </w:lvl>
    <w:lvl w:ilvl="1">
      <w:start w:val="1"/>
      <w:numFmt w:val="decimal"/>
      <w:pStyle w:val="22"/>
      <w:lvlText w:val="%1.%2"/>
      <w:lvlJc w:val="left"/>
      <w:pPr>
        <w:ind w:left="576" w:hanging="576"/>
      </w:pPr>
    </w:lvl>
    <w:lvl w:ilvl="2">
      <w:start w:val="1"/>
      <w:numFmt w:val="decimal"/>
      <w:pStyle w:val="32"/>
      <w:lvlText w:val="%1.%2.%3"/>
      <w:lvlJc w:val="left"/>
      <w:pPr>
        <w:ind w:left="720" w:hanging="720"/>
      </w:pPr>
    </w:lvl>
    <w:lvl w:ilvl="3">
      <w:start w:val="1"/>
      <w:numFmt w:val="decimal"/>
      <w:pStyle w:val="42"/>
      <w:lvlText w:val="%1.%2.%3.%4"/>
      <w:lvlJc w:val="left"/>
      <w:pPr>
        <w:ind w:left="864" w:hanging="864"/>
      </w:pPr>
    </w:lvl>
    <w:lvl w:ilvl="4">
      <w:start w:val="1"/>
      <w:numFmt w:val="decimal"/>
      <w:pStyle w:val="52"/>
      <w:lvlText w:val="%1.%2.%3.%4.%5"/>
      <w:lvlJc w:val="left"/>
      <w:pPr>
        <w:ind w:left="1008" w:hanging="1008"/>
      </w:pPr>
    </w:lvl>
    <w:lvl w:ilvl="5">
      <w:start w:val="1"/>
      <w:numFmt w:val="decimal"/>
      <w:pStyle w:val="62"/>
      <w:lvlText w:val="%1.%2.%3.%4.%5.%6"/>
      <w:lvlJc w:val="left"/>
      <w:pPr>
        <w:ind w:left="1152" w:hanging="1152"/>
      </w:pPr>
    </w:lvl>
    <w:lvl w:ilvl="6">
      <w:start w:val="1"/>
      <w:numFmt w:val="decimal"/>
      <w:pStyle w:val="72"/>
      <w:lvlText w:val="%1.%2.%3.%4.%5.%6.%7"/>
      <w:lvlJc w:val="left"/>
      <w:pPr>
        <w:ind w:left="1296" w:hanging="1296"/>
      </w:pPr>
    </w:lvl>
    <w:lvl w:ilvl="7">
      <w:start w:val="1"/>
      <w:numFmt w:val="decimal"/>
      <w:pStyle w:val="82"/>
      <w:lvlText w:val="%1.%2.%3.%4.%5.%6.%7.%8"/>
      <w:lvlJc w:val="left"/>
      <w:pPr>
        <w:ind w:left="1440" w:hanging="1440"/>
      </w:pPr>
    </w:lvl>
    <w:lvl w:ilvl="8">
      <w:start w:val="1"/>
      <w:numFmt w:val="decimal"/>
      <w:pStyle w:val="92"/>
      <w:lvlText w:val="%1.%2.%3.%4.%5.%6.%7.%8.%9"/>
      <w:lvlJc w:val="left"/>
      <w:pPr>
        <w:ind w:left="1584" w:hanging="1584"/>
      </w:pPr>
    </w:lvl>
  </w:abstractNum>
  <w:abstractNum w:abstractNumId="38" w15:restartNumberingAfterBreak="0">
    <w:nsid w:val="66D4249A"/>
    <w:multiLevelType w:val="hybridMultilevel"/>
    <w:tmpl w:val="A168B2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AF45EC1"/>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6B130D2F"/>
    <w:multiLevelType w:val="multilevel"/>
    <w:tmpl w:val="46CE13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72A5051E"/>
    <w:multiLevelType w:val="hybridMultilevel"/>
    <w:tmpl w:val="E24E55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8F5119C"/>
    <w:multiLevelType w:val="multilevel"/>
    <w:tmpl w:val="82F8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37318A"/>
    <w:multiLevelType w:val="multilevel"/>
    <w:tmpl w:val="5D1542F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15:restartNumberingAfterBreak="0">
    <w:nsid w:val="7E473D6B"/>
    <w:multiLevelType w:val="multilevel"/>
    <w:tmpl w:val="7E473D6B"/>
    <w:lvl w:ilvl="0">
      <w:start w:val="1"/>
      <w:numFmt w:val="decimal"/>
      <w:pStyle w:val="13"/>
      <w:lvlText w:val="%1"/>
      <w:lvlJc w:val="left"/>
      <w:pPr>
        <w:ind w:left="432" w:hanging="432"/>
      </w:pPr>
    </w:lvl>
    <w:lvl w:ilvl="1">
      <w:start w:val="1"/>
      <w:numFmt w:val="decimal"/>
      <w:pStyle w:val="23"/>
      <w:lvlText w:val="%1.%2"/>
      <w:lvlJc w:val="left"/>
      <w:pPr>
        <w:ind w:left="576" w:hanging="576"/>
      </w:pPr>
    </w:lvl>
    <w:lvl w:ilvl="2">
      <w:start w:val="1"/>
      <w:numFmt w:val="decimal"/>
      <w:pStyle w:val="33"/>
      <w:lvlText w:val="%1.%2.%3"/>
      <w:lvlJc w:val="left"/>
      <w:pPr>
        <w:ind w:left="720" w:hanging="720"/>
      </w:pPr>
    </w:lvl>
    <w:lvl w:ilvl="3">
      <w:start w:val="1"/>
      <w:numFmt w:val="decimal"/>
      <w:pStyle w:val="43"/>
      <w:lvlText w:val="%1.%2.%3.%4"/>
      <w:lvlJc w:val="left"/>
      <w:pPr>
        <w:ind w:left="864" w:hanging="864"/>
      </w:pPr>
    </w:lvl>
    <w:lvl w:ilvl="4">
      <w:start w:val="1"/>
      <w:numFmt w:val="decimal"/>
      <w:pStyle w:val="53"/>
      <w:lvlText w:val="%1.%2.%3.%4.%5"/>
      <w:lvlJc w:val="left"/>
      <w:pPr>
        <w:ind w:left="1008" w:hanging="1008"/>
      </w:pPr>
    </w:lvl>
    <w:lvl w:ilvl="5">
      <w:start w:val="1"/>
      <w:numFmt w:val="decimal"/>
      <w:pStyle w:val="63"/>
      <w:lvlText w:val="%1.%2.%3.%4.%5.%6"/>
      <w:lvlJc w:val="left"/>
      <w:pPr>
        <w:ind w:left="1152" w:hanging="1152"/>
      </w:pPr>
    </w:lvl>
    <w:lvl w:ilvl="6">
      <w:start w:val="1"/>
      <w:numFmt w:val="decimal"/>
      <w:pStyle w:val="73"/>
      <w:lvlText w:val="%1.%2.%3.%4.%5.%6.%7"/>
      <w:lvlJc w:val="left"/>
      <w:pPr>
        <w:ind w:left="1296" w:hanging="1296"/>
      </w:pPr>
    </w:lvl>
    <w:lvl w:ilvl="7">
      <w:start w:val="1"/>
      <w:numFmt w:val="decimal"/>
      <w:pStyle w:val="83"/>
      <w:lvlText w:val="%1.%2.%3.%4.%5.%6.%7.%8"/>
      <w:lvlJc w:val="left"/>
      <w:pPr>
        <w:ind w:left="1440" w:hanging="1440"/>
      </w:pPr>
    </w:lvl>
    <w:lvl w:ilvl="8">
      <w:start w:val="1"/>
      <w:numFmt w:val="decimal"/>
      <w:pStyle w:val="93"/>
      <w:lvlText w:val="%1.%2.%3.%4.%5.%6.%7.%8.%9"/>
      <w:lvlJc w:val="left"/>
      <w:pPr>
        <w:ind w:left="1584" w:hanging="1584"/>
      </w:pPr>
    </w:lvl>
  </w:abstractNum>
  <w:num w:numId="1">
    <w:abstractNumId w:val="23"/>
  </w:num>
  <w:num w:numId="2">
    <w:abstractNumId w:val="37"/>
  </w:num>
  <w:num w:numId="3">
    <w:abstractNumId w:val="44"/>
  </w:num>
  <w:num w:numId="4">
    <w:abstractNumId w:val="4"/>
  </w:num>
  <w:num w:numId="5">
    <w:abstractNumId w:val="34"/>
  </w:num>
  <w:num w:numId="6">
    <w:abstractNumId w:val="16"/>
  </w:num>
  <w:num w:numId="7">
    <w:abstractNumId w:val="28"/>
  </w:num>
  <w:num w:numId="8">
    <w:abstractNumId w:val="13"/>
  </w:num>
  <w:num w:numId="9">
    <w:abstractNumId w:val="7"/>
  </w:num>
  <w:num w:numId="10">
    <w:abstractNumId w:val="43"/>
  </w:num>
  <w:num w:numId="11">
    <w:abstractNumId w:val="27"/>
  </w:num>
  <w:num w:numId="12">
    <w:abstractNumId w:val="23"/>
  </w:num>
  <w:num w:numId="13">
    <w:abstractNumId w:val="11"/>
  </w:num>
  <w:num w:numId="14">
    <w:abstractNumId w:val="0"/>
  </w:num>
  <w:num w:numId="15">
    <w:abstractNumId w:val="24"/>
  </w:num>
  <w:num w:numId="16">
    <w:abstractNumId w:val="40"/>
  </w:num>
  <w:num w:numId="17">
    <w:abstractNumId w:val="36"/>
  </w:num>
  <w:num w:numId="18">
    <w:abstractNumId w:val="39"/>
  </w:num>
  <w:num w:numId="19">
    <w:abstractNumId w:val="38"/>
  </w:num>
  <w:num w:numId="20">
    <w:abstractNumId w:val="19"/>
  </w:num>
  <w:num w:numId="21">
    <w:abstractNumId w:val="5"/>
  </w:num>
  <w:num w:numId="22">
    <w:abstractNumId w:val="32"/>
  </w:num>
  <w:num w:numId="23">
    <w:abstractNumId w:val="25"/>
  </w:num>
  <w:num w:numId="24">
    <w:abstractNumId w:val="42"/>
  </w:num>
  <w:num w:numId="25">
    <w:abstractNumId w:val="35"/>
  </w:num>
  <w:num w:numId="26">
    <w:abstractNumId w:val="29"/>
  </w:num>
  <w:num w:numId="27">
    <w:abstractNumId w:val="6"/>
  </w:num>
  <w:num w:numId="28">
    <w:abstractNumId w:val="15"/>
  </w:num>
  <w:num w:numId="29">
    <w:abstractNumId w:val="14"/>
  </w:num>
  <w:num w:numId="30">
    <w:abstractNumId w:val="2"/>
  </w:num>
  <w:num w:numId="31">
    <w:abstractNumId w:val="26"/>
  </w:num>
  <w:num w:numId="32">
    <w:abstractNumId w:val="17"/>
  </w:num>
  <w:num w:numId="33">
    <w:abstractNumId w:val="31"/>
  </w:num>
  <w:num w:numId="34">
    <w:abstractNumId w:val="8"/>
  </w:num>
  <w:num w:numId="35">
    <w:abstractNumId w:val="18"/>
  </w:num>
  <w:num w:numId="36">
    <w:abstractNumId w:val="30"/>
  </w:num>
  <w:num w:numId="37">
    <w:abstractNumId w:val="41"/>
  </w:num>
  <w:num w:numId="38">
    <w:abstractNumId w:val="33"/>
  </w:num>
  <w:num w:numId="39">
    <w:abstractNumId w:val="20"/>
  </w:num>
  <w:num w:numId="40">
    <w:abstractNumId w:val="3"/>
  </w:num>
  <w:num w:numId="41">
    <w:abstractNumId w:val="9"/>
  </w:num>
  <w:num w:numId="42">
    <w:abstractNumId w:val="22"/>
  </w:num>
  <w:num w:numId="43">
    <w:abstractNumId w:val="10"/>
  </w:num>
  <w:num w:numId="44">
    <w:abstractNumId w:val="1"/>
  </w:num>
  <w:num w:numId="45">
    <w:abstractNumId w:val="12"/>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BD"/>
    <w:rsid w:val="000072AF"/>
    <w:rsid w:val="00017021"/>
    <w:rsid w:val="00044A9B"/>
    <w:rsid w:val="00055DD3"/>
    <w:rsid w:val="00077B80"/>
    <w:rsid w:val="000829BA"/>
    <w:rsid w:val="000844B8"/>
    <w:rsid w:val="00085249"/>
    <w:rsid w:val="00085E6C"/>
    <w:rsid w:val="00085FFD"/>
    <w:rsid w:val="00091883"/>
    <w:rsid w:val="00096883"/>
    <w:rsid w:val="000A5F3E"/>
    <w:rsid w:val="000A6EBC"/>
    <w:rsid w:val="000B46AF"/>
    <w:rsid w:val="000C2D07"/>
    <w:rsid w:val="000D2065"/>
    <w:rsid w:val="00104270"/>
    <w:rsid w:val="00104CB6"/>
    <w:rsid w:val="001104B9"/>
    <w:rsid w:val="00111E2B"/>
    <w:rsid w:val="00116177"/>
    <w:rsid w:val="001212E8"/>
    <w:rsid w:val="001345F0"/>
    <w:rsid w:val="00135C61"/>
    <w:rsid w:val="00144ACD"/>
    <w:rsid w:val="00146BBF"/>
    <w:rsid w:val="001536A5"/>
    <w:rsid w:val="00153FD9"/>
    <w:rsid w:val="001545D1"/>
    <w:rsid w:val="00165094"/>
    <w:rsid w:val="00173B32"/>
    <w:rsid w:val="0019611B"/>
    <w:rsid w:val="001A1B62"/>
    <w:rsid w:val="001B2310"/>
    <w:rsid w:val="001B2761"/>
    <w:rsid w:val="001B697B"/>
    <w:rsid w:val="001D63BA"/>
    <w:rsid w:val="001E41E9"/>
    <w:rsid w:val="001E5893"/>
    <w:rsid w:val="001E605A"/>
    <w:rsid w:val="001E62BC"/>
    <w:rsid w:val="001F4809"/>
    <w:rsid w:val="00203DA5"/>
    <w:rsid w:val="002106DE"/>
    <w:rsid w:val="0021322F"/>
    <w:rsid w:val="002317D7"/>
    <w:rsid w:val="00232FF7"/>
    <w:rsid w:val="00236235"/>
    <w:rsid w:val="00241B9E"/>
    <w:rsid w:val="00244585"/>
    <w:rsid w:val="00251F7B"/>
    <w:rsid w:val="002541A3"/>
    <w:rsid w:val="00265927"/>
    <w:rsid w:val="002864C6"/>
    <w:rsid w:val="00290681"/>
    <w:rsid w:val="002A28DF"/>
    <w:rsid w:val="002A4C13"/>
    <w:rsid w:val="002A5788"/>
    <w:rsid w:val="002A6886"/>
    <w:rsid w:val="002B5960"/>
    <w:rsid w:val="002B7C13"/>
    <w:rsid w:val="002C54BA"/>
    <w:rsid w:val="002C63D5"/>
    <w:rsid w:val="002C6DFD"/>
    <w:rsid w:val="002D0AD9"/>
    <w:rsid w:val="002D1994"/>
    <w:rsid w:val="002E6AD9"/>
    <w:rsid w:val="002E6FD9"/>
    <w:rsid w:val="002F03DB"/>
    <w:rsid w:val="002F21E5"/>
    <w:rsid w:val="00312D65"/>
    <w:rsid w:val="003246E4"/>
    <w:rsid w:val="00327362"/>
    <w:rsid w:val="00327807"/>
    <w:rsid w:val="00331E7F"/>
    <w:rsid w:val="00333F52"/>
    <w:rsid w:val="00342E27"/>
    <w:rsid w:val="003552DA"/>
    <w:rsid w:val="003563C1"/>
    <w:rsid w:val="00360218"/>
    <w:rsid w:val="00364BFE"/>
    <w:rsid w:val="00374272"/>
    <w:rsid w:val="003849A2"/>
    <w:rsid w:val="003B5F8B"/>
    <w:rsid w:val="003C60AB"/>
    <w:rsid w:val="003C70B3"/>
    <w:rsid w:val="003D1180"/>
    <w:rsid w:val="003E5BF6"/>
    <w:rsid w:val="003F3359"/>
    <w:rsid w:val="003F4785"/>
    <w:rsid w:val="00400322"/>
    <w:rsid w:val="00406B9F"/>
    <w:rsid w:val="00432BF9"/>
    <w:rsid w:val="00437C74"/>
    <w:rsid w:val="00475034"/>
    <w:rsid w:val="004A15CE"/>
    <w:rsid w:val="004A5DAB"/>
    <w:rsid w:val="004B0892"/>
    <w:rsid w:val="004B4B22"/>
    <w:rsid w:val="004B7552"/>
    <w:rsid w:val="004C099E"/>
    <w:rsid w:val="004D4D28"/>
    <w:rsid w:val="004E7608"/>
    <w:rsid w:val="004F034B"/>
    <w:rsid w:val="004F0529"/>
    <w:rsid w:val="00507BBD"/>
    <w:rsid w:val="00536995"/>
    <w:rsid w:val="005416EE"/>
    <w:rsid w:val="00556136"/>
    <w:rsid w:val="00560BE3"/>
    <w:rsid w:val="00567732"/>
    <w:rsid w:val="00567A2A"/>
    <w:rsid w:val="005718B6"/>
    <w:rsid w:val="00591B6D"/>
    <w:rsid w:val="00592537"/>
    <w:rsid w:val="005A5A8E"/>
    <w:rsid w:val="005A7A25"/>
    <w:rsid w:val="005D135B"/>
    <w:rsid w:val="005F1A8A"/>
    <w:rsid w:val="005F1E16"/>
    <w:rsid w:val="005F6A59"/>
    <w:rsid w:val="00616D96"/>
    <w:rsid w:val="006203CB"/>
    <w:rsid w:val="00622E02"/>
    <w:rsid w:val="006233EA"/>
    <w:rsid w:val="00640222"/>
    <w:rsid w:val="00665FE7"/>
    <w:rsid w:val="00675283"/>
    <w:rsid w:val="006849B4"/>
    <w:rsid w:val="006C0911"/>
    <w:rsid w:val="006C1F9C"/>
    <w:rsid w:val="006E37AE"/>
    <w:rsid w:val="006F0C54"/>
    <w:rsid w:val="006F230D"/>
    <w:rsid w:val="00714C47"/>
    <w:rsid w:val="007211E4"/>
    <w:rsid w:val="00722BC3"/>
    <w:rsid w:val="00741110"/>
    <w:rsid w:val="0074332E"/>
    <w:rsid w:val="00763AFD"/>
    <w:rsid w:val="00782784"/>
    <w:rsid w:val="00786C7A"/>
    <w:rsid w:val="00796F66"/>
    <w:rsid w:val="007979E5"/>
    <w:rsid w:val="007A1C32"/>
    <w:rsid w:val="007A3838"/>
    <w:rsid w:val="007A6CC1"/>
    <w:rsid w:val="007B2F8D"/>
    <w:rsid w:val="007C0104"/>
    <w:rsid w:val="007C6ADF"/>
    <w:rsid w:val="007D3F84"/>
    <w:rsid w:val="007E0C9F"/>
    <w:rsid w:val="007E2ED7"/>
    <w:rsid w:val="007E6E70"/>
    <w:rsid w:val="007E7A33"/>
    <w:rsid w:val="00812C3F"/>
    <w:rsid w:val="00821A73"/>
    <w:rsid w:val="008370BB"/>
    <w:rsid w:val="00845840"/>
    <w:rsid w:val="00872709"/>
    <w:rsid w:val="0088414D"/>
    <w:rsid w:val="00892E8A"/>
    <w:rsid w:val="008C59C3"/>
    <w:rsid w:val="008D1E73"/>
    <w:rsid w:val="008E12D2"/>
    <w:rsid w:val="008E3D3D"/>
    <w:rsid w:val="008F0133"/>
    <w:rsid w:val="008F06F2"/>
    <w:rsid w:val="008F76E6"/>
    <w:rsid w:val="0091011D"/>
    <w:rsid w:val="009111C8"/>
    <w:rsid w:val="009120CF"/>
    <w:rsid w:val="0092294C"/>
    <w:rsid w:val="00945D04"/>
    <w:rsid w:val="0095089D"/>
    <w:rsid w:val="009510DC"/>
    <w:rsid w:val="00953E0B"/>
    <w:rsid w:val="00956E5A"/>
    <w:rsid w:val="00957704"/>
    <w:rsid w:val="00983E11"/>
    <w:rsid w:val="00990707"/>
    <w:rsid w:val="00990D4A"/>
    <w:rsid w:val="00994ED0"/>
    <w:rsid w:val="009C48D8"/>
    <w:rsid w:val="009D765D"/>
    <w:rsid w:val="009E2B50"/>
    <w:rsid w:val="009E69EF"/>
    <w:rsid w:val="009F2A82"/>
    <w:rsid w:val="009F4147"/>
    <w:rsid w:val="009F5E60"/>
    <w:rsid w:val="009F612B"/>
    <w:rsid w:val="00A05504"/>
    <w:rsid w:val="00A05FF6"/>
    <w:rsid w:val="00A26216"/>
    <w:rsid w:val="00A27E79"/>
    <w:rsid w:val="00A3112F"/>
    <w:rsid w:val="00A53C6C"/>
    <w:rsid w:val="00A73763"/>
    <w:rsid w:val="00A750F8"/>
    <w:rsid w:val="00A80AA8"/>
    <w:rsid w:val="00A85861"/>
    <w:rsid w:val="00A977D6"/>
    <w:rsid w:val="00A97E36"/>
    <w:rsid w:val="00AA402D"/>
    <w:rsid w:val="00AA6055"/>
    <w:rsid w:val="00AC048C"/>
    <w:rsid w:val="00AC1F3E"/>
    <w:rsid w:val="00AC5EC9"/>
    <w:rsid w:val="00AD70C0"/>
    <w:rsid w:val="00AE52FD"/>
    <w:rsid w:val="00AE6D9A"/>
    <w:rsid w:val="00B033D3"/>
    <w:rsid w:val="00B04D2D"/>
    <w:rsid w:val="00B1373F"/>
    <w:rsid w:val="00B160AC"/>
    <w:rsid w:val="00B343A1"/>
    <w:rsid w:val="00B41CC7"/>
    <w:rsid w:val="00B43E69"/>
    <w:rsid w:val="00B46A61"/>
    <w:rsid w:val="00B50537"/>
    <w:rsid w:val="00B7285E"/>
    <w:rsid w:val="00B9081D"/>
    <w:rsid w:val="00B93989"/>
    <w:rsid w:val="00BA3C4D"/>
    <w:rsid w:val="00BA7A6D"/>
    <w:rsid w:val="00BB29B8"/>
    <w:rsid w:val="00BE215A"/>
    <w:rsid w:val="00BE30D6"/>
    <w:rsid w:val="00BE363F"/>
    <w:rsid w:val="00BE7B88"/>
    <w:rsid w:val="00BF0864"/>
    <w:rsid w:val="00BF324C"/>
    <w:rsid w:val="00C01C5D"/>
    <w:rsid w:val="00C26A17"/>
    <w:rsid w:val="00C26D1C"/>
    <w:rsid w:val="00C32DBB"/>
    <w:rsid w:val="00C3604F"/>
    <w:rsid w:val="00C37334"/>
    <w:rsid w:val="00C40074"/>
    <w:rsid w:val="00C4704C"/>
    <w:rsid w:val="00C550B3"/>
    <w:rsid w:val="00C64F60"/>
    <w:rsid w:val="00C82348"/>
    <w:rsid w:val="00C85781"/>
    <w:rsid w:val="00C9383F"/>
    <w:rsid w:val="00CA4E6B"/>
    <w:rsid w:val="00CD7F60"/>
    <w:rsid w:val="00CE3BD8"/>
    <w:rsid w:val="00CE5226"/>
    <w:rsid w:val="00CF4F5F"/>
    <w:rsid w:val="00CF763B"/>
    <w:rsid w:val="00CF7732"/>
    <w:rsid w:val="00D01357"/>
    <w:rsid w:val="00D13760"/>
    <w:rsid w:val="00D35BC5"/>
    <w:rsid w:val="00D53E1F"/>
    <w:rsid w:val="00D64F94"/>
    <w:rsid w:val="00D708A9"/>
    <w:rsid w:val="00D85982"/>
    <w:rsid w:val="00DA6750"/>
    <w:rsid w:val="00DB6D82"/>
    <w:rsid w:val="00DC1C99"/>
    <w:rsid w:val="00DD3286"/>
    <w:rsid w:val="00DD5CB1"/>
    <w:rsid w:val="00DE267C"/>
    <w:rsid w:val="00E252F5"/>
    <w:rsid w:val="00E33438"/>
    <w:rsid w:val="00E4754B"/>
    <w:rsid w:val="00E5027B"/>
    <w:rsid w:val="00E564D7"/>
    <w:rsid w:val="00E572CA"/>
    <w:rsid w:val="00E62462"/>
    <w:rsid w:val="00E655F2"/>
    <w:rsid w:val="00E66DD7"/>
    <w:rsid w:val="00E87987"/>
    <w:rsid w:val="00E91E81"/>
    <w:rsid w:val="00EA1269"/>
    <w:rsid w:val="00EA6454"/>
    <w:rsid w:val="00EA7816"/>
    <w:rsid w:val="00EB67EE"/>
    <w:rsid w:val="00EC2327"/>
    <w:rsid w:val="00EC48F8"/>
    <w:rsid w:val="00EC5529"/>
    <w:rsid w:val="00EE5C8F"/>
    <w:rsid w:val="00EF3B12"/>
    <w:rsid w:val="00EF54C5"/>
    <w:rsid w:val="00EF5B63"/>
    <w:rsid w:val="00F05DC5"/>
    <w:rsid w:val="00F13D81"/>
    <w:rsid w:val="00F17DD0"/>
    <w:rsid w:val="00F248E1"/>
    <w:rsid w:val="00F44794"/>
    <w:rsid w:val="00F47E3E"/>
    <w:rsid w:val="00F50087"/>
    <w:rsid w:val="00F5594A"/>
    <w:rsid w:val="00F748DB"/>
    <w:rsid w:val="00F751EF"/>
    <w:rsid w:val="00F93F57"/>
    <w:rsid w:val="00F95037"/>
    <w:rsid w:val="00FA07D3"/>
    <w:rsid w:val="00FA1531"/>
    <w:rsid w:val="00FB01A6"/>
    <w:rsid w:val="00FB2422"/>
    <w:rsid w:val="00FD35E4"/>
    <w:rsid w:val="00FD6EB4"/>
    <w:rsid w:val="00FF0CA4"/>
    <w:rsid w:val="00FF17C4"/>
    <w:rsid w:val="05C27D26"/>
    <w:rsid w:val="162A2843"/>
    <w:rsid w:val="198404F4"/>
    <w:rsid w:val="1BAB33B8"/>
    <w:rsid w:val="3CE8486E"/>
    <w:rsid w:val="46B368A4"/>
    <w:rsid w:val="4A857571"/>
    <w:rsid w:val="4B2C4E9D"/>
    <w:rsid w:val="6B997FAE"/>
    <w:rsid w:val="6E675FA5"/>
    <w:rsid w:val="72CE3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6300"/>
  <w15:docId w15:val="{447FE012-2722-4336-96FD-D7F52B53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751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ab">
    <w:name w:val="annotation subject"/>
    <w:basedOn w:val="a3"/>
    <w:next w:val="a3"/>
    <w:link w:val="ac"/>
    <w:uiPriority w:val="99"/>
    <w:semiHidden/>
    <w:unhideWhenUsed/>
    <w:rPr>
      <w:b/>
      <w:bCs/>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Pr>
      <w:color w:val="0563C1" w:themeColor="hyperlink"/>
      <w:u w:val="single"/>
    </w:rPr>
  </w:style>
  <w:style w:type="character" w:styleId="af">
    <w:name w:val="annotation reference"/>
    <w:basedOn w:val="a0"/>
    <w:uiPriority w:val="99"/>
    <w:semiHidden/>
    <w:unhideWhenUsed/>
    <w:rPr>
      <w:sz w:val="21"/>
      <w:szCs w:val="21"/>
    </w:rPr>
  </w:style>
  <w:style w:type="paragraph" w:customStyle="1" w:styleId="11">
    <w:name w:val="标题 11"/>
    <w:basedOn w:val="a"/>
    <w:pPr>
      <w:numPr>
        <w:numId w:val="1"/>
      </w:numPr>
    </w:pPr>
  </w:style>
  <w:style w:type="paragraph" w:customStyle="1" w:styleId="21">
    <w:name w:val="标题 21"/>
    <w:basedOn w:val="a"/>
    <w:pPr>
      <w:numPr>
        <w:ilvl w:val="1"/>
        <w:numId w:val="1"/>
      </w:numPr>
    </w:pPr>
  </w:style>
  <w:style w:type="paragraph" w:customStyle="1" w:styleId="31">
    <w:name w:val="标题 31"/>
    <w:basedOn w:val="a"/>
    <w:pPr>
      <w:numPr>
        <w:ilvl w:val="2"/>
        <w:numId w:val="1"/>
      </w:numPr>
    </w:pPr>
  </w:style>
  <w:style w:type="paragraph" w:customStyle="1" w:styleId="41">
    <w:name w:val="标题 41"/>
    <w:basedOn w:val="a"/>
    <w:pPr>
      <w:numPr>
        <w:ilvl w:val="3"/>
        <w:numId w:val="1"/>
      </w:numPr>
    </w:pPr>
  </w:style>
  <w:style w:type="paragraph" w:customStyle="1" w:styleId="51">
    <w:name w:val="标题 51"/>
    <w:basedOn w:val="a"/>
    <w:pPr>
      <w:numPr>
        <w:ilvl w:val="4"/>
        <w:numId w:val="1"/>
      </w:numPr>
    </w:pPr>
  </w:style>
  <w:style w:type="paragraph" w:customStyle="1" w:styleId="61">
    <w:name w:val="标题 61"/>
    <w:basedOn w:val="a"/>
    <w:pPr>
      <w:numPr>
        <w:ilvl w:val="5"/>
        <w:numId w:val="1"/>
      </w:numPr>
    </w:pPr>
  </w:style>
  <w:style w:type="paragraph" w:customStyle="1" w:styleId="71">
    <w:name w:val="标题 71"/>
    <w:basedOn w:val="a"/>
    <w:pPr>
      <w:numPr>
        <w:ilvl w:val="6"/>
        <w:numId w:val="1"/>
      </w:numPr>
    </w:pPr>
  </w:style>
  <w:style w:type="paragraph" w:customStyle="1" w:styleId="81">
    <w:name w:val="标题 81"/>
    <w:basedOn w:val="a"/>
    <w:pPr>
      <w:numPr>
        <w:ilvl w:val="7"/>
        <w:numId w:val="1"/>
      </w:numPr>
    </w:pPr>
  </w:style>
  <w:style w:type="paragraph" w:customStyle="1" w:styleId="91">
    <w:name w:val="标题 91"/>
    <w:basedOn w:val="a"/>
    <w:pPr>
      <w:numPr>
        <w:ilvl w:val="8"/>
        <w:numId w:val="1"/>
      </w:numPr>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12">
    <w:name w:val="标题 12"/>
    <w:basedOn w:val="a"/>
    <w:pPr>
      <w:numPr>
        <w:numId w:val="2"/>
      </w:numPr>
    </w:pPr>
  </w:style>
  <w:style w:type="paragraph" w:customStyle="1" w:styleId="22">
    <w:name w:val="标题 22"/>
    <w:basedOn w:val="a"/>
    <w:pPr>
      <w:numPr>
        <w:ilvl w:val="1"/>
        <w:numId w:val="2"/>
      </w:numPr>
    </w:pPr>
  </w:style>
  <w:style w:type="paragraph" w:customStyle="1" w:styleId="32">
    <w:name w:val="标题 32"/>
    <w:basedOn w:val="a"/>
    <w:pPr>
      <w:numPr>
        <w:ilvl w:val="2"/>
        <w:numId w:val="2"/>
      </w:numPr>
    </w:pPr>
  </w:style>
  <w:style w:type="paragraph" w:customStyle="1" w:styleId="42">
    <w:name w:val="标题 42"/>
    <w:basedOn w:val="a"/>
    <w:pPr>
      <w:numPr>
        <w:ilvl w:val="3"/>
        <w:numId w:val="2"/>
      </w:numPr>
    </w:pPr>
  </w:style>
  <w:style w:type="paragraph" w:customStyle="1" w:styleId="52">
    <w:name w:val="标题 52"/>
    <w:basedOn w:val="a"/>
    <w:pPr>
      <w:numPr>
        <w:ilvl w:val="4"/>
        <w:numId w:val="2"/>
      </w:numPr>
    </w:pPr>
  </w:style>
  <w:style w:type="paragraph" w:customStyle="1" w:styleId="62">
    <w:name w:val="标题 62"/>
    <w:basedOn w:val="a"/>
    <w:pPr>
      <w:numPr>
        <w:ilvl w:val="5"/>
        <w:numId w:val="2"/>
      </w:numPr>
    </w:pPr>
  </w:style>
  <w:style w:type="paragraph" w:customStyle="1" w:styleId="72">
    <w:name w:val="标题 72"/>
    <w:basedOn w:val="a"/>
    <w:pPr>
      <w:numPr>
        <w:ilvl w:val="6"/>
        <w:numId w:val="2"/>
      </w:numPr>
    </w:pPr>
  </w:style>
  <w:style w:type="paragraph" w:customStyle="1" w:styleId="82">
    <w:name w:val="标题 82"/>
    <w:basedOn w:val="a"/>
    <w:pPr>
      <w:numPr>
        <w:ilvl w:val="7"/>
        <w:numId w:val="2"/>
      </w:numPr>
    </w:pPr>
  </w:style>
  <w:style w:type="paragraph" w:customStyle="1" w:styleId="92">
    <w:name w:val="标题 92"/>
    <w:basedOn w:val="a"/>
    <w:pPr>
      <w:numPr>
        <w:ilvl w:val="8"/>
        <w:numId w:val="2"/>
      </w:numPr>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13">
    <w:name w:val="标题 13"/>
    <w:basedOn w:val="a"/>
    <w:pPr>
      <w:numPr>
        <w:numId w:val="3"/>
      </w:numPr>
    </w:pPr>
  </w:style>
  <w:style w:type="paragraph" w:customStyle="1" w:styleId="23">
    <w:name w:val="标题 23"/>
    <w:basedOn w:val="a"/>
    <w:pPr>
      <w:numPr>
        <w:ilvl w:val="1"/>
        <w:numId w:val="3"/>
      </w:numPr>
    </w:pPr>
  </w:style>
  <w:style w:type="paragraph" w:customStyle="1" w:styleId="33">
    <w:name w:val="标题 33"/>
    <w:basedOn w:val="a"/>
    <w:pPr>
      <w:numPr>
        <w:ilvl w:val="2"/>
        <w:numId w:val="3"/>
      </w:numPr>
    </w:pPr>
  </w:style>
  <w:style w:type="paragraph" w:customStyle="1" w:styleId="43">
    <w:name w:val="标题 43"/>
    <w:basedOn w:val="a"/>
    <w:pPr>
      <w:numPr>
        <w:ilvl w:val="3"/>
        <w:numId w:val="3"/>
      </w:numPr>
    </w:pPr>
  </w:style>
  <w:style w:type="paragraph" w:customStyle="1" w:styleId="53">
    <w:name w:val="标题 53"/>
    <w:basedOn w:val="a"/>
    <w:pPr>
      <w:numPr>
        <w:ilvl w:val="4"/>
        <w:numId w:val="3"/>
      </w:numPr>
    </w:pPr>
  </w:style>
  <w:style w:type="paragraph" w:customStyle="1" w:styleId="63">
    <w:name w:val="标题 63"/>
    <w:basedOn w:val="a"/>
    <w:pPr>
      <w:numPr>
        <w:ilvl w:val="5"/>
        <w:numId w:val="3"/>
      </w:numPr>
    </w:pPr>
  </w:style>
  <w:style w:type="paragraph" w:customStyle="1" w:styleId="73">
    <w:name w:val="标题 73"/>
    <w:basedOn w:val="a"/>
    <w:pPr>
      <w:numPr>
        <w:ilvl w:val="6"/>
        <w:numId w:val="3"/>
      </w:numPr>
    </w:pPr>
  </w:style>
  <w:style w:type="paragraph" w:customStyle="1" w:styleId="83">
    <w:name w:val="标题 83"/>
    <w:basedOn w:val="a"/>
    <w:pPr>
      <w:numPr>
        <w:ilvl w:val="7"/>
        <w:numId w:val="3"/>
      </w:numPr>
    </w:pPr>
  </w:style>
  <w:style w:type="paragraph" w:customStyle="1" w:styleId="93">
    <w:name w:val="标题 93"/>
    <w:basedOn w:val="a"/>
    <w:pPr>
      <w:numPr>
        <w:ilvl w:val="8"/>
        <w:numId w:val="3"/>
      </w:numPr>
    </w:pPr>
  </w:style>
  <w:style w:type="character" w:customStyle="1" w:styleId="30">
    <w:name w:val="标题 3 字符"/>
    <w:basedOn w:val="a0"/>
    <w:link w:val="3"/>
    <w:uiPriority w:val="9"/>
    <w:rPr>
      <w:b/>
      <w:bCs/>
      <w:sz w:val="32"/>
      <w:szCs w:val="32"/>
    </w:rPr>
  </w:style>
  <w:style w:type="character" w:customStyle="1" w:styleId="a4">
    <w:name w:val="批注文字 字符"/>
    <w:basedOn w:val="a0"/>
    <w:link w:val="a3"/>
    <w:uiPriority w:val="99"/>
    <w:semiHidden/>
  </w:style>
  <w:style w:type="character" w:customStyle="1" w:styleId="ac">
    <w:name w:val="批注主题 字符"/>
    <w:basedOn w:val="a4"/>
    <w:link w:val="ab"/>
    <w:uiPriority w:val="99"/>
    <w:semiHidden/>
    <w:rPr>
      <w:b/>
      <w:bCs/>
    </w:rPr>
  </w:style>
  <w:style w:type="character" w:customStyle="1" w:styleId="a6">
    <w:name w:val="批注框文本 字符"/>
    <w:basedOn w:val="a0"/>
    <w:link w:val="a5"/>
    <w:uiPriority w:val="99"/>
    <w:semiHidden/>
    <w:rPr>
      <w:sz w:val="18"/>
      <w:szCs w:val="18"/>
    </w:rPr>
  </w:style>
  <w:style w:type="paragraph" w:styleId="af0">
    <w:name w:val="No Spacing"/>
    <w:link w:val="af1"/>
    <w:uiPriority w:val="1"/>
    <w:qFormat/>
    <w:rPr>
      <w:sz w:val="22"/>
      <w:szCs w:val="22"/>
    </w:rPr>
  </w:style>
  <w:style w:type="character" w:customStyle="1" w:styleId="af1">
    <w:name w:val="无间隔 字符"/>
    <w:basedOn w:val="a0"/>
    <w:link w:val="af0"/>
    <w:uiPriority w:val="1"/>
    <w:rPr>
      <w:kern w:val="0"/>
      <w:sz w:val="22"/>
    </w:rPr>
  </w:style>
  <w:style w:type="paragraph" w:customStyle="1" w:styleId="24">
    <w:name w:val="标题 24"/>
    <w:basedOn w:val="a"/>
    <w:qFormat/>
    <w:pPr>
      <w:numPr>
        <w:ilvl w:val="1"/>
        <w:numId w:val="4"/>
      </w:numPr>
    </w:pPr>
  </w:style>
  <w:style w:type="paragraph" w:styleId="af2">
    <w:name w:val="List Paragraph"/>
    <w:basedOn w:val="a"/>
    <w:uiPriority w:val="99"/>
    <w:rsid w:val="00C64F60"/>
    <w:pPr>
      <w:ind w:firstLineChars="200" w:firstLine="420"/>
    </w:pPr>
  </w:style>
  <w:style w:type="paragraph" w:customStyle="1" w:styleId="shortdesc">
    <w:name w:val="shortdesc"/>
    <w:basedOn w:val="a"/>
    <w:rsid w:val="00536995"/>
    <w:pPr>
      <w:widowControl/>
      <w:spacing w:before="100" w:beforeAutospacing="1" w:after="100" w:afterAutospacing="1"/>
      <w:jc w:val="left"/>
    </w:pPr>
    <w:rPr>
      <w:rFonts w:ascii="宋体" w:eastAsia="宋体" w:hAnsi="宋体" w:cs="宋体"/>
      <w:kern w:val="0"/>
      <w:sz w:val="24"/>
      <w:szCs w:val="24"/>
    </w:rPr>
  </w:style>
  <w:style w:type="character" w:customStyle="1" w:styleId="ph">
    <w:name w:val="ph"/>
    <w:basedOn w:val="a0"/>
    <w:rsid w:val="00536995"/>
  </w:style>
  <w:style w:type="paragraph" w:customStyle="1" w:styleId="li">
    <w:name w:val="li"/>
    <w:basedOn w:val="a"/>
    <w:rsid w:val="00536995"/>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F751E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96772">
      <w:bodyDiv w:val="1"/>
      <w:marLeft w:val="0"/>
      <w:marRight w:val="0"/>
      <w:marTop w:val="0"/>
      <w:marBottom w:val="0"/>
      <w:divBdr>
        <w:top w:val="none" w:sz="0" w:space="0" w:color="auto"/>
        <w:left w:val="none" w:sz="0" w:space="0" w:color="auto"/>
        <w:bottom w:val="none" w:sz="0" w:space="0" w:color="auto"/>
        <w:right w:val="none" w:sz="0" w:space="0" w:color="auto"/>
      </w:divBdr>
      <w:divsChild>
        <w:div w:id="538712493">
          <w:marLeft w:val="0"/>
          <w:marRight w:val="0"/>
          <w:marTop w:val="0"/>
          <w:marBottom w:val="0"/>
          <w:divBdr>
            <w:top w:val="none" w:sz="0" w:space="0" w:color="auto"/>
            <w:left w:val="none" w:sz="0" w:space="0" w:color="auto"/>
            <w:bottom w:val="none" w:sz="0" w:space="0" w:color="auto"/>
            <w:right w:val="none" w:sz="0" w:space="0" w:color="auto"/>
          </w:divBdr>
        </w:div>
      </w:divsChild>
    </w:div>
    <w:div w:id="1106119183">
      <w:bodyDiv w:val="1"/>
      <w:marLeft w:val="0"/>
      <w:marRight w:val="0"/>
      <w:marTop w:val="0"/>
      <w:marBottom w:val="0"/>
      <w:divBdr>
        <w:top w:val="none" w:sz="0" w:space="0" w:color="auto"/>
        <w:left w:val="none" w:sz="0" w:space="0" w:color="auto"/>
        <w:bottom w:val="none" w:sz="0" w:space="0" w:color="auto"/>
        <w:right w:val="none" w:sz="0" w:space="0" w:color="auto"/>
      </w:divBdr>
      <w:divsChild>
        <w:div w:id="189994918">
          <w:marLeft w:val="0"/>
          <w:marRight w:val="0"/>
          <w:marTop w:val="0"/>
          <w:marBottom w:val="0"/>
          <w:divBdr>
            <w:top w:val="none" w:sz="0" w:space="0" w:color="auto"/>
            <w:left w:val="none" w:sz="0" w:space="0" w:color="auto"/>
            <w:bottom w:val="none" w:sz="0" w:space="0" w:color="auto"/>
            <w:right w:val="none" w:sz="0" w:space="0" w:color="auto"/>
          </w:divBdr>
        </w:div>
      </w:divsChild>
    </w:div>
    <w:div w:id="1124233758">
      <w:bodyDiv w:val="1"/>
      <w:marLeft w:val="0"/>
      <w:marRight w:val="0"/>
      <w:marTop w:val="0"/>
      <w:marBottom w:val="0"/>
      <w:divBdr>
        <w:top w:val="none" w:sz="0" w:space="0" w:color="auto"/>
        <w:left w:val="none" w:sz="0" w:space="0" w:color="auto"/>
        <w:bottom w:val="none" w:sz="0" w:space="0" w:color="auto"/>
        <w:right w:val="none" w:sz="0" w:space="0" w:color="auto"/>
      </w:divBdr>
    </w:div>
    <w:div w:id="1197624126">
      <w:bodyDiv w:val="1"/>
      <w:marLeft w:val="0"/>
      <w:marRight w:val="0"/>
      <w:marTop w:val="0"/>
      <w:marBottom w:val="0"/>
      <w:divBdr>
        <w:top w:val="none" w:sz="0" w:space="0" w:color="auto"/>
        <w:left w:val="none" w:sz="0" w:space="0" w:color="auto"/>
        <w:bottom w:val="none" w:sz="0" w:space="0" w:color="auto"/>
        <w:right w:val="none" w:sz="0" w:space="0" w:color="auto"/>
      </w:divBdr>
      <w:divsChild>
        <w:div w:id="11743043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B8BE6AB3644B1C99C25BCC1CA9E554"/>
        <w:category>
          <w:name w:val="常规"/>
          <w:gallery w:val="placeholder"/>
        </w:category>
        <w:types>
          <w:type w:val="bbPlcHdr"/>
        </w:types>
        <w:behaviors>
          <w:behavior w:val="content"/>
        </w:behaviors>
        <w:guid w:val="{3AE7725B-36C3-421E-B9C0-CDBF3DCF4101}"/>
      </w:docPartPr>
      <w:docPartBody>
        <w:p w:rsidR="00033F16" w:rsidRDefault="00033F16">
          <w:pPr>
            <w:pStyle w:val="C3B8BE6AB3644B1C99C25BCC1CA9E554"/>
          </w:pPr>
          <w:r>
            <w:rPr>
              <w:color w:val="2F5496" w:themeColor="accent1" w:themeShade="BF"/>
              <w:sz w:val="24"/>
              <w:szCs w:val="24"/>
              <w:lang w:val="zh-CN"/>
            </w:rPr>
            <w:t>[公司名称]</w:t>
          </w:r>
        </w:p>
      </w:docPartBody>
    </w:docPart>
    <w:docPart>
      <w:docPartPr>
        <w:name w:val="2E06D968CF43418594BB223B27F3C56B"/>
        <w:category>
          <w:name w:val="常规"/>
          <w:gallery w:val="placeholder"/>
        </w:category>
        <w:types>
          <w:type w:val="bbPlcHdr"/>
        </w:types>
        <w:behaviors>
          <w:behavior w:val="content"/>
        </w:behaviors>
        <w:guid w:val="{CEEB40D3-B3D3-4BA2-BCFA-6DE427941830}"/>
      </w:docPartPr>
      <w:docPartBody>
        <w:p w:rsidR="00033F16" w:rsidRDefault="00033F16">
          <w:pPr>
            <w:pStyle w:val="2E06D968CF43418594BB223B27F3C56B"/>
          </w:pPr>
          <w:r>
            <w:rPr>
              <w:rFonts w:asciiTheme="majorHAnsi" w:eastAsiaTheme="majorEastAsia" w:hAnsiTheme="majorHAnsi" w:cstheme="majorBidi"/>
              <w:color w:val="4472C4" w:themeColor="accent1"/>
              <w:sz w:val="88"/>
              <w:szCs w:val="88"/>
              <w:lang w:val="zh-CN"/>
            </w:rPr>
            <w:t>[文档标题]</w:t>
          </w:r>
        </w:p>
      </w:docPartBody>
    </w:docPart>
    <w:docPart>
      <w:docPartPr>
        <w:name w:val="9D8C57862FFE46B2B321470C47841EFA"/>
        <w:category>
          <w:name w:val="常规"/>
          <w:gallery w:val="placeholder"/>
        </w:category>
        <w:types>
          <w:type w:val="bbPlcHdr"/>
        </w:types>
        <w:behaviors>
          <w:behavior w:val="content"/>
        </w:behaviors>
        <w:guid w:val="{C73D584A-747E-4643-85E2-29A46D2CDB8B}"/>
      </w:docPartPr>
      <w:docPartBody>
        <w:p w:rsidR="00033F16" w:rsidRDefault="00033F16">
          <w:pPr>
            <w:pStyle w:val="9D8C57862FFE46B2B321470C47841EFA"/>
          </w:pPr>
          <w:r>
            <w:rPr>
              <w:color w:val="2F5496" w:themeColor="accent1" w:themeShade="BF"/>
              <w:sz w:val="24"/>
              <w:szCs w:val="24"/>
              <w:lang w:val="zh-CN"/>
            </w:rPr>
            <w:t>[文档副标题]</w:t>
          </w:r>
        </w:p>
      </w:docPartBody>
    </w:docPart>
    <w:docPart>
      <w:docPartPr>
        <w:name w:val="B11EF39D538F44EBBC7B74F2360724F1"/>
        <w:category>
          <w:name w:val="常规"/>
          <w:gallery w:val="placeholder"/>
        </w:category>
        <w:types>
          <w:type w:val="bbPlcHdr"/>
        </w:types>
        <w:behaviors>
          <w:behavior w:val="content"/>
        </w:behaviors>
        <w:guid w:val="{AFF78C2D-D25B-489C-A180-E330C652137E}"/>
      </w:docPartPr>
      <w:docPartBody>
        <w:p w:rsidR="00033F16" w:rsidRDefault="00033F16">
          <w:pPr>
            <w:pStyle w:val="B11EF39D538F44EBBC7B74F2360724F1"/>
          </w:pPr>
          <w:r>
            <w:rPr>
              <w:color w:val="4472C4" w:themeColor="accent1"/>
              <w:sz w:val="28"/>
              <w:szCs w:val="28"/>
              <w:lang w:val="zh-CN"/>
            </w:rPr>
            <w:t>[作者姓名]</w:t>
          </w:r>
        </w:p>
      </w:docPartBody>
    </w:docPart>
    <w:docPart>
      <w:docPartPr>
        <w:name w:val="4BD7D30C964A40B1819F2F14DE4CB890"/>
        <w:category>
          <w:name w:val="常规"/>
          <w:gallery w:val="placeholder"/>
        </w:category>
        <w:types>
          <w:type w:val="bbPlcHdr"/>
        </w:types>
        <w:behaviors>
          <w:behavior w:val="content"/>
        </w:behaviors>
        <w:guid w:val="{B408816E-E6C6-4B2D-A494-214FD54681BA}"/>
      </w:docPartPr>
      <w:docPartBody>
        <w:p w:rsidR="00033F16" w:rsidRDefault="00033F16">
          <w:pPr>
            <w:pStyle w:val="4BD7D30C964A40B1819F2F14DE4CB890"/>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78D"/>
    <w:rsid w:val="00033F16"/>
    <w:rsid w:val="000A7348"/>
    <w:rsid w:val="001C1FF4"/>
    <w:rsid w:val="005013D3"/>
    <w:rsid w:val="00505D68"/>
    <w:rsid w:val="005777A1"/>
    <w:rsid w:val="006D2A26"/>
    <w:rsid w:val="007637F3"/>
    <w:rsid w:val="007C7933"/>
    <w:rsid w:val="0092078D"/>
    <w:rsid w:val="00A14CBD"/>
    <w:rsid w:val="00AD2183"/>
    <w:rsid w:val="00BE4D9B"/>
    <w:rsid w:val="00BE6501"/>
    <w:rsid w:val="00C242C5"/>
    <w:rsid w:val="00E031AD"/>
    <w:rsid w:val="00F75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B8BE6AB3644B1C99C25BCC1CA9E554">
    <w:name w:val="C3B8BE6AB3644B1C99C25BCC1CA9E554"/>
    <w:qFormat/>
    <w:pPr>
      <w:widowControl w:val="0"/>
      <w:jc w:val="both"/>
    </w:pPr>
    <w:rPr>
      <w:kern w:val="2"/>
      <w:sz w:val="21"/>
      <w:szCs w:val="22"/>
    </w:rPr>
  </w:style>
  <w:style w:type="paragraph" w:customStyle="1" w:styleId="2E06D968CF43418594BB223B27F3C56B">
    <w:name w:val="2E06D968CF43418594BB223B27F3C56B"/>
    <w:pPr>
      <w:widowControl w:val="0"/>
      <w:jc w:val="both"/>
    </w:pPr>
    <w:rPr>
      <w:kern w:val="2"/>
      <w:sz w:val="21"/>
      <w:szCs w:val="22"/>
    </w:rPr>
  </w:style>
  <w:style w:type="paragraph" w:customStyle="1" w:styleId="9D8C57862FFE46B2B321470C47841EFA">
    <w:name w:val="9D8C57862FFE46B2B321470C47841EFA"/>
    <w:qFormat/>
    <w:pPr>
      <w:widowControl w:val="0"/>
      <w:jc w:val="both"/>
    </w:pPr>
    <w:rPr>
      <w:kern w:val="2"/>
      <w:sz w:val="21"/>
      <w:szCs w:val="22"/>
    </w:rPr>
  </w:style>
  <w:style w:type="paragraph" w:customStyle="1" w:styleId="B11EF39D538F44EBBC7B74F2360724F1">
    <w:name w:val="B11EF39D538F44EBBC7B74F2360724F1"/>
    <w:qFormat/>
    <w:pPr>
      <w:widowControl w:val="0"/>
      <w:jc w:val="both"/>
    </w:pPr>
    <w:rPr>
      <w:kern w:val="2"/>
      <w:sz w:val="21"/>
      <w:szCs w:val="22"/>
    </w:rPr>
  </w:style>
  <w:style w:type="paragraph" w:customStyle="1" w:styleId="4BD7D30C964A40B1819F2F14DE4CB890">
    <w:name w:val="4BD7D30C964A40B1819F2F14DE4CB890"/>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2019-12-06T00:00:00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E6928ED-6020-4C74-9400-D1DC18240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37</Pages>
  <Words>3317</Words>
  <Characters>18909</Characters>
  <Application>Microsoft Office Word</Application>
  <DocSecurity>0</DocSecurity>
  <Lines>157</Lines>
  <Paragraphs>44</Paragraphs>
  <ScaleCrop>false</ScaleCrop>
  <Company>成都丽维家科技有限公司</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数据平台架构</dc:title>
  <dc:subject>V0.3</dc:subject>
  <dc:creator>James Lei</dc:creator>
  <cp:lastModifiedBy>Lei James</cp:lastModifiedBy>
  <cp:revision>100</cp:revision>
  <dcterms:created xsi:type="dcterms:W3CDTF">2019-09-24T03:51:00Z</dcterms:created>
  <dcterms:modified xsi:type="dcterms:W3CDTF">2019-12-06T09:41:00Z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