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CF79" w14:textId="77777777" w:rsidR="00E15BC4" w:rsidRPr="00984C6B" w:rsidRDefault="00E15BC4" w:rsidP="00E15BC4">
      <w:pPr>
        <w:pStyle w:val="Nadpis2"/>
        <w:rPr>
          <w:rFonts w:eastAsia="Times New Roman"/>
          <w:sz w:val="24"/>
          <w:szCs w:val="24"/>
          <w:lang w:val="cs-CZ"/>
        </w:rPr>
      </w:pPr>
      <w:r w:rsidRPr="00984C6B">
        <w:rPr>
          <w:rFonts w:eastAsia="Times New Roman"/>
          <w:lang w:val="cs-CZ"/>
        </w:rPr>
        <w:t>Ubytovací rezervační systém</w:t>
      </w:r>
      <w:r w:rsidRPr="00984C6B">
        <w:rPr>
          <w:rFonts w:eastAsia="Times New Roman"/>
          <w:sz w:val="24"/>
          <w:szCs w:val="24"/>
          <w:lang w:val="cs-CZ"/>
        </w:rPr>
        <w:t>:</w:t>
      </w:r>
    </w:p>
    <w:p w14:paraId="79F321D5" w14:textId="77777777" w:rsidR="00E15BC4" w:rsidRPr="00E15BC4" w:rsidRDefault="00E15BC4" w:rsidP="00E1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7F65D027" w14:textId="77777777" w:rsidR="00E15BC4" w:rsidRPr="00984C6B" w:rsidRDefault="00E15BC4" w:rsidP="00E15BC4">
      <w:pPr>
        <w:pStyle w:val="Nadpis3"/>
        <w:rPr>
          <w:rFonts w:eastAsia="Times New Roman"/>
          <w:lang w:val="cs-CZ"/>
        </w:rPr>
      </w:pPr>
      <w:r w:rsidRPr="00984C6B">
        <w:rPr>
          <w:rFonts w:eastAsia="Times New Roman"/>
          <w:lang w:val="cs-CZ"/>
        </w:rPr>
        <w:t>Z pohledu hosta</w:t>
      </w:r>
    </w:p>
    <w:p w14:paraId="7FEF5808" w14:textId="77777777" w:rsidR="00E15BC4" w:rsidRDefault="00E15BC4" w:rsidP="00E15BC4">
      <w:pPr>
        <w:rPr>
          <w:sz w:val="24"/>
          <w:szCs w:val="24"/>
          <w:lang w:val="cs-CZ"/>
        </w:rPr>
      </w:pPr>
      <w:r w:rsidRPr="00984C6B">
        <w:rPr>
          <w:sz w:val="24"/>
          <w:szCs w:val="24"/>
          <w:lang w:val="cs-CZ"/>
        </w:rPr>
        <w:t xml:space="preserve">Otevřu jednoduchou webovou </w:t>
      </w:r>
      <w:r w:rsidRPr="001327D3">
        <w:rPr>
          <w:sz w:val="24"/>
          <w:szCs w:val="24"/>
          <w:highlight w:val="darkGreen"/>
          <w:lang w:val="cs-CZ"/>
        </w:rPr>
        <w:t>stránku</w:t>
      </w:r>
      <w:r w:rsidRPr="00984C6B">
        <w:rPr>
          <w:sz w:val="24"/>
          <w:szCs w:val="24"/>
          <w:lang w:val="cs-CZ"/>
        </w:rPr>
        <w:t xml:space="preserve">. Na hlavní </w:t>
      </w:r>
      <w:r w:rsidRPr="001327D3">
        <w:rPr>
          <w:sz w:val="24"/>
          <w:szCs w:val="24"/>
          <w:highlight w:val="darkGreen"/>
          <w:lang w:val="cs-CZ"/>
        </w:rPr>
        <w:t>stránce</w:t>
      </w:r>
      <w:r w:rsidRPr="00984C6B">
        <w:rPr>
          <w:sz w:val="24"/>
          <w:szCs w:val="24"/>
          <w:lang w:val="cs-CZ"/>
        </w:rPr>
        <w:t xml:space="preserve"> je textový </w:t>
      </w:r>
      <w:r w:rsidRPr="001327D3">
        <w:rPr>
          <w:sz w:val="24"/>
          <w:szCs w:val="24"/>
          <w:highlight w:val="darkGreen"/>
          <w:lang w:val="cs-CZ"/>
        </w:rPr>
        <w:t>popis</w:t>
      </w:r>
      <w:r w:rsidR="00984C6B" w:rsidRPr="00984C6B">
        <w:rPr>
          <w:sz w:val="24"/>
          <w:szCs w:val="24"/>
          <w:lang w:val="cs-CZ"/>
        </w:rPr>
        <w:t>,</w:t>
      </w:r>
      <w:r w:rsidRPr="00984C6B">
        <w:rPr>
          <w:sz w:val="24"/>
          <w:szCs w:val="24"/>
          <w:lang w:val="cs-CZ"/>
        </w:rPr>
        <w:t xml:space="preserve"> </w:t>
      </w:r>
      <w:r w:rsidRPr="001327D3">
        <w:rPr>
          <w:sz w:val="24"/>
          <w:szCs w:val="24"/>
          <w:highlight w:val="darkGreen"/>
          <w:lang w:val="cs-CZ"/>
        </w:rPr>
        <w:t>fotografie</w:t>
      </w:r>
      <w:r w:rsidR="00984C6B" w:rsidRPr="00984C6B">
        <w:rPr>
          <w:sz w:val="24"/>
          <w:szCs w:val="24"/>
          <w:lang w:val="cs-CZ"/>
        </w:rPr>
        <w:t xml:space="preserve"> a </w:t>
      </w:r>
      <w:r w:rsidR="00984C6B" w:rsidRPr="001327D3">
        <w:rPr>
          <w:sz w:val="24"/>
          <w:szCs w:val="24"/>
          <w:highlight w:val="darkGreen"/>
          <w:lang w:val="cs-CZ"/>
        </w:rPr>
        <w:t>ceník</w:t>
      </w:r>
      <w:r w:rsidR="00984C6B" w:rsidRPr="00984C6B">
        <w:rPr>
          <w:sz w:val="24"/>
          <w:szCs w:val="24"/>
          <w:lang w:val="cs-CZ"/>
        </w:rPr>
        <w:t xml:space="preserve"> </w:t>
      </w:r>
      <w:r w:rsidRPr="001327D3">
        <w:rPr>
          <w:sz w:val="24"/>
          <w:szCs w:val="24"/>
          <w:highlight w:val="darkGreen"/>
          <w:lang w:val="cs-CZ"/>
        </w:rPr>
        <w:t>ubytování</w:t>
      </w:r>
      <w:r w:rsidR="00984C6B" w:rsidRPr="00984C6B">
        <w:rPr>
          <w:sz w:val="24"/>
          <w:szCs w:val="24"/>
          <w:lang w:val="cs-CZ"/>
        </w:rPr>
        <w:t>. Na stránce je i</w:t>
      </w:r>
      <w:r w:rsidRPr="00984C6B">
        <w:rPr>
          <w:sz w:val="24"/>
          <w:szCs w:val="24"/>
          <w:lang w:val="cs-CZ"/>
        </w:rPr>
        <w:t xml:space="preserve"> </w:t>
      </w:r>
      <w:r w:rsidRPr="001327D3">
        <w:rPr>
          <w:sz w:val="24"/>
          <w:szCs w:val="24"/>
          <w:highlight w:val="darkGreen"/>
          <w:lang w:val="cs-CZ"/>
        </w:rPr>
        <w:t>o</w:t>
      </w:r>
      <w:r w:rsidR="00984C6B" w:rsidRPr="001327D3">
        <w:rPr>
          <w:sz w:val="24"/>
          <w:szCs w:val="24"/>
          <w:highlight w:val="darkGreen"/>
          <w:lang w:val="cs-CZ"/>
        </w:rPr>
        <w:t>dkaz</w:t>
      </w:r>
      <w:r w:rsidR="00984C6B" w:rsidRPr="00984C6B">
        <w:rPr>
          <w:sz w:val="24"/>
          <w:szCs w:val="24"/>
          <w:lang w:val="cs-CZ"/>
        </w:rPr>
        <w:t xml:space="preserve"> </w:t>
      </w:r>
      <w:r w:rsidRPr="00984C6B">
        <w:rPr>
          <w:sz w:val="24"/>
          <w:szCs w:val="24"/>
          <w:lang w:val="cs-CZ"/>
        </w:rPr>
        <w:t>“</w:t>
      </w:r>
      <w:r w:rsidRPr="00984C6B">
        <w:rPr>
          <w:i/>
          <w:sz w:val="24"/>
          <w:szCs w:val="24"/>
          <w:lang w:val="cs-CZ"/>
        </w:rPr>
        <w:t>Ubytovat se</w:t>
      </w:r>
      <w:r w:rsidR="00984C6B" w:rsidRPr="00984C6B">
        <w:rPr>
          <w:i/>
          <w:sz w:val="24"/>
          <w:szCs w:val="24"/>
          <w:lang w:val="cs-CZ"/>
        </w:rPr>
        <w:t>”</w:t>
      </w:r>
      <w:r w:rsidRPr="00984C6B">
        <w:rPr>
          <w:sz w:val="24"/>
          <w:szCs w:val="24"/>
          <w:lang w:val="cs-CZ"/>
        </w:rPr>
        <w:t xml:space="preserve">. Po </w:t>
      </w:r>
      <w:r w:rsidR="00984C6B" w:rsidRPr="001327D3">
        <w:rPr>
          <w:sz w:val="24"/>
          <w:szCs w:val="24"/>
          <w:highlight w:val="darkGreen"/>
          <w:lang w:val="cs-CZ"/>
        </w:rPr>
        <w:t>přechodu</w:t>
      </w:r>
      <w:r w:rsidRPr="00984C6B">
        <w:rPr>
          <w:sz w:val="24"/>
          <w:szCs w:val="24"/>
          <w:lang w:val="cs-CZ"/>
        </w:rPr>
        <w:t xml:space="preserve"> na </w:t>
      </w:r>
      <w:r w:rsidRPr="001327D3">
        <w:rPr>
          <w:sz w:val="24"/>
          <w:szCs w:val="24"/>
          <w:highlight w:val="darkGreen"/>
          <w:lang w:val="cs-CZ"/>
        </w:rPr>
        <w:t>odkaz</w:t>
      </w:r>
      <w:r w:rsidRPr="00984C6B">
        <w:rPr>
          <w:sz w:val="24"/>
          <w:szCs w:val="24"/>
          <w:lang w:val="cs-CZ"/>
        </w:rPr>
        <w:t xml:space="preserve"> se zobrazí </w:t>
      </w:r>
      <w:r w:rsidRPr="001327D3">
        <w:rPr>
          <w:sz w:val="24"/>
          <w:szCs w:val="24"/>
          <w:highlight w:val="darkGreen"/>
          <w:lang w:val="cs-CZ"/>
        </w:rPr>
        <w:t>kalendář</w:t>
      </w:r>
      <w:r w:rsidRPr="00984C6B">
        <w:rPr>
          <w:sz w:val="24"/>
          <w:szCs w:val="24"/>
          <w:lang w:val="cs-CZ"/>
        </w:rPr>
        <w:t xml:space="preserve">. V </w:t>
      </w:r>
      <w:r w:rsidRPr="001327D3">
        <w:rPr>
          <w:sz w:val="24"/>
          <w:szCs w:val="24"/>
          <w:highlight w:val="darkGreen"/>
          <w:lang w:val="cs-CZ"/>
        </w:rPr>
        <w:t>kalendáři</w:t>
      </w:r>
      <w:r w:rsidRPr="00984C6B">
        <w:rPr>
          <w:sz w:val="24"/>
          <w:szCs w:val="24"/>
          <w:lang w:val="cs-CZ"/>
        </w:rPr>
        <w:t xml:space="preserve"> jsou </w:t>
      </w:r>
      <w:r w:rsidR="00984C6B" w:rsidRPr="00984C6B">
        <w:rPr>
          <w:sz w:val="24"/>
          <w:szCs w:val="24"/>
          <w:lang w:val="cs-CZ"/>
        </w:rPr>
        <w:t>barevně oddělené volné (</w:t>
      </w:r>
      <w:r w:rsidR="00984C6B">
        <w:rPr>
          <w:sz w:val="24"/>
          <w:szCs w:val="24"/>
          <w:highlight w:val="green"/>
          <w:lang w:val="cs-CZ"/>
        </w:rPr>
        <w:t>zelené</w:t>
      </w:r>
      <w:r w:rsidR="00984C6B" w:rsidRPr="00984C6B">
        <w:rPr>
          <w:sz w:val="24"/>
          <w:szCs w:val="24"/>
          <w:lang w:val="cs-CZ"/>
        </w:rPr>
        <w:t>) a již obsazené (</w:t>
      </w:r>
      <w:r w:rsidR="00984C6B" w:rsidRPr="00984C6B">
        <w:rPr>
          <w:color w:val="000000" w:themeColor="text1"/>
          <w:sz w:val="24"/>
          <w:szCs w:val="24"/>
          <w:highlight w:val="red"/>
          <w:lang w:val="cs-CZ"/>
        </w:rPr>
        <w:t>červené</w:t>
      </w:r>
      <w:r w:rsidR="00984C6B" w:rsidRPr="00984C6B">
        <w:rPr>
          <w:sz w:val="24"/>
          <w:szCs w:val="24"/>
          <w:lang w:val="cs-CZ"/>
        </w:rPr>
        <w:t>)</w:t>
      </w:r>
      <w:r w:rsidR="00984C6B">
        <w:rPr>
          <w:sz w:val="24"/>
          <w:szCs w:val="24"/>
          <w:lang w:val="cs-CZ"/>
        </w:rPr>
        <w:t xml:space="preserve"> </w:t>
      </w:r>
      <w:r w:rsidR="00984C6B" w:rsidRPr="001327D3">
        <w:rPr>
          <w:sz w:val="24"/>
          <w:szCs w:val="24"/>
          <w:highlight w:val="darkGreen"/>
          <w:lang w:val="cs-CZ"/>
        </w:rPr>
        <w:t>dny</w:t>
      </w:r>
      <w:r w:rsidR="00984C6B" w:rsidRPr="00984C6B">
        <w:rPr>
          <w:sz w:val="24"/>
          <w:szCs w:val="24"/>
          <w:lang w:val="cs-CZ"/>
        </w:rPr>
        <w:t>.</w:t>
      </w:r>
    </w:p>
    <w:p w14:paraId="1C113274" w14:textId="77777777" w:rsidR="008D2098" w:rsidRDefault="00984C6B" w:rsidP="00E15BC4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Poté, co si </w:t>
      </w:r>
      <w:r w:rsidRPr="001327D3">
        <w:rPr>
          <w:sz w:val="24"/>
          <w:szCs w:val="24"/>
          <w:highlight w:val="darkGreen"/>
          <w:lang w:val="cs-CZ"/>
        </w:rPr>
        <w:t>host</w:t>
      </w:r>
      <w:r>
        <w:rPr>
          <w:sz w:val="24"/>
          <w:szCs w:val="24"/>
          <w:lang w:val="cs-CZ"/>
        </w:rPr>
        <w:t xml:space="preserve"> vybere volný </w:t>
      </w:r>
      <w:r w:rsidRPr="001327D3">
        <w:rPr>
          <w:sz w:val="24"/>
          <w:szCs w:val="24"/>
          <w:highlight w:val="darkGreen"/>
          <w:lang w:val="cs-CZ"/>
        </w:rPr>
        <w:t>termín</w:t>
      </w:r>
      <w:r>
        <w:rPr>
          <w:sz w:val="24"/>
          <w:szCs w:val="24"/>
          <w:lang w:val="cs-CZ"/>
        </w:rPr>
        <w:t xml:space="preserve">, se zobrazí </w:t>
      </w:r>
      <w:r w:rsidRPr="001327D3">
        <w:rPr>
          <w:sz w:val="24"/>
          <w:szCs w:val="24"/>
          <w:highlight w:val="darkGreen"/>
          <w:lang w:val="cs-CZ"/>
        </w:rPr>
        <w:t>dotazník</w:t>
      </w:r>
      <w:r>
        <w:rPr>
          <w:sz w:val="24"/>
          <w:szCs w:val="24"/>
          <w:lang w:val="cs-CZ"/>
        </w:rPr>
        <w:t xml:space="preserve"> s osobními </w:t>
      </w:r>
      <w:r w:rsidRPr="001327D3">
        <w:rPr>
          <w:sz w:val="24"/>
          <w:szCs w:val="24"/>
          <w:highlight w:val="darkGreen"/>
          <w:lang w:val="cs-CZ"/>
        </w:rPr>
        <w:t>informacemi</w:t>
      </w:r>
      <w:r>
        <w:rPr>
          <w:sz w:val="24"/>
          <w:szCs w:val="24"/>
          <w:lang w:val="cs-CZ"/>
        </w:rPr>
        <w:t xml:space="preserve">. Do </w:t>
      </w:r>
      <w:r w:rsidRPr="001327D3">
        <w:rPr>
          <w:sz w:val="24"/>
          <w:szCs w:val="24"/>
          <w:highlight w:val="darkGreen"/>
          <w:lang w:val="cs-CZ"/>
        </w:rPr>
        <w:t>dotazníku</w:t>
      </w:r>
      <w:r>
        <w:rPr>
          <w:sz w:val="24"/>
          <w:szCs w:val="24"/>
          <w:lang w:val="cs-CZ"/>
        </w:rPr>
        <w:t xml:space="preserve"> </w:t>
      </w:r>
      <w:r w:rsidRPr="007613D2">
        <w:rPr>
          <w:sz w:val="24"/>
          <w:szCs w:val="24"/>
          <w:highlight w:val="darkGreen"/>
          <w:lang w:val="cs-CZ"/>
        </w:rPr>
        <w:t>host</w:t>
      </w:r>
      <w:r>
        <w:rPr>
          <w:sz w:val="24"/>
          <w:szCs w:val="24"/>
          <w:lang w:val="cs-CZ"/>
        </w:rPr>
        <w:t xml:space="preserve"> vyplní </w:t>
      </w:r>
      <w:r w:rsidRPr="007613D2">
        <w:rPr>
          <w:i/>
          <w:sz w:val="24"/>
          <w:szCs w:val="24"/>
          <w:highlight w:val="darkGreen"/>
          <w:lang w:val="cs-CZ"/>
        </w:rPr>
        <w:t>jméno</w:t>
      </w:r>
      <w:r>
        <w:rPr>
          <w:i/>
          <w:sz w:val="24"/>
          <w:szCs w:val="24"/>
          <w:lang w:val="cs-CZ"/>
        </w:rPr>
        <w:t xml:space="preserve">, </w:t>
      </w:r>
      <w:r w:rsidRPr="007613D2">
        <w:rPr>
          <w:i/>
          <w:sz w:val="24"/>
          <w:szCs w:val="24"/>
          <w:highlight w:val="darkGreen"/>
          <w:lang w:val="cs-CZ"/>
        </w:rPr>
        <w:t>příjmení</w:t>
      </w:r>
      <w:r>
        <w:rPr>
          <w:i/>
          <w:sz w:val="24"/>
          <w:szCs w:val="24"/>
          <w:lang w:val="cs-CZ"/>
        </w:rPr>
        <w:t xml:space="preserve">, </w:t>
      </w:r>
      <w:r w:rsidRPr="007613D2">
        <w:rPr>
          <w:i/>
          <w:sz w:val="24"/>
          <w:szCs w:val="24"/>
          <w:highlight w:val="darkGreen"/>
          <w:lang w:val="cs-CZ"/>
        </w:rPr>
        <w:t>telefon</w:t>
      </w:r>
      <w:r>
        <w:rPr>
          <w:i/>
          <w:sz w:val="24"/>
          <w:szCs w:val="24"/>
          <w:lang w:val="cs-CZ"/>
        </w:rPr>
        <w:t xml:space="preserve">, </w:t>
      </w:r>
      <w:r w:rsidRPr="007613D2">
        <w:rPr>
          <w:i/>
          <w:sz w:val="24"/>
          <w:szCs w:val="24"/>
          <w:highlight w:val="darkGreen"/>
          <w:lang w:val="cs-CZ"/>
        </w:rPr>
        <w:t>email</w:t>
      </w:r>
      <w:r>
        <w:rPr>
          <w:i/>
          <w:sz w:val="24"/>
          <w:szCs w:val="24"/>
          <w:lang w:val="cs-CZ"/>
        </w:rPr>
        <w:t xml:space="preserve">, počet </w:t>
      </w:r>
      <w:r w:rsidRPr="007613D2">
        <w:rPr>
          <w:i/>
          <w:sz w:val="24"/>
          <w:szCs w:val="24"/>
          <w:highlight w:val="darkGreen"/>
          <w:lang w:val="cs-CZ"/>
        </w:rPr>
        <w:t>os</w:t>
      </w:r>
      <w:r w:rsidR="008D2098" w:rsidRPr="007613D2">
        <w:rPr>
          <w:i/>
          <w:sz w:val="24"/>
          <w:szCs w:val="24"/>
          <w:highlight w:val="darkGreen"/>
          <w:lang w:val="cs-CZ"/>
        </w:rPr>
        <w:t>ob</w:t>
      </w:r>
      <w:r w:rsidR="008D2098">
        <w:rPr>
          <w:i/>
          <w:sz w:val="24"/>
          <w:szCs w:val="24"/>
          <w:lang w:val="cs-CZ"/>
        </w:rPr>
        <w:t xml:space="preserve">, </w:t>
      </w:r>
      <w:r w:rsidR="008D2098" w:rsidRPr="007613D2">
        <w:rPr>
          <w:i/>
          <w:sz w:val="24"/>
          <w:szCs w:val="24"/>
          <w:highlight w:val="darkGreen"/>
          <w:lang w:val="cs-CZ"/>
        </w:rPr>
        <w:t>poznámky</w:t>
      </w:r>
      <w:r w:rsidR="008D2098">
        <w:rPr>
          <w:i/>
          <w:sz w:val="24"/>
          <w:szCs w:val="24"/>
          <w:lang w:val="cs-CZ"/>
        </w:rPr>
        <w:t xml:space="preserve">. </w:t>
      </w:r>
      <w:r w:rsidR="008D2098">
        <w:rPr>
          <w:sz w:val="24"/>
          <w:szCs w:val="24"/>
          <w:lang w:val="cs-CZ"/>
        </w:rPr>
        <w:t xml:space="preserve">Takto vyplněný </w:t>
      </w:r>
      <w:r w:rsidR="008D2098" w:rsidRPr="007613D2">
        <w:rPr>
          <w:sz w:val="24"/>
          <w:szCs w:val="24"/>
          <w:highlight w:val="darkGreen"/>
          <w:lang w:val="cs-CZ"/>
        </w:rPr>
        <w:t>dotazník</w:t>
      </w:r>
      <w:r w:rsidR="008D2098">
        <w:rPr>
          <w:sz w:val="24"/>
          <w:szCs w:val="24"/>
          <w:lang w:val="cs-CZ"/>
        </w:rPr>
        <w:t xml:space="preserve"> </w:t>
      </w:r>
      <w:r w:rsidR="001D5FA9">
        <w:rPr>
          <w:sz w:val="24"/>
          <w:szCs w:val="24"/>
          <w:lang w:val="cs-CZ"/>
        </w:rPr>
        <w:t>odešle</w:t>
      </w:r>
      <w:r w:rsidR="008D2098">
        <w:rPr>
          <w:sz w:val="24"/>
          <w:szCs w:val="24"/>
          <w:lang w:val="cs-CZ"/>
        </w:rPr>
        <w:t>.</w:t>
      </w:r>
    </w:p>
    <w:p w14:paraId="5AC9563E" w14:textId="77777777" w:rsidR="00E15BC4" w:rsidRDefault="0069757C" w:rsidP="00E15BC4">
      <w:pPr>
        <w:rPr>
          <w:sz w:val="24"/>
          <w:szCs w:val="24"/>
          <w:lang w:val="cs-CZ"/>
        </w:rPr>
      </w:pPr>
      <w:r w:rsidRPr="0069757C">
        <w:rPr>
          <w:sz w:val="24"/>
          <w:szCs w:val="24"/>
          <w:lang w:val="cs-CZ"/>
        </w:rPr>
        <w:t xml:space="preserve">Po odeslání je </w:t>
      </w:r>
      <w:r w:rsidRPr="007613D2">
        <w:rPr>
          <w:sz w:val="24"/>
          <w:szCs w:val="24"/>
          <w:highlight w:val="darkGreen"/>
          <w:lang w:val="cs-CZ"/>
        </w:rPr>
        <w:t>host</w:t>
      </w:r>
      <w:r w:rsidRPr="0069757C">
        <w:rPr>
          <w:sz w:val="24"/>
          <w:szCs w:val="24"/>
          <w:lang w:val="cs-CZ"/>
        </w:rPr>
        <w:t xml:space="preserve"> </w:t>
      </w:r>
      <w:r w:rsidRPr="007613D2">
        <w:rPr>
          <w:sz w:val="24"/>
          <w:szCs w:val="24"/>
          <w:highlight w:val="darkGreen"/>
          <w:lang w:val="cs-CZ"/>
        </w:rPr>
        <w:t>emailem</w:t>
      </w:r>
      <w:r w:rsidRPr="0069757C">
        <w:rPr>
          <w:sz w:val="24"/>
          <w:szCs w:val="24"/>
          <w:lang w:val="cs-CZ"/>
        </w:rPr>
        <w:t xml:space="preserve"> informován, jak uhradit </w:t>
      </w:r>
      <w:r w:rsidRPr="007613D2">
        <w:rPr>
          <w:sz w:val="24"/>
          <w:szCs w:val="24"/>
          <w:highlight w:val="darkGreen"/>
          <w:lang w:val="cs-CZ"/>
        </w:rPr>
        <w:t>ubytování</w:t>
      </w:r>
      <w:r w:rsidRPr="0069757C">
        <w:rPr>
          <w:sz w:val="24"/>
          <w:szCs w:val="24"/>
          <w:lang w:val="cs-CZ"/>
        </w:rPr>
        <w:t xml:space="preserve"> a</w:t>
      </w:r>
      <w:r>
        <w:rPr>
          <w:sz w:val="24"/>
          <w:szCs w:val="24"/>
          <w:lang w:val="cs-CZ"/>
        </w:rPr>
        <w:t xml:space="preserve"> jsou mu sděleny</w:t>
      </w:r>
      <w:r w:rsidRPr="0069757C">
        <w:rPr>
          <w:sz w:val="24"/>
          <w:szCs w:val="24"/>
          <w:lang w:val="cs-CZ"/>
        </w:rPr>
        <w:t xml:space="preserve"> </w:t>
      </w:r>
      <w:r w:rsidR="001D5FA9">
        <w:rPr>
          <w:sz w:val="24"/>
          <w:szCs w:val="24"/>
          <w:lang w:val="cs-CZ"/>
        </w:rPr>
        <w:t xml:space="preserve">i další </w:t>
      </w:r>
      <w:r w:rsidRPr="007613D2">
        <w:rPr>
          <w:sz w:val="24"/>
          <w:szCs w:val="24"/>
          <w:highlight w:val="darkGreen"/>
          <w:lang w:val="cs-CZ"/>
        </w:rPr>
        <w:t>inf</w:t>
      </w:r>
      <w:r w:rsidR="001D5FA9" w:rsidRPr="007613D2">
        <w:rPr>
          <w:sz w:val="24"/>
          <w:szCs w:val="24"/>
          <w:highlight w:val="darkGreen"/>
          <w:lang w:val="cs-CZ"/>
        </w:rPr>
        <w:t>ormace</w:t>
      </w:r>
      <w:r w:rsidRPr="0069757C">
        <w:rPr>
          <w:sz w:val="24"/>
          <w:szCs w:val="24"/>
          <w:lang w:val="cs-CZ"/>
        </w:rPr>
        <w:t xml:space="preserve">. Součástí </w:t>
      </w:r>
      <w:r w:rsidRPr="007613D2">
        <w:rPr>
          <w:sz w:val="24"/>
          <w:szCs w:val="24"/>
          <w:highlight w:val="darkGreen"/>
          <w:lang w:val="cs-CZ"/>
        </w:rPr>
        <w:t>informací</w:t>
      </w:r>
      <w:r w:rsidRPr="0069757C">
        <w:rPr>
          <w:sz w:val="24"/>
          <w:szCs w:val="24"/>
          <w:lang w:val="cs-CZ"/>
        </w:rPr>
        <w:t xml:space="preserve"> je </w:t>
      </w:r>
      <w:r w:rsidRPr="007613D2">
        <w:rPr>
          <w:sz w:val="24"/>
          <w:szCs w:val="24"/>
          <w:highlight w:val="darkGreen"/>
          <w:lang w:val="cs-CZ"/>
        </w:rPr>
        <w:t>datum</w:t>
      </w:r>
      <w:r w:rsidRPr="0069757C">
        <w:rPr>
          <w:sz w:val="24"/>
          <w:szCs w:val="24"/>
          <w:lang w:val="cs-CZ"/>
        </w:rPr>
        <w:t xml:space="preserve"> do kdy musí uhradit </w:t>
      </w:r>
      <w:r w:rsidRPr="007613D2">
        <w:rPr>
          <w:sz w:val="24"/>
          <w:szCs w:val="24"/>
          <w:highlight w:val="darkGreen"/>
          <w:lang w:val="cs-CZ"/>
        </w:rPr>
        <w:t>pobyt</w:t>
      </w:r>
      <w:r w:rsidRPr="0069757C">
        <w:rPr>
          <w:sz w:val="24"/>
          <w:szCs w:val="24"/>
          <w:lang w:val="cs-CZ"/>
        </w:rPr>
        <w:t xml:space="preserve"> a do kdy lze </w:t>
      </w:r>
      <w:r w:rsidRPr="007613D2">
        <w:rPr>
          <w:sz w:val="24"/>
          <w:szCs w:val="24"/>
          <w:highlight w:val="darkGreen"/>
          <w:lang w:val="cs-CZ"/>
        </w:rPr>
        <w:t>pobyt</w:t>
      </w:r>
      <w:r w:rsidRPr="0069757C">
        <w:rPr>
          <w:sz w:val="24"/>
          <w:szCs w:val="24"/>
          <w:lang w:val="cs-CZ"/>
        </w:rPr>
        <w:t xml:space="preserve"> stornovat.</w:t>
      </w:r>
    </w:p>
    <w:p w14:paraId="78FE7B03" w14:textId="77777777" w:rsidR="001D5FA9" w:rsidRPr="0069757C" w:rsidRDefault="001D5FA9" w:rsidP="00E15BC4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Po uhrazení </w:t>
      </w:r>
      <w:r w:rsidRPr="007613D2">
        <w:rPr>
          <w:sz w:val="24"/>
          <w:szCs w:val="24"/>
          <w:highlight w:val="darkGreen"/>
          <w:lang w:val="cs-CZ"/>
        </w:rPr>
        <w:t>pobytu</w:t>
      </w:r>
      <w:r>
        <w:rPr>
          <w:sz w:val="24"/>
          <w:szCs w:val="24"/>
          <w:lang w:val="cs-CZ"/>
        </w:rPr>
        <w:t xml:space="preserve"> je </w:t>
      </w:r>
      <w:r w:rsidRPr="007613D2">
        <w:rPr>
          <w:sz w:val="24"/>
          <w:szCs w:val="24"/>
          <w:highlight w:val="darkGreen"/>
          <w:lang w:val="cs-CZ"/>
        </w:rPr>
        <w:t>host</w:t>
      </w:r>
      <w:r>
        <w:rPr>
          <w:sz w:val="24"/>
          <w:szCs w:val="24"/>
          <w:lang w:val="cs-CZ"/>
        </w:rPr>
        <w:t xml:space="preserve"> </w:t>
      </w:r>
      <w:r w:rsidRPr="007613D2">
        <w:rPr>
          <w:sz w:val="24"/>
          <w:szCs w:val="24"/>
          <w:highlight w:val="darkGreen"/>
          <w:lang w:val="cs-CZ"/>
        </w:rPr>
        <w:t>emailem</w:t>
      </w:r>
      <w:r>
        <w:rPr>
          <w:sz w:val="24"/>
          <w:szCs w:val="24"/>
          <w:lang w:val="cs-CZ"/>
        </w:rPr>
        <w:t xml:space="preserve"> informován o přijetí </w:t>
      </w:r>
      <w:r w:rsidRPr="007613D2">
        <w:rPr>
          <w:sz w:val="24"/>
          <w:szCs w:val="24"/>
          <w:highlight w:val="darkGreen"/>
          <w:lang w:val="cs-CZ"/>
        </w:rPr>
        <w:t>platby</w:t>
      </w:r>
      <w:r>
        <w:rPr>
          <w:sz w:val="24"/>
          <w:szCs w:val="24"/>
          <w:lang w:val="cs-CZ"/>
        </w:rPr>
        <w:t xml:space="preserve">. Pokud </w:t>
      </w:r>
      <w:r w:rsidRPr="007613D2">
        <w:rPr>
          <w:sz w:val="24"/>
          <w:szCs w:val="24"/>
          <w:highlight w:val="darkGreen"/>
          <w:lang w:val="cs-CZ"/>
        </w:rPr>
        <w:t>pobyt</w:t>
      </w:r>
      <w:r>
        <w:rPr>
          <w:sz w:val="24"/>
          <w:szCs w:val="24"/>
          <w:lang w:val="cs-CZ"/>
        </w:rPr>
        <w:t xml:space="preserve"> není</w:t>
      </w:r>
      <w:r w:rsidR="003A5A7F">
        <w:rPr>
          <w:sz w:val="24"/>
          <w:szCs w:val="24"/>
          <w:lang w:val="cs-CZ"/>
        </w:rPr>
        <w:t xml:space="preserve"> uhrazen je </w:t>
      </w:r>
      <w:r w:rsidR="003A5A7F" w:rsidRPr="007613D2">
        <w:rPr>
          <w:sz w:val="24"/>
          <w:szCs w:val="24"/>
          <w:highlight w:val="darkGreen"/>
          <w:lang w:val="cs-CZ"/>
        </w:rPr>
        <w:t>host</w:t>
      </w:r>
      <w:r w:rsidR="003A5A7F">
        <w:rPr>
          <w:sz w:val="24"/>
          <w:szCs w:val="24"/>
          <w:lang w:val="cs-CZ"/>
        </w:rPr>
        <w:t xml:space="preserve"> informován o zrušení své </w:t>
      </w:r>
      <w:r w:rsidR="003A5A7F" w:rsidRPr="007613D2">
        <w:rPr>
          <w:sz w:val="24"/>
          <w:szCs w:val="24"/>
          <w:highlight w:val="darkGreen"/>
          <w:lang w:val="cs-CZ"/>
        </w:rPr>
        <w:t>rezervace</w:t>
      </w:r>
      <w:r w:rsidR="003A5A7F">
        <w:rPr>
          <w:sz w:val="24"/>
          <w:szCs w:val="24"/>
          <w:lang w:val="cs-CZ"/>
        </w:rPr>
        <w:t>.</w:t>
      </w:r>
      <w:r>
        <w:rPr>
          <w:sz w:val="24"/>
          <w:szCs w:val="24"/>
          <w:lang w:val="cs-CZ"/>
        </w:rPr>
        <w:t xml:space="preserve">  </w:t>
      </w:r>
    </w:p>
    <w:p w14:paraId="55C210E8" w14:textId="77777777" w:rsidR="0069757C" w:rsidRDefault="00362294" w:rsidP="00E15BC4">
      <w:pPr>
        <w:rPr>
          <w:lang w:val="cs-CZ"/>
        </w:rPr>
      </w:pPr>
      <w:r w:rsidRPr="007613D2">
        <w:rPr>
          <w:highlight w:val="darkGreen"/>
          <w:lang w:val="cs-CZ"/>
        </w:rPr>
        <w:t>Host</w:t>
      </w:r>
      <w:r>
        <w:rPr>
          <w:lang w:val="cs-CZ"/>
        </w:rPr>
        <w:t xml:space="preserve"> může </w:t>
      </w:r>
      <w:r w:rsidRPr="007613D2">
        <w:rPr>
          <w:highlight w:val="darkGreen"/>
          <w:lang w:val="cs-CZ"/>
        </w:rPr>
        <w:t>personál</w:t>
      </w:r>
      <w:r>
        <w:rPr>
          <w:lang w:val="cs-CZ"/>
        </w:rPr>
        <w:t xml:space="preserve"> kontaktovat </w:t>
      </w:r>
      <w:r w:rsidRPr="00195C18">
        <w:rPr>
          <w:lang w:val="cs-CZ"/>
        </w:rPr>
        <w:t>telefonicky</w:t>
      </w:r>
      <w:r>
        <w:rPr>
          <w:lang w:val="cs-CZ"/>
        </w:rPr>
        <w:t xml:space="preserve"> /</w:t>
      </w:r>
      <w:r w:rsidRPr="007613D2">
        <w:rPr>
          <w:highlight w:val="darkGreen"/>
          <w:lang w:val="cs-CZ"/>
        </w:rPr>
        <w:t>emailem</w:t>
      </w:r>
      <w:r>
        <w:rPr>
          <w:lang w:val="cs-CZ"/>
        </w:rPr>
        <w:t>.</w:t>
      </w:r>
    </w:p>
    <w:p w14:paraId="110F8700" w14:textId="77777777" w:rsidR="00E15BC4" w:rsidRPr="00984C6B" w:rsidRDefault="00E15BC4" w:rsidP="00E15BC4">
      <w:pPr>
        <w:rPr>
          <w:lang w:val="cs-CZ"/>
        </w:rPr>
      </w:pPr>
    </w:p>
    <w:p w14:paraId="1BBAC200" w14:textId="77777777" w:rsidR="00E15BC4" w:rsidRDefault="00E15BC4" w:rsidP="00E15BC4">
      <w:pPr>
        <w:pStyle w:val="Nadpis3"/>
        <w:rPr>
          <w:lang w:val="cs-CZ"/>
        </w:rPr>
      </w:pPr>
      <w:r w:rsidRPr="00984C6B">
        <w:rPr>
          <w:lang w:val="cs-CZ"/>
        </w:rPr>
        <w:t>Z pohledu personálu</w:t>
      </w:r>
    </w:p>
    <w:p w14:paraId="66B139E9" w14:textId="77777777" w:rsidR="0069757C" w:rsidRPr="0069757C" w:rsidRDefault="0069757C" w:rsidP="0069757C">
      <w:pPr>
        <w:rPr>
          <w:lang w:val="cs-CZ"/>
        </w:rPr>
      </w:pPr>
    </w:p>
    <w:p w14:paraId="38079D86" w14:textId="77777777" w:rsidR="0069757C" w:rsidRDefault="0069757C" w:rsidP="0069757C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Personál je přihlášený na webové </w:t>
      </w:r>
      <w:r w:rsidRPr="007613D2">
        <w:rPr>
          <w:sz w:val="24"/>
          <w:szCs w:val="24"/>
          <w:highlight w:val="darkGreen"/>
          <w:lang w:val="cs-CZ"/>
        </w:rPr>
        <w:t>stránce</w:t>
      </w:r>
      <w:r>
        <w:rPr>
          <w:sz w:val="24"/>
          <w:szCs w:val="24"/>
          <w:lang w:val="cs-CZ"/>
        </w:rPr>
        <w:t>, kde v </w:t>
      </w:r>
      <w:r w:rsidRPr="007613D2">
        <w:rPr>
          <w:sz w:val="24"/>
          <w:szCs w:val="24"/>
          <w:highlight w:val="darkGreen"/>
          <w:lang w:val="cs-CZ"/>
        </w:rPr>
        <w:t>kalendáři</w:t>
      </w:r>
      <w:r>
        <w:rPr>
          <w:sz w:val="24"/>
          <w:szCs w:val="24"/>
          <w:lang w:val="cs-CZ"/>
        </w:rPr>
        <w:t xml:space="preserve"> vidí 3 </w:t>
      </w:r>
      <w:r w:rsidRPr="007613D2">
        <w:rPr>
          <w:sz w:val="24"/>
          <w:szCs w:val="24"/>
          <w:highlight w:val="darkGreen"/>
          <w:lang w:val="cs-CZ"/>
        </w:rPr>
        <w:t>skupiny</w:t>
      </w:r>
      <w:r>
        <w:rPr>
          <w:sz w:val="24"/>
          <w:szCs w:val="24"/>
          <w:lang w:val="cs-CZ"/>
        </w:rPr>
        <w:t xml:space="preserve">. </w:t>
      </w:r>
    </w:p>
    <w:p w14:paraId="1732FD84" w14:textId="77777777" w:rsidR="0069757C" w:rsidRDefault="0069757C" w:rsidP="0069757C">
      <w:pPr>
        <w:pStyle w:val="Odstavecseseznamem"/>
        <w:numPr>
          <w:ilvl w:val="0"/>
          <w:numId w:val="1"/>
        </w:numPr>
        <w:rPr>
          <w:i/>
          <w:sz w:val="24"/>
          <w:szCs w:val="24"/>
          <w:lang w:val="cs-CZ"/>
        </w:rPr>
      </w:pPr>
      <w:r w:rsidRPr="00765CCF">
        <w:rPr>
          <w:sz w:val="24"/>
          <w:szCs w:val="24"/>
          <w:lang w:val="cs-CZ"/>
        </w:rPr>
        <w:t xml:space="preserve">Obsazené </w:t>
      </w:r>
      <w:r w:rsidRPr="007613D2">
        <w:rPr>
          <w:sz w:val="24"/>
          <w:szCs w:val="24"/>
          <w:highlight w:val="darkGreen"/>
          <w:lang w:val="cs-CZ"/>
        </w:rPr>
        <w:t>termíny</w:t>
      </w:r>
      <w:r>
        <w:rPr>
          <w:sz w:val="24"/>
          <w:szCs w:val="24"/>
          <w:lang w:val="cs-CZ"/>
        </w:rPr>
        <w:t>,</w:t>
      </w:r>
      <w:r w:rsidRPr="00765CCF">
        <w:rPr>
          <w:sz w:val="24"/>
          <w:szCs w:val="24"/>
          <w:lang w:val="cs-CZ"/>
        </w:rPr>
        <w:t xml:space="preserve"> </w:t>
      </w:r>
      <w:r>
        <w:rPr>
          <w:sz w:val="24"/>
          <w:szCs w:val="24"/>
          <w:lang w:val="cs-CZ"/>
        </w:rPr>
        <w:t xml:space="preserve">kde </w:t>
      </w:r>
      <w:r w:rsidRPr="00765CCF">
        <w:rPr>
          <w:sz w:val="24"/>
          <w:szCs w:val="24"/>
          <w:lang w:val="cs-CZ"/>
        </w:rPr>
        <w:t xml:space="preserve">jsou vyplněné </w:t>
      </w:r>
      <w:r w:rsidRPr="007613D2">
        <w:rPr>
          <w:sz w:val="24"/>
          <w:szCs w:val="24"/>
          <w:highlight w:val="darkGreen"/>
          <w:lang w:val="cs-CZ"/>
        </w:rPr>
        <w:t>informace</w:t>
      </w:r>
      <w:r w:rsidRPr="00765CCF">
        <w:rPr>
          <w:sz w:val="24"/>
          <w:szCs w:val="24"/>
          <w:lang w:val="cs-CZ"/>
        </w:rPr>
        <w:t xml:space="preserve"> (</w:t>
      </w:r>
      <w:r w:rsidRPr="007613D2">
        <w:rPr>
          <w:i/>
          <w:sz w:val="24"/>
          <w:szCs w:val="24"/>
          <w:highlight w:val="darkGreen"/>
          <w:lang w:val="cs-CZ"/>
        </w:rPr>
        <w:t>jméno</w:t>
      </w:r>
      <w:r w:rsidRPr="00765CCF">
        <w:rPr>
          <w:i/>
          <w:sz w:val="24"/>
          <w:szCs w:val="24"/>
          <w:lang w:val="cs-CZ"/>
        </w:rPr>
        <w:t xml:space="preserve">, </w:t>
      </w:r>
      <w:r w:rsidRPr="007613D2">
        <w:rPr>
          <w:i/>
          <w:sz w:val="24"/>
          <w:szCs w:val="24"/>
          <w:highlight w:val="darkGreen"/>
          <w:lang w:val="cs-CZ"/>
        </w:rPr>
        <w:t>příjmení</w:t>
      </w:r>
      <w:r w:rsidRPr="00765CCF">
        <w:rPr>
          <w:i/>
          <w:sz w:val="24"/>
          <w:szCs w:val="24"/>
          <w:lang w:val="cs-CZ"/>
        </w:rPr>
        <w:t xml:space="preserve">, </w:t>
      </w:r>
      <w:r w:rsidRPr="007613D2">
        <w:rPr>
          <w:i/>
          <w:sz w:val="24"/>
          <w:szCs w:val="24"/>
          <w:highlight w:val="darkGreen"/>
          <w:lang w:val="cs-CZ"/>
        </w:rPr>
        <w:t>telefon</w:t>
      </w:r>
      <w:r w:rsidRPr="00765CCF">
        <w:rPr>
          <w:i/>
          <w:sz w:val="24"/>
          <w:szCs w:val="24"/>
          <w:lang w:val="cs-CZ"/>
        </w:rPr>
        <w:t xml:space="preserve">, </w:t>
      </w:r>
      <w:r w:rsidRPr="007613D2">
        <w:rPr>
          <w:i/>
          <w:sz w:val="24"/>
          <w:szCs w:val="24"/>
          <w:highlight w:val="darkGreen"/>
          <w:lang w:val="cs-CZ"/>
        </w:rPr>
        <w:t>email</w:t>
      </w:r>
      <w:r w:rsidRPr="00765CCF">
        <w:rPr>
          <w:i/>
          <w:sz w:val="24"/>
          <w:szCs w:val="24"/>
          <w:lang w:val="cs-CZ"/>
        </w:rPr>
        <w:t xml:space="preserve">, </w:t>
      </w:r>
      <w:r w:rsidRPr="007613D2">
        <w:rPr>
          <w:i/>
          <w:sz w:val="24"/>
          <w:szCs w:val="24"/>
          <w:highlight w:val="darkGreen"/>
          <w:lang w:val="cs-CZ"/>
        </w:rPr>
        <w:t>počet osob</w:t>
      </w:r>
      <w:r w:rsidRPr="00765CCF">
        <w:rPr>
          <w:i/>
          <w:sz w:val="24"/>
          <w:szCs w:val="24"/>
          <w:lang w:val="cs-CZ"/>
        </w:rPr>
        <w:t xml:space="preserve">, </w:t>
      </w:r>
      <w:r w:rsidRPr="007613D2">
        <w:rPr>
          <w:i/>
          <w:sz w:val="24"/>
          <w:szCs w:val="24"/>
          <w:highlight w:val="darkGreen"/>
          <w:lang w:val="cs-CZ"/>
        </w:rPr>
        <w:t>poznámky</w:t>
      </w:r>
      <w:r w:rsidRPr="00765CCF">
        <w:rPr>
          <w:i/>
          <w:sz w:val="24"/>
          <w:szCs w:val="24"/>
          <w:lang w:val="cs-CZ"/>
        </w:rPr>
        <w:t xml:space="preserve">, </w:t>
      </w:r>
      <w:r w:rsidRPr="007613D2">
        <w:rPr>
          <w:i/>
          <w:sz w:val="24"/>
          <w:szCs w:val="24"/>
          <w:highlight w:val="darkGreen"/>
          <w:lang w:val="cs-CZ"/>
        </w:rPr>
        <w:t>datum</w:t>
      </w:r>
      <w:r w:rsidRPr="00765CCF">
        <w:rPr>
          <w:i/>
          <w:sz w:val="24"/>
          <w:szCs w:val="24"/>
          <w:lang w:val="cs-CZ"/>
        </w:rPr>
        <w:t xml:space="preserve">, </w:t>
      </w:r>
      <w:r w:rsidRPr="007613D2">
        <w:rPr>
          <w:i/>
          <w:sz w:val="24"/>
          <w:szCs w:val="24"/>
          <w:highlight w:val="darkGreen"/>
          <w:lang w:val="cs-CZ"/>
        </w:rPr>
        <w:t>datum</w:t>
      </w:r>
      <w:r>
        <w:rPr>
          <w:i/>
          <w:sz w:val="24"/>
          <w:szCs w:val="24"/>
          <w:lang w:val="cs-CZ"/>
        </w:rPr>
        <w:t xml:space="preserve"> uhrazení </w:t>
      </w:r>
      <w:r w:rsidRPr="00765CCF">
        <w:rPr>
          <w:i/>
          <w:sz w:val="24"/>
          <w:szCs w:val="24"/>
          <w:lang w:val="cs-CZ"/>
        </w:rPr>
        <w:t>platby).</w:t>
      </w:r>
    </w:p>
    <w:p w14:paraId="1A3470A5" w14:textId="77777777" w:rsidR="0069757C" w:rsidRPr="00765CCF" w:rsidRDefault="0069757C" w:rsidP="0069757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765CCF">
        <w:rPr>
          <w:sz w:val="24"/>
          <w:szCs w:val="24"/>
          <w:lang w:val="cs-CZ"/>
        </w:rPr>
        <w:t xml:space="preserve">Volné </w:t>
      </w:r>
      <w:r w:rsidRPr="007613D2">
        <w:rPr>
          <w:sz w:val="24"/>
          <w:szCs w:val="24"/>
          <w:highlight w:val="darkGreen"/>
          <w:lang w:val="cs-CZ"/>
        </w:rPr>
        <w:t>termíny</w:t>
      </w:r>
      <w:r w:rsidRPr="00765CCF">
        <w:rPr>
          <w:sz w:val="24"/>
          <w:szCs w:val="24"/>
          <w:lang w:val="cs-CZ"/>
        </w:rPr>
        <w:t xml:space="preserve"> čekající na obsazení.</w:t>
      </w:r>
    </w:p>
    <w:p w14:paraId="68D22C8D" w14:textId="77777777" w:rsidR="0069757C" w:rsidRDefault="0069757C" w:rsidP="0069757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765CCF">
        <w:rPr>
          <w:sz w:val="24"/>
          <w:szCs w:val="24"/>
          <w:lang w:val="cs-CZ"/>
        </w:rPr>
        <w:t xml:space="preserve">Rezervované </w:t>
      </w:r>
      <w:r w:rsidRPr="007613D2">
        <w:rPr>
          <w:sz w:val="24"/>
          <w:szCs w:val="24"/>
          <w:highlight w:val="darkGreen"/>
          <w:lang w:val="cs-CZ"/>
        </w:rPr>
        <w:t>termíny</w:t>
      </w:r>
      <w:r>
        <w:rPr>
          <w:sz w:val="24"/>
          <w:szCs w:val="24"/>
          <w:lang w:val="cs-CZ"/>
        </w:rPr>
        <w:t xml:space="preserve">, které jsou zamluvené na x </w:t>
      </w:r>
      <w:r w:rsidRPr="007613D2">
        <w:rPr>
          <w:sz w:val="24"/>
          <w:szCs w:val="24"/>
          <w:highlight w:val="darkGreen"/>
          <w:lang w:val="cs-CZ"/>
        </w:rPr>
        <w:t>dnů</w:t>
      </w:r>
      <w:r>
        <w:rPr>
          <w:sz w:val="24"/>
          <w:szCs w:val="24"/>
          <w:lang w:val="cs-CZ"/>
        </w:rPr>
        <w:t xml:space="preserve"> a čekají na </w:t>
      </w:r>
      <w:r w:rsidRPr="007613D2">
        <w:rPr>
          <w:sz w:val="24"/>
          <w:szCs w:val="24"/>
          <w:highlight w:val="darkGreen"/>
          <w:lang w:val="cs-CZ"/>
        </w:rPr>
        <w:t>uhrazení</w:t>
      </w:r>
      <w:r>
        <w:rPr>
          <w:sz w:val="24"/>
          <w:szCs w:val="24"/>
          <w:lang w:val="cs-CZ"/>
        </w:rPr>
        <w:t xml:space="preserve">. Po </w:t>
      </w:r>
      <w:r w:rsidRPr="007613D2">
        <w:rPr>
          <w:sz w:val="24"/>
          <w:szCs w:val="24"/>
          <w:highlight w:val="darkGreen"/>
          <w:lang w:val="cs-CZ"/>
        </w:rPr>
        <w:t>zaplacení</w:t>
      </w:r>
      <w:r>
        <w:rPr>
          <w:sz w:val="24"/>
          <w:szCs w:val="24"/>
          <w:lang w:val="cs-CZ"/>
        </w:rPr>
        <w:t xml:space="preserve"> jsou překlopeny do stavu obsazené. Nebo naopak znovu označeny jako volné.</w:t>
      </w:r>
    </w:p>
    <w:p w14:paraId="6204096B" w14:textId="1F0D3E3A" w:rsidR="003A5A7F" w:rsidRDefault="003A5A7F" w:rsidP="003A5A7F">
      <w:pPr>
        <w:rPr>
          <w:sz w:val="24"/>
          <w:szCs w:val="24"/>
          <w:lang w:val="cs-CZ"/>
        </w:rPr>
      </w:pPr>
      <w:r w:rsidRPr="007613D2">
        <w:rPr>
          <w:sz w:val="24"/>
          <w:szCs w:val="24"/>
          <w:highlight w:val="darkGreen"/>
          <w:lang w:val="cs-CZ"/>
        </w:rPr>
        <w:t>Personá</w:t>
      </w:r>
      <w:r w:rsidR="007613D2" w:rsidRPr="007613D2">
        <w:rPr>
          <w:sz w:val="24"/>
          <w:szCs w:val="24"/>
          <w:highlight w:val="darkGreen"/>
          <w:lang w:val="cs-CZ"/>
        </w:rPr>
        <w:t>l</w:t>
      </w:r>
      <w:r>
        <w:rPr>
          <w:sz w:val="24"/>
          <w:szCs w:val="24"/>
          <w:lang w:val="cs-CZ"/>
        </w:rPr>
        <w:t xml:space="preserve"> může</w:t>
      </w:r>
      <w:r w:rsidR="00362294">
        <w:rPr>
          <w:sz w:val="24"/>
          <w:szCs w:val="24"/>
          <w:lang w:val="cs-CZ"/>
        </w:rPr>
        <w:t xml:space="preserve"> volně</w:t>
      </w:r>
      <w:r>
        <w:rPr>
          <w:sz w:val="24"/>
          <w:szCs w:val="24"/>
          <w:lang w:val="cs-CZ"/>
        </w:rPr>
        <w:t xml:space="preserve"> editovat obsazené </w:t>
      </w:r>
      <w:r w:rsidRPr="007613D2">
        <w:rPr>
          <w:sz w:val="24"/>
          <w:szCs w:val="24"/>
          <w:highlight w:val="darkGreen"/>
          <w:lang w:val="cs-CZ"/>
        </w:rPr>
        <w:t>termíny</w:t>
      </w:r>
      <w:r w:rsidR="002F02D7">
        <w:rPr>
          <w:sz w:val="24"/>
          <w:szCs w:val="24"/>
          <w:lang w:val="cs-CZ"/>
        </w:rPr>
        <w:t xml:space="preserve"> a titulní </w:t>
      </w:r>
      <w:r w:rsidR="002F02D7" w:rsidRPr="007613D2">
        <w:rPr>
          <w:sz w:val="24"/>
          <w:szCs w:val="24"/>
          <w:highlight w:val="darkGreen"/>
          <w:lang w:val="cs-CZ"/>
        </w:rPr>
        <w:t>stránku</w:t>
      </w:r>
      <w:r w:rsidR="002F02D7">
        <w:rPr>
          <w:sz w:val="24"/>
          <w:szCs w:val="24"/>
          <w:lang w:val="cs-CZ"/>
        </w:rPr>
        <w:t>.</w:t>
      </w:r>
    </w:p>
    <w:p w14:paraId="4FEA32CD" w14:textId="77777777" w:rsidR="00362294" w:rsidRPr="003A5A7F" w:rsidRDefault="00362294" w:rsidP="003A5A7F">
      <w:pPr>
        <w:rPr>
          <w:sz w:val="24"/>
          <w:szCs w:val="24"/>
          <w:lang w:val="cs-CZ"/>
        </w:rPr>
      </w:pPr>
    </w:p>
    <w:p w14:paraId="66ABAFA6" w14:textId="77777777" w:rsidR="00AC1289" w:rsidRDefault="00195C18"/>
    <w:sectPr w:rsidR="00A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59F"/>
    <w:multiLevelType w:val="hybridMultilevel"/>
    <w:tmpl w:val="13B4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C4"/>
    <w:rsid w:val="001327D3"/>
    <w:rsid w:val="00195C18"/>
    <w:rsid w:val="001D5FA9"/>
    <w:rsid w:val="002F02D7"/>
    <w:rsid w:val="00362294"/>
    <w:rsid w:val="0036325F"/>
    <w:rsid w:val="003A5A7F"/>
    <w:rsid w:val="0069757C"/>
    <w:rsid w:val="007613D2"/>
    <w:rsid w:val="00765CCF"/>
    <w:rsid w:val="008D2098"/>
    <w:rsid w:val="00984C6B"/>
    <w:rsid w:val="00E15BC4"/>
    <w:rsid w:val="00F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9029"/>
  <w15:chartTrackingRefBased/>
  <w15:docId w15:val="{EE1F7610-F087-49E2-B228-605197A0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5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15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15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15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76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197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UFE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Písařík Petr</dc:creator>
  <cp:keywords/>
  <dc:description/>
  <cp:lastModifiedBy>Frantisek</cp:lastModifiedBy>
  <cp:revision>4</cp:revision>
  <dcterms:created xsi:type="dcterms:W3CDTF">2021-03-31T14:04:00Z</dcterms:created>
  <dcterms:modified xsi:type="dcterms:W3CDTF">2021-04-19T13:44:00Z</dcterms:modified>
</cp:coreProperties>
</file>